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Alzheimer’s disease (AD) is a progressive neurological disorder that affects memory, thinking, and behavior. Early detection is crucial for improving patient care and management, but it remains a significant challenge due to the complexity of contributing factors and the long progression period of the disease. This project aims to develop a predictive model to assess the likelihood of an individual having Alzheimer's disease based on a range of features, including demographic details, medical history, lifestyle factors, clinical measurements, and cognitive assessments.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summary of the modeling approach for this project.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obtain a good baseline model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models that produce high accuracy rates using all the features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Adapt an approach which improves the accuracy for early detection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By excluding the highly correlated features in modeling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Restricting to the dataset with no memory complaint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DM Sans" w:cs="DM Sans" w:eastAsia="DM Sans" w:hAnsi="DM Sans"/>
          <w:b w:val="1"/>
          <w:color w:val="121212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b w:val="1"/>
          <w:color w:val="121212"/>
          <w:sz w:val="26"/>
          <w:szCs w:val="26"/>
          <w:rtl w:val="0"/>
        </w:rPr>
        <w:t xml:space="preserve">Models Explored: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will be exploring the following models in this project.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Random forest classifier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XGBoost classifier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Gradient boosting classifier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Adaboost classifier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KNN classifier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LDA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QDA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color w:val="121212"/>
        </w:rPr>
      </w:pPr>
      <w:r w:rsidDel="00000000" w:rsidR="00000000" w:rsidRPr="00000000">
        <w:rPr>
          <w:rtl w:val="0"/>
        </w:rPr>
        <w:t xml:space="preserve">Naǐve Bayes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DM Sans" w:cs="DM Sans" w:eastAsia="DM Sans" w:hAnsi="DM Sans"/>
          <w:color w:val="12121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DM Sans" w:cs="DM Sans" w:eastAsia="DM Sans" w:hAnsi="DM Sans"/>
          <w:color w:val="12121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Metrics Checked: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evaluate the performance of the models, we will be considering the following metrics.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color w:val="121212"/>
          <w:sz w:val="20"/>
          <w:szCs w:val="20"/>
        </w:rPr>
      </w:pPr>
      <w:r w:rsidDel="00000000" w:rsidR="00000000" w:rsidRPr="00000000">
        <w:rPr>
          <w:rtl w:val="0"/>
        </w:rPr>
        <w:t xml:space="preserve">Accuracy Score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color w:val="121212"/>
          <w:sz w:val="20"/>
          <w:szCs w:val="20"/>
        </w:rPr>
      </w:pPr>
      <w:r w:rsidDel="00000000" w:rsidR="00000000" w:rsidRPr="00000000">
        <w:rPr>
          <w:rtl w:val="0"/>
        </w:rPr>
        <w:t xml:space="preserve">F1 Score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color w:val="121212"/>
          <w:sz w:val="20"/>
          <w:szCs w:val="20"/>
        </w:rPr>
      </w:pPr>
      <w:r w:rsidDel="00000000" w:rsidR="00000000" w:rsidRPr="00000000">
        <w:rPr>
          <w:rtl w:val="0"/>
        </w:rPr>
        <w:t xml:space="preserve">Precision Score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color w:val="121212"/>
          <w:sz w:val="20"/>
          <w:szCs w:val="20"/>
        </w:rPr>
      </w:pPr>
      <w:r w:rsidDel="00000000" w:rsidR="00000000" w:rsidRPr="00000000">
        <w:rPr>
          <w:rtl w:val="0"/>
        </w:rPr>
        <w:t xml:space="preserve">Recall Score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color w:val="121212"/>
          <w:sz w:val="20"/>
          <w:szCs w:val="20"/>
        </w:rPr>
      </w:pPr>
      <w:r w:rsidDel="00000000" w:rsidR="00000000" w:rsidRPr="00000000">
        <w:rPr>
          <w:rtl w:val="0"/>
        </w:rPr>
        <w:t xml:space="preserve">Confusion Matrices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