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1"/>
        <w:keepNext w:val="true"/>
        <w:keepLines/>
        <w:spacing w:before="480" w:after="240"/>
        <w:jc w:val="center"/>
        <w:rPr/>
      </w:pPr>
      <w:bookmarkStart w:id="0" w:name="_GoBack"/>
      <w:bookmarkEnd w:id="0"/>
      <w:r>
        <w:rPr/>
        <w:t>Отчёт по лабораторной работе № 3</w:t>
      </w:r>
    </w:p>
    <w:p>
      <w:pPr>
        <w:pStyle w:val="Style12"/>
        <w:rPr/>
      </w:pPr>
      <w:r>
        <w:rPr>
          <w:i/>
        </w:rPr>
        <w:t>дисциплина: Операционные системы</w:t>
      </w:r>
    </w:p>
    <w:p>
      <w:pPr>
        <w:pStyle w:val="Author"/>
        <w:rPr/>
      </w:pPr>
      <w:r>
        <w:rPr/>
        <w:t>Андрианова Марина Георгиевна</w:t>
      </w:r>
    </w:p>
    <w:sdt>
      <w:sdtPr>
        <w:docPartObj>
          <w:docPartGallery w:val="Table of Contents"/>
          <w:docPartUnique w:val="true"/>
        </w:docPartObj>
      </w:sdtPr>
      <w:sdtContent>
        <w:p>
          <w:pPr>
            <w:pStyle w:val="TOCHeading"/>
            <w:tabs>
              <w:tab w:val="clear" w:pos="720"/>
              <w:tab w:val="right" w:pos="9360" w:leader="dot"/>
            </w:tabs>
            <w:rPr/>
          </w:pPr>
          <w:r>
            <w:fldChar w:fldCharType="begin"/>
          </w:r>
          <w:r>
            <w:rPr/>
            <w:instrText> TOC \o "1-3" \u \h</w:instrText>
          </w:r>
          <w:r>
            <w:rPr/>
            <w:fldChar w:fldCharType="separate"/>
          </w:r>
          <w:r>
            <w:rPr/>
            <w:t>Содержание</w:t>
          </w:r>
        </w:p>
        <w:p>
          <w:pPr>
            <w:pStyle w:val="Standard"/>
            <w:tabs>
              <w:tab w:val="clear" w:pos="720"/>
              <w:tab w:val="right" w:pos="9360" w:leader="dot"/>
            </w:tabs>
            <w:rPr/>
          </w:pPr>
          <w:r>
            <w:rPr/>
          </w:r>
          <w:r>
            <w:rPr/>
            <w:fldChar w:fldCharType="end"/>
          </w:r>
        </w:p>
      </w:sdtContent>
    </w:sdt>
    <w:p>
      <w:pPr>
        <w:pStyle w:val="4"/>
        <w:keepNext w:val="true"/>
        <w:keepLines/>
        <w:spacing w:before="200" w:after="0"/>
        <w:rPr>
          <w:rFonts w:ascii="Calibri" w:hAnsi="Calibri" w:eastAsia="F"/>
          <w:bCs/>
          <w:i/>
          <w:i/>
          <w:color w:val="4F81BD"/>
        </w:rPr>
      </w:pPr>
      <w:bookmarkStart w:id="1" w:name="цель-работы"/>
      <w:r>
        <w:rPr>
          <w:rFonts w:eastAsia="F"/>
          <w:b/>
          <w:bCs/>
          <w:i/>
          <w:color w:val="4F81BD"/>
        </w:rPr>
        <w:t>Цель работы</w:t>
      </w:r>
      <w:bookmarkEnd w:id="1"/>
    </w:p>
    <w:p>
      <w:pPr>
        <w:pStyle w:val="FirstParagraph"/>
        <w:rPr/>
      </w:pPr>
      <w:r>
        <w:rPr/>
        <w:t>Целью данной работы является изучение идеологии и применение средств контроля версий, а также освоение умений по работе с git.</w:t>
      </w:r>
    </w:p>
    <w:p>
      <w:pPr>
        <w:pStyle w:val="4"/>
        <w:rPr/>
      </w:pPr>
      <w:bookmarkStart w:id="2" w:name="ход-работы"/>
      <w:r>
        <w:rPr>
          <w:b/>
        </w:rPr>
        <w:t>Ход работы</w:t>
      </w:r>
      <w:bookmarkEnd w:id="2"/>
    </w:p>
    <w:p>
      <w:pPr>
        <w:pStyle w:val="FirstParagraph"/>
        <w:rPr/>
      </w:pPr>
      <w:r>
        <w:rPr/>
        <w:t>1.Создаем учётную запись на https://github.com. Заполняем основные данные. Моя учетная запись называется mgandrianova. (Рис.1)</w:t>
      </w:r>
    </w:p>
    <w:p>
      <w:pPr>
        <w:pStyle w:val="Textbody"/>
        <w:rPr/>
      </w:pPr>
      <w:r>
        <w:drawing>
          <wp:anchor behindDoc="0" distT="0" distB="0" distL="114300" distR="114300" simplePos="0" locked="0" layoutInCell="0" allowOverlap="1" relativeHeight="16">
            <wp:simplePos x="0" y="0"/>
            <wp:positionH relativeFrom="column">
              <wp:align>center</wp:align>
            </wp:positionH>
            <wp:positionV relativeFrom="paragraph">
              <wp:posOffset>635</wp:posOffset>
            </wp:positionV>
            <wp:extent cx="5943600" cy="2853690"/>
            <wp:effectExtent l="0" t="0" r="0" b="0"/>
            <wp:wrapSquare wrapText="bothSides"/>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3600" cy="2853690"/>
                    </a:xfrm>
                    <a:prstGeom prst="rect">
                      <a:avLst/>
                    </a:prstGeom>
                  </pic:spPr>
                </pic:pic>
              </a:graphicData>
            </a:graphic>
          </wp:anchor>
        </w:drawing>
      </w:r>
      <w:r>
        <w:rPr/>
        <w:t>Рис.1</w:t>
      </w:r>
    </w:p>
    <w:p>
      <w:pPr>
        <w:pStyle w:val="Textbody"/>
        <w:rPr/>
      </w:pPr>
      <w:r>
        <w:rPr/>
        <w:t>2.Настроим базовую конфигурацию git. Для этого зададим имя и email владельца репозитория(рис.2). Настроим utf-8 в выводе сообщений git. Настроим верификацию и подписание коммитов git: зададим имя начальной ветки(master), параметр(autocrlf), параметр safecrlf(рис.3).</w:t>
      </w:r>
    </w:p>
    <w:p>
      <w:pPr>
        <w:pStyle w:val="Textbody"/>
        <w:rPr/>
      </w:pPr>
      <w:r>
        <w:drawing>
          <wp:anchor behindDoc="0" distT="0" distB="0" distL="114300" distR="114300" simplePos="0" locked="0" layoutInCell="0" allowOverlap="1" relativeHeight="17">
            <wp:simplePos x="0" y="0"/>
            <wp:positionH relativeFrom="column">
              <wp:align>center</wp:align>
            </wp:positionH>
            <wp:positionV relativeFrom="paragraph">
              <wp:posOffset>635</wp:posOffset>
            </wp:positionV>
            <wp:extent cx="5943600" cy="351790"/>
            <wp:effectExtent l="0" t="0" r="0" b="0"/>
            <wp:wrapSquare wrapText="bothSides"/>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3600" cy="351790"/>
                    </a:xfrm>
                    <a:prstGeom prst="rect">
                      <a:avLst/>
                    </a:prstGeom>
                  </pic:spPr>
                </pic:pic>
              </a:graphicData>
            </a:graphic>
          </wp:anchor>
        </w:drawing>
      </w:r>
      <w:r>
        <w:rPr/>
        <w:t>Рис.2</w:t>
      </w:r>
    </w:p>
    <w:p>
      <w:pPr>
        <w:pStyle w:val="Textbody"/>
        <w:rPr/>
      </w:pPr>
      <w:r>
        <w:rPr/>
        <w:drawing>
          <wp:anchor behindDoc="0" distT="0" distB="0" distL="114300" distR="114300" simplePos="0" locked="0" layoutInCell="0" allowOverlap="1" relativeHeight="2">
            <wp:simplePos x="0" y="0"/>
            <wp:positionH relativeFrom="column">
              <wp:posOffset>-17145</wp:posOffset>
            </wp:positionH>
            <wp:positionV relativeFrom="paragraph">
              <wp:posOffset>635</wp:posOffset>
            </wp:positionV>
            <wp:extent cx="5448300" cy="895350"/>
            <wp:effectExtent l="0" t="0" r="0" b="0"/>
            <wp:wrapSquare wrapText="bothSides"/>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448300" cy="8953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t>Рис.3</w:t>
      </w:r>
    </w:p>
    <w:p>
      <w:pPr>
        <w:pStyle w:val="Textbody"/>
        <w:rPr/>
      </w:pPr>
      <w:r>
        <w:rPr/>
        <w:t>3.Теперь надо сгенерировать два ключа ssh и gpg и вставить их в учетную запись github для того, чтобы привязать наш компьютер к github. Создадим ключ ssh с помощью команды (рис.4)</w:t>
      </w:r>
    </w:p>
    <w:p>
      <w:pPr>
        <w:pStyle w:val="SourceCode"/>
        <w:rPr/>
      </w:pPr>
      <w:r>
        <w:rPr>
          <w:rStyle w:val="VerbatimChar"/>
        </w:rPr>
        <w:t>ssh-keygen -t rsa -b 4096</w:t>
      </w:r>
    </w:p>
    <w:p>
      <w:pPr>
        <w:pStyle w:val="FirstParagraph"/>
        <w:rPr/>
      </w:pPr>
      <w:r>
        <w:rPr/>
        <w:t>и скопируем его в буфер обмена командой (рис.5).</w:t>
      </w:r>
    </w:p>
    <w:p>
      <w:pPr>
        <w:pStyle w:val="SourceCode"/>
        <w:rPr/>
      </w:pPr>
      <w:r>
        <w:rPr>
          <w:rStyle w:val="VerbatimChar"/>
        </w:rPr>
        <w:t>cat ~/.ssh/id_rsa.pub | xclip -sel clip</w:t>
      </w:r>
    </w:p>
    <w:p>
      <w:pPr>
        <w:pStyle w:val="FirstParagraph"/>
        <w:rPr/>
      </w:pPr>
      <w:r>
        <w:rPr/>
        <w:drawing>
          <wp:anchor behindDoc="0" distT="0" distB="0" distL="114300" distR="114300" simplePos="0" locked="0" layoutInCell="0" allowOverlap="1" relativeHeight="3">
            <wp:simplePos x="0" y="0"/>
            <wp:positionH relativeFrom="column">
              <wp:posOffset>5715</wp:posOffset>
            </wp:positionH>
            <wp:positionV relativeFrom="paragraph">
              <wp:posOffset>635</wp:posOffset>
            </wp:positionV>
            <wp:extent cx="5467350" cy="3914775"/>
            <wp:effectExtent l="0" t="0" r="0" b="0"/>
            <wp:wrapSquare wrapText="bothSides"/>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467350" cy="3914775"/>
                    </a:xfrm>
                    <a:prstGeom prst="rect">
                      <a:avLst/>
                    </a:prstGeom>
                  </pic:spPr>
                </pic:pic>
              </a:graphicData>
            </a:graphic>
          </wp:anchor>
        </w:drawing>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t>Рис.4</w:t>
      </w:r>
    </w:p>
    <w:p>
      <w:pPr>
        <w:pStyle w:val="FirstParagraph"/>
        <w:rPr/>
      </w:pPr>
      <w:r>
        <w:rPr/>
      </w:r>
    </w:p>
    <w:p>
      <w:pPr>
        <w:pStyle w:val="FirstParagraph"/>
        <w:rPr/>
      </w:pPr>
      <w:r>
        <w:rPr/>
        <w:drawing>
          <wp:anchor behindDoc="0" distT="0" distB="0" distL="114300" distR="114300" simplePos="0" locked="0" layoutInCell="0" allowOverlap="1" relativeHeight="4">
            <wp:simplePos x="0" y="0"/>
            <wp:positionH relativeFrom="column">
              <wp:posOffset>45085</wp:posOffset>
            </wp:positionH>
            <wp:positionV relativeFrom="paragraph">
              <wp:posOffset>635</wp:posOffset>
            </wp:positionV>
            <wp:extent cx="4943475" cy="190500"/>
            <wp:effectExtent l="0" t="0" r="0" b="0"/>
            <wp:wrapSquare wrapText="bothSides"/>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943475" cy="190500"/>
                    </a:xfrm>
                    <a:prstGeom prst="rect">
                      <a:avLst/>
                    </a:prstGeom>
                  </pic:spPr>
                </pic:pic>
              </a:graphicData>
            </a:graphic>
          </wp:anchor>
        </w:drawing>
      </w:r>
    </w:p>
    <w:p>
      <w:pPr>
        <w:pStyle w:val="FirstParagraph"/>
        <w:rPr/>
      </w:pPr>
      <w:r>
        <w:rPr/>
        <w:t>Рис.5</w:t>
      </w:r>
    </w:p>
    <w:p>
      <w:pPr>
        <w:pStyle w:val="Textbody"/>
        <w:rPr/>
      </w:pPr>
      <w:r>
        <w:rPr/>
        <w:t>Теперь вставим ключ в аккаунт на GitHub(рис.9). Создадим ключ gpg командой</w:t>
      </w:r>
    </w:p>
    <w:p>
      <w:pPr>
        <w:pStyle w:val="SourceCode"/>
        <w:rPr/>
      </w:pPr>
      <w:r>
        <w:rPr>
          <w:rStyle w:val="VerbatimChar"/>
        </w:rPr>
        <w:t>gpg —full-generate-key</w:t>
      </w:r>
    </w:p>
    <w:p>
      <w:pPr>
        <w:pStyle w:val="FirstParagraph"/>
        <w:rPr/>
      </w:pPr>
      <w:r>
        <w:rPr/>
        <w:t>и выбираем из предложенных опций варианты, которые указаны в лабораторной работе(рис.6). Выведем список ключей, чтобы скопировать отпечаток приватного ключа(рис.7).</w:t>
      </w:r>
    </w:p>
    <w:p>
      <w:pPr>
        <w:pStyle w:val="Textbody"/>
        <w:rPr/>
      </w:pPr>
      <w:r>
        <w:rPr/>
        <w:drawing>
          <wp:anchor behindDoc="0" distT="0" distB="0" distL="114300" distR="114300" simplePos="0" locked="0" layoutInCell="0" allowOverlap="1" relativeHeight="5">
            <wp:simplePos x="0" y="0"/>
            <wp:positionH relativeFrom="column">
              <wp:posOffset>1905</wp:posOffset>
            </wp:positionH>
            <wp:positionV relativeFrom="paragraph">
              <wp:posOffset>635</wp:posOffset>
            </wp:positionV>
            <wp:extent cx="5219700" cy="4486275"/>
            <wp:effectExtent l="0" t="0" r="0" b="0"/>
            <wp:wrapSquare wrapText="bothSides"/>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219700" cy="44862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Рис.6</w:t>
      </w:r>
    </w:p>
    <w:p>
      <w:pPr>
        <w:pStyle w:val="Textbody"/>
        <w:rPr/>
      </w:pPr>
      <w:r>
        <w:rPr/>
      </w:r>
    </w:p>
    <w:p>
      <w:pPr>
        <w:pStyle w:val="Textbody"/>
        <w:rPr/>
      </w:pPr>
      <w:r>
        <w:drawing>
          <wp:anchor behindDoc="0" distT="0" distB="0" distL="114300" distR="114300" simplePos="0" locked="0" layoutInCell="0" allowOverlap="1" relativeHeight="6">
            <wp:simplePos x="0" y="0"/>
            <wp:positionH relativeFrom="column">
              <wp:align>center</wp:align>
            </wp:positionH>
            <wp:positionV relativeFrom="paragraph">
              <wp:posOffset>635</wp:posOffset>
            </wp:positionV>
            <wp:extent cx="5943600" cy="184150"/>
            <wp:effectExtent l="0" t="0" r="0" b="0"/>
            <wp:wrapSquare wrapText="bothSides"/>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5943600" cy="184150"/>
                    </a:xfrm>
                    <a:prstGeom prst="rect">
                      <a:avLst/>
                    </a:prstGeom>
                  </pic:spPr>
                </pic:pic>
              </a:graphicData>
            </a:graphic>
          </wp:anchor>
        </w:drawing>
      </w:r>
      <w:r>
        <w:rPr/>
        <w:t>Рис.7</w:t>
      </w:r>
    </w:p>
    <w:p>
      <w:pPr>
        <w:pStyle w:val="Textbody"/>
        <w:rPr/>
      </w:pPr>
      <w:r>
        <w:rPr/>
        <w:t>Скопируем сгенерированный gpg ключ в буфер обмена(рис.8)</w:t>
      </w:r>
    </w:p>
    <w:p>
      <w:pPr>
        <w:pStyle w:val="Textbody"/>
        <w:rPr/>
      </w:pPr>
      <w:r>
        <w:drawing>
          <wp:anchor behindDoc="0" distT="0" distB="0" distL="114300" distR="114300" simplePos="0" locked="0" layoutInCell="0" allowOverlap="1" relativeHeight="7">
            <wp:simplePos x="0" y="0"/>
            <wp:positionH relativeFrom="column">
              <wp:align>center</wp:align>
            </wp:positionH>
            <wp:positionV relativeFrom="paragraph">
              <wp:posOffset>635</wp:posOffset>
            </wp:positionV>
            <wp:extent cx="5943600" cy="1590675"/>
            <wp:effectExtent l="0" t="0" r="0" b="0"/>
            <wp:wrapSquare wrapText="bothSides"/>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943600" cy="1590675"/>
                    </a:xfrm>
                    <a:prstGeom prst="rect">
                      <a:avLst/>
                    </a:prstGeom>
                  </pic:spPr>
                </pic:pic>
              </a:graphicData>
            </a:graphic>
          </wp:anchor>
        </w:drawing>
      </w:r>
      <w:r>
        <w:rPr/>
        <w:t>Рис.8</w:t>
      </w:r>
    </w:p>
    <w:p>
      <w:pPr>
        <w:pStyle w:val="Textbody"/>
        <w:rPr/>
      </w:pPr>
      <w:r>
        <w:rPr/>
        <w:t>И вставим его на GitHub(рис. 9).</w:t>
      </w:r>
    </w:p>
    <w:p>
      <w:pPr>
        <w:pStyle w:val="Textbody"/>
        <w:rPr/>
      </w:pPr>
      <w:r>
        <w:drawing>
          <wp:anchor behindDoc="0" distT="0" distB="0" distL="114300" distR="114300" simplePos="0" locked="0" layoutInCell="0" allowOverlap="1" relativeHeight="8">
            <wp:simplePos x="0" y="0"/>
            <wp:positionH relativeFrom="column">
              <wp:align>center</wp:align>
            </wp:positionH>
            <wp:positionV relativeFrom="paragraph">
              <wp:posOffset>635</wp:posOffset>
            </wp:positionV>
            <wp:extent cx="5943600" cy="728345"/>
            <wp:effectExtent l="0" t="0" r="0" b="0"/>
            <wp:wrapSquare wrapText="bothSides"/>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943600" cy="728345"/>
                    </a:xfrm>
                    <a:prstGeom prst="rect">
                      <a:avLst/>
                    </a:prstGeom>
                  </pic:spPr>
                </pic:pic>
              </a:graphicData>
            </a:graphic>
          </wp:anchor>
        </w:drawing>
      </w:r>
      <w:r>
        <w:rPr/>
        <w:t>Рис.9</w:t>
      </w:r>
    </w:p>
    <w:p>
      <w:pPr>
        <w:pStyle w:val="Textbody"/>
        <w:rPr/>
      </w:pPr>
      <w:r>
        <w:rPr/>
        <w:t>4.Используя введённый email, укажем Git применять его при подписи коммитов(рис.10).</w:t>
      </w:r>
    </w:p>
    <w:p>
      <w:pPr>
        <w:pStyle w:val="Textbody"/>
        <w:rPr/>
      </w:pPr>
      <w:r>
        <w:drawing>
          <wp:anchor behindDoc="0" distT="0" distB="0" distL="114300" distR="114300" simplePos="0" locked="0" layoutInCell="0" allowOverlap="1" relativeHeight="9">
            <wp:simplePos x="0" y="0"/>
            <wp:positionH relativeFrom="column">
              <wp:align>center</wp:align>
            </wp:positionH>
            <wp:positionV relativeFrom="paragraph">
              <wp:posOffset>635</wp:posOffset>
            </wp:positionV>
            <wp:extent cx="5943600" cy="363220"/>
            <wp:effectExtent l="0" t="0" r="0" b="0"/>
            <wp:wrapSquare wrapText="bothSides"/>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943600" cy="363220"/>
                    </a:xfrm>
                    <a:prstGeom prst="rect">
                      <a:avLst/>
                    </a:prstGeom>
                  </pic:spPr>
                </pic:pic>
              </a:graphicData>
            </a:graphic>
          </wp:anchor>
        </w:drawing>
      </w:r>
      <w:r>
        <w:rPr/>
        <w:t>Рис.10</w:t>
      </w:r>
    </w:p>
    <w:p>
      <w:pPr>
        <w:pStyle w:val="Textbody"/>
        <w:rPr/>
      </w:pPr>
      <w:r>
        <w:rPr/>
        <w:t>5.Создадим путь, где будут храниться материалы к лабораторным работам и перейдём в последнюю папку(рис.11) и скачаем шаблон репозитория(рис.11) в папку.</w:t>
      </w:r>
    </w:p>
    <w:p>
      <w:pPr>
        <w:pStyle w:val="FirstParagraph"/>
        <w:rPr/>
      </w:pPr>
      <w:r>
        <w:drawing>
          <wp:anchor behindDoc="0" distT="0" distB="0" distL="114300" distR="114300" simplePos="0" locked="0" layoutInCell="0" allowOverlap="1" relativeHeight="10">
            <wp:simplePos x="0" y="0"/>
            <wp:positionH relativeFrom="column">
              <wp:align>center</wp:align>
            </wp:positionH>
            <wp:positionV relativeFrom="paragraph">
              <wp:posOffset>635</wp:posOffset>
            </wp:positionV>
            <wp:extent cx="5943600" cy="133985"/>
            <wp:effectExtent l="0" t="0" r="0" b="0"/>
            <wp:wrapSquare wrapText="bothSides"/>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5943600" cy="133985"/>
                    </a:xfrm>
                    <a:prstGeom prst="rect">
                      <a:avLst/>
                    </a:prstGeom>
                  </pic:spPr>
                </pic:pic>
              </a:graphicData>
            </a:graphic>
          </wp:anchor>
        </w:drawing>
      </w:r>
      <w:r>
        <w:rPr/>
        <w:t>Рис.11</w:t>
      </w:r>
    </w:p>
    <w:p>
      <w:pPr>
        <w:pStyle w:val="Textbody"/>
        <w:rPr/>
      </w:pPr>
      <w:r>
        <w:rPr/>
        <w:t>Теперь создадим репозиторий на GitHub, где будут храниться только что созданные папки. 6. Перейдём в каталог курса(команда cd os-intro), удалим лишние файлы(команда rm package.json) и создадим необходимые каталоги для дальнейшей работы (make COURSE=os-intro) (рис.12).</w:t>
      </w:r>
    </w:p>
    <w:p>
      <w:pPr>
        <w:pStyle w:val="Textbody"/>
        <w:rPr/>
      </w:pPr>
      <w:r>
        <w:rPr/>
      </w:r>
    </w:p>
    <w:p>
      <w:pPr>
        <w:pStyle w:val="Textbody"/>
        <w:rPr/>
      </w:pPr>
      <w:r>
        <w:drawing>
          <wp:anchor behindDoc="0" distT="0" distB="0" distL="114300" distR="114300" simplePos="0" locked="0" layoutInCell="0" allowOverlap="1" relativeHeight="11">
            <wp:simplePos x="0" y="0"/>
            <wp:positionH relativeFrom="column">
              <wp:align>center</wp:align>
            </wp:positionH>
            <wp:positionV relativeFrom="paragraph">
              <wp:posOffset>635</wp:posOffset>
            </wp:positionV>
            <wp:extent cx="5943600" cy="1675130"/>
            <wp:effectExtent l="0" t="0" r="0" b="0"/>
            <wp:wrapSquare wrapText="bothSides"/>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5943600" cy="1675130"/>
                    </a:xfrm>
                    <a:prstGeom prst="rect">
                      <a:avLst/>
                    </a:prstGeom>
                  </pic:spPr>
                </pic:pic>
              </a:graphicData>
            </a:graphic>
          </wp:anchor>
        </w:drawing>
      </w:r>
      <w:r>
        <w:rPr/>
        <w:t>Рис.12</w:t>
      </w:r>
    </w:p>
    <w:p>
      <w:pPr>
        <w:pStyle w:val="Textbody"/>
        <w:rPr/>
      </w:pPr>
      <w:r>
        <w:rPr/>
        <w:t>Теперь скопируем наш собственный репозиторий work в папку “Операционные системы”, перенесём в него все файлы из папки os-intro и отправим на сервер, чтобы они также появились в репозитории на GitHub(рис. 13-16)</w:t>
      </w:r>
    </w:p>
    <w:p>
      <w:pPr>
        <w:pStyle w:val="Textbody"/>
        <w:rPr/>
      </w:pPr>
      <w:r>
        <w:drawing>
          <wp:anchor behindDoc="0" distT="0" distB="0" distL="114300" distR="114300" simplePos="0" locked="0" layoutInCell="0" allowOverlap="1" relativeHeight="12">
            <wp:simplePos x="0" y="0"/>
            <wp:positionH relativeFrom="column">
              <wp:align>center</wp:align>
            </wp:positionH>
            <wp:positionV relativeFrom="paragraph">
              <wp:posOffset>635</wp:posOffset>
            </wp:positionV>
            <wp:extent cx="5943600" cy="1818640"/>
            <wp:effectExtent l="0" t="0" r="0" b="0"/>
            <wp:wrapSquare wrapText="bothSides"/>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5943600" cy="1818640"/>
                    </a:xfrm>
                    <a:prstGeom prst="rect">
                      <a:avLst/>
                    </a:prstGeom>
                  </pic:spPr>
                </pic:pic>
              </a:graphicData>
            </a:graphic>
          </wp:anchor>
        </w:drawing>
      </w:r>
      <w:r>
        <w:rPr/>
        <w:t>Рис.13</w:t>
      </w:r>
    </w:p>
    <w:p>
      <w:pPr>
        <w:pStyle w:val="Textbody"/>
        <w:rPr/>
      </w:pPr>
      <w:r>
        <w:drawing>
          <wp:anchor behindDoc="0" distT="0" distB="0" distL="114300" distR="114300" simplePos="0" locked="0" layoutInCell="0" allowOverlap="1" relativeHeight="13">
            <wp:simplePos x="0" y="0"/>
            <wp:positionH relativeFrom="column">
              <wp:align>center</wp:align>
            </wp:positionH>
            <wp:positionV relativeFrom="paragraph">
              <wp:posOffset>635</wp:posOffset>
            </wp:positionV>
            <wp:extent cx="5943600" cy="325120"/>
            <wp:effectExtent l="0" t="0" r="0" b="0"/>
            <wp:wrapSquare wrapText="bothSides"/>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5943600" cy="325120"/>
                    </a:xfrm>
                    <a:prstGeom prst="rect">
                      <a:avLst/>
                    </a:prstGeom>
                  </pic:spPr>
                </pic:pic>
              </a:graphicData>
            </a:graphic>
          </wp:anchor>
        </w:drawing>
      </w:r>
      <w:r>
        <w:rPr/>
        <w:t>Рис.14</w:t>
      </w:r>
    </w:p>
    <w:p>
      <w:pPr>
        <w:pStyle w:val="Textbody"/>
        <w:rPr/>
      </w:pPr>
      <w:r>
        <w:drawing>
          <wp:anchor behindDoc="0" distT="0" distB="0" distL="114300" distR="114300" simplePos="0" locked="0" layoutInCell="0" allowOverlap="1" relativeHeight="14">
            <wp:simplePos x="0" y="0"/>
            <wp:positionH relativeFrom="column">
              <wp:align>center</wp:align>
            </wp:positionH>
            <wp:positionV relativeFrom="paragraph">
              <wp:posOffset>635</wp:posOffset>
            </wp:positionV>
            <wp:extent cx="5943600" cy="3702050"/>
            <wp:effectExtent l="0" t="0" r="0" b="0"/>
            <wp:wrapSquare wrapText="bothSides"/>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5943600" cy="3702050"/>
                    </a:xfrm>
                    <a:prstGeom prst="rect">
                      <a:avLst/>
                    </a:prstGeom>
                  </pic:spPr>
                </pic:pic>
              </a:graphicData>
            </a:graphic>
          </wp:anchor>
        </w:drawing>
      </w:r>
      <w:r>
        <w:rPr/>
        <w:t>Рис.15</w:t>
      </w:r>
    </w:p>
    <w:p>
      <w:pPr>
        <w:pStyle w:val="Textbody"/>
        <w:rPr/>
      </w:pPr>
      <w:r>
        <w:rPr/>
        <w:t>Смотрим репозиторий на сайте GitHub и убеждаемся, что мы сделали всё правильно(рис.16).</w:t>
      </w:r>
    </w:p>
    <w:p>
      <w:pPr>
        <w:pStyle w:val="Textbody"/>
        <w:rPr/>
      </w:pPr>
      <w:r>
        <w:drawing>
          <wp:anchor behindDoc="0" distT="0" distB="0" distL="114300" distR="114300" simplePos="0" locked="0" layoutInCell="0" allowOverlap="1" relativeHeight="15">
            <wp:simplePos x="0" y="0"/>
            <wp:positionH relativeFrom="column">
              <wp:align>center</wp:align>
            </wp:positionH>
            <wp:positionV relativeFrom="paragraph">
              <wp:posOffset>635</wp:posOffset>
            </wp:positionV>
            <wp:extent cx="5943600" cy="3288030"/>
            <wp:effectExtent l="0" t="0" r="0" b="0"/>
            <wp:wrapSquare wrapText="bothSides"/>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5943600" cy="3288030"/>
                    </a:xfrm>
                    <a:prstGeom prst="rect">
                      <a:avLst/>
                    </a:prstGeom>
                  </pic:spPr>
                </pic:pic>
              </a:graphicData>
            </a:graphic>
          </wp:anchor>
        </w:drawing>
      </w:r>
      <w:r>
        <w:rPr/>
        <w:t xml:space="preserve">    </w:t>
      </w:r>
      <w:r>
        <w:rPr/>
        <w:t>Рис.16</w:t>
      </w:r>
    </w:p>
    <w:p>
      <w:pPr>
        <w:pStyle w:val="4"/>
        <w:rPr/>
      </w:pPr>
      <w:bookmarkStart w:id="3" w:name="выводы"/>
      <w:r>
        <w:rPr/>
        <w:t>Выводы</w:t>
      </w:r>
      <w:bookmarkEnd w:id="3"/>
    </w:p>
    <w:p>
      <w:pPr>
        <w:pStyle w:val="FirstParagraph"/>
        <w:rPr/>
      </w:pPr>
      <w:r>
        <w:rPr/>
        <w:t>Я изучила идеологию и применение контроля версий, также освоила умения по работе с git.</w:t>
      </w:r>
    </w:p>
    <w:p>
      <w:pPr>
        <w:pStyle w:val="1"/>
        <w:rPr/>
      </w:pPr>
      <w:bookmarkStart w:id="4" w:name="контрольные-вопросы"/>
      <w:r>
        <w:rPr/>
        <w:t>Контрольные вопросы</w:t>
      </w:r>
      <w:bookmarkEnd w:id="4"/>
    </w:p>
    <w:p>
      <w:pPr>
        <w:pStyle w:val="Standard"/>
        <w:numPr>
          <w:ilvl w:val="0"/>
          <w:numId w:val="7"/>
        </w:numPr>
        <w:rPr/>
      </w:pPr>
      <w:r>
        <w:rPr/>
        <w:t>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Системы контроля версий (Version Control System, VCS) применяются при работе нескольких человек над одним проектом. Система контроля версий (СКВ)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w:t>
      </w:r>
    </w:p>
    <w:p>
      <w:pPr>
        <w:pStyle w:val="Standard"/>
        <w:numPr>
          <w:ilvl w:val="0"/>
          <w:numId w:val="8"/>
        </w:numPr>
        <w:rPr/>
      </w:pPr>
      <w:r>
        <w:rPr/>
        <w:t>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 что позволяет уменьшить объём хранимых данных.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Standard"/>
        <w:numPr>
          <w:ilvl w:val="0"/>
          <w:numId w:val="9"/>
        </w:numPr>
        <w:rPr/>
      </w:pPr>
      <w:r>
        <w:rPr/>
        <w:t>Централизованные системы — это системы, которые используют архитектуру клиент / сервер, где один или несколько клиентских узлов напрямую подключены к центральному серверу. Пример - Wikipedia. 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w:t>
      </w:r>
    </w:p>
    <w:p>
      <w:pPr>
        <w:pStyle w:val="Standard"/>
        <w:numPr>
          <w:ilvl w:val="0"/>
          <w:numId w:val="10"/>
        </w:numPr>
        <w:rPr/>
      </w:pPr>
      <w:r>
        <w:rPr/>
        <w:t>Создадим локальный репозиторий. Сначала сделаем предварительную конфигурацию, указав имя и email владельца репозитория:</w:t>
      </w:r>
    </w:p>
    <w:p>
      <w:pPr>
        <w:pStyle w:val="SourceCode"/>
        <w:rPr/>
      </w:pPr>
      <w:r>
        <w:rPr>
          <w:rStyle w:val="VerbatimChar"/>
        </w:rPr>
        <w:t>git config --global user.name"Имя Фамилия"</w:t>
      </w:r>
      <w:r>
        <w:rPr/>
        <w:br/>
      </w:r>
      <w:r>
        <w:rPr>
          <w:rStyle w:val="VerbatimChar"/>
        </w:rPr>
        <w:t>git config --global user.email"work@mail"</w:t>
      </w:r>
    </w:p>
    <w:p>
      <w:pPr>
        <w:pStyle w:val="FirstParagraph"/>
        <w:rPr/>
      </w:pPr>
      <w:r>
        <w:rPr/>
        <w:t>и настроив utf-8 в выводе сообщений git:</w:t>
      </w:r>
    </w:p>
    <w:p>
      <w:pPr>
        <w:pStyle w:val="SourceCode"/>
        <w:rPr/>
      </w:pPr>
      <w:r>
        <w:rPr>
          <w:rStyle w:val="VerbatimChar"/>
        </w:rPr>
        <w:t>git config --global quotepath false</w:t>
      </w:r>
    </w:p>
    <w:p>
      <w:pPr>
        <w:pStyle w:val="FirstParagraph"/>
        <w:rPr/>
      </w:pPr>
      <w:r>
        <w:rPr/>
        <w:t>Для инициализации локального репозитория, расположенного, например, в каталоге ~/tutorial, необходимо ввести в командной строке:</w:t>
      </w:r>
    </w:p>
    <w:p>
      <w:pPr>
        <w:pStyle w:val="SourceCode"/>
        <w:rPr/>
      </w:pPr>
      <w:r>
        <w:rPr>
          <w:rStyle w:val="VerbatimChar"/>
        </w:rPr>
        <w:t>cd</w:t>
      </w:r>
      <w:r>
        <w:rPr/>
        <w:br/>
      </w:r>
      <w:r>
        <w:rPr>
          <w:rStyle w:val="VerbatimChar"/>
        </w:rPr>
        <w:t>mkdir tutorial</w:t>
      </w:r>
      <w:r>
        <w:rPr/>
        <w:br/>
      </w:r>
      <w:r>
        <w:rPr>
          <w:rStyle w:val="VerbatimChar"/>
        </w:rPr>
        <w:t>cd tutorial</w:t>
      </w:r>
      <w:r>
        <w:rPr/>
        <w:br/>
      </w:r>
      <w:r>
        <w:rPr>
          <w:rStyle w:val="VerbatimChar"/>
        </w:rPr>
        <w:t>git init</w:t>
      </w:r>
    </w:p>
    <w:p>
      <w:pPr>
        <w:pStyle w:val="Compact"/>
        <w:numPr>
          <w:ilvl w:val="0"/>
          <w:numId w:val="11"/>
        </w:numPr>
        <w:rPr/>
      </w:pPr>
      <w:r>
        <w:rPr/>
        <w:t>Для последующей идентификации пользователя на сервере репозиториев необходимо сгенерировать пару ключей (приватный и открытый):</w:t>
      </w:r>
    </w:p>
    <w:p>
      <w:pPr>
        <w:pStyle w:val="SourceCode"/>
        <w:rPr/>
      </w:pPr>
      <w:r>
        <w:rPr>
          <w:rStyle w:val="VerbatimChar"/>
        </w:rPr>
        <w:t>ssh-keygen -C "Имя Фамилия &lt;work@mail&gt;"</w:t>
      </w:r>
    </w:p>
    <w:p>
      <w:pPr>
        <w:pStyle w:val="FirstParagraph"/>
        <w:rPr/>
      </w:pPr>
      <w:r>
        <w:rPr/>
        <w:t>Ключи сохраняться в каталоге~/.ssh/. Скопировав из локальной консоли ключ в буфер обмена:</w:t>
      </w:r>
    </w:p>
    <w:p>
      <w:pPr>
        <w:pStyle w:val="SourceCode"/>
        <w:rPr/>
      </w:pPr>
      <w:r>
        <w:rPr>
          <w:rStyle w:val="VerbatimChar"/>
        </w:rPr>
        <w:t>cat ~/.ssh/id_rsa.pub | xclip -sel clip</w:t>
      </w:r>
    </w:p>
    <w:p>
      <w:pPr>
        <w:pStyle w:val="FirstParagraph"/>
        <w:rPr/>
      </w:pPr>
      <w:r>
        <w:rPr/>
        <w:t>вставляем ключ в появившееся на сайте поле. 6) 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 7) Основные команды git: Наиболее часто используемые команды git: – создание основного дерева репозитория :git init–получение обновлений (изменений) текущего дерева из центрального репозитория: git pull–отправка всех произведённых изменений локального дерева в центральный репозиторий:git push–просмотр списка изменённых файлов в текущей директории: git status–просмотр текущих изменения: git diff–сохранение текущих изменений:–добавить все изменённые и/или созданные файлы и/или каталоги: git add .–добавить конкретные изменённые и/или созданные файлы и/или каталоги: git add имена_файлов – удалить файл и/или каталог из индекса репозитория (при этом файл и/или каталог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 ‘Описание коммита’–сохранить добавленные изменения с внесением комментария через встроенный редактор: git commit–создание новой ветки, базирующейся на текущей: git checkout -b имя_ветки–переключение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 git branch -D имя_ветки–удаление ветки с центрального репозитория: git push origin :имя_ветки 8) Использования git при работе с локальными репозиториями (добавления текстового документа в локальный репозиторий):</w:t>
      </w:r>
    </w:p>
    <w:p>
      <w:pPr>
        <w:pStyle w:val="SourceCode"/>
        <w:rPr/>
      </w:pPr>
      <w:r>
        <w:rPr>
          <w:rStyle w:val="VerbatimChar"/>
        </w:rPr>
        <w:t>git add hello.txt</w:t>
      </w:r>
      <w:r>
        <w:rPr/>
        <w:br/>
      </w:r>
      <w:r>
        <w:rPr>
          <w:rStyle w:val="VerbatimChar"/>
        </w:rPr>
        <w:t>git commit -am 'Новый файл’</w:t>
      </w:r>
    </w:p>
    <w:p>
      <w:pPr>
        <w:pStyle w:val="Compact"/>
        <w:numPr>
          <w:ilvl w:val="0"/>
          <w:numId w:val="12"/>
        </w:numPr>
        <w:rPr/>
      </w:pPr>
      <w:r>
        <w:rPr/>
        <w:t>Проблемы, которые решают ветки git: • нужно постоянно создавать архивы с рабочим кодом • сложно “переключаться” между архивами • сложно перетаскивать изменения между архивами • легко что-то напутать или потерять</w:t>
      </w:r>
    </w:p>
    <w:p>
      <w:pPr>
        <w:pStyle w:val="Compact"/>
        <w:numPr>
          <w:ilvl w:val="0"/>
          <w:numId w:val="13"/>
        </w:numPr>
        <w:rPr/>
      </w:pPr>
      <w:r>
        <w:rPr/>
        <w:t>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файл.gitignore с помощью сервисов. Для этого сначала нужно получить списоки меняющихся шаблонов:</w:t>
      </w:r>
    </w:p>
    <w:p>
      <w:pPr>
        <w:pStyle w:val="SourceCode"/>
        <w:rPr/>
      </w:pPr>
      <w:r>
        <w:rPr>
          <w:rStyle w:val="VerbatimChar"/>
        </w:rPr>
        <w:t>curl -L -s https://www.gitignore.io/api/list</w:t>
      </w:r>
    </w:p>
    <w:p>
      <w:pPr>
        <w:pStyle w:val="FirstParagraph"/>
        <w:rPr/>
      </w:pPr>
      <w:r>
        <w:rPr/>
        <w:t>Затем скачать шаблон, например, для C и C++</w:t>
      </w:r>
    </w:p>
    <w:p>
      <w:pPr>
        <w:pStyle w:val="SourceCode"/>
        <w:spacing w:before="0" w:after="200"/>
        <w:rPr/>
      </w:pPr>
      <w:r>
        <w:rPr>
          <w:rStyle w:val="VerbatimChar"/>
        </w:rPr>
        <w:t>curl -L -s https://www.gitignore.io/api/c &gt;&gt; .gitignore</w:t>
      </w:r>
      <w:r>
        <w:rPr/>
        <w:br/>
      </w:r>
      <w:r>
        <w:rPr>
          <w:rStyle w:val="VerbatimChar"/>
        </w:rPr>
        <w:t>curl -L -s https://www.gitignore.io/api/c++ &gt;&gt; .gitignore</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lvl>
    <w:lvl w:ilvl="1">
      <w:start w:val="1"/>
      <w:numFmt w:val="decimal"/>
      <w:lvlText w:val="%1.%2)"/>
      <w:lvlJc w:val="left"/>
      <w:pPr>
        <w:tabs>
          <w:tab w:val="num" w:pos="0"/>
        </w:tabs>
        <w:ind w:left="1200" w:hanging="480"/>
      </w:pPr>
    </w:lvl>
    <w:lvl w:ilvl="2">
      <w:start w:val="1"/>
      <w:numFmt w:val="decimal"/>
      <w:lvlText w:val="%1.%2.%3)"/>
      <w:lvlJc w:val="left"/>
      <w:pPr>
        <w:tabs>
          <w:tab w:val="num" w:pos="0"/>
        </w:tabs>
        <w:ind w:left="1920" w:hanging="480"/>
      </w:pPr>
    </w:lvl>
    <w:lvl w:ilvl="3">
      <w:start w:val="1"/>
      <w:numFmt w:val="decimal"/>
      <w:lvlText w:val="%1.%2.%3.%4)"/>
      <w:lvlJc w:val="left"/>
      <w:pPr>
        <w:tabs>
          <w:tab w:val="num" w:pos="0"/>
        </w:tabs>
        <w:ind w:left="2640" w:hanging="480"/>
      </w:pPr>
    </w:lvl>
    <w:lvl w:ilvl="4">
      <w:start w:val="1"/>
      <w:numFmt w:val="decimal"/>
      <w:lvlText w:val="%1.%2.%3.%4.%5)"/>
      <w:lvlJc w:val="left"/>
      <w:pPr>
        <w:tabs>
          <w:tab w:val="num" w:pos="0"/>
        </w:tabs>
        <w:ind w:left="3360" w:hanging="480"/>
      </w:pPr>
    </w:lvl>
    <w:lvl w:ilvl="5">
      <w:start w:val="1"/>
      <w:numFmt w:val="decimal"/>
      <w:lvlText w:val="%1.%2.%3.%4.%5.%6)"/>
      <w:lvlJc w:val="left"/>
      <w:pPr>
        <w:tabs>
          <w:tab w:val="num" w:pos="0"/>
        </w:tabs>
        <w:ind w:left="4080" w:hanging="480"/>
      </w:pPr>
    </w:lvl>
    <w:lvl w:ilvl="6">
      <w:start w:val="1"/>
      <w:numFmt w:val="decimal"/>
      <w:lvlText w:val="%1.%2.%3.%4.%5.%6.%7)"/>
      <w:lvlJc w:val="left"/>
      <w:pPr>
        <w:tabs>
          <w:tab w:val="num" w:pos="0"/>
        </w:tabs>
        <w:ind w:left="4800" w:hanging="480"/>
      </w:pPr>
    </w:lvl>
    <w:lvl w:ilvl="7">
      <w:start w:val="1"/>
      <w:numFmt w:val="decimal"/>
      <w:lvlText w:val="%1.%2.%3.%4.%5.%6.%7.%8)"/>
      <w:lvlJc w:val="left"/>
      <w:pPr>
        <w:tabs>
          <w:tab w:val="num" w:pos="0"/>
        </w:tabs>
        <w:ind w:left="5520" w:hanging="480"/>
      </w:pPr>
    </w:lvl>
    <w:lvl w:ilvl="8">
      <w:start w:val="1"/>
      <w:numFmt w:val="decimal"/>
      <w:lvlText w:val="%1.%2.%3.%4.%5.%6.%7.%8.%9)"/>
      <w:lvlJc w:val="left"/>
      <w:pPr>
        <w:tabs>
          <w:tab w:val="num" w:pos="0"/>
        </w:tabs>
        <w:ind w:left="6240" w:hanging="480"/>
      </w:pPr>
    </w:lvl>
  </w:abstractNum>
  <w:abstractNum w:abstractNumId="2">
    <w:lvl w:ilvl="0">
      <w:start w:val="9"/>
      <w:numFmt w:val="decimal"/>
      <w:lvlText w:val="%1)"/>
      <w:lvlJc w:val="left"/>
      <w:pPr>
        <w:tabs>
          <w:tab w:val="num" w:pos="0"/>
        </w:tabs>
        <w:ind w:left="480" w:hanging="480"/>
      </w:pPr>
    </w:lvl>
    <w:lvl w:ilvl="1">
      <w:start w:val="9"/>
      <w:numFmt w:val="decimal"/>
      <w:lvlText w:val="%1.%2)"/>
      <w:lvlJc w:val="left"/>
      <w:pPr>
        <w:tabs>
          <w:tab w:val="num" w:pos="0"/>
        </w:tabs>
        <w:ind w:left="1200" w:hanging="480"/>
      </w:pPr>
    </w:lvl>
    <w:lvl w:ilvl="2">
      <w:start w:val="9"/>
      <w:numFmt w:val="decimal"/>
      <w:lvlText w:val="%1.%2.%3)"/>
      <w:lvlJc w:val="left"/>
      <w:pPr>
        <w:tabs>
          <w:tab w:val="num" w:pos="0"/>
        </w:tabs>
        <w:ind w:left="1920" w:hanging="480"/>
      </w:pPr>
    </w:lvl>
    <w:lvl w:ilvl="3">
      <w:start w:val="9"/>
      <w:numFmt w:val="decimal"/>
      <w:lvlText w:val="%1.%2.%3.%4)"/>
      <w:lvlJc w:val="left"/>
      <w:pPr>
        <w:tabs>
          <w:tab w:val="num" w:pos="0"/>
        </w:tabs>
        <w:ind w:left="2640" w:hanging="480"/>
      </w:pPr>
    </w:lvl>
    <w:lvl w:ilvl="4">
      <w:start w:val="9"/>
      <w:numFmt w:val="decimal"/>
      <w:lvlText w:val="%1.%2.%3.%4.%5)"/>
      <w:lvlJc w:val="left"/>
      <w:pPr>
        <w:tabs>
          <w:tab w:val="num" w:pos="0"/>
        </w:tabs>
        <w:ind w:left="3360" w:hanging="480"/>
      </w:pPr>
    </w:lvl>
    <w:lvl w:ilvl="5">
      <w:start w:val="9"/>
      <w:numFmt w:val="decimal"/>
      <w:lvlText w:val="%1.%2.%3.%4.%5.%6)"/>
      <w:lvlJc w:val="left"/>
      <w:pPr>
        <w:tabs>
          <w:tab w:val="num" w:pos="0"/>
        </w:tabs>
        <w:ind w:left="4080" w:hanging="480"/>
      </w:pPr>
    </w:lvl>
    <w:lvl w:ilvl="6">
      <w:start w:val="9"/>
      <w:numFmt w:val="decimal"/>
      <w:lvlText w:val="%1.%2.%3.%4.%5.%6.%7)"/>
      <w:lvlJc w:val="left"/>
      <w:pPr>
        <w:tabs>
          <w:tab w:val="num" w:pos="0"/>
        </w:tabs>
        <w:ind w:left="4800" w:hanging="480"/>
      </w:pPr>
    </w:lvl>
    <w:lvl w:ilvl="7">
      <w:start w:val="9"/>
      <w:numFmt w:val="decimal"/>
      <w:lvlText w:val="%1.%2.%3.%4.%5.%6.%7.%8)"/>
      <w:lvlJc w:val="left"/>
      <w:pPr>
        <w:tabs>
          <w:tab w:val="num" w:pos="0"/>
        </w:tabs>
        <w:ind w:left="5520" w:hanging="480"/>
      </w:pPr>
    </w:lvl>
    <w:lvl w:ilvl="8">
      <w:start w:val="9"/>
      <w:numFmt w:val="decimal"/>
      <w:lvlText w:val="%1.%2.%3.%4.%5.%6.%7.%8.%9)"/>
      <w:lvlJc w:val="left"/>
      <w:pPr>
        <w:tabs>
          <w:tab w:val="num" w:pos="0"/>
        </w:tabs>
        <w:ind w:left="6240" w:hanging="480"/>
      </w:pPr>
    </w:lvl>
  </w:abstractNum>
  <w:abstractNum w:abstractNumId="3">
    <w:lvl w:ilvl="0">
      <w:start w:val="1"/>
      <w:numFmt w:val="decimal"/>
      <w:lvlText w:val="%1)"/>
      <w:lvlJc w:val="left"/>
      <w:pPr>
        <w:tabs>
          <w:tab w:val="num" w:pos="0"/>
        </w:tabs>
        <w:ind w:left="480" w:hanging="480"/>
      </w:pPr>
    </w:lvl>
    <w:lvl w:ilvl="1">
      <w:start w:val="1"/>
      <w:numFmt w:val="decimal"/>
      <w:lvlText w:val="%1.%2)"/>
      <w:lvlJc w:val="left"/>
      <w:pPr>
        <w:tabs>
          <w:tab w:val="num" w:pos="0"/>
        </w:tabs>
        <w:ind w:left="1200" w:hanging="480"/>
      </w:pPr>
    </w:lvl>
    <w:lvl w:ilvl="2">
      <w:start w:val="1"/>
      <w:numFmt w:val="decimal"/>
      <w:lvlText w:val="%1.%2.%3)"/>
      <w:lvlJc w:val="left"/>
      <w:pPr>
        <w:tabs>
          <w:tab w:val="num" w:pos="0"/>
        </w:tabs>
        <w:ind w:left="1920" w:hanging="480"/>
      </w:pPr>
    </w:lvl>
    <w:lvl w:ilvl="3">
      <w:start w:val="1"/>
      <w:numFmt w:val="decimal"/>
      <w:lvlText w:val="%1.%2.%3.%4)"/>
      <w:lvlJc w:val="left"/>
      <w:pPr>
        <w:tabs>
          <w:tab w:val="num" w:pos="0"/>
        </w:tabs>
        <w:ind w:left="2640" w:hanging="480"/>
      </w:pPr>
    </w:lvl>
    <w:lvl w:ilvl="4">
      <w:start w:val="1"/>
      <w:numFmt w:val="decimal"/>
      <w:lvlText w:val="%1.%2.%3.%4.%5)"/>
      <w:lvlJc w:val="left"/>
      <w:pPr>
        <w:tabs>
          <w:tab w:val="num" w:pos="0"/>
        </w:tabs>
        <w:ind w:left="3360" w:hanging="480"/>
      </w:pPr>
    </w:lvl>
    <w:lvl w:ilvl="5">
      <w:start w:val="1"/>
      <w:numFmt w:val="decimal"/>
      <w:lvlText w:val="%1.%2.%3.%4.%5.%6)"/>
      <w:lvlJc w:val="left"/>
      <w:pPr>
        <w:tabs>
          <w:tab w:val="num" w:pos="0"/>
        </w:tabs>
        <w:ind w:left="4080" w:hanging="480"/>
      </w:pPr>
    </w:lvl>
    <w:lvl w:ilvl="6">
      <w:start w:val="1"/>
      <w:numFmt w:val="decimal"/>
      <w:lvlText w:val="%1.%2.%3.%4.%5.%6.%7)"/>
      <w:lvlJc w:val="left"/>
      <w:pPr>
        <w:tabs>
          <w:tab w:val="num" w:pos="0"/>
        </w:tabs>
        <w:ind w:left="4800" w:hanging="480"/>
      </w:pPr>
    </w:lvl>
    <w:lvl w:ilvl="7">
      <w:start w:val="1"/>
      <w:numFmt w:val="decimal"/>
      <w:lvlText w:val="%1.%2.%3.%4.%5.%6.%7.%8)"/>
      <w:lvlJc w:val="left"/>
      <w:pPr>
        <w:tabs>
          <w:tab w:val="num" w:pos="0"/>
        </w:tabs>
        <w:ind w:left="5520" w:hanging="480"/>
      </w:pPr>
    </w:lvl>
    <w:lvl w:ilvl="8">
      <w:start w:val="1"/>
      <w:numFmt w:val="decimal"/>
      <w:lvlText w:val="%1.%2.%3.%4.%5.%6.%7.%8.%9)"/>
      <w:lvlJc w:val="left"/>
      <w:pPr>
        <w:tabs>
          <w:tab w:val="num" w:pos="0"/>
        </w:tabs>
        <w:ind w:left="6240" w:hanging="480"/>
      </w:pPr>
    </w:lvl>
  </w:abstractNum>
  <w:abstractNum w:abstractNumId="4">
    <w:lvl w:ilvl="0">
      <w:start w:val="5"/>
      <w:numFmt w:val="decimal"/>
      <w:lvlText w:val="%1)"/>
      <w:lvlJc w:val="left"/>
      <w:pPr>
        <w:tabs>
          <w:tab w:val="num" w:pos="0"/>
        </w:tabs>
        <w:ind w:left="480" w:hanging="480"/>
      </w:pPr>
    </w:lvl>
    <w:lvl w:ilvl="1">
      <w:start w:val="5"/>
      <w:numFmt w:val="decimal"/>
      <w:lvlText w:val="%1.%2)"/>
      <w:lvlJc w:val="left"/>
      <w:pPr>
        <w:tabs>
          <w:tab w:val="num" w:pos="0"/>
        </w:tabs>
        <w:ind w:left="1200" w:hanging="480"/>
      </w:pPr>
    </w:lvl>
    <w:lvl w:ilvl="2">
      <w:start w:val="5"/>
      <w:numFmt w:val="decimal"/>
      <w:lvlText w:val="%1.%2.%3)"/>
      <w:lvlJc w:val="left"/>
      <w:pPr>
        <w:tabs>
          <w:tab w:val="num" w:pos="0"/>
        </w:tabs>
        <w:ind w:left="1920" w:hanging="480"/>
      </w:pPr>
    </w:lvl>
    <w:lvl w:ilvl="3">
      <w:start w:val="5"/>
      <w:numFmt w:val="decimal"/>
      <w:lvlText w:val="%1.%2.%3.%4)"/>
      <w:lvlJc w:val="left"/>
      <w:pPr>
        <w:tabs>
          <w:tab w:val="num" w:pos="0"/>
        </w:tabs>
        <w:ind w:left="2640" w:hanging="480"/>
      </w:pPr>
    </w:lvl>
    <w:lvl w:ilvl="4">
      <w:start w:val="5"/>
      <w:numFmt w:val="decimal"/>
      <w:lvlText w:val="%1.%2.%3.%4.%5)"/>
      <w:lvlJc w:val="left"/>
      <w:pPr>
        <w:tabs>
          <w:tab w:val="num" w:pos="0"/>
        </w:tabs>
        <w:ind w:left="3360" w:hanging="480"/>
      </w:pPr>
    </w:lvl>
    <w:lvl w:ilvl="5">
      <w:start w:val="5"/>
      <w:numFmt w:val="decimal"/>
      <w:lvlText w:val="%1.%2.%3.%4.%5.%6)"/>
      <w:lvlJc w:val="left"/>
      <w:pPr>
        <w:tabs>
          <w:tab w:val="num" w:pos="0"/>
        </w:tabs>
        <w:ind w:left="4080" w:hanging="480"/>
      </w:pPr>
    </w:lvl>
    <w:lvl w:ilvl="6">
      <w:start w:val="5"/>
      <w:numFmt w:val="decimal"/>
      <w:lvlText w:val="%1.%2.%3.%4.%5.%6.%7)"/>
      <w:lvlJc w:val="left"/>
      <w:pPr>
        <w:tabs>
          <w:tab w:val="num" w:pos="0"/>
        </w:tabs>
        <w:ind w:left="4800" w:hanging="480"/>
      </w:pPr>
    </w:lvl>
    <w:lvl w:ilvl="7">
      <w:start w:val="5"/>
      <w:numFmt w:val="decimal"/>
      <w:lvlText w:val="%1.%2.%3.%4.%5.%6.%7.%8)"/>
      <w:lvlJc w:val="left"/>
      <w:pPr>
        <w:tabs>
          <w:tab w:val="num" w:pos="0"/>
        </w:tabs>
        <w:ind w:left="5520" w:hanging="480"/>
      </w:pPr>
    </w:lvl>
    <w:lvl w:ilvl="8">
      <w:start w:val="5"/>
      <w:numFmt w:val="decimal"/>
      <w:lvlText w:val="%1.%2.%3.%4.%5.%6.%7.%8.%9)"/>
      <w:lvlJc w:val="left"/>
      <w:pPr>
        <w:tabs>
          <w:tab w:val="num" w:pos="0"/>
        </w:tabs>
        <w:ind w:left="6240" w:hanging="480"/>
      </w:pPr>
    </w:lvl>
  </w:abstractNum>
  <w:abstractNum w:abstractNumId="5">
    <w:lvl w:ilvl="0">
      <w:start w:val="9"/>
      <w:numFmt w:val="decimal"/>
      <w:lvlText w:val="%1)"/>
      <w:lvlJc w:val="left"/>
      <w:pPr>
        <w:tabs>
          <w:tab w:val="num" w:pos="0"/>
        </w:tabs>
        <w:ind w:left="480" w:hanging="480"/>
      </w:pPr>
    </w:lvl>
    <w:lvl w:ilvl="1">
      <w:start w:val="9"/>
      <w:numFmt w:val="decimal"/>
      <w:lvlText w:val="%1.%2)"/>
      <w:lvlJc w:val="left"/>
      <w:pPr>
        <w:tabs>
          <w:tab w:val="num" w:pos="0"/>
        </w:tabs>
        <w:ind w:left="1200" w:hanging="480"/>
      </w:pPr>
    </w:lvl>
    <w:lvl w:ilvl="2">
      <w:start w:val="9"/>
      <w:numFmt w:val="decimal"/>
      <w:lvlText w:val="%1.%2.%3)"/>
      <w:lvlJc w:val="left"/>
      <w:pPr>
        <w:tabs>
          <w:tab w:val="num" w:pos="0"/>
        </w:tabs>
        <w:ind w:left="1920" w:hanging="480"/>
      </w:pPr>
    </w:lvl>
    <w:lvl w:ilvl="3">
      <w:start w:val="9"/>
      <w:numFmt w:val="decimal"/>
      <w:lvlText w:val="%1.%2.%3.%4)"/>
      <w:lvlJc w:val="left"/>
      <w:pPr>
        <w:tabs>
          <w:tab w:val="num" w:pos="0"/>
        </w:tabs>
        <w:ind w:left="2640" w:hanging="480"/>
      </w:pPr>
    </w:lvl>
    <w:lvl w:ilvl="4">
      <w:start w:val="9"/>
      <w:numFmt w:val="decimal"/>
      <w:lvlText w:val="%1.%2.%3.%4.%5)"/>
      <w:lvlJc w:val="left"/>
      <w:pPr>
        <w:tabs>
          <w:tab w:val="num" w:pos="0"/>
        </w:tabs>
        <w:ind w:left="3360" w:hanging="480"/>
      </w:pPr>
    </w:lvl>
    <w:lvl w:ilvl="5">
      <w:start w:val="9"/>
      <w:numFmt w:val="decimal"/>
      <w:lvlText w:val="%1.%2.%3.%4.%5.%6)"/>
      <w:lvlJc w:val="left"/>
      <w:pPr>
        <w:tabs>
          <w:tab w:val="num" w:pos="0"/>
        </w:tabs>
        <w:ind w:left="4080" w:hanging="480"/>
      </w:pPr>
    </w:lvl>
    <w:lvl w:ilvl="6">
      <w:start w:val="9"/>
      <w:numFmt w:val="decimal"/>
      <w:lvlText w:val="%1.%2.%3.%4.%5.%6.%7)"/>
      <w:lvlJc w:val="left"/>
      <w:pPr>
        <w:tabs>
          <w:tab w:val="num" w:pos="0"/>
        </w:tabs>
        <w:ind w:left="4800" w:hanging="480"/>
      </w:pPr>
    </w:lvl>
    <w:lvl w:ilvl="7">
      <w:start w:val="9"/>
      <w:numFmt w:val="decimal"/>
      <w:lvlText w:val="%1.%2.%3.%4.%5.%6.%7.%8)"/>
      <w:lvlJc w:val="left"/>
      <w:pPr>
        <w:tabs>
          <w:tab w:val="num" w:pos="0"/>
        </w:tabs>
        <w:ind w:left="5520" w:hanging="480"/>
      </w:pPr>
    </w:lvl>
    <w:lvl w:ilvl="8">
      <w:start w:val="9"/>
      <w:numFmt w:val="decimal"/>
      <w:lvlText w:val="%1.%2.%3.%4.%5.%6.%7.%8.%9)"/>
      <w:lvlJc w:val="left"/>
      <w:pPr>
        <w:tabs>
          <w:tab w:val="num" w:pos="0"/>
        </w:tabs>
        <w:ind w:left="6240" w:hanging="4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3"/>
    <w:lvlOverride w:ilvl="0">
      <w:startOverride w:val="1"/>
    </w:lvlOverride>
  </w:num>
  <w:num w:numId="8">
    <w:abstractNumId w:val="3"/>
  </w:num>
  <w:num w:numId="9">
    <w:abstractNumId w:val="3"/>
  </w:num>
  <w:num w:numId="10">
    <w:abstractNumId w:val="3"/>
  </w:num>
  <w:num w:numId="11">
    <w:abstractNumId w:val="4"/>
    <w:lvlOverride w:ilvl="0">
      <w:startOverride w:val="5"/>
    </w:lvlOverride>
  </w:num>
  <w:num w:numId="12">
    <w:abstractNumId w:val="5"/>
    <w:lvlOverride w:ilvl="0">
      <w:startOverride w:val="9"/>
    </w:lvlOverride>
  </w:num>
  <w:num w:numId="13">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F"/>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Cambria" w:hAnsi="Cambria" w:eastAsia="Cambria" w:cs="F"/>
      <w:color w:val="auto"/>
      <w:kern w:val="0"/>
      <w:sz w:val="24"/>
      <w:szCs w:val="24"/>
      <w:lang w:val="ru-RU" w:eastAsia="en-US" w:bidi="ar-SA"/>
    </w:rPr>
  </w:style>
  <w:style w:type="paragraph" w:styleId="1">
    <w:name w:val="Heading 1"/>
    <w:basedOn w:val="Standard"/>
    <w:next w:val="Textbody"/>
    <w:qFormat/>
    <w:pPr>
      <w:keepNext w:val="true"/>
      <w:keepLines/>
      <w:spacing w:before="480" w:after="0"/>
      <w:outlineLvl w:val="0"/>
    </w:pPr>
    <w:rPr>
      <w:rFonts w:ascii="Calibri" w:hAnsi="Calibri" w:eastAsia="F"/>
      <w:b/>
      <w:bCs/>
      <w:color w:val="4F81BD"/>
      <w:sz w:val="32"/>
      <w:szCs w:val="32"/>
    </w:rPr>
  </w:style>
  <w:style w:type="paragraph" w:styleId="2">
    <w:name w:val="Heading 2"/>
    <w:basedOn w:val="Standard"/>
    <w:next w:val="Textbody"/>
    <w:qFormat/>
    <w:pPr>
      <w:keepNext w:val="true"/>
      <w:keepLines/>
      <w:spacing w:before="200" w:after="0"/>
      <w:outlineLvl w:val="1"/>
    </w:pPr>
    <w:rPr>
      <w:rFonts w:ascii="Calibri" w:hAnsi="Calibri" w:eastAsia="F"/>
      <w:b/>
      <w:bCs/>
      <w:color w:val="4F81BD"/>
      <w:sz w:val="28"/>
      <w:szCs w:val="28"/>
    </w:rPr>
  </w:style>
  <w:style w:type="paragraph" w:styleId="3">
    <w:name w:val="Heading 3"/>
    <w:basedOn w:val="Standard"/>
    <w:next w:val="Textbody"/>
    <w:qFormat/>
    <w:pPr>
      <w:keepNext w:val="true"/>
      <w:keepLines/>
      <w:spacing w:before="200" w:after="0"/>
      <w:outlineLvl w:val="2"/>
    </w:pPr>
    <w:rPr>
      <w:rFonts w:ascii="Calibri" w:hAnsi="Calibri" w:eastAsia="F"/>
      <w:b/>
      <w:bCs/>
      <w:color w:val="4F81BD"/>
    </w:rPr>
  </w:style>
  <w:style w:type="paragraph" w:styleId="4">
    <w:name w:val="Heading 4"/>
    <w:basedOn w:val="Standard"/>
    <w:next w:val="Textbody"/>
    <w:qFormat/>
    <w:pPr>
      <w:keepNext w:val="true"/>
      <w:keepLines/>
      <w:spacing w:before="200" w:after="0"/>
      <w:outlineLvl w:val="3"/>
    </w:pPr>
    <w:rPr>
      <w:rFonts w:ascii="Calibri" w:hAnsi="Calibri" w:eastAsia="F"/>
      <w:bCs/>
      <w:i/>
      <w:color w:val="4F81BD"/>
    </w:rPr>
  </w:style>
  <w:style w:type="paragraph" w:styleId="5">
    <w:name w:val="Heading 5"/>
    <w:basedOn w:val="Standard"/>
    <w:next w:val="Textbody"/>
    <w:qFormat/>
    <w:pPr>
      <w:keepNext w:val="true"/>
      <w:keepLines/>
      <w:spacing w:before="200" w:after="0"/>
      <w:outlineLvl w:val="4"/>
    </w:pPr>
    <w:rPr>
      <w:rFonts w:ascii="Calibri" w:hAnsi="Calibri" w:eastAsia="F"/>
      <w:iCs/>
      <w:color w:val="4F81BD"/>
    </w:rPr>
  </w:style>
  <w:style w:type="paragraph" w:styleId="6">
    <w:name w:val="Heading 6"/>
    <w:basedOn w:val="Standard"/>
    <w:next w:val="Textbody"/>
    <w:qFormat/>
    <w:pPr>
      <w:keepNext w:val="true"/>
      <w:keepLines/>
      <w:spacing w:before="200" w:after="0"/>
      <w:outlineLvl w:val="5"/>
    </w:pPr>
    <w:rPr>
      <w:rFonts w:ascii="Calibri" w:hAnsi="Calibri" w:eastAsia="F"/>
      <w:color w:val="4F81BD"/>
    </w:rPr>
  </w:style>
  <w:style w:type="paragraph" w:styleId="7">
    <w:name w:val="Heading 7"/>
    <w:basedOn w:val="Standard"/>
    <w:next w:val="Textbody"/>
    <w:qFormat/>
    <w:pPr>
      <w:keepNext w:val="true"/>
      <w:keepLines/>
      <w:spacing w:before="200" w:after="0"/>
      <w:outlineLvl w:val="6"/>
    </w:pPr>
    <w:rPr>
      <w:rFonts w:ascii="Calibri" w:hAnsi="Calibri" w:eastAsia="F"/>
      <w:color w:val="4F81BD"/>
    </w:rPr>
  </w:style>
  <w:style w:type="paragraph" w:styleId="8">
    <w:name w:val="Heading 8"/>
    <w:basedOn w:val="Standard"/>
    <w:next w:val="Textbody"/>
    <w:qFormat/>
    <w:pPr>
      <w:keepNext w:val="true"/>
      <w:keepLines/>
      <w:spacing w:before="200" w:after="0"/>
      <w:outlineLvl w:val="7"/>
    </w:pPr>
    <w:rPr>
      <w:rFonts w:ascii="Calibri" w:hAnsi="Calibri" w:eastAsia="F"/>
      <w:color w:val="4F81BD"/>
    </w:rPr>
  </w:style>
  <w:style w:type="paragraph" w:styleId="9">
    <w:name w:val="Heading 9"/>
    <w:basedOn w:val="Standard"/>
    <w:next w:val="Textbody"/>
    <w:qFormat/>
    <w:pPr>
      <w:keepNext w:val="true"/>
      <w:keepLines/>
      <w:spacing w:before="200" w:after="0"/>
      <w:outlineLvl w:val="8"/>
    </w:pPr>
    <w:rPr>
      <w:rFonts w:ascii="Calibri" w:hAnsi="Calibri" w:eastAsia="F"/>
      <w:color w:val="4F81BD"/>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eastAsia="Consolas" w:cs="Consolas"/>
      <w:sz w:val="22"/>
    </w:rPr>
  </w:style>
  <w:style w:type="character" w:styleId="Style5" w:customStyle="1">
    <w:name w:val="Привязка сноски"/>
    <w:rPr>
      <w:vertAlign w:val="superscript"/>
    </w:rPr>
  </w:style>
  <w:style w:type="character" w:styleId="FootnoteCharacters" w:customStyle="1">
    <w:name w:val="Footnote Characters"/>
    <w:basedOn w:val="BodyTextChar"/>
    <w:qFormat/>
    <w:rPr>
      <w:vertAlign w:val="superscript"/>
    </w:rPr>
  </w:style>
  <w:style w:type="character" w:styleId="Internetlink" w:customStyle="1">
    <w:name w:val="Hyperlink"/>
    <w:basedOn w:val="BodyTextChar"/>
    <w:qFormat/>
    <w:rPr>
      <w:color w:val="4F81BD"/>
    </w:rPr>
  </w:style>
  <w:style w:type="character" w:styleId="KeywordTok" w:customStyle="1">
    <w:name w:val="KeywordTok"/>
    <w:basedOn w:val="VerbatimChar"/>
    <w:qFormat/>
    <w:rPr>
      <w:rFonts w:ascii="Consolas" w:hAnsi="Consolas" w:eastAsia="Consolas" w:cs="Consolas"/>
      <w:b/>
      <w:color w:val="007020"/>
      <w:sz w:val="22"/>
    </w:rPr>
  </w:style>
  <w:style w:type="character" w:styleId="DataTypeTok" w:customStyle="1">
    <w:name w:val="DataTypeTok"/>
    <w:basedOn w:val="VerbatimChar"/>
    <w:qFormat/>
    <w:rPr>
      <w:rFonts w:ascii="Consolas" w:hAnsi="Consolas" w:eastAsia="Consolas" w:cs="Consolas"/>
      <w:color w:val="902000"/>
      <w:sz w:val="22"/>
    </w:rPr>
  </w:style>
  <w:style w:type="character" w:styleId="DecValTok" w:customStyle="1">
    <w:name w:val="DecValTok"/>
    <w:basedOn w:val="VerbatimChar"/>
    <w:qFormat/>
    <w:rPr>
      <w:rFonts w:ascii="Consolas" w:hAnsi="Consolas" w:eastAsia="Consolas" w:cs="Consolas"/>
      <w:color w:val="40A070"/>
      <w:sz w:val="22"/>
    </w:rPr>
  </w:style>
  <w:style w:type="character" w:styleId="BaseNTok" w:customStyle="1">
    <w:name w:val="BaseNTok"/>
    <w:basedOn w:val="VerbatimChar"/>
    <w:qFormat/>
    <w:rPr>
      <w:rFonts w:ascii="Consolas" w:hAnsi="Consolas" w:eastAsia="Consolas" w:cs="Consolas"/>
      <w:color w:val="40A070"/>
      <w:sz w:val="22"/>
    </w:rPr>
  </w:style>
  <w:style w:type="character" w:styleId="FloatTok" w:customStyle="1">
    <w:name w:val="FloatTok"/>
    <w:basedOn w:val="VerbatimChar"/>
    <w:qFormat/>
    <w:rPr>
      <w:rFonts w:ascii="Consolas" w:hAnsi="Consolas" w:eastAsia="Consolas" w:cs="Consolas"/>
      <w:color w:val="40A070"/>
      <w:sz w:val="22"/>
    </w:rPr>
  </w:style>
  <w:style w:type="character" w:styleId="ConstantTok" w:customStyle="1">
    <w:name w:val="ConstantTok"/>
    <w:basedOn w:val="VerbatimChar"/>
    <w:qFormat/>
    <w:rPr>
      <w:rFonts w:ascii="Consolas" w:hAnsi="Consolas" w:eastAsia="Consolas" w:cs="Consolas"/>
      <w:color w:val="880000"/>
      <w:sz w:val="22"/>
    </w:rPr>
  </w:style>
  <w:style w:type="character" w:styleId="CharTok" w:customStyle="1">
    <w:name w:val="CharTok"/>
    <w:basedOn w:val="VerbatimChar"/>
    <w:qFormat/>
    <w:rPr>
      <w:rFonts w:ascii="Consolas" w:hAnsi="Consolas" w:eastAsia="Consolas" w:cs="Consolas"/>
      <w:color w:val="4070A0"/>
      <w:sz w:val="22"/>
    </w:rPr>
  </w:style>
  <w:style w:type="character" w:styleId="SpecialCharTok" w:customStyle="1">
    <w:name w:val="SpecialCharTok"/>
    <w:basedOn w:val="VerbatimChar"/>
    <w:qFormat/>
    <w:rPr>
      <w:rFonts w:ascii="Consolas" w:hAnsi="Consolas" w:eastAsia="Consolas" w:cs="Consolas"/>
      <w:color w:val="4070A0"/>
      <w:sz w:val="22"/>
    </w:rPr>
  </w:style>
  <w:style w:type="character" w:styleId="StringTok" w:customStyle="1">
    <w:name w:val="StringTok"/>
    <w:basedOn w:val="VerbatimChar"/>
    <w:qFormat/>
    <w:rPr>
      <w:rFonts w:ascii="Consolas" w:hAnsi="Consolas" w:eastAsia="Consolas" w:cs="Consolas"/>
      <w:color w:val="4070A0"/>
      <w:sz w:val="22"/>
    </w:rPr>
  </w:style>
  <w:style w:type="character" w:styleId="VerbatimStringTok" w:customStyle="1">
    <w:name w:val="VerbatimStringTok"/>
    <w:basedOn w:val="VerbatimChar"/>
    <w:qFormat/>
    <w:rPr>
      <w:rFonts w:ascii="Consolas" w:hAnsi="Consolas" w:eastAsia="Consolas" w:cs="Consolas"/>
      <w:color w:val="4070A0"/>
      <w:sz w:val="22"/>
    </w:rPr>
  </w:style>
  <w:style w:type="character" w:styleId="SpecialStringTok" w:customStyle="1">
    <w:name w:val="SpecialStringTok"/>
    <w:basedOn w:val="VerbatimChar"/>
    <w:qFormat/>
    <w:rPr>
      <w:rFonts w:ascii="Consolas" w:hAnsi="Consolas" w:eastAsia="Consolas" w:cs="Consolas"/>
      <w:color w:val="BB6688"/>
      <w:sz w:val="22"/>
    </w:rPr>
  </w:style>
  <w:style w:type="character" w:styleId="ImportTok" w:customStyle="1">
    <w:name w:val="ImportTok"/>
    <w:basedOn w:val="VerbatimChar"/>
    <w:qFormat/>
    <w:rPr>
      <w:rFonts w:ascii="Consolas" w:hAnsi="Consolas" w:eastAsia="Consolas" w:cs="Consolas"/>
      <w:sz w:val="22"/>
    </w:rPr>
  </w:style>
  <w:style w:type="character" w:styleId="CommentTok" w:customStyle="1">
    <w:name w:val="CommentTok"/>
    <w:basedOn w:val="VerbatimChar"/>
    <w:qFormat/>
    <w:rPr>
      <w:rFonts w:ascii="Consolas" w:hAnsi="Consolas" w:eastAsia="Consolas" w:cs="Consolas"/>
      <w:i/>
      <w:color w:val="60A0B0"/>
      <w:sz w:val="22"/>
    </w:rPr>
  </w:style>
  <w:style w:type="character" w:styleId="DocumentationTok" w:customStyle="1">
    <w:name w:val="DocumentationTok"/>
    <w:basedOn w:val="VerbatimChar"/>
    <w:qFormat/>
    <w:rPr>
      <w:rFonts w:ascii="Consolas" w:hAnsi="Consolas" w:eastAsia="Consolas" w:cs="Consolas"/>
      <w:i/>
      <w:color w:val="BA2121"/>
      <w:sz w:val="22"/>
    </w:rPr>
  </w:style>
  <w:style w:type="character" w:styleId="AnnotationTok" w:customStyle="1">
    <w:name w:val="AnnotationTok"/>
    <w:basedOn w:val="VerbatimChar"/>
    <w:qFormat/>
    <w:rPr>
      <w:rFonts w:ascii="Consolas" w:hAnsi="Consolas" w:eastAsia="Consolas" w:cs="Consolas"/>
      <w:b/>
      <w:i/>
      <w:color w:val="60A0B0"/>
      <w:sz w:val="22"/>
    </w:rPr>
  </w:style>
  <w:style w:type="character" w:styleId="CommentVarTok" w:customStyle="1">
    <w:name w:val="CommentVarTok"/>
    <w:basedOn w:val="VerbatimChar"/>
    <w:qFormat/>
    <w:rPr>
      <w:rFonts w:ascii="Consolas" w:hAnsi="Consolas" w:eastAsia="Consolas" w:cs="Consolas"/>
      <w:b/>
      <w:i/>
      <w:color w:val="60A0B0"/>
      <w:sz w:val="22"/>
    </w:rPr>
  </w:style>
  <w:style w:type="character" w:styleId="OtherTok" w:customStyle="1">
    <w:name w:val="OtherTok"/>
    <w:basedOn w:val="VerbatimChar"/>
    <w:qFormat/>
    <w:rPr>
      <w:rFonts w:ascii="Consolas" w:hAnsi="Consolas" w:eastAsia="Consolas" w:cs="Consolas"/>
      <w:color w:val="007020"/>
      <w:sz w:val="22"/>
    </w:rPr>
  </w:style>
  <w:style w:type="character" w:styleId="FunctionTok" w:customStyle="1">
    <w:name w:val="FunctionTok"/>
    <w:basedOn w:val="VerbatimChar"/>
    <w:qFormat/>
    <w:rPr>
      <w:rFonts w:ascii="Consolas" w:hAnsi="Consolas" w:eastAsia="Consolas" w:cs="Consolas"/>
      <w:color w:val="06287E"/>
      <w:sz w:val="22"/>
    </w:rPr>
  </w:style>
  <w:style w:type="character" w:styleId="VariableTok" w:customStyle="1">
    <w:name w:val="VariableTok"/>
    <w:basedOn w:val="VerbatimChar"/>
    <w:qFormat/>
    <w:rPr>
      <w:rFonts w:ascii="Consolas" w:hAnsi="Consolas" w:eastAsia="Consolas" w:cs="Consolas"/>
      <w:color w:val="19177C"/>
      <w:sz w:val="22"/>
    </w:rPr>
  </w:style>
  <w:style w:type="character" w:styleId="ControlFlowTok" w:customStyle="1">
    <w:name w:val="ControlFlowTok"/>
    <w:basedOn w:val="VerbatimChar"/>
    <w:qFormat/>
    <w:rPr>
      <w:rFonts w:ascii="Consolas" w:hAnsi="Consolas" w:eastAsia="Consolas" w:cs="Consolas"/>
      <w:b/>
      <w:color w:val="007020"/>
      <w:sz w:val="22"/>
    </w:rPr>
  </w:style>
  <w:style w:type="character" w:styleId="OperatorTok" w:customStyle="1">
    <w:name w:val="OperatorTok"/>
    <w:basedOn w:val="VerbatimChar"/>
    <w:qFormat/>
    <w:rPr>
      <w:rFonts w:ascii="Consolas" w:hAnsi="Consolas" w:eastAsia="Consolas" w:cs="Consolas"/>
      <w:color w:val="666666"/>
      <w:sz w:val="22"/>
    </w:rPr>
  </w:style>
  <w:style w:type="character" w:styleId="BuiltInTok" w:customStyle="1">
    <w:name w:val="BuiltInTok"/>
    <w:basedOn w:val="VerbatimChar"/>
    <w:qFormat/>
    <w:rPr>
      <w:rFonts w:ascii="Consolas" w:hAnsi="Consolas" w:eastAsia="Consolas" w:cs="Consolas"/>
      <w:sz w:val="22"/>
    </w:rPr>
  </w:style>
  <w:style w:type="character" w:styleId="ExtensionTok" w:customStyle="1">
    <w:name w:val="ExtensionTok"/>
    <w:basedOn w:val="VerbatimChar"/>
    <w:qFormat/>
    <w:rPr>
      <w:rFonts w:ascii="Consolas" w:hAnsi="Consolas" w:eastAsia="Consolas" w:cs="Consolas"/>
      <w:sz w:val="22"/>
    </w:rPr>
  </w:style>
  <w:style w:type="character" w:styleId="PreprocessorTok" w:customStyle="1">
    <w:name w:val="PreprocessorTok"/>
    <w:basedOn w:val="VerbatimChar"/>
    <w:qFormat/>
    <w:rPr>
      <w:rFonts w:ascii="Consolas" w:hAnsi="Consolas" w:eastAsia="Consolas" w:cs="Consolas"/>
      <w:color w:val="BC7A00"/>
      <w:sz w:val="22"/>
    </w:rPr>
  </w:style>
  <w:style w:type="character" w:styleId="AttributeTok" w:customStyle="1">
    <w:name w:val="AttributeTok"/>
    <w:basedOn w:val="VerbatimChar"/>
    <w:qFormat/>
    <w:rPr>
      <w:rFonts w:ascii="Consolas" w:hAnsi="Consolas" w:eastAsia="Consolas" w:cs="Consolas"/>
      <w:color w:val="7D9029"/>
      <w:sz w:val="22"/>
    </w:rPr>
  </w:style>
  <w:style w:type="character" w:styleId="RegionMarkerTok" w:customStyle="1">
    <w:name w:val="RegionMarkerTok"/>
    <w:basedOn w:val="VerbatimChar"/>
    <w:qFormat/>
    <w:rPr>
      <w:rFonts w:ascii="Consolas" w:hAnsi="Consolas" w:eastAsia="Consolas" w:cs="Consolas"/>
      <w:sz w:val="22"/>
    </w:rPr>
  </w:style>
  <w:style w:type="character" w:styleId="InformationTok" w:customStyle="1">
    <w:name w:val="InformationTok"/>
    <w:basedOn w:val="VerbatimChar"/>
    <w:qFormat/>
    <w:rPr>
      <w:rFonts w:ascii="Consolas" w:hAnsi="Consolas" w:eastAsia="Consolas" w:cs="Consolas"/>
      <w:b/>
      <w:i/>
      <w:color w:val="60A0B0"/>
      <w:sz w:val="22"/>
    </w:rPr>
  </w:style>
  <w:style w:type="character" w:styleId="WarningTok" w:customStyle="1">
    <w:name w:val="WarningTok"/>
    <w:basedOn w:val="VerbatimChar"/>
    <w:qFormat/>
    <w:rPr>
      <w:rFonts w:ascii="Consolas" w:hAnsi="Consolas" w:eastAsia="Consolas" w:cs="Consolas"/>
      <w:b/>
      <w:i/>
      <w:color w:val="60A0B0"/>
      <w:sz w:val="22"/>
    </w:rPr>
  </w:style>
  <w:style w:type="character" w:styleId="AlertTok" w:customStyle="1">
    <w:name w:val="AlertTok"/>
    <w:basedOn w:val="VerbatimChar"/>
    <w:qFormat/>
    <w:rPr>
      <w:rFonts w:ascii="Consolas" w:hAnsi="Consolas" w:eastAsia="Consolas" w:cs="Consolas"/>
      <w:b/>
      <w:color w:val="FF0000"/>
      <w:sz w:val="22"/>
    </w:rPr>
  </w:style>
  <w:style w:type="character" w:styleId="ErrorTok" w:customStyle="1">
    <w:name w:val="ErrorTok"/>
    <w:basedOn w:val="VerbatimChar"/>
    <w:qFormat/>
    <w:rPr>
      <w:rFonts w:ascii="Consolas" w:hAnsi="Consolas" w:eastAsia="Consolas" w:cs="Consolas"/>
      <w:b/>
      <w:color w:val="FF0000"/>
      <w:sz w:val="22"/>
    </w:rPr>
  </w:style>
  <w:style w:type="character" w:styleId="NormalTok" w:customStyle="1">
    <w:name w:val="NormalTok"/>
    <w:basedOn w:val="VerbatimChar"/>
    <w:qFormat/>
    <w:rPr>
      <w:rFonts w:ascii="Consolas" w:hAnsi="Consolas" w:eastAsia="Consolas" w:cs="Consolas"/>
      <w:sz w:val="22"/>
    </w:rPr>
  </w:style>
  <w:style w:type="paragraph" w:styleId="Style6" w:customStyle="1">
    <w:name w:val="Заголовок"/>
    <w:basedOn w:val="Standard"/>
    <w:next w:val="Textbody"/>
    <w:qFormat/>
    <w:pPr>
      <w:keepNext w:val="true"/>
      <w:spacing w:before="240" w:after="120"/>
    </w:pPr>
    <w:rPr>
      <w:rFonts w:ascii="Liberation Sans" w:hAnsi="Liberation Sans" w:eastAsia="Noto Sans CJK SC" w:cs="Lohit Devanagari"/>
      <w:sz w:val="28"/>
      <w:szCs w:val="28"/>
    </w:rPr>
  </w:style>
  <w:style w:type="paragraph" w:styleId="Style7">
    <w:name w:val="Body Text"/>
    <w:basedOn w:val="Normal"/>
    <w:pPr>
      <w:spacing w:lineRule="auto" w:line="276" w:before="0" w:after="140"/>
    </w:pPr>
    <w:rPr/>
  </w:style>
  <w:style w:type="paragraph" w:styleId="Style8">
    <w:name w:val="List"/>
    <w:basedOn w:val="Textbody"/>
    <w:pPr/>
    <w:rPr>
      <w:rFonts w:cs="Lohit Devanagari"/>
    </w:rPr>
  </w:style>
  <w:style w:type="paragraph" w:styleId="Style9">
    <w:name w:val="Caption"/>
    <w:basedOn w:val="Normal"/>
    <w:qFormat/>
    <w:pPr>
      <w:suppressLineNumbers/>
      <w:spacing w:before="120" w:after="120"/>
    </w:pPr>
    <w:rPr>
      <w:rFonts w:cs="Lohit Devanagari"/>
      <w:i/>
      <w:iCs/>
      <w:sz w:val="24"/>
      <w:szCs w:val="24"/>
    </w:rPr>
  </w:style>
  <w:style w:type="paragraph" w:styleId="Style10" w:customStyle="1">
    <w:name w:val="Указатель"/>
    <w:basedOn w:val="Standard"/>
    <w:qFormat/>
    <w:pPr>
      <w:suppressLineNumbers/>
    </w:pPr>
    <w:rPr>
      <w:rFonts w:cs="Lohit Devanagari"/>
    </w:rPr>
  </w:style>
  <w:style w:type="paragraph" w:styleId="Standard" w:customStyle="1">
    <w:name w:val="Standard"/>
    <w:qFormat/>
    <w:pPr>
      <w:widowControl/>
      <w:suppressAutoHyphens w:val="true"/>
      <w:bidi w:val="0"/>
      <w:spacing w:before="0" w:after="200"/>
      <w:jc w:val="left"/>
      <w:textAlignment w:val="baseline"/>
    </w:pPr>
    <w:rPr>
      <w:rFonts w:ascii="Cambria" w:hAnsi="Cambria" w:eastAsia="Cambria" w:cs="F"/>
      <w:color w:val="auto"/>
      <w:kern w:val="0"/>
      <w:sz w:val="24"/>
      <w:szCs w:val="24"/>
      <w:lang w:val="ru-RU" w:eastAsia="en-US" w:bidi="ar-SA"/>
    </w:rPr>
  </w:style>
  <w:style w:type="paragraph" w:styleId="Textbody" w:customStyle="1">
    <w:name w:val="Text body"/>
    <w:basedOn w:val="Standard"/>
    <w:qFormat/>
    <w:pPr>
      <w:spacing w:before="180" w:after="180"/>
    </w:pPr>
    <w:rPr/>
  </w:style>
  <w:style w:type="paragraph" w:styleId="Caption">
    <w:name w:val="caption"/>
    <w:basedOn w:val="Standard"/>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Style11">
    <w:name w:val="Title"/>
    <w:basedOn w:val="Standard"/>
    <w:next w:val="Textbody"/>
    <w:qFormat/>
    <w:pPr>
      <w:keepNext w:val="true"/>
      <w:keepLines/>
      <w:spacing w:before="480" w:after="240"/>
      <w:jc w:val="center"/>
    </w:pPr>
    <w:rPr>
      <w:rFonts w:ascii="Calibri" w:hAnsi="Calibri" w:eastAsia="F"/>
      <w:b/>
      <w:bCs/>
      <w:color w:val="345A8A"/>
      <w:sz w:val="36"/>
      <w:szCs w:val="36"/>
    </w:rPr>
  </w:style>
  <w:style w:type="paragraph" w:styleId="Style12">
    <w:name w:val="Subtitle"/>
    <w:basedOn w:val="Style11"/>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textAlignment w:val="baseline"/>
    </w:pPr>
    <w:rPr>
      <w:rFonts w:ascii="Cambria" w:hAnsi="Cambria" w:eastAsia="Cambria" w:cs="F"/>
      <w:color w:val="auto"/>
      <w:kern w:val="0"/>
      <w:sz w:val="24"/>
      <w:szCs w:val="24"/>
      <w:lang w:val="ru-RU" w:eastAsia="en-US" w:bidi="ar-SA"/>
    </w:rPr>
  </w:style>
  <w:style w:type="paragraph" w:styleId="Date">
    <w:name w:val="Date"/>
    <w:next w:val="Textbody"/>
    <w:qFormat/>
    <w:pPr>
      <w:keepNext w:val="true"/>
      <w:keepLines/>
      <w:widowControl/>
      <w:suppressAutoHyphens w:val="true"/>
      <w:bidi w:val="0"/>
      <w:spacing w:before="0" w:after="200"/>
      <w:jc w:val="center"/>
      <w:textAlignment w:val="baseline"/>
    </w:pPr>
    <w:rPr>
      <w:rFonts w:ascii="Cambria" w:hAnsi="Cambria" w:eastAsia="Cambria" w:cs="F"/>
      <w:color w:val="auto"/>
      <w:kern w:val="0"/>
      <w:sz w:val="24"/>
      <w:szCs w:val="24"/>
      <w:lang w:val="ru-RU" w:eastAsia="en-US" w:bidi="ar-SA"/>
    </w:rPr>
  </w:style>
  <w:style w:type="paragraph" w:styleId="Abstract" w:customStyle="1">
    <w:name w:val="Abstract"/>
    <w:basedOn w:val="Standard"/>
    <w:next w:val="Textbody"/>
    <w:qFormat/>
    <w:pPr>
      <w:keepNext w:val="true"/>
      <w:keepLines/>
      <w:spacing w:before="300" w:after="300"/>
    </w:pPr>
    <w:rPr>
      <w:sz w:val="20"/>
      <w:szCs w:val="20"/>
    </w:rPr>
  </w:style>
  <w:style w:type="paragraph" w:styleId="Bibliography">
    <w:name w:val="Bibliography"/>
    <w:basedOn w:val="Standard"/>
    <w:qFormat/>
    <w:pPr/>
    <w:rPr/>
  </w:style>
  <w:style w:type="paragraph" w:styleId="BlockText">
    <w:name w:val="Block Text"/>
    <w:basedOn w:val="Textbody"/>
    <w:next w:val="Textbody"/>
    <w:qFormat/>
    <w:pPr>
      <w:spacing w:before="100" w:after="100"/>
      <w:ind w:left="480" w:right="480" w:hanging="0"/>
    </w:pPr>
    <w:rPr/>
  </w:style>
  <w:style w:type="paragraph" w:styleId="Footnote" w:customStyle="1">
    <w:name w:val="Footnote"/>
    <w:basedOn w:val="Standard"/>
    <w:qFormat/>
    <w:pPr/>
    <w:rPr/>
  </w:style>
  <w:style w:type="paragraph" w:styleId="DefinitionTerm" w:customStyle="1">
    <w:name w:val="Definition Term"/>
    <w:basedOn w:val="Standard"/>
    <w:next w:val="Definition"/>
    <w:qFormat/>
    <w:pPr>
      <w:keepNext w:val="true"/>
      <w:keepLines/>
      <w:spacing w:before="0" w:after="0"/>
    </w:pPr>
    <w:rPr>
      <w:b/>
    </w:rPr>
  </w:style>
  <w:style w:type="paragraph" w:styleId="Definition" w:customStyle="1">
    <w:name w:val="Definition"/>
    <w:basedOn w:val="Standard"/>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13" w:customStyle="1">
    <w:name w:val="Фигура"/>
    <w:basedOn w:val="Standard"/>
    <w:qFormat/>
    <w:pPr/>
    <w:rPr/>
  </w:style>
  <w:style w:type="paragraph" w:styleId="CaptionedFigure" w:customStyle="1">
    <w:name w:val="Captioned Figure"/>
    <w:basedOn w:val="Style13"/>
    <w:qFormat/>
    <w:pPr>
      <w:keepNext w:val="true"/>
    </w:pPr>
    <w:rPr/>
  </w:style>
  <w:style w:type="paragraph" w:styleId="TOCHeading">
    <w:name w:val="TOC Heading"/>
    <w:basedOn w:val="1"/>
    <w:next w:val="Textbody"/>
    <w:qFormat/>
    <w:pPr>
      <w:spacing w:lineRule="auto" w:line="259" w:before="240" w:after="0"/>
      <w:outlineLvl w:val="9"/>
    </w:pPr>
    <w:rPr>
      <w:b w:val="false"/>
      <w:bCs w:val="false"/>
      <w:color w:val="365F91"/>
    </w:rPr>
  </w:style>
  <w:style w:type="paragraph" w:styleId="SourceCode" w:customStyle="1">
    <w:name w:val="Source Code"/>
    <w:basedOn w:val="Standard"/>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LibreOffice/7.2.1.2$Linux_X86_64 LibreOffice_project/20$Build-2</Application>
  <AppVersion>15.0000</AppVersion>
  <DocSecurity>4</DocSecurity>
  <Pages>9</Pages>
  <Words>1079</Words>
  <Characters>7220</Characters>
  <CharactersWithSpaces>8227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2022-04-30T10:17:00Z</dcterms:created>
  <dc:creator>Андрианова Марина Георгиевна</dc:creator>
  <dc:description/>
  <dc:language>ru-RU</dc:language>
  <cp:lastModifiedBy/>
  <dcterms:modified xsi:type="dcterms:W3CDTF">2022-04-30T13:18:16Z</dcterms:modified>
  <cp:revision>3</cp:revision>
  <dc:subject/>
  <dc:title>Отчёт по лабораторной работе №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