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7411" w14:textId="682833C1" w:rsidR="00512202" w:rsidRPr="007C6C12" w:rsidRDefault="00512202" w:rsidP="007C6C12">
      <w:pPr>
        <w:jc w:val="center"/>
        <w:rPr>
          <w:rFonts w:ascii="Lucida Sans" w:hAnsi="Lucida Sans"/>
          <w:b/>
          <w:bCs/>
          <w:sz w:val="28"/>
          <w:szCs w:val="28"/>
        </w:rPr>
      </w:pPr>
      <w:r w:rsidRPr="007C6C12">
        <w:rPr>
          <w:rFonts w:ascii="Lucida Sans" w:hAnsi="Lucida Sans"/>
          <w:b/>
          <w:bCs/>
          <w:sz w:val="28"/>
          <w:szCs w:val="28"/>
        </w:rPr>
        <w:t>MANASA GANGUMALLA</w:t>
      </w:r>
    </w:p>
    <w:p w14:paraId="57076CC8" w14:textId="02923867" w:rsidR="007C6C12" w:rsidRPr="007C6C12" w:rsidRDefault="00512202" w:rsidP="00F40CFC">
      <w:pPr>
        <w:spacing w:before="60" w:after="60"/>
        <w:jc w:val="center"/>
        <w:rPr>
          <w:rFonts w:ascii="Lucida Sans" w:hAnsi="Lucida Sans"/>
          <w:color w:val="747474" w:themeColor="background2" w:themeShade="80"/>
          <w:sz w:val="18"/>
          <w:szCs w:val="18"/>
        </w:rPr>
      </w:pPr>
      <w:r w:rsidRPr="007C6C12">
        <w:rPr>
          <w:rFonts w:ascii="Lucida Sans" w:hAnsi="Lucida Sans"/>
          <w:b/>
          <w:bCs/>
          <w:sz w:val="21"/>
          <w:szCs w:val="21"/>
        </w:rPr>
        <w:t xml:space="preserve">Software Engineer </w:t>
      </w:r>
    </w:p>
    <w:p w14:paraId="075EEEA3" w14:textId="77777777" w:rsidR="007C6C12" w:rsidRPr="007C6C12" w:rsidRDefault="007C6C12" w:rsidP="007C6C12">
      <w:pPr>
        <w:rPr>
          <w:rFonts w:ascii="Lucida Sans" w:hAnsi="Lucida Sans"/>
          <w:sz w:val="21"/>
          <w:szCs w:val="21"/>
        </w:rPr>
        <w:sectPr w:rsidR="007C6C12" w:rsidRPr="007C6C12" w:rsidSect="003B375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4105EC8" w14:textId="25EDBC48" w:rsidR="00537DCA" w:rsidRPr="007C6C12" w:rsidRDefault="00537DCA" w:rsidP="007C6C12">
      <w:pPr>
        <w:spacing w:before="80" w:after="80"/>
        <w:jc w:val="center"/>
        <w:rPr>
          <w:rFonts w:ascii="Lucida Sans" w:hAnsi="Lucida Sans"/>
          <w:sz w:val="16"/>
          <w:szCs w:val="16"/>
        </w:rPr>
      </w:pPr>
      <w:r w:rsidRPr="00977E3F">
        <w:rPr>
          <w:rFonts w:ascii="Lucida Sans" w:hAnsi="Lucida Sans"/>
          <w:color w:val="5F91FF"/>
          <w:sz w:val="16"/>
          <w:szCs w:val="16"/>
        </w:rPr>
        <w:t xml:space="preserve">Email: </w:t>
      </w:r>
      <w:r w:rsidRPr="007C6C12">
        <w:rPr>
          <w:rFonts w:ascii="Lucida Sans" w:hAnsi="Lucida Sans"/>
          <w:sz w:val="16"/>
          <w:szCs w:val="16"/>
        </w:rPr>
        <w:t>gangumalla.manasa@gmail.com</w:t>
      </w:r>
    </w:p>
    <w:p w14:paraId="3DD475C5" w14:textId="77777777" w:rsidR="00F40CFC" w:rsidRDefault="00537DCA" w:rsidP="00F40CFC">
      <w:pPr>
        <w:pBdr>
          <w:bottom w:val="single" w:sz="2" w:space="1" w:color="747474" w:themeColor="background2" w:themeShade="80"/>
        </w:pBdr>
        <w:spacing w:before="60"/>
        <w:jc w:val="center"/>
        <w:rPr>
          <w:rFonts w:ascii="Lucida Sans" w:hAnsi="Lucida Sans"/>
          <w:sz w:val="16"/>
          <w:szCs w:val="16"/>
        </w:rPr>
      </w:pPr>
      <w:r w:rsidRPr="00977E3F">
        <w:rPr>
          <w:rFonts w:ascii="Lucida Sans" w:hAnsi="Lucida Sans"/>
          <w:color w:val="5F91FF"/>
          <w:sz w:val="16"/>
          <w:szCs w:val="16"/>
        </w:rPr>
        <w:t xml:space="preserve">Phone: </w:t>
      </w:r>
      <w:r w:rsidRPr="007C6C12">
        <w:rPr>
          <w:rFonts w:ascii="Lucida Sans" w:hAnsi="Lucida Sans"/>
          <w:sz w:val="16"/>
          <w:szCs w:val="16"/>
        </w:rPr>
        <w:t>+1 (909) 666-0724</w:t>
      </w:r>
    </w:p>
    <w:p w14:paraId="5E465E2F" w14:textId="77777777" w:rsidR="00F40CFC" w:rsidRPr="00F40CFC" w:rsidRDefault="00F40CFC" w:rsidP="00F40CFC">
      <w:pPr>
        <w:pBdr>
          <w:bottom w:val="single" w:sz="2" w:space="1" w:color="747474" w:themeColor="background2" w:themeShade="80"/>
        </w:pBdr>
        <w:rPr>
          <w:rFonts w:ascii="Lucida Sans" w:hAnsi="Lucida Sans"/>
          <w:b/>
          <w:bCs/>
          <w:sz w:val="10"/>
          <w:szCs w:val="10"/>
        </w:rPr>
      </w:pPr>
    </w:p>
    <w:p w14:paraId="1AB6E98D" w14:textId="77777777" w:rsidR="00F40CFC" w:rsidRPr="007C6C12" w:rsidRDefault="00F40CFC" w:rsidP="00F40CFC">
      <w:pPr>
        <w:spacing w:before="120"/>
        <w:jc w:val="center"/>
        <w:rPr>
          <w:rFonts w:ascii="Lucida Sans" w:hAnsi="Lucida Sans"/>
          <w:color w:val="747474" w:themeColor="background2" w:themeShade="80"/>
          <w:sz w:val="18"/>
          <w:szCs w:val="18"/>
        </w:rPr>
      </w:pPr>
      <w:r w:rsidRPr="007C6C12">
        <w:rPr>
          <w:rFonts w:ascii="Lucida Sans" w:hAnsi="Lucida Sans"/>
          <w:color w:val="747474" w:themeColor="background2" w:themeShade="80"/>
          <w:sz w:val="18"/>
          <w:szCs w:val="18"/>
        </w:rPr>
        <w:t>Technically sophisticated professional with 6 years of innovation and success</w:t>
      </w:r>
    </w:p>
    <w:p w14:paraId="5FF58515" w14:textId="762A77AC" w:rsidR="007C6C12" w:rsidRPr="00977E3F" w:rsidRDefault="007C6C12" w:rsidP="00F40CFC">
      <w:pPr>
        <w:jc w:val="center"/>
        <w:rPr>
          <w:rFonts w:ascii="Lucida Sans" w:hAnsi="Lucida Sans"/>
          <w:sz w:val="16"/>
          <w:szCs w:val="16"/>
        </w:rPr>
        <w:sectPr w:rsidR="007C6C12" w:rsidRPr="00977E3F" w:rsidSect="003B375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1196F1E" w14:textId="61EBFFF1" w:rsidR="007C6C12" w:rsidRPr="007C6C12" w:rsidRDefault="007C6C12" w:rsidP="00F40CFC">
      <w:pPr>
        <w:pBdr>
          <w:top w:val="single" w:sz="2" w:space="1" w:color="747474" w:themeColor="background2" w:themeShade="80"/>
          <w:bottom w:val="single" w:sz="2" w:space="1" w:color="747474" w:themeColor="background2" w:themeShade="80"/>
        </w:pBdr>
        <w:shd w:val="clear" w:color="auto" w:fill="F2F2F2" w:themeFill="background1" w:themeFillShade="F2"/>
        <w:spacing w:before="120"/>
        <w:rPr>
          <w:rFonts w:ascii="Lucida Sans" w:hAnsi="Lucida Sans"/>
          <w:b/>
          <w:bCs/>
          <w:sz w:val="10"/>
          <w:szCs w:val="10"/>
        </w:rPr>
      </w:pPr>
    </w:p>
    <w:p w14:paraId="161C2118" w14:textId="262E1647" w:rsidR="00512202" w:rsidRDefault="00537DCA" w:rsidP="00F40CFC">
      <w:pPr>
        <w:pBdr>
          <w:top w:val="single" w:sz="2" w:space="1" w:color="747474" w:themeColor="background2" w:themeShade="80"/>
          <w:bottom w:val="single" w:sz="2" w:space="1" w:color="747474" w:themeColor="background2" w:themeShade="80"/>
        </w:pBdr>
        <w:shd w:val="clear" w:color="auto" w:fill="F2F2F2" w:themeFill="background1" w:themeFillShade="F2"/>
        <w:rPr>
          <w:rFonts w:ascii="Lucida Sans" w:hAnsi="Lucida Sans"/>
          <w:b/>
          <w:bCs/>
          <w:sz w:val="20"/>
          <w:szCs w:val="20"/>
        </w:rPr>
      </w:pPr>
      <w:r w:rsidRPr="007C6C12">
        <w:rPr>
          <w:rFonts w:ascii="Lucida Sans" w:hAnsi="Lucida Sans"/>
          <w:b/>
          <w:bCs/>
          <w:sz w:val="20"/>
          <w:szCs w:val="20"/>
        </w:rPr>
        <w:t>Professional Summary</w:t>
      </w:r>
    </w:p>
    <w:p w14:paraId="4EEAF10B" w14:textId="77777777" w:rsidR="007C6C12" w:rsidRPr="007C6C12" w:rsidRDefault="007C6C12" w:rsidP="00F40CFC">
      <w:pPr>
        <w:pBdr>
          <w:top w:val="single" w:sz="2" w:space="1" w:color="747474" w:themeColor="background2" w:themeShade="80"/>
          <w:bottom w:val="single" w:sz="2" w:space="1" w:color="747474" w:themeColor="background2" w:themeShade="80"/>
        </w:pBdr>
        <w:shd w:val="clear" w:color="auto" w:fill="F2F2F2" w:themeFill="background1" w:themeFillShade="F2"/>
        <w:rPr>
          <w:rFonts w:ascii="Lucida Sans" w:hAnsi="Lucida Sans"/>
          <w:b/>
          <w:bCs/>
          <w:sz w:val="10"/>
          <w:szCs w:val="10"/>
        </w:rPr>
      </w:pPr>
    </w:p>
    <w:p w14:paraId="76C64151" w14:textId="77777777" w:rsidR="00512202" w:rsidRPr="007C6C12" w:rsidRDefault="00512202" w:rsidP="00512202">
      <w:pPr>
        <w:rPr>
          <w:rFonts w:ascii="Lucida Sans" w:hAnsi="Lucida Sans"/>
          <w:sz w:val="21"/>
          <w:szCs w:val="21"/>
        </w:rPr>
      </w:pPr>
    </w:p>
    <w:p w14:paraId="502E5721" w14:textId="77777777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7C6C12">
        <w:rPr>
          <w:rFonts w:ascii="Lucida Sans" w:hAnsi="Lucida Sans"/>
          <w:sz w:val="18"/>
          <w:szCs w:val="18"/>
        </w:rPr>
        <w:t>Dynamic Software Engineer with a solid 6-year track record in the software development lifecycle, from analysis and design to development and testing. Expert in Agile, Waterfall, and TDD methodologies, with a robust portfolio in Java, Kotlin, and Android application development. Proven capability in enhancing application performance, user experience, and integrating advanced technological solutions.</w:t>
      </w:r>
    </w:p>
    <w:p w14:paraId="1CD17CC9" w14:textId="77777777" w:rsidR="00512202" w:rsidRPr="007C6C12" w:rsidRDefault="00512202" w:rsidP="00512202">
      <w:pPr>
        <w:rPr>
          <w:rFonts w:ascii="Lucida Sans" w:hAnsi="Lucida Sans"/>
          <w:sz w:val="21"/>
          <w:szCs w:val="21"/>
        </w:rPr>
      </w:pPr>
    </w:p>
    <w:p w14:paraId="6F188775" w14:textId="77777777" w:rsidR="00977E3F" w:rsidRPr="00977E3F" w:rsidRDefault="00977E3F" w:rsidP="00977E3F">
      <w:pPr>
        <w:pBdr>
          <w:bottom w:val="single" w:sz="2" w:space="1" w:color="747474" w:themeColor="background2" w:themeShade="80"/>
        </w:pBdr>
        <w:shd w:val="clear" w:color="auto" w:fill="F2F2F2" w:themeFill="background1" w:themeFillShade="F2"/>
        <w:rPr>
          <w:rFonts w:ascii="Lucida Sans" w:hAnsi="Lucida Sans"/>
          <w:b/>
          <w:bCs/>
          <w:sz w:val="10"/>
          <w:szCs w:val="10"/>
        </w:rPr>
      </w:pPr>
    </w:p>
    <w:p w14:paraId="2BACDECC" w14:textId="05497BA1" w:rsidR="00512202" w:rsidRDefault="00537DCA" w:rsidP="00977E3F">
      <w:pPr>
        <w:pBdr>
          <w:bottom w:val="single" w:sz="2" w:space="1" w:color="747474" w:themeColor="background2" w:themeShade="80"/>
        </w:pBdr>
        <w:shd w:val="clear" w:color="auto" w:fill="F2F2F2" w:themeFill="background1" w:themeFillShade="F2"/>
        <w:rPr>
          <w:rFonts w:ascii="Lucida Sans" w:hAnsi="Lucida Sans"/>
          <w:b/>
          <w:bCs/>
          <w:sz w:val="20"/>
          <w:szCs w:val="20"/>
        </w:rPr>
      </w:pPr>
      <w:r w:rsidRPr="007C6C12">
        <w:rPr>
          <w:rFonts w:ascii="Lucida Sans" w:hAnsi="Lucida Sans"/>
          <w:b/>
          <w:bCs/>
          <w:sz w:val="20"/>
          <w:szCs w:val="20"/>
        </w:rPr>
        <w:t>Technical Skills</w:t>
      </w:r>
    </w:p>
    <w:p w14:paraId="3D4ECEDE" w14:textId="77777777" w:rsidR="00977E3F" w:rsidRPr="00977E3F" w:rsidRDefault="00977E3F" w:rsidP="00977E3F">
      <w:pPr>
        <w:pBdr>
          <w:bottom w:val="single" w:sz="2" w:space="1" w:color="747474" w:themeColor="background2" w:themeShade="80"/>
        </w:pBdr>
        <w:shd w:val="clear" w:color="auto" w:fill="F2F2F2" w:themeFill="background1" w:themeFillShade="F2"/>
        <w:rPr>
          <w:rFonts w:ascii="Lucida Sans" w:hAnsi="Lucida Sans"/>
          <w:b/>
          <w:bCs/>
          <w:sz w:val="10"/>
          <w:szCs w:val="10"/>
        </w:rPr>
      </w:pPr>
    </w:p>
    <w:p w14:paraId="018EAAEA" w14:textId="77777777" w:rsidR="00512202" w:rsidRPr="007C6C12" w:rsidRDefault="00512202" w:rsidP="00512202">
      <w:pPr>
        <w:rPr>
          <w:rFonts w:ascii="Lucida Sans" w:hAnsi="Lucida Sans"/>
          <w:sz w:val="21"/>
          <w:szCs w:val="21"/>
        </w:rPr>
      </w:pPr>
    </w:p>
    <w:p w14:paraId="75ADA926" w14:textId="27F2CC5B" w:rsidR="00512202" w:rsidRPr="007C6C12" w:rsidRDefault="00512202" w:rsidP="00D821A9">
      <w:pPr>
        <w:spacing w:after="40"/>
        <w:rPr>
          <w:rFonts w:ascii="Lucida Sans" w:hAnsi="Lucida Sans"/>
          <w:sz w:val="18"/>
          <w:szCs w:val="18"/>
        </w:rPr>
      </w:pPr>
      <w:r w:rsidRPr="00F40CFC">
        <w:rPr>
          <w:rFonts w:ascii="Lucida Sans" w:hAnsi="Lucida Sans"/>
          <w:color w:val="000000" w:themeColor="text1"/>
          <w:sz w:val="18"/>
          <w:szCs w:val="18"/>
          <w:u w:val="dotted"/>
        </w:rPr>
        <w:t>Languages &amp; Frameworks:</w:t>
      </w:r>
      <w:r w:rsidR="00977E3F" w:rsidRPr="00977E3F">
        <w:rPr>
          <w:rFonts w:ascii="Lucida Sans" w:hAnsi="Lucida Sans"/>
          <w:color w:val="000000" w:themeColor="text1"/>
          <w:sz w:val="18"/>
          <w:szCs w:val="18"/>
        </w:rPr>
        <w:t xml:space="preserve"> </w:t>
      </w:r>
      <w:r w:rsidRPr="00977E3F">
        <w:rPr>
          <w:rFonts w:ascii="Lucida Sans" w:hAnsi="Lucida Sans"/>
          <w:color w:val="000000" w:themeColor="text1"/>
          <w:sz w:val="18"/>
          <w:szCs w:val="18"/>
        </w:rPr>
        <w:t xml:space="preserve"> </w:t>
      </w:r>
      <w:r w:rsidRPr="007C6C12">
        <w:rPr>
          <w:rFonts w:ascii="Lucida Sans" w:hAnsi="Lucida Sans"/>
          <w:sz w:val="18"/>
          <w:szCs w:val="18"/>
        </w:rPr>
        <w:t>Java, Kotlin, JavaScript, Spring Boot, Hibernate</w:t>
      </w:r>
    </w:p>
    <w:p w14:paraId="67DE6ADB" w14:textId="289696CD" w:rsidR="00512202" w:rsidRPr="007C6C12" w:rsidRDefault="00512202" w:rsidP="00F40CFC">
      <w:pPr>
        <w:spacing w:after="40"/>
        <w:rPr>
          <w:rFonts w:ascii="Lucida Sans" w:hAnsi="Lucida Sans"/>
          <w:sz w:val="18"/>
          <w:szCs w:val="18"/>
        </w:rPr>
      </w:pPr>
      <w:r w:rsidRPr="00F40CFC">
        <w:rPr>
          <w:rFonts w:ascii="Lucida Sans" w:hAnsi="Lucida Sans"/>
          <w:color w:val="000000" w:themeColor="text1"/>
          <w:sz w:val="18"/>
          <w:szCs w:val="18"/>
          <w:u w:val="dotted"/>
        </w:rPr>
        <w:t>Development Tools:</w:t>
      </w:r>
      <w:r w:rsidR="00977E3F" w:rsidRPr="00977E3F">
        <w:rPr>
          <w:rFonts w:ascii="Lucida Sans" w:hAnsi="Lucida Sans"/>
          <w:color w:val="000000" w:themeColor="text1"/>
          <w:sz w:val="18"/>
          <w:szCs w:val="18"/>
        </w:rPr>
        <w:t xml:space="preserve"> </w:t>
      </w:r>
      <w:r w:rsidRPr="00977E3F">
        <w:rPr>
          <w:rFonts w:ascii="Lucida Sans" w:hAnsi="Lucida Sans"/>
          <w:color w:val="000000" w:themeColor="text1"/>
          <w:sz w:val="18"/>
          <w:szCs w:val="18"/>
        </w:rPr>
        <w:t xml:space="preserve"> </w:t>
      </w:r>
      <w:r w:rsidRPr="007C6C12">
        <w:rPr>
          <w:rFonts w:ascii="Lucida Sans" w:hAnsi="Lucida Sans"/>
          <w:sz w:val="18"/>
          <w:szCs w:val="18"/>
        </w:rPr>
        <w:t>Android Studio, IntelliJ IDEA, Git, Gradle, JIRA</w:t>
      </w:r>
    </w:p>
    <w:p w14:paraId="1CC9F345" w14:textId="342404D9" w:rsidR="00512202" w:rsidRPr="007C6C12" w:rsidRDefault="00512202" w:rsidP="00F40CFC">
      <w:pPr>
        <w:spacing w:after="40"/>
        <w:rPr>
          <w:rFonts w:ascii="Lucida Sans" w:hAnsi="Lucida Sans"/>
          <w:sz w:val="18"/>
          <w:szCs w:val="18"/>
        </w:rPr>
      </w:pPr>
      <w:r w:rsidRPr="00F40CFC">
        <w:rPr>
          <w:rFonts w:ascii="Lucida Sans" w:hAnsi="Lucida Sans"/>
          <w:color w:val="000000" w:themeColor="text1"/>
          <w:sz w:val="18"/>
          <w:szCs w:val="18"/>
          <w:u w:val="dotted"/>
        </w:rPr>
        <w:t>Database Management:</w:t>
      </w:r>
      <w:r w:rsidR="00977E3F" w:rsidRPr="00977E3F">
        <w:rPr>
          <w:rFonts w:ascii="Lucida Sans" w:hAnsi="Lucida Sans"/>
          <w:color w:val="000000" w:themeColor="text1"/>
          <w:sz w:val="18"/>
          <w:szCs w:val="18"/>
        </w:rPr>
        <w:t xml:space="preserve"> </w:t>
      </w:r>
      <w:r w:rsidRPr="00977E3F">
        <w:rPr>
          <w:rFonts w:ascii="Lucida Sans" w:hAnsi="Lucida Sans"/>
          <w:color w:val="000000" w:themeColor="text1"/>
          <w:sz w:val="18"/>
          <w:szCs w:val="18"/>
        </w:rPr>
        <w:t xml:space="preserve"> </w:t>
      </w:r>
      <w:r w:rsidRPr="007C6C12">
        <w:rPr>
          <w:rFonts w:ascii="Lucida Sans" w:hAnsi="Lucida Sans"/>
          <w:sz w:val="18"/>
          <w:szCs w:val="18"/>
        </w:rPr>
        <w:t>Azure SQL, Apache Cassandra, MySQL, Oracle</w:t>
      </w:r>
    </w:p>
    <w:p w14:paraId="5E18717C" w14:textId="64DAD285" w:rsidR="00512202" w:rsidRPr="007C6C12" w:rsidRDefault="00512202" w:rsidP="00F40CFC">
      <w:pPr>
        <w:spacing w:after="40"/>
        <w:rPr>
          <w:rFonts w:ascii="Lucida Sans" w:hAnsi="Lucida Sans"/>
          <w:sz w:val="18"/>
          <w:szCs w:val="18"/>
        </w:rPr>
      </w:pPr>
      <w:r w:rsidRPr="00F40CFC">
        <w:rPr>
          <w:rFonts w:ascii="Lucida Sans" w:hAnsi="Lucida Sans"/>
          <w:color w:val="000000" w:themeColor="text1"/>
          <w:sz w:val="18"/>
          <w:szCs w:val="18"/>
          <w:u w:val="dotted"/>
        </w:rPr>
        <w:t>Testing &amp; QA:</w:t>
      </w:r>
      <w:r w:rsidR="00977E3F" w:rsidRPr="00977E3F">
        <w:rPr>
          <w:rFonts w:ascii="Lucida Sans" w:hAnsi="Lucida Sans"/>
          <w:color w:val="000000" w:themeColor="text1"/>
          <w:sz w:val="18"/>
          <w:szCs w:val="18"/>
        </w:rPr>
        <w:t xml:space="preserve"> </w:t>
      </w:r>
      <w:r w:rsidRPr="00977E3F">
        <w:rPr>
          <w:rFonts w:ascii="Lucida Sans" w:hAnsi="Lucida Sans"/>
          <w:color w:val="000000" w:themeColor="text1"/>
          <w:sz w:val="18"/>
          <w:szCs w:val="18"/>
        </w:rPr>
        <w:t xml:space="preserve"> </w:t>
      </w:r>
      <w:r w:rsidRPr="007C6C12">
        <w:rPr>
          <w:rFonts w:ascii="Lucida Sans" w:hAnsi="Lucida Sans"/>
          <w:sz w:val="18"/>
          <w:szCs w:val="18"/>
        </w:rPr>
        <w:t>JUnit, Mockito, Apache JMeter, Dynatrace</w:t>
      </w:r>
    </w:p>
    <w:p w14:paraId="5EF27DF3" w14:textId="39CB226A" w:rsidR="00512202" w:rsidRPr="007C6C12" w:rsidRDefault="00512202" w:rsidP="00F40CFC">
      <w:pPr>
        <w:spacing w:after="40"/>
        <w:rPr>
          <w:rFonts w:ascii="Lucida Sans" w:hAnsi="Lucida Sans"/>
          <w:sz w:val="18"/>
          <w:szCs w:val="18"/>
        </w:rPr>
      </w:pPr>
      <w:r w:rsidRPr="00F40CFC">
        <w:rPr>
          <w:rFonts w:ascii="Lucida Sans" w:hAnsi="Lucida Sans"/>
          <w:color w:val="000000" w:themeColor="text1"/>
          <w:sz w:val="18"/>
          <w:szCs w:val="18"/>
          <w:u w:val="dotted"/>
        </w:rPr>
        <w:t>Cloud Services:</w:t>
      </w:r>
      <w:r w:rsidR="00977E3F" w:rsidRPr="00977E3F">
        <w:rPr>
          <w:rFonts w:ascii="Lucida Sans" w:hAnsi="Lucida Sans"/>
          <w:color w:val="000000" w:themeColor="text1"/>
          <w:sz w:val="18"/>
          <w:szCs w:val="18"/>
        </w:rPr>
        <w:t xml:space="preserve"> </w:t>
      </w:r>
      <w:r w:rsidRPr="00977E3F">
        <w:rPr>
          <w:rFonts w:ascii="Lucida Sans" w:hAnsi="Lucida Sans"/>
          <w:color w:val="000000" w:themeColor="text1"/>
          <w:sz w:val="18"/>
          <w:szCs w:val="18"/>
        </w:rPr>
        <w:t xml:space="preserve"> </w:t>
      </w:r>
      <w:r w:rsidRPr="007C6C12">
        <w:rPr>
          <w:rFonts w:ascii="Lucida Sans" w:hAnsi="Lucida Sans"/>
          <w:sz w:val="18"/>
          <w:szCs w:val="18"/>
        </w:rPr>
        <w:t>AWS, Firebase, Microsoft Azure</w:t>
      </w:r>
    </w:p>
    <w:p w14:paraId="17D6BE0E" w14:textId="40F41E24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F40CFC">
        <w:rPr>
          <w:rFonts w:ascii="Lucida Sans" w:hAnsi="Lucida Sans"/>
          <w:color w:val="000000" w:themeColor="text1"/>
          <w:sz w:val="18"/>
          <w:szCs w:val="18"/>
          <w:u w:val="dotted"/>
        </w:rPr>
        <w:t>Web Technologies:</w:t>
      </w:r>
      <w:r w:rsidR="00977E3F" w:rsidRPr="00977E3F">
        <w:rPr>
          <w:rFonts w:ascii="Lucida Sans" w:hAnsi="Lucida Sans"/>
          <w:color w:val="000000" w:themeColor="text1"/>
          <w:sz w:val="18"/>
          <w:szCs w:val="18"/>
        </w:rPr>
        <w:t xml:space="preserve"> </w:t>
      </w:r>
      <w:r w:rsidRPr="00977E3F">
        <w:rPr>
          <w:rFonts w:ascii="Lucida Sans" w:hAnsi="Lucida Sans"/>
          <w:color w:val="000000" w:themeColor="text1"/>
          <w:sz w:val="18"/>
          <w:szCs w:val="18"/>
        </w:rPr>
        <w:t xml:space="preserve"> </w:t>
      </w:r>
      <w:r w:rsidRPr="007C6C12">
        <w:rPr>
          <w:rFonts w:ascii="Lucida Sans" w:hAnsi="Lucida Sans"/>
          <w:sz w:val="18"/>
          <w:szCs w:val="18"/>
        </w:rPr>
        <w:t>HTML, CSS, jQuery, RESTful APIs, GraphQL</w:t>
      </w:r>
    </w:p>
    <w:p w14:paraId="2445CC58" w14:textId="77777777" w:rsidR="00512202" w:rsidRPr="007C6C12" w:rsidRDefault="00512202" w:rsidP="00512202">
      <w:pPr>
        <w:rPr>
          <w:rFonts w:ascii="Lucida Sans" w:hAnsi="Lucida Sans"/>
          <w:sz w:val="21"/>
          <w:szCs w:val="21"/>
        </w:rPr>
      </w:pPr>
    </w:p>
    <w:p w14:paraId="33DEFA38" w14:textId="77777777" w:rsidR="00977E3F" w:rsidRPr="00977E3F" w:rsidRDefault="00977E3F" w:rsidP="00977E3F">
      <w:pPr>
        <w:pBdr>
          <w:bottom w:val="single" w:sz="2" w:space="1" w:color="747474" w:themeColor="background2" w:themeShade="80"/>
        </w:pBdr>
        <w:shd w:val="clear" w:color="auto" w:fill="F2F2F2" w:themeFill="background1" w:themeFillShade="F2"/>
        <w:rPr>
          <w:rFonts w:ascii="Lucida Sans" w:hAnsi="Lucida Sans"/>
          <w:b/>
          <w:bCs/>
          <w:sz w:val="10"/>
          <w:szCs w:val="10"/>
        </w:rPr>
      </w:pPr>
    </w:p>
    <w:p w14:paraId="24BD1AB8" w14:textId="1BC6C778" w:rsidR="00512202" w:rsidRDefault="00537DCA" w:rsidP="00977E3F">
      <w:pPr>
        <w:pBdr>
          <w:bottom w:val="single" w:sz="2" w:space="1" w:color="747474" w:themeColor="background2" w:themeShade="80"/>
        </w:pBdr>
        <w:shd w:val="clear" w:color="auto" w:fill="F2F2F2" w:themeFill="background1" w:themeFillShade="F2"/>
        <w:rPr>
          <w:rFonts w:ascii="Lucida Sans" w:hAnsi="Lucida Sans"/>
          <w:b/>
          <w:bCs/>
          <w:sz w:val="20"/>
          <w:szCs w:val="20"/>
        </w:rPr>
      </w:pPr>
      <w:r w:rsidRPr="007C6C12">
        <w:rPr>
          <w:rFonts w:ascii="Lucida Sans" w:hAnsi="Lucida Sans"/>
          <w:b/>
          <w:bCs/>
          <w:sz w:val="20"/>
          <w:szCs w:val="20"/>
        </w:rPr>
        <w:t>Professional Experience</w:t>
      </w:r>
    </w:p>
    <w:p w14:paraId="788102C9" w14:textId="77777777" w:rsidR="00977E3F" w:rsidRPr="00977E3F" w:rsidRDefault="00977E3F" w:rsidP="00977E3F">
      <w:pPr>
        <w:pBdr>
          <w:bottom w:val="single" w:sz="2" w:space="1" w:color="747474" w:themeColor="background2" w:themeShade="80"/>
        </w:pBdr>
        <w:shd w:val="clear" w:color="auto" w:fill="F2F2F2" w:themeFill="background1" w:themeFillShade="F2"/>
        <w:rPr>
          <w:rFonts w:ascii="Lucida Sans" w:hAnsi="Lucida Sans"/>
          <w:b/>
          <w:bCs/>
          <w:sz w:val="10"/>
          <w:szCs w:val="10"/>
        </w:rPr>
      </w:pPr>
    </w:p>
    <w:p w14:paraId="63502A1F" w14:textId="77777777" w:rsidR="00512202" w:rsidRPr="007C6C12" w:rsidRDefault="00512202" w:rsidP="00512202">
      <w:pPr>
        <w:rPr>
          <w:rFonts w:ascii="Lucida Sans" w:hAnsi="Lucida Sans"/>
          <w:sz w:val="21"/>
          <w:szCs w:val="21"/>
        </w:rPr>
      </w:pPr>
    </w:p>
    <w:p w14:paraId="4C08641F" w14:textId="1D6F72D6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b/>
          <w:bCs/>
          <w:sz w:val="18"/>
          <w:szCs w:val="18"/>
        </w:rPr>
        <w:t>Software Engineer</w:t>
      </w:r>
      <w:r w:rsidRPr="007C6C12">
        <w:rPr>
          <w:rFonts w:ascii="Lucida Sans" w:hAnsi="Lucida Sans"/>
          <w:sz w:val="18"/>
          <w:szCs w:val="18"/>
        </w:rPr>
        <w:t xml:space="preserve"> </w:t>
      </w:r>
      <w:r w:rsidR="00977E3F">
        <w:rPr>
          <w:rFonts w:ascii="Lucida Sans" w:hAnsi="Lucida Sans"/>
          <w:sz w:val="18"/>
          <w:szCs w:val="18"/>
        </w:rPr>
        <w:t xml:space="preserve">| Full-Time </w:t>
      </w:r>
      <w:r w:rsidRPr="007C6C12">
        <w:rPr>
          <w:rFonts w:ascii="Lucida Sans" w:hAnsi="Lucida Sans"/>
          <w:sz w:val="18"/>
          <w:szCs w:val="18"/>
        </w:rPr>
        <w:t>| Walmart Inc., Bentonville, AR</w:t>
      </w:r>
      <w:r w:rsidR="00793ACE">
        <w:rPr>
          <w:rFonts w:ascii="Lucida Sans" w:hAnsi="Lucida Sans"/>
          <w:sz w:val="18"/>
          <w:szCs w:val="18"/>
        </w:rPr>
        <w:t>, USA</w:t>
      </w:r>
      <w:r w:rsidRPr="007C6C12">
        <w:rPr>
          <w:rFonts w:ascii="Lucida Sans" w:hAnsi="Lucida Sans"/>
          <w:sz w:val="18"/>
          <w:szCs w:val="18"/>
        </w:rPr>
        <w:t xml:space="preserve"> | Nov 2018 – Present</w:t>
      </w:r>
    </w:p>
    <w:p w14:paraId="0A42F786" w14:textId="1377D1B6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F40CFC">
        <w:rPr>
          <w:rFonts w:ascii="Lucida Sans" w:hAnsi="Lucida Sans"/>
          <w:b/>
          <w:bCs/>
          <w:sz w:val="18"/>
          <w:szCs w:val="18"/>
        </w:rPr>
        <w:t>Sumo - SDK</w:t>
      </w:r>
      <w:r w:rsidRPr="007C6C12">
        <w:rPr>
          <w:rFonts w:ascii="Lucida Sans" w:hAnsi="Lucida Sans"/>
          <w:sz w:val="18"/>
          <w:szCs w:val="18"/>
        </w:rPr>
        <w:t xml:space="preserve"> (Kotlin, Android, Dagger, FCM, MQTT, SQLite, JUnit, Mockito):</w:t>
      </w:r>
    </w:p>
    <w:p w14:paraId="461E96C9" w14:textId="77777777" w:rsidR="00512202" w:rsidRPr="007C6C12" w:rsidRDefault="00512202" w:rsidP="00512202">
      <w:pPr>
        <w:pStyle w:val="ListParagraph"/>
        <w:numPr>
          <w:ilvl w:val="0"/>
          <w:numId w:val="14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 xml:space="preserve">Led the end-to-end development </w:t>
      </w:r>
      <w:r w:rsidRPr="007C6C12">
        <w:rPr>
          <w:rFonts w:ascii="Lucida Sans" w:hAnsi="Lucida Sans"/>
          <w:sz w:val="18"/>
          <w:szCs w:val="18"/>
        </w:rPr>
        <w:t>of the Sumo SDK, from conceptualization to deployment, ensuring alignment with business objectives and seamless integration into existing systems.</w:t>
      </w:r>
    </w:p>
    <w:p w14:paraId="1E8B8552" w14:textId="77777777" w:rsidR="00512202" w:rsidRPr="007C6C12" w:rsidRDefault="00512202" w:rsidP="00512202">
      <w:pPr>
        <w:pStyle w:val="ListParagraph"/>
        <w:numPr>
          <w:ilvl w:val="0"/>
          <w:numId w:val="14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 xml:space="preserve">Drove cross-functional collaboration </w:t>
      </w:r>
      <w:r w:rsidRPr="007C6C12">
        <w:rPr>
          <w:rFonts w:ascii="Lucida Sans" w:hAnsi="Lucida Sans"/>
          <w:sz w:val="18"/>
          <w:szCs w:val="18"/>
        </w:rPr>
        <w:t>with product management, UX/UI designers, and other engineering teams to define project scopes, set timelines, and prioritize tasks, resulting in the on-time delivery of SDK services.</w:t>
      </w:r>
    </w:p>
    <w:p w14:paraId="69866EA2" w14:textId="77777777" w:rsidR="00512202" w:rsidRPr="007C6C12" w:rsidRDefault="00512202" w:rsidP="00512202">
      <w:pPr>
        <w:pStyle w:val="ListParagraph"/>
        <w:numPr>
          <w:ilvl w:val="0"/>
          <w:numId w:val="14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>Implemented strategic performance optimizations</w:t>
      </w:r>
      <w:r w:rsidRPr="007C6C12">
        <w:rPr>
          <w:rFonts w:ascii="Lucida Sans" w:hAnsi="Lucida Sans"/>
          <w:sz w:val="18"/>
          <w:szCs w:val="18"/>
        </w:rPr>
        <w:t>, enhancing application responsiveness by 25% and reducing crash rates by 30%, significantly improving user satisfaction and engagement.</w:t>
      </w:r>
    </w:p>
    <w:p w14:paraId="24EB8C3E" w14:textId="77777777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</w:p>
    <w:p w14:paraId="279EE508" w14:textId="71980DCC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F40CFC">
        <w:rPr>
          <w:rFonts w:ascii="Lucida Sans" w:hAnsi="Lucida Sans"/>
          <w:b/>
          <w:bCs/>
          <w:sz w:val="18"/>
          <w:szCs w:val="18"/>
        </w:rPr>
        <w:t>Sumo - Backend</w:t>
      </w:r>
      <w:r w:rsidRPr="007C6C12">
        <w:rPr>
          <w:rFonts w:ascii="Lucida Sans" w:hAnsi="Lucida Sans"/>
          <w:sz w:val="18"/>
          <w:szCs w:val="18"/>
        </w:rPr>
        <w:t xml:space="preserve"> (Java, Spring Boot, Azure SQL, Kafka):</w:t>
      </w:r>
    </w:p>
    <w:p w14:paraId="15C53A87" w14:textId="77777777" w:rsidR="00512202" w:rsidRPr="007C6C12" w:rsidRDefault="00512202" w:rsidP="00512202">
      <w:pPr>
        <w:pStyle w:val="ListParagraph"/>
        <w:numPr>
          <w:ilvl w:val="0"/>
          <w:numId w:val="13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>Orchestrated the transition to microservices architecture</w:t>
      </w:r>
      <w:r w:rsidRPr="007C6C12">
        <w:rPr>
          <w:rFonts w:ascii="Lucida Sans" w:hAnsi="Lucida Sans"/>
          <w:sz w:val="18"/>
          <w:szCs w:val="18"/>
        </w:rPr>
        <w:t>, leading to a 20% increase in application scalability and a 40% improvement in maintenance efficiency, directly supporting business scalability objectives.</w:t>
      </w:r>
    </w:p>
    <w:p w14:paraId="4A62FF9F" w14:textId="77777777" w:rsidR="00512202" w:rsidRPr="007C6C12" w:rsidRDefault="00512202" w:rsidP="00512202">
      <w:pPr>
        <w:pStyle w:val="ListParagraph"/>
        <w:numPr>
          <w:ilvl w:val="0"/>
          <w:numId w:val="13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>Championed the adoption of GraphQL APIs</w:t>
      </w:r>
      <w:r w:rsidRPr="007C6C12">
        <w:rPr>
          <w:rFonts w:ascii="Lucida Sans" w:hAnsi="Lucida Sans"/>
          <w:sz w:val="18"/>
          <w:szCs w:val="18"/>
        </w:rPr>
        <w:t>, optimizing data exchange processes and reducing bandwidth usage by 40%, thereby meeting key performance indicators for system efficiency and cost reduction.</w:t>
      </w:r>
    </w:p>
    <w:p w14:paraId="1D29A57B" w14:textId="77777777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</w:p>
    <w:p w14:paraId="25E02F9D" w14:textId="7156368E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F40CFC">
        <w:rPr>
          <w:rFonts w:ascii="Lucida Sans" w:hAnsi="Lucida Sans"/>
          <w:b/>
          <w:bCs/>
          <w:sz w:val="18"/>
          <w:szCs w:val="18"/>
        </w:rPr>
        <w:t>Push-To-Talk</w:t>
      </w:r>
      <w:r w:rsidRPr="007C6C12">
        <w:rPr>
          <w:rFonts w:ascii="Lucida Sans" w:hAnsi="Lucida Sans"/>
          <w:sz w:val="18"/>
          <w:szCs w:val="18"/>
        </w:rPr>
        <w:t xml:space="preserve"> (Java, Android, MQTT):</w:t>
      </w:r>
    </w:p>
    <w:p w14:paraId="248F63C4" w14:textId="77777777" w:rsidR="00512202" w:rsidRPr="007C6C12" w:rsidRDefault="00512202" w:rsidP="00512202">
      <w:pPr>
        <w:pStyle w:val="ListParagraph"/>
        <w:numPr>
          <w:ilvl w:val="0"/>
          <w:numId w:val="12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>Pioneered the development of real-time communication features</w:t>
      </w:r>
      <w:r w:rsidRPr="007C6C12">
        <w:rPr>
          <w:rFonts w:ascii="Lucida Sans" w:hAnsi="Lucida Sans"/>
          <w:sz w:val="18"/>
          <w:szCs w:val="18"/>
        </w:rPr>
        <w:t>, enhancing team collaboration and operational efficiency in high-stakes environments, and contributing to a 15% increase in project team productivity.</w:t>
      </w:r>
    </w:p>
    <w:p w14:paraId="2BF325DA" w14:textId="77777777" w:rsidR="00512202" w:rsidRPr="007C6C12" w:rsidRDefault="00512202" w:rsidP="00512202">
      <w:pPr>
        <w:pStyle w:val="ListParagraph"/>
        <w:numPr>
          <w:ilvl w:val="0"/>
          <w:numId w:val="12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>Employed a proactive approach to problem-solving</w:t>
      </w:r>
      <w:r w:rsidRPr="007C6C12">
        <w:rPr>
          <w:rFonts w:ascii="Lucida Sans" w:hAnsi="Lucida Sans"/>
          <w:sz w:val="18"/>
          <w:szCs w:val="18"/>
        </w:rPr>
        <w:t>, identifying and addressing potential bottlenecks early in the development cycle, ensuring project milestones were met ahead of schedule.</w:t>
      </w:r>
    </w:p>
    <w:p w14:paraId="29FFF942" w14:textId="77777777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</w:p>
    <w:p w14:paraId="5C0A2361" w14:textId="77777777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F40CFC">
        <w:rPr>
          <w:rFonts w:ascii="Lucida Sans" w:hAnsi="Lucida Sans"/>
          <w:b/>
          <w:bCs/>
          <w:sz w:val="18"/>
          <w:szCs w:val="18"/>
        </w:rPr>
        <w:t>PlanIT</w:t>
      </w:r>
      <w:r w:rsidRPr="007C6C12">
        <w:rPr>
          <w:rFonts w:ascii="Lucida Sans" w:hAnsi="Lucida Sans"/>
          <w:sz w:val="18"/>
          <w:szCs w:val="18"/>
        </w:rPr>
        <w:t xml:space="preserve"> (Java, Android, JUnit, Mockito, SQLite, Cassandra):</w:t>
      </w:r>
    </w:p>
    <w:p w14:paraId="0BFC283E" w14:textId="77777777" w:rsidR="00512202" w:rsidRPr="007C6C12" w:rsidRDefault="00512202" w:rsidP="00512202">
      <w:pPr>
        <w:pStyle w:val="ListParagraph"/>
        <w:numPr>
          <w:ilvl w:val="0"/>
          <w:numId w:val="11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>Spearheaded the PlanIT application project</w:t>
      </w:r>
      <w:r w:rsidRPr="007C6C12">
        <w:rPr>
          <w:rFonts w:ascii="Lucida Sans" w:hAnsi="Lucida Sans"/>
          <w:sz w:val="18"/>
          <w:szCs w:val="18"/>
        </w:rPr>
        <w:t>, overseeing all phases from initial design to final implementation, focusing on creating a robust and user-friendly native Android application.</w:t>
      </w:r>
    </w:p>
    <w:p w14:paraId="63A08A7E" w14:textId="77777777" w:rsidR="00512202" w:rsidRPr="007C6C12" w:rsidRDefault="00512202" w:rsidP="00512202">
      <w:pPr>
        <w:pStyle w:val="ListParagraph"/>
        <w:numPr>
          <w:ilvl w:val="0"/>
          <w:numId w:val="11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 xml:space="preserve">Conducted strategic planning and analysis </w:t>
      </w:r>
      <w:r w:rsidRPr="007C6C12">
        <w:rPr>
          <w:rFonts w:ascii="Lucida Sans" w:hAnsi="Lucida Sans"/>
          <w:sz w:val="18"/>
          <w:szCs w:val="18"/>
        </w:rPr>
        <w:t>to understand user requirements and business goals, leading to the development of key features that enhanced operational efficiency and user engagement.</w:t>
      </w:r>
    </w:p>
    <w:p w14:paraId="20EDF7EA" w14:textId="77777777" w:rsidR="00512202" w:rsidRPr="007C6C12" w:rsidRDefault="00512202" w:rsidP="00512202">
      <w:pPr>
        <w:pStyle w:val="ListParagraph"/>
        <w:numPr>
          <w:ilvl w:val="0"/>
          <w:numId w:val="11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 xml:space="preserve">Optimized application performance </w:t>
      </w:r>
      <w:r w:rsidRPr="007C6C12">
        <w:rPr>
          <w:rFonts w:ascii="Lucida Sans" w:hAnsi="Lucida Sans"/>
          <w:sz w:val="18"/>
          <w:szCs w:val="18"/>
        </w:rPr>
        <w:t>by integrating advanced data management and media streaming technologies, resulting in a 35% improvement in load times and a 25% increase in user retention.</w:t>
      </w:r>
    </w:p>
    <w:p w14:paraId="7DDED1BC" w14:textId="77777777" w:rsidR="00512202" w:rsidRPr="007C6C12" w:rsidRDefault="00512202" w:rsidP="00977E3F">
      <w:pPr>
        <w:pBdr>
          <w:bottom w:val="single" w:sz="2" w:space="1" w:color="747474" w:themeColor="background2" w:themeShade="80"/>
        </w:pBdr>
        <w:rPr>
          <w:rFonts w:ascii="Lucida Sans" w:hAnsi="Lucida Sans"/>
          <w:sz w:val="18"/>
          <w:szCs w:val="18"/>
        </w:rPr>
      </w:pPr>
    </w:p>
    <w:p w14:paraId="26DCB1C9" w14:textId="77777777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</w:p>
    <w:p w14:paraId="46480BFC" w14:textId="03CC8655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b/>
          <w:bCs/>
          <w:sz w:val="18"/>
          <w:szCs w:val="18"/>
        </w:rPr>
        <w:t>Java Developer</w:t>
      </w:r>
      <w:r w:rsidRPr="007C6C12">
        <w:rPr>
          <w:rFonts w:ascii="Lucida Sans" w:hAnsi="Lucida Sans"/>
          <w:sz w:val="18"/>
          <w:szCs w:val="18"/>
        </w:rPr>
        <w:t xml:space="preserve"> | </w:t>
      </w:r>
      <w:r w:rsidR="00977E3F">
        <w:rPr>
          <w:rFonts w:ascii="Lucida Sans" w:hAnsi="Lucida Sans"/>
          <w:sz w:val="18"/>
          <w:szCs w:val="18"/>
        </w:rPr>
        <w:t xml:space="preserve">Contract | </w:t>
      </w:r>
      <w:r w:rsidR="00977E3F" w:rsidRPr="007C6C12">
        <w:rPr>
          <w:rFonts w:ascii="Lucida Sans" w:hAnsi="Lucida Sans"/>
          <w:sz w:val="18"/>
          <w:szCs w:val="18"/>
        </w:rPr>
        <w:t>Apple</w:t>
      </w:r>
      <w:r w:rsidRPr="007C6C12">
        <w:rPr>
          <w:rFonts w:ascii="Lucida Sans" w:hAnsi="Lucida Sans"/>
          <w:sz w:val="18"/>
          <w:szCs w:val="18"/>
        </w:rPr>
        <w:t>, Sunnyvale, CA</w:t>
      </w:r>
      <w:r w:rsidR="00793ACE">
        <w:rPr>
          <w:rFonts w:ascii="Lucida Sans" w:hAnsi="Lucida Sans"/>
          <w:sz w:val="18"/>
          <w:szCs w:val="18"/>
        </w:rPr>
        <w:t>, USA</w:t>
      </w:r>
      <w:r w:rsidRPr="007C6C12">
        <w:rPr>
          <w:rFonts w:ascii="Lucida Sans" w:hAnsi="Lucida Sans"/>
          <w:sz w:val="18"/>
          <w:szCs w:val="18"/>
        </w:rPr>
        <w:t xml:space="preserve"> | Aug 2017 – Nov 2018</w:t>
      </w:r>
    </w:p>
    <w:p w14:paraId="07E9E7A6" w14:textId="6870C5D7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F40CFC">
        <w:rPr>
          <w:rFonts w:ascii="Lucida Sans" w:hAnsi="Lucida Sans"/>
          <w:b/>
          <w:bCs/>
          <w:sz w:val="18"/>
          <w:szCs w:val="18"/>
        </w:rPr>
        <w:t>Feedback Application</w:t>
      </w:r>
      <w:r w:rsidR="00F40CFC">
        <w:rPr>
          <w:rFonts w:ascii="Lucida Sans" w:hAnsi="Lucida Sans"/>
          <w:sz w:val="18"/>
          <w:szCs w:val="18"/>
        </w:rPr>
        <w:t xml:space="preserve"> </w:t>
      </w:r>
      <w:r w:rsidRPr="007C6C12">
        <w:rPr>
          <w:rFonts w:ascii="Lucida Sans" w:hAnsi="Lucida Sans"/>
          <w:sz w:val="18"/>
          <w:szCs w:val="18"/>
        </w:rPr>
        <w:t>(Java, Spring Boot, JSP, Hibernate):</w:t>
      </w:r>
    </w:p>
    <w:p w14:paraId="33688094" w14:textId="77777777" w:rsidR="00512202" w:rsidRPr="007C6C12" w:rsidRDefault="00512202" w:rsidP="00512202">
      <w:pPr>
        <w:pStyle w:val="ListParagraph"/>
        <w:numPr>
          <w:ilvl w:val="0"/>
          <w:numId w:val="9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 xml:space="preserve">Managed the end-to-end development </w:t>
      </w:r>
      <w:r w:rsidRPr="007C6C12">
        <w:rPr>
          <w:rFonts w:ascii="Lucida Sans" w:hAnsi="Lucida Sans"/>
          <w:sz w:val="18"/>
          <w:szCs w:val="18"/>
        </w:rPr>
        <w:t>of the Feedback application, ensuring GDPR compliance and meeting Apple's stringent security and privacy standards.</w:t>
      </w:r>
    </w:p>
    <w:p w14:paraId="4B198D39" w14:textId="77777777" w:rsidR="00512202" w:rsidRPr="007C6C12" w:rsidRDefault="00512202" w:rsidP="00512202">
      <w:pPr>
        <w:pStyle w:val="ListParagraph"/>
        <w:numPr>
          <w:ilvl w:val="0"/>
          <w:numId w:val="9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lastRenderedPageBreak/>
        <w:t>Facilitated cross-disciplinary teams</w:t>
      </w:r>
      <w:r w:rsidRPr="007C6C12">
        <w:rPr>
          <w:rFonts w:ascii="Lucida Sans" w:hAnsi="Lucida Sans"/>
          <w:sz w:val="18"/>
          <w:szCs w:val="18"/>
        </w:rPr>
        <w:t>, coordinating efforts between developers, designers, and compliance experts to deliver a comprehensive solution that enhanced user trust and satisfaction.</w:t>
      </w:r>
    </w:p>
    <w:p w14:paraId="52D4E64B" w14:textId="12A7A02F" w:rsidR="00512202" w:rsidRPr="007C6C12" w:rsidRDefault="00512202" w:rsidP="00512202">
      <w:pPr>
        <w:pStyle w:val="ListParagraph"/>
        <w:numPr>
          <w:ilvl w:val="0"/>
          <w:numId w:val="9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>Implemented innovative data processing and security measures</w:t>
      </w:r>
      <w:r w:rsidRPr="007C6C12">
        <w:rPr>
          <w:rFonts w:ascii="Lucida Sans" w:hAnsi="Lucida Sans"/>
          <w:sz w:val="18"/>
          <w:szCs w:val="18"/>
        </w:rPr>
        <w:t>, significantly improving the application's ability to handle sensitive user feedback while maintaining high performance and compliance with international data protection regulations.</w:t>
      </w:r>
    </w:p>
    <w:p w14:paraId="4C93AF33" w14:textId="77777777" w:rsidR="00512202" w:rsidRPr="007C6C12" w:rsidRDefault="00512202" w:rsidP="00977E3F">
      <w:pPr>
        <w:pBdr>
          <w:bottom w:val="single" w:sz="2" w:space="1" w:color="747474" w:themeColor="background2" w:themeShade="80"/>
        </w:pBdr>
        <w:rPr>
          <w:rFonts w:ascii="Lucida Sans" w:hAnsi="Lucida Sans"/>
          <w:sz w:val="18"/>
          <w:szCs w:val="18"/>
        </w:rPr>
      </w:pPr>
    </w:p>
    <w:p w14:paraId="5643F781" w14:textId="77777777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</w:p>
    <w:p w14:paraId="372E4063" w14:textId="04951AF5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b/>
          <w:bCs/>
          <w:sz w:val="18"/>
          <w:szCs w:val="18"/>
        </w:rPr>
        <w:t>Graduate Assistant</w:t>
      </w:r>
      <w:r w:rsidRPr="007C6C12">
        <w:rPr>
          <w:rFonts w:ascii="Lucida Sans" w:hAnsi="Lucida Sans"/>
          <w:sz w:val="18"/>
          <w:szCs w:val="18"/>
        </w:rPr>
        <w:t xml:space="preserve"> | University of Wyoming, Laramie, WY</w:t>
      </w:r>
      <w:r w:rsidR="00793ACE">
        <w:rPr>
          <w:rFonts w:ascii="Lucida Sans" w:hAnsi="Lucida Sans"/>
          <w:sz w:val="18"/>
          <w:szCs w:val="18"/>
        </w:rPr>
        <w:t>, USA</w:t>
      </w:r>
      <w:r w:rsidRPr="007C6C12">
        <w:rPr>
          <w:rFonts w:ascii="Lucida Sans" w:hAnsi="Lucida Sans"/>
          <w:sz w:val="18"/>
          <w:szCs w:val="18"/>
        </w:rPr>
        <w:t xml:space="preserve"> | Jan 2015 – Dec 2016</w:t>
      </w:r>
    </w:p>
    <w:p w14:paraId="0468F068" w14:textId="77777777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7C6C12">
        <w:rPr>
          <w:rFonts w:ascii="Lucida Sans" w:hAnsi="Lucida Sans"/>
          <w:sz w:val="18"/>
          <w:szCs w:val="18"/>
        </w:rPr>
        <w:t>Teaching and Research Support:</w:t>
      </w:r>
    </w:p>
    <w:p w14:paraId="48DB8279" w14:textId="022668C6" w:rsidR="00512202" w:rsidRPr="007C6C12" w:rsidRDefault="00512202" w:rsidP="00512202">
      <w:pPr>
        <w:pStyle w:val="ListParagraph"/>
        <w:numPr>
          <w:ilvl w:val="0"/>
          <w:numId w:val="7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 xml:space="preserve">Provided academic support </w:t>
      </w:r>
      <w:r w:rsidRPr="007C6C12">
        <w:rPr>
          <w:rFonts w:ascii="Lucida Sans" w:hAnsi="Lucida Sans"/>
          <w:sz w:val="18"/>
          <w:szCs w:val="18"/>
        </w:rPr>
        <w:t>as a teaching assistant, contributing to the development of curriculum materials and innovative teaching strategies that improved student understanding and performance in computer science courses.</w:t>
      </w:r>
    </w:p>
    <w:p w14:paraId="28293ABE" w14:textId="7861FD22" w:rsidR="00512202" w:rsidRPr="007C6C12" w:rsidRDefault="00512202" w:rsidP="00512202">
      <w:pPr>
        <w:pStyle w:val="ListParagraph"/>
        <w:numPr>
          <w:ilvl w:val="0"/>
          <w:numId w:val="7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 xml:space="preserve">Engaged in research projects </w:t>
      </w:r>
      <w:r w:rsidRPr="007C6C12">
        <w:rPr>
          <w:rFonts w:ascii="Lucida Sans" w:hAnsi="Lucida Sans"/>
          <w:sz w:val="18"/>
          <w:szCs w:val="18"/>
        </w:rPr>
        <w:t xml:space="preserve">focusing on Resource Bond Measure and Minimum Circuit Size Problems, applying advanced computational </w:t>
      </w:r>
      <w:r w:rsidR="00977E3F" w:rsidRPr="007C6C12">
        <w:rPr>
          <w:rFonts w:ascii="Lucida Sans" w:hAnsi="Lucida Sans"/>
          <w:sz w:val="18"/>
          <w:szCs w:val="18"/>
        </w:rPr>
        <w:t>theories,</w:t>
      </w:r>
      <w:r w:rsidRPr="007C6C12">
        <w:rPr>
          <w:rFonts w:ascii="Lucida Sans" w:hAnsi="Lucida Sans"/>
          <w:sz w:val="18"/>
          <w:szCs w:val="18"/>
        </w:rPr>
        <w:t xml:space="preserve"> and contributing to the department's research goals.</w:t>
      </w:r>
    </w:p>
    <w:p w14:paraId="43F6A927" w14:textId="77777777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</w:p>
    <w:p w14:paraId="5842B2D4" w14:textId="68C40CF7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b/>
          <w:bCs/>
          <w:sz w:val="18"/>
          <w:szCs w:val="18"/>
        </w:rPr>
        <w:t>Web Administrator</w:t>
      </w:r>
      <w:r w:rsidRPr="007C6C12">
        <w:rPr>
          <w:rFonts w:ascii="Lucida Sans" w:hAnsi="Lucida Sans"/>
          <w:sz w:val="18"/>
          <w:szCs w:val="18"/>
        </w:rPr>
        <w:t xml:space="preserve"> | MILAAP - Indian Student Organization, University of Wyoming | Mar 2015 – Dec 2016</w:t>
      </w:r>
    </w:p>
    <w:p w14:paraId="11D355F8" w14:textId="77777777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7C6C12">
        <w:rPr>
          <w:rFonts w:ascii="Lucida Sans" w:hAnsi="Lucida Sans"/>
          <w:sz w:val="18"/>
          <w:szCs w:val="18"/>
        </w:rPr>
        <w:t>Website Management and UI/UX Enhancement:</w:t>
      </w:r>
    </w:p>
    <w:p w14:paraId="7395D498" w14:textId="77777777" w:rsidR="00512202" w:rsidRPr="007C6C12" w:rsidRDefault="00512202" w:rsidP="00512202">
      <w:pPr>
        <w:pStyle w:val="ListParagraph"/>
        <w:numPr>
          <w:ilvl w:val="0"/>
          <w:numId w:val="6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 xml:space="preserve">Led the redesign and management </w:t>
      </w:r>
      <w:r w:rsidRPr="007C6C12">
        <w:rPr>
          <w:rFonts w:ascii="Lucida Sans" w:hAnsi="Lucida Sans"/>
          <w:sz w:val="18"/>
          <w:szCs w:val="18"/>
        </w:rPr>
        <w:t>of the MILAAP organization's website, enhancing user experience and engagement through intuitive design and streamlined navigation.</w:t>
      </w:r>
    </w:p>
    <w:p w14:paraId="5609D2B0" w14:textId="77777777" w:rsidR="00512202" w:rsidRPr="007C6C12" w:rsidRDefault="00512202" w:rsidP="00512202">
      <w:pPr>
        <w:pStyle w:val="ListParagraph"/>
        <w:numPr>
          <w:ilvl w:val="0"/>
          <w:numId w:val="6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 xml:space="preserve">Collaborated with team members </w:t>
      </w:r>
      <w:r w:rsidRPr="007C6C12">
        <w:rPr>
          <w:rFonts w:ascii="Lucida Sans" w:hAnsi="Lucida Sans"/>
          <w:sz w:val="18"/>
          <w:szCs w:val="18"/>
        </w:rPr>
        <w:t>to gather requirements and feedback, implementing changes that resulted in a 50% increase in website traffic and improved user satisfaction.</w:t>
      </w:r>
    </w:p>
    <w:p w14:paraId="7E688E62" w14:textId="77777777" w:rsidR="00512202" w:rsidRPr="007C6C12" w:rsidRDefault="00512202" w:rsidP="00977E3F">
      <w:pPr>
        <w:pBdr>
          <w:bottom w:val="single" w:sz="2" w:space="1" w:color="747474" w:themeColor="background2" w:themeShade="80"/>
        </w:pBdr>
        <w:rPr>
          <w:rFonts w:ascii="Lucida Sans" w:hAnsi="Lucida Sans"/>
          <w:sz w:val="18"/>
          <w:szCs w:val="18"/>
        </w:rPr>
      </w:pPr>
    </w:p>
    <w:p w14:paraId="6793068E" w14:textId="77777777" w:rsidR="00537DCA" w:rsidRPr="007C6C12" w:rsidRDefault="00537DCA" w:rsidP="00512202">
      <w:pPr>
        <w:rPr>
          <w:rFonts w:ascii="Lucida Sans" w:hAnsi="Lucida Sans"/>
          <w:sz w:val="18"/>
          <w:szCs w:val="18"/>
        </w:rPr>
      </w:pPr>
    </w:p>
    <w:p w14:paraId="48F62011" w14:textId="64F3A7D8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F40CFC">
        <w:rPr>
          <w:rFonts w:ascii="Lucida Sans" w:hAnsi="Lucida Sans"/>
          <w:b/>
          <w:bCs/>
          <w:sz w:val="18"/>
          <w:szCs w:val="18"/>
        </w:rPr>
        <w:t>Java Project Intern</w:t>
      </w:r>
      <w:r w:rsidRPr="007C6C12">
        <w:rPr>
          <w:rFonts w:ascii="Lucida Sans" w:hAnsi="Lucida Sans"/>
          <w:sz w:val="18"/>
          <w:szCs w:val="18"/>
        </w:rPr>
        <w:t xml:space="preserve"> </w:t>
      </w:r>
      <w:r w:rsidR="00977E3F">
        <w:rPr>
          <w:rFonts w:ascii="Lucida Sans" w:hAnsi="Lucida Sans"/>
          <w:sz w:val="18"/>
          <w:szCs w:val="18"/>
        </w:rPr>
        <w:t xml:space="preserve">| Internship </w:t>
      </w:r>
      <w:r w:rsidRPr="007C6C12">
        <w:rPr>
          <w:rFonts w:ascii="Lucida Sans" w:hAnsi="Lucida Sans"/>
          <w:sz w:val="18"/>
          <w:szCs w:val="18"/>
        </w:rPr>
        <w:t xml:space="preserve">| CMC Ltd, Hyderabad, </w:t>
      </w:r>
      <w:r w:rsidR="00793ACE">
        <w:rPr>
          <w:rFonts w:ascii="Lucida Sans" w:hAnsi="Lucida Sans"/>
          <w:sz w:val="18"/>
          <w:szCs w:val="18"/>
        </w:rPr>
        <w:t xml:space="preserve">TG, </w:t>
      </w:r>
      <w:r w:rsidRPr="007C6C12">
        <w:rPr>
          <w:rFonts w:ascii="Lucida Sans" w:hAnsi="Lucida Sans"/>
          <w:sz w:val="18"/>
          <w:szCs w:val="18"/>
        </w:rPr>
        <w:t>India | Dec 2012 – Feb 2013</w:t>
      </w:r>
    </w:p>
    <w:p w14:paraId="2538F861" w14:textId="4962BF91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F40CFC">
        <w:rPr>
          <w:rFonts w:ascii="Lucida Sans" w:hAnsi="Lucida Sans"/>
          <w:b/>
          <w:bCs/>
          <w:sz w:val="18"/>
          <w:szCs w:val="18"/>
        </w:rPr>
        <w:t>Online Crime Reporting Portal</w:t>
      </w:r>
      <w:r w:rsidRPr="007C6C12">
        <w:rPr>
          <w:rFonts w:ascii="Lucida Sans" w:hAnsi="Lucida Sans"/>
          <w:sz w:val="18"/>
          <w:szCs w:val="18"/>
        </w:rPr>
        <w:t>:</w:t>
      </w:r>
    </w:p>
    <w:p w14:paraId="159D70AA" w14:textId="422117B4" w:rsidR="00512202" w:rsidRPr="007C6C12" w:rsidRDefault="00512202" w:rsidP="00512202">
      <w:pPr>
        <w:pStyle w:val="ListParagraph"/>
        <w:numPr>
          <w:ilvl w:val="0"/>
          <w:numId w:val="5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 xml:space="preserve">Contributed to the development </w:t>
      </w:r>
      <w:r w:rsidRPr="007C6C12">
        <w:rPr>
          <w:rFonts w:ascii="Lucida Sans" w:hAnsi="Lucida Sans"/>
          <w:sz w:val="18"/>
          <w:szCs w:val="18"/>
        </w:rPr>
        <w:t xml:space="preserve">of a web-based crime reporting portal, enhancing public access to law enforcement </w:t>
      </w:r>
      <w:r w:rsidR="00977E3F" w:rsidRPr="007C6C12">
        <w:rPr>
          <w:rFonts w:ascii="Lucida Sans" w:hAnsi="Lucida Sans"/>
          <w:sz w:val="18"/>
          <w:szCs w:val="18"/>
        </w:rPr>
        <w:t>resources,</w:t>
      </w:r>
      <w:r w:rsidRPr="007C6C12">
        <w:rPr>
          <w:rFonts w:ascii="Lucida Sans" w:hAnsi="Lucida Sans"/>
          <w:sz w:val="18"/>
          <w:szCs w:val="18"/>
        </w:rPr>
        <w:t xml:space="preserve"> and streamlining the complaint management process.</w:t>
      </w:r>
    </w:p>
    <w:p w14:paraId="3C49F042" w14:textId="436875B7" w:rsidR="00512202" w:rsidRPr="007C6C12" w:rsidRDefault="00512202" w:rsidP="00512202">
      <w:pPr>
        <w:pStyle w:val="ListParagraph"/>
        <w:numPr>
          <w:ilvl w:val="0"/>
          <w:numId w:val="5"/>
        </w:numPr>
        <w:rPr>
          <w:rFonts w:ascii="Lucida Sans" w:hAnsi="Lucida Sans"/>
          <w:sz w:val="18"/>
          <w:szCs w:val="18"/>
        </w:rPr>
      </w:pPr>
      <w:r w:rsidRPr="00977E3F">
        <w:rPr>
          <w:rFonts w:ascii="Lucida Sans" w:hAnsi="Lucida Sans"/>
          <w:color w:val="5F91FF"/>
          <w:sz w:val="18"/>
          <w:szCs w:val="18"/>
        </w:rPr>
        <w:t xml:space="preserve">Implemented user-friendly interfaces </w:t>
      </w:r>
      <w:r w:rsidRPr="007C6C12">
        <w:rPr>
          <w:rFonts w:ascii="Lucida Sans" w:hAnsi="Lucida Sans"/>
          <w:sz w:val="18"/>
          <w:szCs w:val="18"/>
        </w:rPr>
        <w:t>and secure data management practices, leading to increased public engagement and a more efficient complaint resolution process.</w:t>
      </w:r>
    </w:p>
    <w:p w14:paraId="31E42A31" w14:textId="77777777" w:rsidR="00512202" w:rsidRPr="007C6C12" w:rsidRDefault="00512202" w:rsidP="00512202">
      <w:pPr>
        <w:rPr>
          <w:rFonts w:ascii="Lucida Sans" w:hAnsi="Lucida Sans"/>
          <w:sz w:val="21"/>
          <w:szCs w:val="21"/>
        </w:rPr>
      </w:pPr>
    </w:p>
    <w:p w14:paraId="3D827A4B" w14:textId="77777777" w:rsidR="00512202" w:rsidRPr="007C6C12" w:rsidRDefault="00512202" w:rsidP="00512202">
      <w:pPr>
        <w:rPr>
          <w:rFonts w:ascii="Lucida Sans" w:hAnsi="Lucida Sans"/>
          <w:sz w:val="21"/>
          <w:szCs w:val="21"/>
        </w:rPr>
      </w:pPr>
    </w:p>
    <w:p w14:paraId="6061D1F5" w14:textId="77777777" w:rsidR="00977E3F" w:rsidRPr="00977E3F" w:rsidRDefault="00977E3F" w:rsidP="00977E3F">
      <w:pPr>
        <w:pBdr>
          <w:bottom w:val="single" w:sz="2" w:space="1" w:color="747474" w:themeColor="background2" w:themeShade="80"/>
        </w:pBdr>
        <w:shd w:val="clear" w:color="auto" w:fill="F2F2F2" w:themeFill="background1" w:themeFillShade="F2"/>
        <w:rPr>
          <w:rFonts w:ascii="Lucida Sans" w:hAnsi="Lucida Sans"/>
          <w:b/>
          <w:bCs/>
          <w:sz w:val="10"/>
          <w:szCs w:val="10"/>
        </w:rPr>
      </w:pPr>
    </w:p>
    <w:p w14:paraId="356E8835" w14:textId="2AD249B1" w:rsidR="00512202" w:rsidRDefault="00537DCA" w:rsidP="00977E3F">
      <w:pPr>
        <w:pBdr>
          <w:bottom w:val="single" w:sz="2" w:space="1" w:color="747474" w:themeColor="background2" w:themeShade="80"/>
        </w:pBdr>
        <w:shd w:val="clear" w:color="auto" w:fill="F2F2F2" w:themeFill="background1" w:themeFillShade="F2"/>
        <w:rPr>
          <w:rFonts w:ascii="Lucida Sans" w:hAnsi="Lucida Sans"/>
          <w:b/>
          <w:bCs/>
          <w:sz w:val="20"/>
          <w:szCs w:val="20"/>
        </w:rPr>
      </w:pPr>
      <w:r w:rsidRPr="007C6C12">
        <w:rPr>
          <w:rFonts w:ascii="Lucida Sans" w:hAnsi="Lucida Sans"/>
          <w:b/>
          <w:bCs/>
          <w:sz w:val="20"/>
          <w:szCs w:val="20"/>
        </w:rPr>
        <w:t>Education</w:t>
      </w:r>
    </w:p>
    <w:p w14:paraId="2C4F2622" w14:textId="77777777" w:rsidR="00977E3F" w:rsidRPr="00977E3F" w:rsidRDefault="00977E3F" w:rsidP="00977E3F">
      <w:pPr>
        <w:pBdr>
          <w:bottom w:val="single" w:sz="2" w:space="1" w:color="747474" w:themeColor="background2" w:themeShade="80"/>
        </w:pBdr>
        <w:shd w:val="clear" w:color="auto" w:fill="F2F2F2" w:themeFill="background1" w:themeFillShade="F2"/>
        <w:rPr>
          <w:rFonts w:ascii="Lucida Sans" w:hAnsi="Lucida Sans"/>
          <w:b/>
          <w:bCs/>
          <w:sz w:val="10"/>
          <w:szCs w:val="10"/>
        </w:rPr>
      </w:pPr>
    </w:p>
    <w:p w14:paraId="60FF4AF7" w14:textId="77777777" w:rsidR="00512202" w:rsidRPr="007C6C12" w:rsidRDefault="00512202" w:rsidP="00512202">
      <w:pPr>
        <w:rPr>
          <w:rFonts w:ascii="Lucida Sans" w:hAnsi="Lucida Sans"/>
          <w:sz w:val="21"/>
          <w:szCs w:val="21"/>
        </w:rPr>
      </w:pPr>
    </w:p>
    <w:p w14:paraId="6C6C23CE" w14:textId="77777777" w:rsidR="00512202" w:rsidRPr="00D821A9" w:rsidRDefault="00512202" w:rsidP="00512202">
      <w:pPr>
        <w:rPr>
          <w:rFonts w:ascii="Lucida Sans" w:hAnsi="Lucida Sans"/>
          <w:b/>
          <w:bCs/>
          <w:sz w:val="18"/>
          <w:szCs w:val="18"/>
        </w:rPr>
      </w:pPr>
      <w:r w:rsidRPr="00D821A9">
        <w:rPr>
          <w:rFonts w:ascii="Lucida Sans" w:hAnsi="Lucida Sans"/>
          <w:b/>
          <w:bCs/>
          <w:sz w:val="18"/>
          <w:szCs w:val="18"/>
        </w:rPr>
        <w:t>Master of Science in Computer Science</w:t>
      </w:r>
    </w:p>
    <w:p w14:paraId="0BA68BC7" w14:textId="77777777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7C6C12">
        <w:rPr>
          <w:rFonts w:ascii="Lucida Sans" w:hAnsi="Lucida Sans"/>
          <w:sz w:val="18"/>
          <w:szCs w:val="18"/>
        </w:rPr>
        <w:t>University of Wyoming, Laramie, WY, USA</w:t>
      </w:r>
    </w:p>
    <w:p w14:paraId="0F4D012D" w14:textId="77777777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</w:p>
    <w:p w14:paraId="1832D173" w14:textId="77777777" w:rsidR="00512202" w:rsidRPr="00D821A9" w:rsidRDefault="00512202" w:rsidP="00512202">
      <w:pPr>
        <w:rPr>
          <w:rFonts w:ascii="Lucida Sans" w:hAnsi="Lucida Sans"/>
          <w:b/>
          <w:bCs/>
          <w:sz w:val="18"/>
          <w:szCs w:val="18"/>
        </w:rPr>
      </w:pPr>
      <w:r w:rsidRPr="00D821A9">
        <w:rPr>
          <w:rFonts w:ascii="Lucida Sans" w:hAnsi="Lucida Sans"/>
          <w:b/>
          <w:bCs/>
          <w:sz w:val="18"/>
          <w:szCs w:val="18"/>
        </w:rPr>
        <w:t>Bachelor of Technology in Information Technology</w:t>
      </w:r>
    </w:p>
    <w:p w14:paraId="7099E1CC" w14:textId="77777777" w:rsidR="00512202" w:rsidRPr="007C6C12" w:rsidRDefault="00512202" w:rsidP="00512202">
      <w:pPr>
        <w:rPr>
          <w:rFonts w:ascii="Lucida Sans" w:hAnsi="Lucida Sans"/>
          <w:sz w:val="18"/>
          <w:szCs w:val="18"/>
        </w:rPr>
      </w:pPr>
      <w:r w:rsidRPr="007C6C12">
        <w:rPr>
          <w:rFonts w:ascii="Lucida Sans" w:hAnsi="Lucida Sans"/>
          <w:sz w:val="18"/>
          <w:szCs w:val="18"/>
        </w:rPr>
        <w:t>Jawaharlal Nehru Technological University, Hyderabad, Telangana, India</w:t>
      </w:r>
    </w:p>
    <w:p w14:paraId="1A5BCECA" w14:textId="5A7831B7" w:rsidR="00512202" w:rsidRPr="007C6C12" w:rsidRDefault="00512202" w:rsidP="00537DCA">
      <w:pPr>
        <w:pStyle w:val="ListParagraph"/>
        <w:numPr>
          <w:ilvl w:val="0"/>
          <w:numId w:val="15"/>
        </w:numPr>
        <w:rPr>
          <w:rFonts w:ascii="Lucida Sans" w:hAnsi="Lucida Sans"/>
          <w:sz w:val="18"/>
          <w:szCs w:val="18"/>
        </w:rPr>
      </w:pPr>
      <w:r w:rsidRPr="007C6C12">
        <w:rPr>
          <w:rFonts w:ascii="Lucida Sans" w:hAnsi="Lucida Sans"/>
          <w:sz w:val="18"/>
          <w:szCs w:val="18"/>
        </w:rPr>
        <w:t>Received an award of merit for best academic performance.</w:t>
      </w:r>
    </w:p>
    <w:sectPr w:rsidR="00512202" w:rsidRPr="007C6C12" w:rsidSect="003B375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6B8"/>
    <w:multiLevelType w:val="hybridMultilevel"/>
    <w:tmpl w:val="4B8A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57EA"/>
    <w:multiLevelType w:val="hybridMultilevel"/>
    <w:tmpl w:val="0F1C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014C"/>
    <w:multiLevelType w:val="hybridMultilevel"/>
    <w:tmpl w:val="C4D2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968AD"/>
    <w:multiLevelType w:val="hybridMultilevel"/>
    <w:tmpl w:val="F758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D1C67"/>
    <w:multiLevelType w:val="multilevel"/>
    <w:tmpl w:val="8886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C21D79"/>
    <w:multiLevelType w:val="hybridMultilevel"/>
    <w:tmpl w:val="E1E6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42AE6"/>
    <w:multiLevelType w:val="hybridMultilevel"/>
    <w:tmpl w:val="09AE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44612"/>
    <w:multiLevelType w:val="hybridMultilevel"/>
    <w:tmpl w:val="C248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07946"/>
    <w:multiLevelType w:val="hybridMultilevel"/>
    <w:tmpl w:val="ACF4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E4BC0"/>
    <w:multiLevelType w:val="hybridMultilevel"/>
    <w:tmpl w:val="B7B6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4269E"/>
    <w:multiLevelType w:val="hybridMultilevel"/>
    <w:tmpl w:val="513C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C668B"/>
    <w:multiLevelType w:val="hybridMultilevel"/>
    <w:tmpl w:val="5FE2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B3764"/>
    <w:multiLevelType w:val="hybridMultilevel"/>
    <w:tmpl w:val="8AC8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0021B"/>
    <w:multiLevelType w:val="hybridMultilevel"/>
    <w:tmpl w:val="0D26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94DAA"/>
    <w:multiLevelType w:val="hybridMultilevel"/>
    <w:tmpl w:val="620C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64674">
    <w:abstractNumId w:val="9"/>
  </w:num>
  <w:num w:numId="2" w16cid:durableId="480314308">
    <w:abstractNumId w:val="7"/>
  </w:num>
  <w:num w:numId="3" w16cid:durableId="1736507884">
    <w:abstractNumId w:val="12"/>
  </w:num>
  <w:num w:numId="4" w16cid:durableId="50660255">
    <w:abstractNumId w:val="5"/>
  </w:num>
  <w:num w:numId="5" w16cid:durableId="1403331722">
    <w:abstractNumId w:val="14"/>
  </w:num>
  <w:num w:numId="6" w16cid:durableId="106043607">
    <w:abstractNumId w:val="2"/>
  </w:num>
  <w:num w:numId="7" w16cid:durableId="148253818">
    <w:abstractNumId w:val="1"/>
  </w:num>
  <w:num w:numId="8" w16cid:durableId="2135714812">
    <w:abstractNumId w:val="13"/>
  </w:num>
  <w:num w:numId="9" w16cid:durableId="2094626198">
    <w:abstractNumId w:val="8"/>
  </w:num>
  <w:num w:numId="10" w16cid:durableId="471560167">
    <w:abstractNumId w:val="4"/>
  </w:num>
  <w:num w:numId="11" w16cid:durableId="683946299">
    <w:abstractNumId w:val="10"/>
  </w:num>
  <w:num w:numId="12" w16cid:durableId="611322206">
    <w:abstractNumId w:val="0"/>
  </w:num>
  <w:num w:numId="13" w16cid:durableId="960577811">
    <w:abstractNumId w:val="6"/>
  </w:num>
  <w:num w:numId="14" w16cid:durableId="1323201008">
    <w:abstractNumId w:val="11"/>
  </w:num>
  <w:num w:numId="15" w16cid:durableId="1300917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02"/>
    <w:rsid w:val="00156F28"/>
    <w:rsid w:val="003B3755"/>
    <w:rsid w:val="00512202"/>
    <w:rsid w:val="00537DCA"/>
    <w:rsid w:val="00793ACE"/>
    <w:rsid w:val="007C6C12"/>
    <w:rsid w:val="00977E3F"/>
    <w:rsid w:val="00D821A9"/>
    <w:rsid w:val="00F4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FE4C"/>
  <w15:chartTrackingRefBased/>
  <w15:docId w15:val="{1828D1E8-A332-0147-BD98-3418FFD1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20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2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2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2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2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2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2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2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abhilasholadri.reddy@gmail.com</dc:creator>
  <cp:keywords/>
  <dc:description/>
  <cp:lastModifiedBy>abhilasholadri.reddy@gmail.com</cp:lastModifiedBy>
  <cp:revision>8</cp:revision>
  <dcterms:created xsi:type="dcterms:W3CDTF">2024-04-02T15:53:00Z</dcterms:created>
  <dcterms:modified xsi:type="dcterms:W3CDTF">2024-04-13T22:20:00Z</dcterms:modified>
</cp:coreProperties>
</file>