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50C89" w14:textId="44E2C5C1" w:rsidR="00A97B08" w:rsidRPr="00A97B08" w:rsidRDefault="00A97B08" w:rsidP="00A97B08">
      <w:pPr>
        <w:pStyle w:val="Cabealho"/>
        <w:jc w:val="center"/>
        <w:rPr>
          <w:rFonts w:ascii="Bahnschrift SemiBold" w:hAnsi="Bahnschrift SemiBold"/>
          <w:sz w:val="28"/>
          <w:szCs w:val="28"/>
        </w:rPr>
      </w:pPr>
      <w:r w:rsidRPr="00A97B08">
        <w:rPr>
          <w:rFonts w:ascii="Bahnschrift SemiBold" w:hAnsi="Bahnschrift SemiBold"/>
          <w:sz w:val="28"/>
          <w:szCs w:val="28"/>
        </w:rPr>
        <w:t xml:space="preserve">Lista de Física – CINEMÁTICA </w:t>
      </w:r>
      <w:r w:rsidR="00E13D24">
        <w:rPr>
          <w:rFonts w:ascii="Bahnschrift SemiBold" w:hAnsi="Bahnschrift SemiBold"/>
          <w:sz w:val="28"/>
          <w:szCs w:val="28"/>
        </w:rPr>
        <w:t xml:space="preserve">II </w:t>
      </w:r>
      <w:r w:rsidRPr="00A97B08">
        <w:rPr>
          <w:rFonts w:ascii="Bahnschrift SemiBold" w:hAnsi="Bahnschrift SemiBold"/>
          <w:sz w:val="28"/>
          <w:szCs w:val="28"/>
        </w:rPr>
        <w:t>– 2</w:t>
      </w:r>
      <w:r w:rsidR="002C1F73">
        <w:rPr>
          <w:rFonts w:ascii="Bahnschrift SemiBold" w:hAnsi="Bahnschrift SemiBold"/>
          <w:sz w:val="28"/>
          <w:szCs w:val="28"/>
        </w:rPr>
        <w:t>9</w:t>
      </w:r>
      <w:r w:rsidRPr="00A97B08">
        <w:rPr>
          <w:rFonts w:ascii="Bahnschrift SemiBold" w:hAnsi="Bahnschrift SemiBold"/>
          <w:sz w:val="28"/>
          <w:szCs w:val="28"/>
        </w:rPr>
        <w:t>/07/2020</w:t>
      </w:r>
    </w:p>
    <w:p w14:paraId="66309400" w14:textId="77777777" w:rsidR="00B80715" w:rsidRPr="00A97B08" w:rsidRDefault="00B80715" w:rsidP="00B80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14:paraId="3F2B8489" w14:textId="77777777" w:rsidR="00B80715" w:rsidRPr="00A97B08" w:rsidRDefault="00B80715" w:rsidP="00B80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14:paraId="759966DB" w14:textId="2F3F43E1" w:rsidR="00B6235C" w:rsidRDefault="00B6235C"/>
    <w:p w14:paraId="7A9EC44A" w14:textId="77777777" w:rsidR="00B83986" w:rsidRPr="00BF1066" w:rsidRDefault="003E55C8" w:rsidP="00BF1066">
      <w:pPr>
        <w:pStyle w:val="Ttulo1"/>
        <w:rPr>
          <w:rFonts w:eastAsia="Times New Roman"/>
          <w:lang w:eastAsia="pt-BR"/>
        </w:rPr>
      </w:pPr>
      <w:r w:rsidRPr="00BF1066">
        <w:rPr>
          <w:rFonts w:eastAsia="Times New Roman"/>
          <w:lang w:eastAsia="pt-BR"/>
        </w:rPr>
        <w:t>1)</w:t>
      </w:r>
      <w:r w:rsidRPr="00BF1066">
        <w:rPr>
          <w:rFonts w:eastAsia="Times New Roman"/>
          <w:lang w:eastAsia="pt-BR"/>
        </w:rPr>
        <w:tab/>
      </w:r>
    </w:p>
    <w:p w14:paraId="15E90BF0" w14:textId="152340CA" w:rsidR="003E55C8" w:rsidRPr="00BF1066" w:rsidRDefault="003E55C8" w:rsidP="0070205C">
      <w:pPr>
        <w:shd w:val="clear" w:color="auto" w:fill="FFFFFF"/>
        <w:spacing w:after="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Um móvel parte do repouso e percorre uma distância de 200 m em 20s. A aceleração desse móvel, em m/s</w:t>
      </w: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é:</w:t>
      </w:r>
    </w:p>
    <w:p w14:paraId="287BA120" w14:textId="77777777" w:rsidR="003E55C8" w:rsidRPr="00BF1066" w:rsidRDefault="003E55C8" w:rsidP="00F3291E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a) 0,5</w:t>
      </w:r>
    </w:p>
    <w:p w14:paraId="29E0FF2D" w14:textId="77777777" w:rsidR="003E55C8" w:rsidRPr="00BF1066" w:rsidRDefault="003E55C8" w:rsidP="00F3291E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b) 0,75</w:t>
      </w:r>
    </w:p>
    <w:p w14:paraId="37AA1DD1" w14:textId="77777777" w:rsidR="003E55C8" w:rsidRPr="00BF1066" w:rsidRDefault="003E55C8" w:rsidP="00F3291E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c) 1</w:t>
      </w:r>
    </w:p>
    <w:p w14:paraId="1446A4CF" w14:textId="77777777" w:rsidR="003E55C8" w:rsidRPr="00BF1066" w:rsidRDefault="003E55C8" w:rsidP="00F3291E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d) 1,5</w:t>
      </w:r>
    </w:p>
    <w:p w14:paraId="277D7CCF" w14:textId="7C0242DC" w:rsidR="003E55C8" w:rsidRDefault="003E55C8" w:rsidP="00F3291E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e) 2</w:t>
      </w:r>
    </w:p>
    <w:p w14:paraId="7DCBF2DF" w14:textId="77777777" w:rsidR="00BF1066" w:rsidRPr="00BF1066" w:rsidRDefault="00BF1066" w:rsidP="00BF10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09891A02" w14:textId="77777777" w:rsidR="00B83986" w:rsidRPr="00BF1066" w:rsidRDefault="003E55C8" w:rsidP="00BF1066">
      <w:pPr>
        <w:pStyle w:val="Ttulo1"/>
        <w:rPr>
          <w:rFonts w:eastAsia="Times New Roman"/>
          <w:lang w:eastAsia="pt-BR"/>
        </w:rPr>
      </w:pPr>
      <w:r w:rsidRPr="00BF1066">
        <w:rPr>
          <w:rFonts w:eastAsia="Times New Roman"/>
          <w:lang w:eastAsia="pt-BR"/>
        </w:rPr>
        <w:t>2</w:t>
      </w:r>
      <w:r w:rsidR="00572134" w:rsidRPr="00BF1066">
        <w:rPr>
          <w:rFonts w:eastAsia="Times New Roman"/>
          <w:lang w:eastAsia="pt-BR"/>
        </w:rPr>
        <w:t>)</w:t>
      </w:r>
      <w:r w:rsidR="00572134" w:rsidRPr="00BF1066">
        <w:rPr>
          <w:rFonts w:eastAsia="Times New Roman"/>
          <w:lang w:eastAsia="pt-BR"/>
        </w:rPr>
        <w:tab/>
      </w:r>
    </w:p>
    <w:p w14:paraId="20FE8D43" w14:textId="627DA754" w:rsidR="003E55C8" w:rsidRPr="00BF1066" w:rsidRDefault="00572134" w:rsidP="0070205C">
      <w:pPr>
        <w:shd w:val="clear" w:color="auto" w:fill="FFFFFF"/>
        <w:spacing w:after="0" w:line="240" w:lineRule="auto"/>
        <w:ind w:left="705" w:hanging="70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ab/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Para medir o tempo de reação de uma pessoa, pode-se realizar a seguinte experiência:</w:t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I. Mantenha uma régua (com cerca de 30 cm) suspensa verticalmente, segurando-a pela extremidade superior, de modo que o zero da régua esteja situado na extremidade inferior.</w:t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II. A pessoa deve colocar os dedos de sua mão, em forma de pinça, próximos do zero da régua, sem tocá-la.</w:t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III. Sem aviso prévio, a pessoa que estiver segurando a régua deve soltá-la. A outra pessoa deve procurar segurá-la o mais rapidamente possível e observar a posição onde conseguiu segurar a régua, isto é, a distância que ela percorre durante a queda.</w:t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O quadro seguinte mostra a posição em que três pessoas conseguiram segurar a régua e os respectivos tempos de reação.</w:t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3E55C8" w:rsidRPr="00BF106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72B3E38" wp14:editId="1D266B52">
            <wp:extent cx="3200400" cy="1200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3E55C8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A distância percorrida pela régua aumenta mais rapidamente que o tempo de reação porque a</w:t>
      </w:r>
    </w:p>
    <w:p w14:paraId="607E0F8A" w14:textId="77777777" w:rsidR="003E55C8" w:rsidRPr="00BF1066" w:rsidRDefault="003E55C8" w:rsidP="003E55C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A</w:t>
      </w:r>
    </w:p>
    <w:p w14:paraId="5F2716EB" w14:textId="77777777" w:rsidR="003E55C8" w:rsidRPr="00BF1066" w:rsidRDefault="003E55C8" w:rsidP="003E55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energia mecânica da régua aumenta, o que a faz cair mais rápido.</w:t>
      </w:r>
    </w:p>
    <w:p w14:paraId="79A723E3" w14:textId="77777777" w:rsidR="003E55C8" w:rsidRPr="00BF1066" w:rsidRDefault="003E55C8" w:rsidP="003E55C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B</w:t>
      </w:r>
    </w:p>
    <w:p w14:paraId="1C18B899" w14:textId="77777777" w:rsidR="003E55C8" w:rsidRPr="00BF1066" w:rsidRDefault="003E55C8" w:rsidP="003E55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resistência do ar aumenta, o que faz a régua cair com menor velocidade.</w:t>
      </w:r>
    </w:p>
    <w:p w14:paraId="7B6E863E" w14:textId="77777777" w:rsidR="003E55C8" w:rsidRPr="00BF1066" w:rsidRDefault="003E55C8" w:rsidP="003E55C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C</w:t>
      </w:r>
    </w:p>
    <w:p w14:paraId="5A20EF5C" w14:textId="77777777" w:rsidR="003E55C8" w:rsidRPr="00BF1066" w:rsidRDefault="003E55C8" w:rsidP="003E55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aceleração de queda da régua varia, o que provoca um movimento acelerado.</w:t>
      </w:r>
    </w:p>
    <w:p w14:paraId="3C8B798F" w14:textId="77777777" w:rsidR="003E55C8" w:rsidRPr="00BF1066" w:rsidRDefault="003E55C8" w:rsidP="003E55C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D</w:t>
      </w:r>
    </w:p>
    <w:p w14:paraId="4DC33452" w14:textId="77777777" w:rsidR="003E55C8" w:rsidRPr="00BF1066" w:rsidRDefault="003E55C8" w:rsidP="003E55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força peso da régua tem valor constante, o que gera um movimento acelerado.</w:t>
      </w:r>
    </w:p>
    <w:p w14:paraId="54BB11AB" w14:textId="77777777" w:rsidR="003E55C8" w:rsidRPr="00BF1066" w:rsidRDefault="003E55C8" w:rsidP="003E55C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E</w:t>
      </w:r>
    </w:p>
    <w:p w14:paraId="0C8B3014" w14:textId="52C0175A" w:rsidR="00B83986" w:rsidRPr="00BF1066" w:rsidRDefault="003E55C8" w:rsidP="00B839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velocidade da régua é constante, o que provoca uma passagem linear de tempo.</w:t>
      </w:r>
    </w:p>
    <w:p w14:paraId="4F95F58D" w14:textId="017DA8FA" w:rsidR="00572134" w:rsidRPr="00BF1066" w:rsidRDefault="005721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3C824A" w14:textId="77777777" w:rsidR="00B83986" w:rsidRPr="00BF1066" w:rsidRDefault="00572134" w:rsidP="00BF1066">
      <w:pPr>
        <w:pStyle w:val="Ttulo1"/>
        <w:rPr>
          <w:rFonts w:eastAsia="Times New Roman"/>
          <w:lang w:eastAsia="pt-BR"/>
        </w:rPr>
      </w:pPr>
      <w:r w:rsidRPr="00BF1066">
        <w:rPr>
          <w:rFonts w:eastAsia="Times New Roman"/>
          <w:lang w:eastAsia="pt-BR"/>
        </w:rPr>
        <w:t>3)</w:t>
      </w:r>
      <w:r w:rsidRPr="00BF1066">
        <w:rPr>
          <w:rFonts w:eastAsia="Times New Roman"/>
          <w:lang w:eastAsia="pt-BR"/>
        </w:rPr>
        <w:tab/>
      </w:r>
    </w:p>
    <w:p w14:paraId="1BD91DDA" w14:textId="77777777" w:rsidR="00BF1066" w:rsidRDefault="00572134" w:rsidP="00BF1066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Observe o fenômeno indicado na tirinha ao lado.</w:t>
      </w: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BF106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5C49993" wp14:editId="3C9F08BB">
            <wp:extent cx="2943225" cy="3613296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95" cy="361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A201" w14:textId="667E719A" w:rsidR="00572134" w:rsidRPr="00BF1066" w:rsidRDefault="00572134" w:rsidP="0070205C">
      <w:pPr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br/>
        <w:t>A força que atua sobre o peso e produz o deslocamento vertical da garrafa é a força</w:t>
      </w:r>
    </w:p>
    <w:p w14:paraId="6E07AEBE" w14:textId="77777777" w:rsidR="00572134" w:rsidRPr="00BF1066" w:rsidRDefault="00572134" w:rsidP="0057213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A</w:t>
      </w:r>
    </w:p>
    <w:p w14:paraId="37C79993" w14:textId="77777777" w:rsidR="00572134" w:rsidRPr="00BF1066" w:rsidRDefault="00572134" w:rsidP="005721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 inércia.</w:t>
      </w:r>
    </w:p>
    <w:p w14:paraId="7F5B5B43" w14:textId="77777777" w:rsidR="00572134" w:rsidRPr="00BF1066" w:rsidRDefault="00572134" w:rsidP="0057213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B</w:t>
      </w:r>
    </w:p>
    <w:p w14:paraId="6EC928C0" w14:textId="77777777" w:rsidR="00572134" w:rsidRPr="00BF1066" w:rsidRDefault="00572134" w:rsidP="005721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gravitacional.</w:t>
      </w:r>
    </w:p>
    <w:p w14:paraId="362D4111" w14:textId="77777777" w:rsidR="00572134" w:rsidRPr="00BF1066" w:rsidRDefault="00572134" w:rsidP="0057213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C</w:t>
      </w:r>
    </w:p>
    <w:p w14:paraId="0125F1A3" w14:textId="77777777" w:rsidR="00572134" w:rsidRPr="00BF1066" w:rsidRDefault="00572134" w:rsidP="005721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 empuxo.</w:t>
      </w:r>
    </w:p>
    <w:p w14:paraId="27B3A021" w14:textId="77777777" w:rsidR="00572134" w:rsidRPr="00BF1066" w:rsidRDefault="00572134" w:rsidP="0057213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D</w:t>
      </w:r>
    </w:p>
    <w:p w14:paraId="11EE4932" w14:textId="21033C18" w:rsidR="00BF1066" w:rsidRDefault="00572134" w:rsidP="00BF10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centrípeta.</w:t>
      </w:r>
    </w:p>
    <w:p w14:paraId="14251CEB" w14:textId="6ED31FB0" w:rsidR="00BF1066" w:rsidRDefault="00BF1066" w:rsidP="00BF10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473853F" w14:textId="77777777" w:rsidR="00BF1066" w:rsidRPr="00BF1066" w:rsidRDefault="00BF1066" w:rsidP="00BF10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340B4E9" w14:textId="77777777" w:rsidR="001C059E" w:rsidRPr="00BF1066" w:rsidRDefault="001C059E" w:rsidP="00BF1066">
      <w:pPr>
        <w:pStyle w:val="Ttulo1"/>
        <w:rPr>
          <w:rFonts w:eastAsia="Times New Roman"/>
          <w:lang w:eastAsia="pt-BR"/>
        </w:rPr>
      </w:pPr>
      <w:r w:rsidRPr="00BF1066">
        <w:rPr>
          <w:rFonts w:eastAsia="Times New Roman"/>
          <w:lang w:eastAsia="pt-BR"/>
        </w:rPr>
        <w:t>4)</w:t>
      </w:r>
      <w:r w:rsidRPr="00BF1066">
        <w:rPr>
          <w:rFonts w:eastAsia="Times New Roman"/>
          <w:lang w:eastAsia="pt-BR"/>
        </w:rPr>
        <w:tab/>
      </w:r>
    </w:p>
    <w:p w14:paraId="47646E42" w14:textId="7BC442B9" w:rsidR="001C059E" w:rsidRPr="001C059E" w:rsidRDefault="001C059E" w:rsidP="0070205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C05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Brasil pode se transformar no primeiro país das Américas a entrar no seleto grupo das nações que dispõem de trens-bala. O Ministério dos Transportes prevê o lançamento do edital de licitação internacional para a construção da ferrovia de alta velocidade Rio-São Paulo. A viagem ligará os 403 quilômetros entre a Central do Brasil, no Rio, e a Estação da Luz, no centro da capital paulista, em uma hora e 25 minutos. Disponível em: http://oglobo.globo.com. Acesso em: 14 jul. 2009.</w:t>
      </w:r>
      <w:r w:rsidRPr="001C059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br/>
        <w:t>Devido à alta velocidade, um dos problemas a ser enfrentado na escolha do trajeto que será percorrido pelo trem é o dimensionamento das curvas. Considerando-se que uma aceleração lateral confortável para os passageiros e segura para o trem seja de 0,1 g, em que g é a aceleração da gravidade (considerada igual a 10 m/s² ), e que a velocidade do trem se mantenha constante em todo o percurso, seria correto prever que as curvas existentes no trajeto deveriam ter raio de curvatura mínimo de, aproximadamente,</w:t>
      </w:r>
    </w:p>
    <w:p w14:paraId="72E6A6A0" w14:textId="77777777" w:rsidR="001C059E" w:rsidRPr="001C059E" w:rsidRDefault="001C059E" w:rsidP="001C059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C059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A</w:t>
      </w:r>
    </w:p>
    <w:p w14:paraId="1593415D" w14:textId="77777777" w:rsidR="001C059E" w:rsidRPr="001C059E" w:rsidRDefault="001C059E" w:rsidP="001C05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C05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80 m.</w:t>
      </w:r>
    </w:p>
    <w:p w14:paraId="4D3F3C5D" w14:textId="77777777" w:rsidR="001C059E" w:rsidRPr="001C059E" w:rsidRDefault="001C059E" w:rsidP="001C059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C059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B</w:t>
      </w:r>
    </w:p>
    <w:p w14:paraId="0DFBA2BD" w14:textId="77777777" w:rsidR="001C059E" w:rsidRPr="001C059E" w:rsidRDefault="001C059E" w:rsidP="001C05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C05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430 m.</w:t>
      </w:r>
    </w:p>
    <w:p w14:paraId="099EF62B" w14:textId="77777777" w:rsidR="001C059E" w:rsidRPr="001C059E" w:rsidRDefault="001C059E" w:rsidP="001C059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C059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C</w:t>
      </w:r>
    </w:p>
    <w:p w14:paraId="32568A5E" w14:textId="77777777" w:rsidR="001C059E" w:rsidRPr="001C059E" w:rsidRDefault="001C059E" w:rsidP="001C05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C05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800 m.</w:t>
      </w:r>
    </w:p>
    <w:p w14:paraId="3D06FB36" w14:textId="77777777" w:rsidR="001C059E" w:rsidRPr="001C059E" w:rsidRDefault="001C059E" w:rsidP="001C059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C059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lastRenderedPageBreak/>
        <w:t>D</w:t>
      </w:r>
    </w:p>
    <w:p w14:paraId="4FE00FE5" w14:textId="77777777" w:rsidR="001C059E" w:rsidRPr="001C059E" w:rsidRDefault="001C059E" w:rsidP="001C05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C05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1.600 m.</w:t>
      </w:r>
    </w:p>
    <w:p w14:paraId="61CEB6C1" w14:textId="77777777" w:rsidR="001C059E" w:rsidRPr="001C059E" w:rsidRDefault="001C059E" w:rsidP="001C059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C059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E</w:t>
      </w:r>
    </w:p>
    <w:p w14:paraId="5245FFE6" w14:textId="38031346" w:rsidR="001C059E" w:rsidRPr="001C059E" w:rsidRDefault="001C059E" w:rsidP="001C05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C05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6.400 m.</w:t>
      </w:r>
    </w:p>
    <w:p w14:paraId="2482E999" w14:textId="77777777" w:rsidR="00B83986" w:rsidRPr="00BF1066" w:rsidRDefault="00B83986" w:rsidP="00B8398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E89519" w14:textId="5D0C845B" w:rsidR="00B83986" w:rsidRPr="00BF1066" w:rsidRDefault="00B83986" w:rsidP="00BF106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66">
        <w:rPr>
          <w:rStyle w:val="Ttulo1Char"/>
        </w:rPr>
        <w:drawing>
          <wp:anchor distT="0" distB="0" distL="114300" distR="114300" simplePos="0" relativeHeight="251658240" behindDoc="1" locked="0" layoutInCell="1" allowOverlap="1" wp14:anchorId="04E726D2" wp14:editId="5F83573F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6664325" cy="2559685"/>
            <wp:effectExtent l="0" t="0" r="3175" b="0"/>
            <wp:wrapTight wrapText="bothSides">
              <wp:wrapPolygon edited="0">
                <wp:start x="0" y="0"/>
                <wp:lineTo x="0" y="21380"/>
                <wp:lineTo x="21549" y="21380"/>
                <wp:lineTo x="2154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1066">
        <w:rPr>
          <w:rStyle w:val="Ttulo1Char"/>
        </w:rPr>
        <w:t>5)</w:t>
      </w:r>
    </w:p>
    <w:p w14:paraId="1A04B02D" w14:textId="4ECB815A" w:rsidR="00B83986" w:rsidRDefault="00B83986" w:rsidP="00B839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702E2DC3" w14:textId="77777777" w:rsidR="00BF1066" w:rsidRPr="00BF1066" w:rsidRDefault="00BF1066" w:rsidP="00B839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2B6F6E5D" w14:textId="77777777" w:rsidR="00BF1066" w:rsidRDefault="00BF1066" w:rsidP="00B839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15C15D59" w14:textId="443E7731" w:rsidR="00B83986" w:rsidRPr="00BF1066" w:rsidRDefault="00B83986" w:rsidP="0070205C">
      <w:pPr>
        <w:pStyle w:val="Ttulo1"/>
        <w:rPr>
          <w:rFonts w:eastAsia="Times New Roman"/>
          <w:lang w:eastAsia="pt-BR"/>
        </w:rPr>
      </w:pPr>
      <w:r w:rsidRPr="00BF1066">
        <w:rPr>
          <w:rFonts w:eastAsia="Times New Roman"/>
          <w:lang w:eastAsia="pt-BR"/>
        </w:rPr>
        <w:t>6)</w:t>
      </w:r>
      <w:r w:rsidRPr="00BF1066">
        <w:rPr>
          <w:rFonts w:eastAsia="Times New Roman"/>
          <w:lang w:eastAsia="pt-BR"/>
        </w:rPr>
        <w:tab/>
      </w:r>
    </w:p>
    <w:p w14:paraId="0C40EC0E" w14:textId="77777777" w:rsidR="00B83986" w:rsidRPr="00BF1066" w:rsidRDefault="00B83986" w:rsidP="00B839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57C86910" w14:textId="0C84C880" w:rsidR="00B83986" w:rsidRPr="00B83986" w:rsidRDefault="00B83986" w:rsidP="0070205C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83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Um professor utiliza essa história em quadrinhos para discutir com os estudantes o movimento de satélites. Nesse sentido, pede a eles que analisem o movimento do coelhinho, considerando o módulo da velocidade constante.</w:t>
      </w:r>
      <w:r w:rsidRPr="00B83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BF106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159A33F8" wp14:editId="1764F6F4">
            <wp:extent cx="2491067" cy="445770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73" cy="446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B83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Desprezando a existência de forças dissipativas, o vetor aceleração tangencial do coelhinho, no terceiro quadrinho, é</w:t>
      </w:r>
    </w:p>
    <w:p w14:paraId="3E737EF4" w14:textId="77777777" w:rsidR="00B83986" w:rsidRPr="00B83986" w:rsidRDefault="00B83986" w:rsidP="00B8398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8398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A</w:t>
      </w:r>
    </w:p>
    <w:p w14:paraId="6FDA1EF2" w14:textId="77777777" w:rsidR="00B83986" w:rsidRPr="00B83986" w:rsidRDefault="00B83986" w:rsidP="00B839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83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nulo</w:t>
      </w:r>
    </w:p>
    <w:p w14:paraId="1DE20E9F" w14:textId="77777777" w:rsidR="00B83986" w:rsidRPr="00B83986" w:rsidRDefault="00B83986" w:rsidP="00B8398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8398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B</w:t>
      </w:r>
    </w:p>
    <w:p w14:paraId="0457A209" w14:textId="77777777" w:rsidR="00B83986" w:rsidRPr="00B83986" w:rsidRDefault="00B83986" w:rsidP="00B839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83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paralelo à sua velocidade linear e no mesmo sentido.</w:t>
      </w:r>
    </w:p>
    <w:p w14:paraId="30EFF68E" w14:textId="77777777" w:rsidR="00B83986" w:rsidRPr="00B83986" w:rsidRDefault="00B83986" w:rsidP="00B8398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8398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C</w:t>
      </w:r>
    </w:p>
    <w:p w14:paraId="00D283C6" w14:textId="77777777" w:rsidR="00B83986" w:rsidRPr="00B83986" w:rsidRDefault="00B83986" w:rsidP="00B839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83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paralelo à sua velocidade linear e no sentido oposto.</w:t>
      </w:r>
    </w:p>
    <w:p w14:paraId="271602C5" w14:textId="77777777" w:rsidR="00B83986" w:rsidRPr="00B83986" w:rsidRDefault="00B83986" w:rsidP="00B8398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8398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bdr w:val="single" w:sz="6" w:space="0" w:color="EE8523" w:frame="1"/>
          <w:lang w:eastAsia="pt-BR"/>
        </w:rPr>
        <w:t>D</w:t>
      </w:r>
    </w:p>
    <w:p w14:paraId="4FC27571" w14:textId="369E8A66" w:rsidR="00B83986" w:rsidRDefault="00B83986" w:rsidP="00B839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83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perpendicular à sua velocidade linear e dirigido para o centro da Terra.</w:t>
      </w:r>
    </w:p>
    <w:p w14:paraId="7B304EEE" w14:textId="0751058A" w:rsidR="00BF1066" w:rsidRDefault="00BF1066" w:rsidP="00B839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4A4E2306" w14:textId="77777777" w:rsidR="00BF1066" w:rsidRPr="00BF1066" w:rsidRDefault="00BF1066" w:rsidP="00B839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5EB996B" w14:textId="77777777" w:rsidR="00FA7F7A" w:rsidRPr="00BF1066" w:rsidRDefault="00C96336" w:rsidP="0070205C">
      <w:pPr>
        <w:pStyle w:val="Ttulo1"/>
        <w:rPr>
          <w:rFonts w:eastAsia="Times New Roman"/>
          <w:lang w:eastAsia="pt-BR"/>
        </w:rPr>
      </w:pPr>
      <w:r w:rsidRPr="00BF1066">
        <w:rPr>
          <w:rFonts w:eastAsia="Times New Roman"/>
          <w:lang w:eastAsia="pt-BR"/>
        </w:rPr>
        <w:lastRenderedPageBreak/>
        <w:t>7)</w:t>
      </w:r>
      <w:r w:rsidRPr="00BF1066">
        <w:rPr>
          <w:rFonts w:eastAsia="Times New Roman"/>
          <w:lang w:eastAsia="pt-BR"/>
        </w:rPr>
        <w:tab/>
      </w:r>
    </w:p>
    <w:p w14:paraId="170F8D74" w14:textId="6CA8DF38" w:rsidR="00C96336" w:rsidRPr="00BF1066" w:rsidRDefault="00FA7F7A" w:rsidP="0070205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</w:t>
      </w:r>
      <w:r w:rsidR="00C96336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piloto</w:t>
      </w: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Rubinho Torricelli vai</w:t>
      </w:r>
      <w:r w:rsidR="00C96336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fazer o seguinte teste em seu carro. Partindo do </w:t>
      </w:r>
      <w:r w:rsidR="00C2464F"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repouso, ele acelera ao máximo o seu carro, e gasta </w:t>
      </w: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8 segundos para atingir 100km/h. Ao atingir essa velocidade ele pisa no freio, ao máximo, até parar, levando </w:t>
      </w:r>
      <w:r w:rsidRPr="00BF10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T</w:t>
      </w: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segundos. Depois de parado, ele engata a ré, e acelera ao máximo seu carro, DE RÉ, e demora 8 segundos para atingir 50 km/h. Ao atingir essa velocidade, ele pisa no freio de maneira mais suave, e demora </w:t>
      </w:r>
      <w:r w:rsidRPr="00BF10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4T </w:t>
      </w:r>
      <w:r w:rsidRPr="00BF1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segundos para parar o carro. Ao sair do carro, ele percebeu que o carro estava na mesma posição que ele iniciou seu teste. Quanto vale </w:t>
      </w:r>
      <w:proofErr w:type="gramStart"/>
      <w:r w:rsidRPr="00BF10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T ?</w:t>
      </w:r>
      <w:proofErr w:type="gramEnd"/>
    </w:p>
    <w:p w14:paraId="7C03D064" w14:textId="5207DB73" w:rsidR="00FA7F7A" w:rsidRPr="00BF1066" w:rsidRDefault="00FA7F7A" w:rsidP="0070205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a) 4seg</w:t>
      </w:r>
    </w:p>
    <w:p w14:paraId="127ABDB8" w14:textId="34D6BBF5" w:rsidR="00FA7F7A" w:rsidRPr="00BF1066" w:rsidRDefault="00FA7F7A" w:rsidP="0070205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b) 5seg</w:t>
      </w:r>
    </w:p>
    <w:p w14:paraId="2CF5694A" w14:textId="152FF2F4" w:rsidR="00FA7F7A" w:rsidRPr="00BF1066" w:rsidRDefault="00FA7F7A" w:rsidP="0070205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c) 6seg</w:t>
      </w:r>
    </w:p>
    <w:p w14:paraId="6B883BFA" w14:textId="2472D55E" w:rsidR="00FA7F7A" w:rsidRPr="00BF1066" w:rsidRDefault="00FA7F7A" w:rsidP="0070205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 xml:space="preserve">d) 3 </w:t>
      </w:r>
      <w:proofErr w:type="spellStart"/>
      <w:r w:rsidRPr="00BF10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seg</w:t>
      </w:r>
      <w:proofErr w:type="spellEnd"/>
    </w:p>
    <w:p w14:paraId="64704CCA" w14:textId="648ECAEF" w:rsidR="00FA7F7A" w:rsidRPr="00BF1066" w:rsidRDefault="00FA7F7A" w:rsidP="0070205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  <w:r w:rsidRPr="00BF10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e) impossível determinar o valor exato de T</w:t>
      </w:r>
      <w:r w:rsidR="00BF1066" w:rsidRPr="00BF10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.</w:t>
      </w:r>
    </w:p>
    <w:p w14:paraId="4482D893" w14:textId="6ABB4E99" w:rsidR="00BF1066" w:rsidRPr="00BF1066" w:rsidRDefault="00BF1066" w:rsidP="00C963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2EC34390" w14:textId="1403A815" w:rsidR="00BF1066" w:rsidRPr="00BF1066" w:rsidRDefault="00BF1066" w:rsidP="00C963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6B53ED04" w14:textId="0DB8A5EC" w:rsidR="00BF1066" w:rsidRPr="00BF1066" w:rsidRDefault="00BF1066" w:rsidP="00C963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7FC1FEC3" w14:textId="5057693D" w:rsidR="00BF1066" w:rsidRPr="00BF1066" w:rsidRDefault="00BF1066" w:rsidP="00C963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446D204D" w14:textId="297D0D54" w:rsidR="00BF1066" w:rsidRPr="00BF1066" w:rsidRDefault="00BF1066" w:rsidP="00C963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3D7523CF" w14:textId="51EBA34D" w:rsidR="00BF1066" w:rsidRPr="00BF1066" w:rsidRDefault="00BF1066" w:rsidP="00C963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57E4986A" w14:textId="77B7F35F" w:rsidR="00BF1066" w:rsidRPr="00BF1066" w:rsidRDefault="00BF1066" w:rsidP="00C963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67006DAF" w14:textId="167CBB40" w:rsidR="00BF1066" w:rsidRPr="00BF1066" w:rsidRDefault="00BF1066" w:rsidP="00C963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4A285693" w14:textId="088E1475" w:rsidR="00BF1066" w:rsidRPr="00BF1066" w:rsidRDefault="00BF1066" w:rsidP="00C963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4DB371D1" w14:textId="78224A4B" w:rsidR="00BF1066" w:rsidRPr="00BF1066" w:rsidRDefault="00BF1066" w:rsidP="00C963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56892A9D" w14:textId="67349D2D" w:rsidR="00BF1066" w:rsidRPr="00BF1066" w:rsidRDefault="00BF1066" w:rsidP="00C963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687EC6E0" w14:textId="62A05F0E" w:rsidR="00BF1066" w:rsidRPr="00BF1066" w:rsidRDefault="00BF1066" w:rsidP="00C963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3D6B9A91" w14:textId="64157787" w:rsidR="00BF1066" w:rsidRPr="00BF1066" w:rsidRDefault="00BF1066" w:rsidP="00C963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2B6147E9" w14:textId="32A2773F" w:rsidR="00572134" w:rsidRDefault="00572134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1DC56C1A" w14:textId="39D0EE79" w:rsidR="00BF1066" w:rsidRDefault="00BF1066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</w:p>
    <w:p w14:paraId="1F59674F" w14:textId="77777777" w:rsidR="00BF1066" w:rsidRPr="00BF1066" w:rsidRDefault="00BF10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40F208" w14:textId="39C77C88" w:rsidR="00572134" w:rsidRPr="00BF1066" w:rsidRDefault="00572134" w:rsidP="0057213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10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GABARITO</w:t>
      </w:r>
    </w:p>
    <w:p w14:paraId="35014D77" w14:textId="0E05A2D4" w:rsidR="00572134" w:rsidRPr="00BF1066" w:rsidRDefault="00572134" w:rsidP="0057213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445544" w14:textId="2324A997" w:rsidR="00572134" w:rsidRPr="00BF1066" w:rsidRDefault="00572134" w:rsidP="00572134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10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</w:p>
    <w:p w14:paraId="508ACF0F" w14:textId="58C2C5E7" w:rsidR="00572134" w:rsidRPr="00BF1066" w:rsidRDefault="00572134" w:rsidP="00572134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10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</w:p>
    <w:p w14:paraId="432F1D23" w14:textId="5469124E" w:rsidR="00572134" w:rsidRPr="00BF1066" w:rsidRDefault="00572134" w:rsidP="00572134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10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</w:p>
    <w:p w14:paraId="5DF014FF" w14:textId="17EDB1E0" w:rsidR="001C059E" w:rsidRPr="00BF1066" w:rsidRDefault="001C059E" w:rsidP="00572134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10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</w:p>
    <w:p w14:paraId="14CDAA21" w14:textId="40E76D83" w:rsidR="00B83986" w:rsidRPr="00BF1066" w:rsidRDefault="00B83986" w:rsidP="00572134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10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</w:p>
    <w:p w14:paraId="09611927" w14:textId="0FC68AA2" w:rsidR="00B83986" w:rsidRPr="00BF1066" w:rsidRDefault="00B83986" w:rsidP="00572134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10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</w:p>
    <w:p w14:paraId="4EC112A9" w14:textId="308407B6" w:rsidR="00FA7F7A" w:rsidRPr="00BF1066" w:rsidRDefault="00FA7F7A" w:rsidP="00572134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10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</w:p>
    <w:sectPr w:rsidR="00FA7F7A" w:rsidRPr="00BF1066" w:rsidSect="00A97B0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8F94C" w14:textId="77777777" w:rsidR="00187270" w:rsidRDefault="00187270" w:rsidP="006F0B3D">
      <w:pPr>
        <w:spacing w:after="0" w:line="240" w:lineRule="auto"/>
      </w:pPr>
      <w:r>
        <w:separator/>
      </w:r>
    </w:p>
  </w:endnote>
  <w:endnote w:type="continuationSeparator" w:id="0">
    <w:p w14:paraId="095FFAD1" w14:textId="77777777" w:rsidR="00187270" w:rsidRDefault="00187270" w:rsidP="006F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3216287"/>
      <w:docPartObj>
        <w:docPartGallery w:val="Page Numbers (Bottom of Page)"/>
        <w:docPartUnique/>
      </w:docPartObj>
    </w:sdtPr>
    <w:sdtEndPr/>
    <w:sdtContent>
      <w:p w14:paraId="368639BC" w14:textId="7B5581EA" w:rsidR="006F0B3D" w:rsidRDefault="006F0B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12CB5D" w14:textId="77777777" w:rsidR="006F0B3D" w:rsidRDefault="006F0B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37D14" w14:textId="77777777" w:rsidR="00187270" w:rsidRDefault="00187270" w:rsidP="006F0B3D">
      <w:pPr>
        <w:spacing w:after="0" w:line="240" w:lineRule="auto"/>
      </w:pPr>
      <w:r>
        <w:separator/>
      </w:r>
    </w:p>
  </w:footnote>
  <w:footnote w:type="continuationSeparator" w:id="0">
    <w:p w14:paraId="5EAD17A0" w14:textId="77777777" w:rsidR="00187270" w:rsidRDefault="00187270" w:rsidP="006F0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747E9" w14:textId="3FB197B0" w:rsidR="00A97B08" w:rsidRPr="00A97B08" w:rsidRDefault="00A97B08" w:rsidP="00A97B08">
    <w:pPr>
      <w:pStyle w:val="Cabealho"/>
      <w:jc w:val="center"/>
      <w:rPr>
        <w:rFonts w:ascii="Bahnschrift SemiBold" w:hAnsi="Bahnschrift Semi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13BC"/>
    <w:multiLevelType w:val="multilevel"/>
    <w:tmpl w:val="8CC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6C47"/>
    <w:multiLevelType w:val="multilevel"/>
    <w:tmpl w:val="5754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773E7"/>
    <w:multiLevelType w:val="hybridMultilevel"/>
    <w:tmpl w:val="4E0A2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12B95"/>
    <w:multiLevelType w:val="multilevel"/>
    <w:tmpl w:val="820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34049"/>
    <w:multiLevelType w:val="multilevel"/>
    <w:tmpl w:val="D78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26FE9"/>
    <w:multiLevelType w:val="multilevel"/>
    <w:tmpl w:val="39FC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92AAD"/>
    <w:multiLevelType w:val="hybridMultilevel"/>
    <w:tmpl w:val="E0DA9E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603726"/>
    <w:multiLevelType w:val="hybridMultilevel"/>
    <w:tmpl w:val="F252CB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E16C26"/>
    <w:multiLevelType w:val="hybridMultilevel"/>
    <w:tmpl w:val="7DE2B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F1241"/>
    <w:multiLevelType w:val="hybridMultilevel"/>
    <w:tmpl w:val="E5F45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F0459"/>
    <w:multiLevelType w:val="hybridMultilevel"/>
    <w:tmpl w:val="B4B04F92"/>
    <w:lvl w:ilvl="0" w:tplc="E74AC06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54265"/>
    <w:multiLevelType w:val="hybridMultilevel"/>
    <w:tmpl w:val="D78A5C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0F0E31"/>
    <w:multiLevelType w:val="multilevel"/>
    <w:tmpl w:val="46B0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33854"/>
    <w:multiLevelType w:val="multilevel"/>
    <w:tmpl w:val="6938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007C0"/>
    <w:multiLevelType w:val="multilevel"/>
    <w:tmpl w:val="E2C4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301D9"/>
    <w:multiLevelType w:val="multilevel"/>
    <w:tmpl w:val="3F0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32A00"/>
    <w:multiLevelType w:val="multilevel"/>
    <w:tmpl w:val="E7E4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B3345"/>
    <w:multiLevelType w:val="hybridMultilevel"/>
    <w:tmpl w:val="5C6645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757D7B"/>
    <w:multiLevelType w:val="hybridMultilevel"/>
    <w:tmpl w:val="3DE6E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A0C0E"/>
    <w:multiLevelType w:val="multilevel"/>
    <w:tmpl w:val="679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3027A"/>
    <w:multiLevelType w:val="multilevel"/>
    <w:tmpl w:val="794E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8576B"/>
    <w:multiLevelType w:val="multilevel"/>
    <w:tmpl w:val="FB5E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1457C"/>
    <w:multiLevelType w:val="multilevel"/>
    <w:tmpl w:val="CE6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843F7"/>
    <w:multiLevelType w:val="multilevel"/>
    <w:tmpl w:val="60E2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51139"/>
    <w:multiLevelType w:val="multilevel"/>
    <w:tmpl w:val="ECC4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6A79"/>
    <w:multiLevelType w:val="multilevel"/>
    <w:tmpl w:val="E53C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75ED6"/>
    <w:multiLevelType w:val="hybridMultilevel"/>
    <w:tmpl w:val="DE74B6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19"/>
  </w:num>
  <w:num w:numId="5">
    <w:abstractNumId w:val="0"/>
  </w:num>
  <w:num w:numId="6">
    <w:abstractNumId w:val="1"/>
  </w:num>
  <w:num w:numId="7">
    <w:abstractNumId w:val="16"/>
  </w:num>
  <w:num w:numId="8">
    <w:abstractNumId w:val="15"/>
  </w:num>
  <w:num w:numId="9">
    <w:abstractNumId w:val="25"/>
  </w:num>
  <w:num w:numId="10">
    <w:abstractNumId w:val="22"/>
  </w:num>
  <w:num w:numId="11">
    <w:abstractNumId w:val="5"/>
  </w:num>
  <w:num w:numId="12">
    <w:abstractNumId w:val="12"/>
  </w:num>
  <w:num w:numId="13">
    <w:abstractNumId w:val="24"/>
  </w:num>
  <w:num w:numId="14">
    <w:abstractNumId w:val="10"/>
  </w:num>
  <w:num w:numId="15">
    <w:abstractNumId w:val="26"/>
  </w:num>
  <w:num w:numId="16">
    <w:abstractNumId w:val="8"/>
  </w:num>
  <w:num w:numId="17">
    <w:abstractNumId w:val="17"/>
  </w:num>
  <w:num w:numId="18">
    <w:abstractNumId w:val="6"/>
  </w:num>
  <w:num w:numId="19">
    <w:abstractNumId w:val="18"/>
  </w:num>
  <w:num w:numId="20">
    <w:abstractNumId w:val="7"/>
  </w:num>
  <w:num w:numId="21">
    <w:abstractNumId w:val="11"/>
  </w:num>
  <w:num w:numId="22">
    <w:abstractNumId w:val="2"/>
  </w:num>
  <w:num w:numId="23">
    <w:abstractNumId w:val="20"/>
  </w:num>
  <w:num w:numId="24">
    <w:abstractNumId w:val="9"/>
  </w:num>
  <w:num w:numId="25">
    <w:abstractNumId w:val="4"/>
  </w:num>
  <w:num w:numId="26">
    <w:abstractNumId w:val="2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15"/>
    <w:rsid w:val="00187270"/>
    <w:rsid w:val="001C059E"/>
    <w:rsid w:val="002C1F73"/>
    <w:rsid w:val="003E55C8"/>
    <w:rsid w:val="00515AF8"/>
    <w:rsid w:val="00572134"/>
    <w:rsid w:val="006F0B3D"/>
    <w:rsid w:val="0070205C"/>
    <w:rsid w:val="008334BB"/>
    <w:rsid w:val="00913F6B"/>
    <w:rsid w:val="00A3200C"/>
    <w:rsid w:val="00A97B08"/>
    <w:rsid w:val="00AC0E87"/>
    <w:rsid w:val="00B23D1A"/>
    <w:rsid w:val="00B32A30"/>
    <w:rsid w:val="00B6235C"/>
    <w:rsid w:val="00B80715"/>
    <w:rsid w:val="00B83986"/>
    <w:rsid w:val="00BF1066"/>
    <w:rsid w:val="00C2464F"/>
    <w:rsid w:val="00C346AD"/>
    <w:rsid w:val="00C64228"/>
    <w:rsid w:val="00C96336"/>
    <w:rsid w:val="00E13D24"/>
    <w:rsid w:val="00F3291E"/>
    <w:rsid w:val="00FA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96F3"/>
  <w15:chartTrackingRefBased/>
  <w15:docId w15:val="{9DEA78F9-9C58-49DE-9989-BFCF70FB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-option-item">
    <w:name w:val="q-option-item"/>
    <w:basedOn w:val="Fontepargpadro"/>
    <w:rsid w:val="00B80715"/>
  </w:style>
  <w:style w:type="table" w:styleId="Tabelacomgrade">
    <w:name w:val="Table Grid"/>
    <w:basedOn w:val="Tabelanormal"/>
    <w:uiPriority w:val="39"/>
    <w:rsid w:val="00B3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F0B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B3D"/>
  </w:style>
  <w:style w:type="paragraph" w:styleId="Rodap">
    <w:name w:val="footer"/>
    <w:basedOn w:val="Normal"/>
    <w:link w:val="RodapChar"/>
    <w:uiPriority w:val="99"/>
    <w:unhideWhenUsed/>
    <w:rsid w:val="006F0B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B3D"/>
  </w:style>
  <w:style w:type="paragraph" w:styleId="PargrafodaLista">
    <w:name w:val="List Paragraph"/>
    <w:basedOn w:val="Normal"/>
    <w:uiPriority w:val="34"/>
    <w:qFormat/>
    <w:rsid w:val="00AC0E8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A7F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A7F7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A7F7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7F7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A7F7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F7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F1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Costa</dc:creator>
  <cp:keywords/>
  <dc:description/>
  <cp:lastModifiedBy>Letícia Costa</cp:lastModifiedBy>
  <cp:revision>11</cp:revision>
  <cp:lastPrinted>2020-08-01T22:46:00Z</cp:lastPrinted>
  <dcterms:created xsi:type="dcterms:W3CDTF">2020-07-29T14:19:00Z</dcterms:created>
  <dcterms:modified xsi:type="dcterms:W3CDTF">2020-08-01T22:47:00Z</dcterms:modified>
</cp:coreProperties>
</file>