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001D" w14:paraId="0B61B167" w14:textId="77777777" w:rsidTr="0090001D">
        <w:tc>
          <w:tcPr>
            <w:tcW w:w="2831" w:type="dxa"/>
          </w:tcPr>
          <w:p w14:paraId="20B1A1D4" w14:textId="1E0E3F7C" w:rsidR="0090001D" w:rsidRDefault="0090001D" w:rsidP="0090001D">
            <w:pPr>
              <w:pStyle w:val="Ttulo2"/>
              <w:outlineLvl w:val="1"/>
            </w:pPr>
            <w:r>
              <w:t xml:space="preserve">LISTA DE </w:t>
            </w:r>
            <w:r w:rsidR="00A37E0A">
              <w:t>QUÍMICA</w:t>
            </w:r>
            <w:r w:rsidR="003331C1">
              <w:t xml:space="preserve"> II</w:t>
            </w:r>
          </w:p>
        </w:tc>
        <w:tc>
          <w:tcPr>
            <w:tcW w:w="2831" w:type="dxa"/>
          </w:tcPr>
          <w:p w14:paraId="599A14D0" w14:textId="695EC61A" w:rsidR="0090001D" w:rsidRDefault="00A37E0A" w:rsidP="0090001D">
            <w:pPr>
              <w:pStyle w:val="Ttulo2"/>
              <w:outlineLvl w:val="1"/>
            </w:pPr>
            <w:r>
              <w:t>LIGAÇÕES QUÍMICAS</w:t>
            </w:r>
          </w:p>
        </w:tc>
        <w:tc>
          <w:tcPr>
            <w:tcW w:w="2832" w:type="dxa"/>
          </w:tcPr>
          <w:p w14:paraId="071D5565" w14:textId="6B122EF2" w:rsidR="0090001D" w:rsidRDefault="00A37E0A" w:rsidP="0090001D">
            <w:pPr>
              <w:pStyle w:val="Ttulo2"/>
              <w:outlineLvl w:val="1"/>
            </w:pPr>
            <w:r>
              <w:t>1</w:t>
            </w:r>
            <w:r w:rsidR="003331C1">
              <w:t>9</w:t>
            </w:r>
            <w:r>
              <w:t>/08/2020</w:t>
            </w:r>
          </w:p>
        </w:tc>
      </w:tr>
    </w:tbl>
    <w:p w14:paraId="684868B8" w14:textId="75306ECA" w:rsidR="00D80B88" w:rsidRDefault="00D80B88" w:rsidP="00D80B88">
      <w:pPr>
        <w:pStyle w:val="Ttulo2"/>
        <w:jc w:val="left"/>
      </w:pPr>
    </w:p>
    <w:p w14:paraId="5E1742A0" w14:textId="56E32F22" w:rsidR="00A37E0A" w:rsidRDefault="00A37E0A" w:rsidP="00A37E0A">
      <w:pPr>
        <w:rPr>
          <w:rFonts w:cs="Times New Roman"/>
          <w:szCs w:val="24"/>
        </w:rPr>
      </w:pPr>
    </w:p>
    <w:p w14:paraId="649411C7" w14:textId="1F7AE4C0" w:rsidR="003331C1" w:rsidRDefault="003331C1" w:rsidP="00A37E0A">
      <w:pPr>
        <w:rPr>
          <w:rFonts w:cs="Times New Roman"/>
          <w:szCs w:val="24"/>
        </w:rPr>
      </w:pPr>
    </w:p>
    <w:p w14:paraId="48A64AFA" w14:textId="709418B7" w:rsidR="003331C1" w:rsidRDefault="00C206E2" w:rsidP="00C206E2">
      <w:pPr>
        <w:pStyle w:val="Ttulo1"/>
      </w:pPr>
      <w:r>
        <w:t>Questão 01</w:t>
      </w:r>
    </w:p>
    <w:p w14:paraId="7C85267A" w14:textId="1B221C38" w:rsidR="00C206E2" w:rsidRDefault="00C206E2" w:rsidP="00C206E2"/>
    <w:p w14:paraId="758B27E4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(</w:t>
      </w:r>
      <w:proofErr w:type="spellStart"/>
      <w:r w:rsidRPr="00C206E2">
        <w:rPr>
          <w:lang w:eastAsia="pt-BR"/>
        </w:rPr>
        <w:t>Cefet</w:t>
      </w:r>
      <w:proofErr w:type="spellEnd"/>
      <w:r w:rsidRPr="00C206E2">
        <w:rPr>
          <w:lang w:eastAsia="pt-BR"/>
        </w:rPr>
        <w:t>-PR) “Nas indústrias de fabricação de alumínio, mais de 70% dos recursos empregados é energia elétrica, um recurso que apesar de escasso ainda é muito barato no Brasil. Este custo é ainda inferior para empresas que possuem subsídio e pagam até um terço do preço pago pelos consumidores residenciais. Grande parte dos lingotes produzidos aqui é exportada e, lá fora, eles são transformados em componentes automotivos e equipamentos que o Brasil precisa comprar por um preço muito mais alto.”</w:t>
      </w:r>
    </w:p>
    <w:p w14:paraId="76864CF6" w14:textId="77777777" w:rsidR="00C206E2" w:rsidRPr="00C206E2" w:rsidRDefault="00C206E2" w:rsidP="005E1E5A">
      <w:pPr>
        <w:rPr>
          <w:lang w:eastAsia="pt-BR"/>
        </w:rPr>
      </w:pPr>
      <w:r w:rsidRPr="00C206E2">
        <w:rPr>
          <w:i/>
          <w:iCs/>
          <w:bdr w:val="none" w:sz="0" w:space="0" w:color="auto" w:frame="1"/>
          <w:lang w:eastAsia="pt-BR"/>
        </w:rPr>
        <w:t>(Revista Veja, ed. Abril, ano 34, nº21, 2001)</w:t>
      </w:r>
    </w:p>
    <w:p w14:paraId="19437261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As ligações químicas entre os átomos de alumínio presentes nos lingotes produzidos são do tipo:</w:t>
      </w:r>
    </w:p>
    <w:p w14:paraId="4B87B433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a) iônica.</w:t>
      </w:r>
    </w:p>
    <w:p w14:paraId="3018F4E0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b) dipolo-dipolo.</w:t>
      </w:r>
    </w:p>
    <w:p w14:paraId="487701E0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c) metálica.</w:t>
      </w:r>
    </w:p>
    <w:p w14:paraId="188FD9AD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d) covalente.</w:t>
      </w:r>
    </w:p>
    <w:p w14:paraId="619E7985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e) cristalina.</w:t>
      </w:r>
    </w:p>
    <w:p w14:paraId="06A15A9A" w14:textId="77777777" w:rsidR="00C206E2" w:rsidRPr="00C206E2" w:rsidRDefault="00C206E2" w:rsidP="00C206E2"/>
    <w:p w14:paraId="7B7098B1" w14:textId="299EA7A7" w:rsidR="003331C1" w:rsidRDefault="003331C1" w:rsidP="00A37E0A">
      <w:pPr>
        <w:rPr>
          <w:rFonts w:cs="Times New Roman"/>
          <w:szCs w:val="24"/>
        </w:rPr>
      </w:pPr>
    </w:p>
    <w:p w14:paraId="46927421" w14:textId="23E045BB" w:rsidR="003331C1" w:rsidRDefault="00C206E2" w:rsidP="00C206E2">
      <w:pPr>
        <w:pStyle w:val="Ttulo1"/>
      </w:pPr>
      <w:r>
        <w:t>Questão 02</w:t>
      </w:r>
    </w:p>
    <w:p w14:paraId="6DDFE2D5" w14:textId="410E05A8" w:rsidR="00C206E2" w:rsidRDefault="00C206E2" w:rsidP="00C206E2"/>
    <w:p w14:paraId="719DA581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(UFRGS-RS) No modelo do gás eletrônico para a ligação metálica, considera-se que os nós do retículo cristalino do metal são ocupados por:</w:t>
      </w:r>
    </w:p>
    <w:p w14:paraId="47E3464A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a) íons negativos.</w:t>
      </w:r>
    </w:p>
    <w:p w14:paraId="750C6B9B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b) íons positivos.</w:t>
      </w:r>
    </w:p>
    <w:p w14:paraId="78891AA2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c) elétrons.</w:t>
      </w:r>
    </w:p>
    <w:p w14:paraId="3ECFA679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d) prótons.</w:t>
      </w:r>
    </w:p>
    <w:p w14:paraId="3F323FE8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e) átomos neutros.</w:t>
      </w:r>
    </w:p>
    <w:p w14:paraId="0155E694" w14:textId="577B7370" w:rsidR="003331C1" w:rsidRDefault="003331C1" w:rsidP="00A37E0A">
      <w:pPr>
        <w:rPr>
          <w:rFonts w:cs="Times New Roman"/>
          <w:szCs w:val="24"/>
        </w:rPr>
      </w:pPr>
    </w:p>
    <w:p w14:paraId="360867F5" w14:textId="09F8475A" w:rsidR="003331C1" w:rsidRDefault="00C206E2" w:rsidP="00C206E2">
      <w:pPr>
        <w:pStyle w:val="Ttulo1"/>
      </w:pPr>
      <w:r>
        <w:lastRenderedPageBreak/>
        <w:t>Questão 03</w:t>
      </w:r>
    </w:p>
    <w:p w14:paraId="14D5FA6D" w14:textId="6FF4D9F2" w:rsidR="00C206E2" w:rsidRDefault="00C206E2" w:rsidP="00C206E2"/>
    <w:p w14:paraId="438D51D8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Assinale a alternativa a seguir que só apresenta substâncias formadas por ligações metálicas:</w:t>
      </w:r>
    </w:p>
    <w:p w14:paraId="1F89B4F8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 xml:space="preserve">a) </w:t>
      </w:r>
      <w:proofErr w:type="spellStart"/>
      <w:r w:rsidRPr="00C206E2">
        <w:rPr>
          <w:lang w:eastAsia="pt-BR"/>
        </w:rPr>
        <w:t>Au</w:t>
      </w:r>
      <w:proofErr w:type="spellEnd"/>
      <w:r w:rsidRPr="00C206E2">
        <w:rPr>
          <w:lang w:eastAsia="pt-BR"/>
        </w:rPr>
        <w:t xml:space="preserve">, </w:t>
      </w:r>
      <w:proofErr w:type="spellStart"/>
      <w:r w:rsidRPr="00C206E2">
        <w:rPr>
          <w:lang w:eastAsia="pt-BR"/>
        </w:rPr>
        <w:t>Pt</w:t>
      </w:r>
      <w:proofErr w:type="spellEnd"/>
      <w:r w:rsidRPr="00C206E2">
        <w:rPr>
          <w:lang w:eastAsia="pt-BR"/>
        </w:rPr>
        <w:t>, N</w:t>
      </w:r>
      <w:r w:rsidRPr="00C206E2">
        <w:rPr>
          <w:bdr w:val="none" w:sz="0" w:space="0" w:color="auto" w:frame="1"/>
          <w:vertAlign w:val="subscript"/>
          <w:lang w:eastAsia="pt-BR"/>
        </w:rPr>
        <w:t>2</w:t>
      </w:r>
      <w:r w:rsidRPr="00C206E2">
        <w:rPr>
          <w:lang w:eastAsia="pt-BR"/>
        </w:rPr>
        <w:t> e Zn.</w:t>
      </w:r>
    </w:p>
    <w:p w14:paraId="00F05E59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 xml:space="preserve">b) Al, </w:t>
      </w:r>
      <w:proofErr w:type="spellStart"/>
      <w:r w:rsidRPr="00C206E2">
        <w:rPr>
          <w:lang w:eastAsia="pt-BR"/>
        </w:rPr>
        <w:t>C</w:t>
      </w:r>
      <w:r w:rsidRPr="00C206E2">
        <w:rPr>
          <w:bdr w:val="none" w:sz="0" w:space="0" w:color="auto" w:frame="1"/>
          <w:vertAlign w:val="subscript"/>
          <w:lang w:eastAsia="pt-BR"/>
        </w:rPr>
        <w:t>grafita</w:t>
      </w:r>
      <w:proofErr w:type="spellEnd"/>
      <w:r w:rsidRPr="00C206E2">
        <w:rPr>
          <w:lang w:eastAsia="pt-BR"/>
        </w:rPr>
        <w:t>, Ag, Au.</w:t>
      </w:r>
    </w:p>
    <w:p w14:paraId="20601E0D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 xml:space="preserve">c) </w:t>
      </w:r>
      <w:proofErr w:type="spellStart"/>
      <w:r w:rsidRPr="00C206E2">
        <w:rPr>
          <w:lang w:eastAsia="pt-BR"/>
        </w:rPr>
        <w:t>Au</w:t>
      </w:r>
      <w:proofErr w:type="spellEnd"/>
      <w:r w:rsidRPr="00C206E2">
        <w:rPr>
          <w:lang w:eastAsia="pt-BR"/>
        </w:rPr>
        <w:t>, O</w:t>
      </w:r>
      <w:r w:rsidRPr="00C206E2">
        <w:rPr>
          <w:bdr w:val="none" w:sz="0" w:space="0" w:color="auto" w:frame="1"/>
          <w:vertAlign w:val="subscript"/>
          <w:lang w:eastAsia="pt-BR"/>
        </w:rPr>
        <w:t>2</w:t>
      </w:r>
      <w:r w:rsidRPr="00C206E2">
        <w:rPr>
          <w:lang w:eastAsia="pt-BR"/>
        </w:rPr>
        <w:t>, Zn, P</w:t>
      </w:r>
      <w:r w:rsidRPr="00C206E2">
        <w:rPr>
          <w:bdr w:val="none" w:sz="0" w:space="0" w:color="auto" w:frame="1"/>
          <w:vertAlign w:val="subscript"/>
          <w:lang w:eastAsia="pt-BR"/>
        </w:rPr>
        <w:t>4</w:t>
      </w:r>
      <w:r w:rsidRPr="00C206E2">
        <w:rPr>
          <w:lang w:eastAsia="pt-BR"/>
        </w:rPr>
        <w:t>.</w:t>
      </w:r>
    </w:p>
    <w:p w14:paraId="226DA886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d) Ag, Al, Cu, Au.</w:t>
      </w:r>
    </w:p>
    <w:p w14:paraId="63E6ECD0" w14:textId="77777777" w:rsidR="00C206E2" w:rsidRPr="00C206E2" w:rsidRDefault="00C206E2" w:rsidP="005E1E5A">
      <w:pPr>
        <w:rPr>
          <w:lang w:eastAsia="pt-BR"/>
        </w:rPr>
      </w:pPr>
      <w:r w:rsidRPr="00C206E2">
        <w:rPr>
          <w:lang w:eastAsia="pt-BR"/>
        </w:rPr>
        <w:t>e) S</w:t>
      </w:r>
      <w:r w:rsidRPr="00C206E2">
        <w:rPr>
          <w:bdr w:val="none" w:sz="0" w:space="0" w:color="auto" w:frame="1"/>
          <w:vertAlign w:val="subscript"/>
          <w:lang w:eastAsia="pt-BR"/>
        </w:rPr>
        <w:t>8</w:t>
      </w:r>
      <w:r w:rsidRPr="00C206E2">
        <w:rPr>
          <w:lang w:eastAsia="pt-BR"/>
        </w:rPr>
        <w:t xml:space="preserve">, </w:t>
      </w:r>
      <w:proofErr w:type="spellStart"/>
      <w:r w:rsidRPr="00C206E2">
        <w:rPr>
          <w:lang w:eastAsia="pt-BR"/>
        </w:rPr>
        <w:t>NaCl</w:t>
      </w:r>
      <w:proofErr w:type="spellEnd"/>
      <w:r w:rsidRPr="00C206E2">
        <w:rPr>
          <w:lang w:eastAsia="pt-BR"/>
        </w:rPr>
        <w:t>, SF</w:t>
      </w:r>
      <w:r w:rsidRPr="00C206E2">
        <w:rPr>
          <w:bdr w:val="none" w:sz="0" w:space="0" w:color="auto" w:frame="1"/>
          <w:vertAlign w:val="subscript"/>
          <w:lang w:eastAsia="pt-BR"/>
        </w:rPr>
        <w:t>6</w:t>
      </w:r>
      <w:r w:rsidRPr="00C206E2">
        <w:rPr>
          <w:lang w:eastAsia="pt-BR"/>
        </w:rPr>
        <w:t>, Cu.</w:t>
      </w:r>
    </w:p>
    <w:p w14:paraId="2974EB0F" w14:textId="154C7AEB" w:rsidR="003331C1" w:rsidRDefault="003331C1" w:rsidP="00A37E0A">
      <w:pPr>
        <w:rPr>
          <w:rFonts w:cs="Times New Roman"/>
          <w:szCs w:val="24"/>
        </w:rPr>
      </w:pPr>
    </w:p>
    <w:p w14:paraId="32145799" w14:textId="77777777" w:rsidR="003F29FD" w:rsidRDefault="003F29FD" w:rsidP="00A37E0A">
      <w:pPr>
        <w:rPr>
          <w:rFonts w:cs="Times New Roman"/>
          <w:szCs w:val="24"/>
        </w:rPr>
      </w:pPr>
    </w:p>
    <w:p w14:paraId="5F3C9012" w14:textId="0DDBCEA5" w:rsidR="003331C1" w:rsidRDefault="00C206E2" w:rsidP="00C206E2">
      <w:pPr>
        <w:pStyle w:val="Ttulo1"/>
      </w:pPr>
      <w:r>
        <w:t>Questão 04</w:t>
      </w:r>
    </w:p>
    <w:p w14:paraId="44934D02" w14:textId="61FE20FD" w:rsidR="00C206E2" w:rsidRDefault="00C206E2" w:rsidP="00C206E2"/>
    <w:p w14:paraId="57E9373E" w14:textId="519E5E6A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 xml:space="preserve">Os compostos abaixo apresentam a seguinte ordem decrescente de </w:t>
      </w:r>
      <w:r w:rsidR="00615339">
        <w:rPr>
          <w:shd w:val="clear" w:color="auto" w:fill="FFFFFF"/>
        </w:rPr>
        <w:t>pressão</w:t>
      </w:r>
      <w:r>
        <w:rPr>
          <w:shd w:val="clear" w:color="auto" w:fill="FFFFFF"/>
        </w:rPr>
        <w:t xml:space="preserve"> de vapor a 15 °C: éter </w:t>
      </w:r>
      <w:proofErr w:type="spellStart"/>
      <w:r>
        <w:rPr>
          <w:shd w:val="clear" w:color="auto" w:fill="FFFFFF"/>
        </w:rPr>
        <w:t>dimetílico</w:t>
      </w:r>
      <w:proofErr w:type="spellEnd"/>
      <w:r>
        <w:rPr>
          <w:shd w:val="clear" w:color="auto" w:fill="FFFFFF"/>
        </w:rPr>
        <w:t xml:space="preserve"> &gt;&gt; etanol &gt; água.</w:t>
      </w:r>
    </w:p>
    <w:p w14:paraId="7C11D7F7" w14:textId="77777777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 xml:space="preserve"> Considere as afirmações abaixo que explicam esse efeito. </w:t>
      </w:r>
    </w:p>
    <w:p w14:paraId="67BE463E" w14:textId="77777777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 xml:space="preserve">I - Deve-se à maior massa molar das substâncias menos voláteis. </w:t>
      </w:r>
    </w:p>
    <w:p w14:paraId="64EC9BCE" w14:textId="0FB6AF04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>I</w:t>
      </w:r>
      <w:r w:rsidR="00615339">
        <w:rPr>
          <w:shd w:val="clear" w:color="auto" w:fill="FFFFFF"/>
        </w:rPr>
        <w:t>I</w:t>
      </w:r>
      <w:r>
        <w:rPr>
          <w:shd w:val="clear" w:color="auto" w:fill="FFFFFF"/>
        </w:rPr>
        <w:t xml:space="preserve"> - Deve-se à presença de ligações de hidrogênio em maior proporção na água do que no etanol e ausentes no éter </w:t>
      </w:r>
      <w:proofErr w:type="spellStart"/>
      <w:r>
        <w:rPr>
          <w:shd w:val="clear" w:color="auto" w:fill="FFFFFF"/>
        </w:rPr>
        <w:t>dimetílico</w:t>
      </w:r>
      <w:proofErr w:type="spellEnd"/>
      <w:r>
        <w:rPr>
          <w:shd w:val="clear" w:color="auto" w:fill="FFFFFF"/>
        </w:rPr>
        <w:t>.</w:t>
      </w:r>
    </w:p>
    <w:p w14:paraId="0E3EA7F4" w14:textId="6B93F184" w:rsidR="00615339" w:rsidRDefault="00615339" w:rsidP="005E1E5A">
      <w:pPr>
        <w:rPr>
          <w:shd w:val="clear" w:color="auto" w:fill="FFFFFF"/>
        </w:rPr>
      </w:pPr>
      <w:r>
        <w:rPr>
          <w:shd w:val="clear" w:color="auto" w:fill="FFFFFF"/>
        </w:rPr>
        <w:t xml:space="preserve">III </w:t>
      </w:r>
      <w:r w:rsidR="00C206E2">
        <w:rPr>
          <w:shd w:val="clear" w:color="auto" w:fill="FFFFFF"/>
        </w:rPr>
        <w:t xml:space="preserve">- Deve-se à elevada polaridade do éter. </w:t>
      </w:r>
    </w:p>
    <w:p w14:paraId="589060C8" w14:textId="77777777" w:rsidR="00615339" w:rsidRDefault="00615339" w:rsidP="005E1E5A">
      <w:pPr>
        <w:rPr>
          <w:shd w:val="clear" w:color="auto" w:fill="FFFFFF"/>
        </w:rPr>
      </w:pPr>
    </w:p>
    <w:p w14:paraId="159C9DBC" w14:textId="77777777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 xml:space="preserve">Quais estão corretas? </w:t>
      </w:r>
    </w:p>
    <w:p w14:paraId="44A4A99C" w14:textId="280E743A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 xml:space="preserve">(A) Apenas </w:t>
      </w:r>
      <w:r w:rsidR="00615339">
        <w:rPr>
          <w:shd w:val="clear" w:color="auto" w:fill="FFFFFF"/>
        </w:rPr>
        <w:t>I</w:t>
      </w:r>
      <w:r>
        <w:rPr>
          <w:shd w:val="clear" w:color="auto" w:fill="FFFFFF"/>
        </w:rPr>
        <w:t xml:space="preserve">. </w:t>
      </w:r>
    </w:p>
    <w:p w14:paraId="66C7C12E" w14:textId="77777777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 xml:space="preserve">(B) Apenas II. </w:t>
      </w:r>
    </w:p>
    <w:p w14:paraId="0D98A215" w14:textId="77777777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>(C) Apenas III.</w:t>
      </w:r>
    </w:p>
    <w:p w14:paraId="07B5BF3D" w14:textId="62763C95" w:rsidR="00615339" w:rsidRDefault="00C206E2" w:rsidP="005E1E5A">
      <w:pPr>
        <w:rPr>
          <w:shd w:val="clear" w:color="auto" w:fill="FFFFFF"/>
        </w:rPr>
      </w:pPr>
      <w:r>
        <w:rPr>
          <w:shd w:val="clear" w:color="auto" w:fill="FFFFFF"/>
        </w:rPr>
        <w:t xml:space="preserve">(D) Apenas I e II. </w:t>
      </w:r>
    </w:p>
    <w:p w14:paraId="6D446CE3" w14:textId="5C5854AF" w:rsidR="00C206E2" w:rsidRPr="00C206E2" w:rsidRDefault="00C206E2" w:rsidP="005E1E5A">
      <w:r>
        <w:rPr>
          <w:shd w:val="clear" w:color="auto" w:fill="FFFFFF"/>
        </w:rPr>
        <w:t xml:space="preserve">(E) I, </w:t>
      </w:r>
      <w:proofErr w:type="gramStart"/>
      <w:r>
        <w:rPr>
          <w:shd w:val="clear" w:color="auto" w:fill="FFFFFF"/>
        </w:rPr>
        <w:t>Il</w:t>
      </w:r>
      <w:r w:rsidR="00615339">
        <w:rPr>
          <w:shd w:val="clear" w:color="auto" w:fill="FFFFFF"/>
        </w:rPr>
        <w:t xml:space="preserve">, </w:t>
      </w:r>
      <w:r>
        <w:rPr>
          <w:shd w:val="clear" w:color="auto" w:fill="FFFFFF"/>
        </w:rPr>
        <w:t>e III</w:t>
      </w:r>
      <w:proofErr w:type="gramEnd"/>
      <w:r>
        <w:rPr>
          <w:shd w:val="clear" w:color="auto" w:fill="FFFFFF"/>
        </w:rPr>
        <w:t>.</w:t>
      </w:r>
    </w:p>
    <w:p w14:paraId="3073CCB7" w14:textId="658154D5" w:rsidR="003331C1" w:rsidRDefault="003331C1" w:rsidP="00A37E0A">
      <w:pPr>
        <w:rPr>
          <w:rFonts w:cs="Times New Roman"/>
          <w:szCs w:val="24"/>
        </w:rPr>
      </w:pPr>
    </w:p>
    <w:p w14:paraId="03BD3339" w14:textId="0C62CC3B" w:rsidR="003F29FD" w:rsidRDefault="003F29FD" w:rsidP="00615339">
      <w:pPr>
        <w:pStyle w:val="Ttulo1"/>
      </w:pPr>
    </w:p>
    <w:p w14:paraId="4541A197" w14:textId="77777777" w:rsidR="003F29FD" w:rsidRPr="003F29FD" w:rsidRDefault="003F29FD" w:rsidP="003F29FD"/>
    <w:p w14:paraId="7671D2B3" w14:textId="51715455" w:rsidR="003331C1" w:rsidRDefault="00615339" w:rsidP="00615339">
      <w:pPr>
        <w:pStyle w:val="Ttulo1"/>
      </w:pPr>
      <w:r>
        <w:lastRenderedPageBreak/>
        <w:t>Questão 05</w:t>
      </w:r>
    </w:p>
    <w:p w14:paraId="4411E97A" w14:textId="7E36CAFA" w:rsidR="00615339" w:rsidRDefault="00615339" w:rsidP="00615339"/>
    <w:p w14:paraId="5B3A607A" w14:textId="77777777" w:rsidR="005E1E5A" w:rsidRDefault="00615339" w:rsidP="005E1E5A">
      <w:r>
        <w:t xml:space="preserve"> (UDESC) Com relação à molécula de </w:t>
      </w:r>
      <w:proofErr w:type="spellStart"/>
      <w:r>
        <w:t>butanoato</w:t>
      </w:r>
      <w:proofErr w:type="spellEnd"/>
      <w:r>
        <w:t xml:space="preserve"> de etila é correto afirmar que é um:</w:t>
      </w:r>
      <w:r>
        <w:t xml:space="preserve"> </w:t>
      </w:r>
    </w:p>
    <w:p w14:paraId="0F3E3E34" w14:textId="2EBE7279" w:rsidR="00615339" w:rsidRDefault="00615339" w:rsidP="005E1E5A">
      <w:r>
        <w:t>(*JÚLIA, PARA ESTA QUESTÃO, VOCÊ PODE PROCURAR NA INTERNET A FÓRMULA DA MOLÉCULA, UMA VEZ QUE NÃO ESTUDAMOS ORGÂNICA AINDA.)</w:t>
      </w:r>
    </w:p>
    <w:p w14:paraId="2D57D41E" w14:textId="5AA97C86" w:rsidR="00615339" w:rsidRDefault="00615339" w:rsidP="005E1E5A">
      <w:r>
        <w:t>a) éster e apresenta em sua estrutura um carbono com hibridização sp2.</w:t>
      </w:r>
    </w:p>
    <w:p w14:paraId="210DEFB0" w14:textId="58D76779" w:rsidR="00615339" w:rsidRDefault="00615339" w:rsidP="005E1E5A">
      <w:r>
        <w:t xml:space="preserve">b) éster e apresenta a fórmula molecular C6H12O. </w:t>
      </w:r>
    </w:p>
    <w:p w14:paraId="561C444E" w14:textId="77777777" w:rsidR="00615339" w:rsidRDefault="00615339" w:rsidP="005E1E5A">
      <w:r>
        <w:t xml:space="preserve">c) éster e possui seis carbonos com hibridização sp3 em sua estrutura. </w:t>
      </w:r>
    </w:p>
    <w:p w14:paraId="4EDEEA82" w14:textId="77777777" w:rsidR="00615339" w:rsidRDefault="00615339" w:rsidP="005E1E5A">
      <w:r>
        <w:t xml:space="preserve">d) éter e apresenta a fórmula molecular C6H12O2. </w:t>
      </w:r>
    </w:p>
    <w:p w14:paraId="1715DAF9" w14:textId="157544D9" w:rsidR="00615339" w:rsidRPr="00615339" w:rsidRDefault="00615339" w:rsidP="005E1E5A">
      <w:r>
        <w:t>e) éter formado a partir da reação entre o ácido butanoico e o etanol em meio ácido.</w:t>
      </w:r>
    </w:p>
    <w:p w14:paraId="182D27D6" w14:textId="581714EA" w:rsidR="003331C1" w:rsidRDefault="003331C1" w:rsidP="00A37E0A">
      <w:pPr>
        <w:rPr>
          <w:rFonts w:cs="Times New Roman"/>
          <w:szCs w:val="24"/>
        </w:rPr>
      </w:pPr>
    </w:p>
    <w:p w14:paraId="088A28DB" w14:textId="374E16DA" w:rsidR="00615339" w:rsidRDefault="00615339" w:rsidP="00A37E0A">
      <w:pPr>
        <w:rPr>
          <w:rFonts w:cs="Times New Roman"/>
          <w:szCs w:val="24"/>
        </w:rPr>
      </w:pPr>
    </w:p>
    <w:p w14:paraId="49CF7300" w14:textId="7DF975CE" w:rsidR="00615339" w:rsidRDefault="00615339" w:rsidP="00615339">
      <w:pPr>
        <w:pStyle w:val="Ttulo1"/>
      </w:pPr>
      <w:r>
        <w:t>QUESTÃO 06</w:t>
      </w:r>
    </w:p>
    <w:p w14:paraId="17CB05F9" w14:textId="01E0F381" w:rsidR="00615339" w:rsidRPr="00615339" w:rsidRDefault="00615339" w:rsidP="005E1E5A">
      <w:pPr>
        <w:rPr>
          <w:lang w:eastAsia="pt-BR"/>
        </w:rPr>
      </w:pPr>
    </w:p>
    <w:p w14:paraId="02968337" w14:textId="2C73678C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  <w:r w:rsidRPr="00615339">
        <w:rPr>
          <w:rFonts w:ascii="Tahoma" w:hAnsi="Tahoma" w:cs="Tahoma"/>
          <w:color w:val="333333"/>
          <w:sz w:val="27"/>
          <w:szCs w:val="27"/>
          <w:lang w:eastAsia="pt-BR"/>
        </w:rPr>
        <w:t>﻿</w:t>
      </w:r>
      <w:r w:rsidR="00E26782">
        <w:rPr>
          <w:rFonts w:ascii="Tahoma" w:hAnsi="Tahoma" w:cs="Tahoma"/>
          <w:color w:val="333333"/>
          <w:sz w:val="27"/>
          <w:szCs w:val="27"/>
          <w:lang w:eastAsia="pt-BR"/>
        </w:rPr>
        <w:t>(UFRGS)</w:t>
      </w:r>
      <w:r w:rsidRPr="00615339">
        <w:rPr>
          <w:rFonts w:ascii="Helvetica" w:hAnsi="Helvetica" w:cs="Helvetica"/>
          <w:color w:val="333333"/>
          <w:sz w:val="27"/>
          <w:szCs w:val="27"/>
          <w:lang w:eastAsia="pt-BR"/>
        </w:rPr>
        <w:t xml:space="preserve">Os elementos X, Y e Z apresentam as seguintes configurações eletrônicas: </w:t>
      </w:r>
    </w:p>
    <w:p w14:paraId="298B526E" w14:textId="60E5FBFC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</w:p>
    <w:p w14:paraId="7200CAF6" w14:textId="112328A7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  <w:r w:rsidRPr="00615339">
        <w:rPr>
          <w:rFonts w:ascii="Helvetica" w:hAnsi="Helvetica" w:cs="Helvetica"/>
          <w:color w:val="333333"/>
          <w:sz w:val="27"/>
          <w:szCs w:val="27"/>
          <w:lang w:eastAsia="pt-BR"/>
        </w:rPr>
        <w:drawing>
          <wp:inline distT="0" distB="0" distL="0" distR="0" wp14:anchorId="35CFEBE5" wp14:editId="049988D6">
            <wp:extent cx="2152950" cy="1543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36E8" w14:textId="77777777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</w:p>
    <w:p w14:paraId="3446AD22" w14:textId="77777777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  <w:r w:rsidRPr="00615339">
        <w:rPr>
          <w:rFonts w:ascii="Helvetica" w:hAnsi="Helvetica" w:cs="Helvetica"/>
          <w:color w:val="333333"/>
          <w:sz w:val="27"/>
          <w:szCs w:val="27"/>
          <w:lang w:eastAsia="pt-BR"/>
        </w:rPr>
        <w:t xml:space="preserve">A respeito desses elementos, pode-se afirmar que </w:t>
      </w:r>
    </w:p>
    <w:p w14:paraId="668B0AAB" w14:textId="77777777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  <w:r w:rsidRPr="00615339">
        <w:rPr>
          <w:rFonts w:ascii="Helvetica" w:hAnsi="Helvetica" w:cs="Helvetica"/>
          <w:color w:val="333333"/>
          <w:sz w:val="27"/>
          <w:szCs w:val="27"/>
          <w:lang w:eastAsia="pt-BR"/>
        </w:rPr>
        <w:t xml:space="preserve">(A) X e Y tendem a formar ligação iônica. </w:t>
      </w:r>
    </w:p>
    <w:p w14:paraId="525D281C" w14:textId="77777777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  <w:r w:rsidRPr="00615339">
        <w:rPr>
          <w:rFonts w:ascii="Helvetica" w:hAnsi="Helvetica" w:cs="Helvetica"/>
          <w:color w:val="333333"/>
          <w:sz w:val="27"/>
          <w:szCs w:val="27"/>
          <w:lang w:eastAsia="pt-BR"/>
        </w:rPr>
        <w:t xml:space="preserve">(B) Y e Z tendem a formar ligação covalente. </w:t>
      </w:r>
    </w:p>
    <w:p w14:paraId="42D27BD4" w14:textId="77777777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  <w:r w:rsidRPr="00615339">
        <w:rPr>
          <w:rFonts w:ascii="Helvetica" w:hAnsi="Helvetica" w:cs="Helvetica"/>
          <w:color w:val="333333"/>
          <w:sz w:val="27"/>
          <w:szCs w:val="27"/>
          <w:lang w:eastAsia="pt-BR"/>
        </w:rPr>
        <w:t xml:space="preserve">(C) X não tende a fazer ligações nem com Y nem com Z. </w:t>
      </w:r>
    </w:p>
    <w:p w14:paraId="3C52CBF0" w14:textId="77777777" w:rsidR="00615339" w:rsidRDefault="00615339" w:rsidP="005E1E5A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  <w:r w:rsidRPr="00615339">
        <w:rPr>
          <w:rFonts w:ascii="Helvetica" w:hAnsi="Helvetica" w:cs="Helvetica"/>
          <w:color w:val="333333"/>
          <w:sz w:val="27"/>
          <w:szCs w:val="27"/>
          <w:lang w:eastAsia="pt-BR"/>
        </w:rPr>
        <w:t xml:space="preserve">(D) dois átomos de X tendem a fazer ligação covalente entre si. </w:t>
      </w:r>
    </w:p>
    <w:p w14:paraId="7D3C8BF4" w14:textId="2DEA4094" w:rsidR="00615339" w:rsidRPr="003F29FD" w:rsidRDefault="00615339" w:rsidP="00615339">
      <w:pPr>
        <w:rPr>
          <w:rFonts w:ascii="Helvetica" w:hAnsi="Helvetica" w:cs="Helvetica"/>
          <w:color w:val="333333"/>
          <w:sz w:val="27"/>
          <w:szCs w:val="27"/>
          <w:lang w:eastAsia="pt-BR"/>
        </w:rPr>
      </w:pPr>
      <w:r w:rsidRPr="00615339">
        <w:rPr>
          <w:rFonts w:ascii="Helvetica" w:hAnsi="Helvetica" w:cs="Helvetica"/>
          <w:color w:val="333333"/>
          <w:sz w:val="27"/>
          <w:szCs w:val="27"/>
          <w:lang w:eastAsia="pt-BR"/>
        </w:rPr>
        <w:t>(E) dois átomos de Z tendem a fazer ligação iônica entre si.</w:t>
      </w:r>
    </w:p>
    <w:p w14:paraId="0D255FDE" w14:textId="41225D1C" w:rsidR="003331C1" w:rsidRDefault="00E26782" w:rsidP="00E26782">
      <w:pPr>
        <w:pStyle w:val="Ttulo1"/>
      </w:pPr>
      <w:r>
        <w:lastRenderedPageBreak/>
        <w:t>Questão 07</w:t>
      </w:r>
    </w:p>
    <w:p w14:paraId="5E5AE02C" w14:textId="5F56F27E" w:rsidR="00E26782" w:rsidRDefault="00E26782" w:rsidP="00E26782"/>
    <w:p w14:paraId="4F7C884E" w14:textId="77777777" w:rsidR="005E1E5A" w:rsidRPr="005E1E5A" w:rsidRDefault="005E1E5A" w:rsidP="005E1E5A">
      <w:pPr>
        <w:rPr>
          <w:lang w:eastAsia="pt-BR"/>
        </w:rPr>
      </w:pPr>
      <w:r w:rsidRPr="005E1E5A">
        <w:rPr>
          <w:lang w:eastAsia="pt-BR"/>
        </w:rPr>
        <w:t>Dada a fórmula estrutural do 3-metil-but-1-ino:</w:t>
      </w:r>
    </w:p>
    <w:p w14:paraId="7785E7E8" w14:textId="04C25D8C" w:rsidR="005E1E5A" w:rsidRPr="005E1E5A" w:rsidRDefault="005E1E5A" w:rsidP="005E1E5A">
      <w:pPr>
        <w:rPr>
          <w:lang w:eastAsia="pt-BR"/>
        </w:rPr>
      </w:pPr>
      <w:r w:rsidRPr="005E1E5A">
        <w:rPr>
          <w:noProof/>
          <w:lang w:eastAsia="pt-BR"/>
        </w:rPr>
        <w:drawing>
          <wp:inline distT="0" distB="0" distL="0" distR="0" wp14:anchorId="2B7F58C0" wp14:editId="27A1C9AB">
            <wp:extent cx="2000250" cy="790575"/>
            <wp:effectExtent l="0" t="0" r="0" b="9525"/>
            <wp:docPr id="3" name="Imagem 3" descr="3-metil-but-1-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metil-but-1-i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ABBC" w14:textId="77777777" w:rsidR="005E1E5A" w:rsidRPr="005E1E5A" w:rsidRDefault="005E1E5A" w:rsidP="005E1E5A">
      <w:pPr>
        <w:rPr>
          <w:lang w:eastAsia="pt-BR"/>
        </w:rPr>
      </w:pPr>
      <w:r w:rsidRPr="005E1E5A">
        <w:rPr>
          <w:lang w:eastAsia="pt-BR"/>
        </w:rPr>
        <w:t>Quantas ligações sigmas do tipo s-</w:t>
      </w:r>
      <w:proofErr w:type="spellStart"/>
      <w:r w:rsidRPr="005E1E5A">
        <w:rPr>
          <w:lang w:eastAsia="pt-BR"/>
        </w:rPr>
        <w:t>sp</w:t>
      </w:r>
      <w:proofErr w:type="spellEnd"/>
      <w:r w:rsidRPr="005E1E5A">
        <w:rPr>
          <w:lang w:eastAsia="pt-BR"/>
        </w:rPr>
        <w:t xml:space="preserve"> existem na estrutura?</w:t>
      </w:r>
    </w:p>
    <w:p w14:paraId="1EAF4043" w14:textId="77777777" w:rsidR="005E1E5A" w:rsidRPr="005E1E5A" w:rsidRDefault="005E1E5A" w:rsidP="005E1E5A">
      <w:pPr>
        <w:rPr>
          <w:lang w:eastAsia="pt-BR"/>
        </w:rPr>
      </w:pPr>
      <w:r w:rsidRPr="005E1E5A">
        <w:rPr>
          <w:lang w:eastAsia="pt-BR"/>
        </w:rPr>
        <w:t>a) 1</w:t>
      </w:r>
    </w:p>
    <w:p w14:paraId="44411292" w14:textId="77777777" w:rsidR="005E1E5A" w:rsidRPr="005E1E5A" w:rsidRDefault="005E1E5A" w:rsidP="005E1E5A">
      <w:pPr>
        <w:rPr>
          <w:lang w:eastAsia="pt-BR"/>
        </w:rPr>
      </w:pPr>
      <w:r w:rsidRPr="005E1E5A">
        <w:rPr>
          <w:lang w:eastAsia="pt-BR"/>
        </w:rPr>
        <w:t>b) 2</w:t>
      </w:r>
    </w:p>
    <w:p w14:paraId="0F7248C7" w14:textId="77777777" w:rsidR="005E1E5A" w:rsidRPr="005E1E5A" w:rsidRDefault="005E1E5A" w:rsidP="005E1E5A">
      <w:pPr>
        <w:rPr>
          <w:lang w:eastAsia="pt-BR"/>
        </w:rPr>
      </w:pPr>
      <w:r w:rsidRPr="005E1E5A">
        <w:rPr>
          <w:lang w:eastAsia="pt-BR"/>
        </w:rPr>
        <w:t>c) 3</w:t>
      </w:r>
    </w:p>
    <w:p w14:paraId="2E5EB6B0" w14:textId="77777777" w:rsidR="005E1E5A" w:rsidRPr="005E1E5A" w:rsidRDefault="005E1E5A" w:rsidP="005E1E5A">
      <w:pPr>
        <w:rPr>
          <w:lang w:eastAsia="pt-BR"/>
        </w:rPr>
      </w:pPr>
      <w:r w:rsidRPr="005E1E5A">
        <w:rPr>
          <w:lang w:eastAsia="pt-BR"/>
        </w:rPr>
        <w:t>d) 4</w:t>
      </w:r>
    </w:p>
    <w:p w14:paraId="029340DA" w14:textId="77777777" w:rsidR="005E1E5A" w:rsidRPr="005E1E5A" w:rsidRDefault="005E1E5A" w:rsidP="005E1E5A">
      <w:pPr>
        <w:rPr>
          <w:lang w:eastAsia="pt-BR"/>
        </w:rPr>
      </w:pPr>
      <w:r w:rsidRPr="005E1E5A">
        <w:rPr>
          <w:lang w:eastAsia="pt-BR"/>
        </w:rPr>
        <w:t>e) 5</w:t>
      </w:r>
    </w:p>
    <w:p w14:paraId="67A6721E" w14:textId="0EBC47C3" w:rsidR="003331C1" w:rsidRDefault="003331C1" w:rsidP="00A37E0A">
      <w:pPr>
        <w:rPr>
          <w:rFonts w:cs="Times New Roman"/>
          <w:szCs w:val="24"/>
        </w:rPr>
      </w:pPr>
    </w:p>
    <w:p w14:paraId="6819ADB9" w14:textId="77777777" w:rsidR="003F29FD" w:rsidRDefault="003F29FD" w:rsidP="00A37E0A">
      <w:pPr>
        <w:rPr>
          <w:rFonts w:cs="Times New Roman"/>
          <w:szCs w:val="24"/>
        </w:rPr>
      </w:pPr>
    </w:p>
    <w:p w14:paraId="5822BE84" w14:textId="45965677" w:rsidR="003331C1" w:rsidRDefault="003F29FD" w:rsidP="005E1E5A">
      <w:pPr>
        <w:pStyle w:val="Ttulo1"/>
      </w:pPr>
      <w:r>
        <w:t>Q</w:t>
      </w:r>
      <w:r w:rsidR="005E1E5A">
        <w:t>uestão 08</w:t>
      </w:r>
    </w:p>
    <w:p w14:paraId="12826603" w14:textId="2F90305F" w:rsidR="005E1E5A" w:rsidRDefault="005E1E5A" w:rsidP="005E1E5A"/>
    <w:p w14:paraId="485BEE0E" w14:textId="77777777" w:rsidR="005E1E5A" w:rsidRDefault="005E1E5A" w:rsidP="005E1E5A">
      <w:pPr>
        <w:rPr>
          <w:lang w:eastAsia="pt-BR"/>
        </w:rPr>
      </w:pPr>
      <w:r w:rsidRPr="005E1E5A">
        <w:rPr>
          <w:lang w:eastAsia="pt-BR"/>
        </w:rPr>
        <w:t>A pele humana, quando está bem hidratada, adquire boa elasticidade e aspecto macio e suave. Em contrapartida, quando está ressecada, perde sua elasticidade e se apresenta opaca e áspera. Para evitar o ressecamento da pele é necessário, sempre que possível, utilizar hidratantes umectantes, feitos geralmente à base de glicerina e polietilenoglicol:</w:t>
      </w:r>
      <w:r w:rsidRPr="005E1E5A">
        <w:rPr>
          <w:lang w:eastAsia="pt-BR"/>
        </w:rPr>
        <w:br/>
      </w:r>
      <w:r w:rsidRPr="005E1E5A">
        <w:rPr>
          <w:lang w:eastAsia="pt-BR"/>
        </w:rPr>
        <w:br/>
      </w:r>
      <w:r w:rsidRPr="005E1E5A">
        <w:rPr>
          <w:lang w:eastAsia="pt-BR"/>
        </w:rPr>
        <w:drawing>
          <wp:inline distT="0" distB="0" distL="0" distR="0" wp14:anchorId="1D9481AB" wp14:editId="653F4640">
            <wp:extent cx="1667108" cy="1876687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04F0" w14:textId="77777777" w:rsidR="005E1E5A" w:rsidRDefault="005E1E5A" w:rsidP="005E1E5A">
      <w:pPr>
        <w:rPr>
          <w:lang w:eastAsia="pt-BR"/>
        </w:rPr>
      </w:pPr>
    </w:p>
    <w:p w14:paraId="29A39729" w14:textId="77777777" w:rsidR="005E1E5A" w:rsidRDefault="005E1E5A" w:rsidP="005E1E5A">
      <w:pPr>
        <w:rPr>
          <w:lang w:eastAsia="pt-BR"/>
        </w:rPr>
      </w:pPr>
    </w:p>
    <w:p w14:paraId="179E7B77" w14:textId="184852F7" w:rsidR="005E1E5A" w:rsidRDefault="005E1E5A" w:rsidP="005E1E5A">
      <w:r w:rsidRPr="005E1E5A">
        <w:rPr>
          <w:lang w:eastAsia="pt-BR"/>
        </w:rPr>
        <w:lastRenderedPageBreak/>
        <w:drawing>
          <wp:inline distT="0" distB="0" distL="0" distR="0" wp14:anchorId="3848BCC7" wp14:editId="1B327E07">
            <wp:extent cx="1531399" cy="6762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5606" cy="67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12A9" w14:textId="77777777" w:rsidR="005E1E5A" w:rsidRDefault="005E1E5A" w:rsidP="005E1E5A"/>
    <w:p w14:paraId="35F339A8" w14:textId="37039D15" w:rsidR="005E1E5A" w:rsidRPr="005E1E5A" w:rsidRDefault="005E1E5A" w:rsidP="005E1E5A">
      <w:pPr>
        <w:rPr>
          <w:szCs w:val="24"/>
        </w:rPr>
      </w:pPr>
      <w:r w:rsidRPr="005E1E5A">
        <w:rPr>
          <w:szCs w:val="24"/>
        </w:rPr>
        <w:t>polietilenoglicol</w:t>
      </w:r>
    </w:p>
    <w:p w14:paraId="59D45505" w14:textId="14C2FE32" w:rsidR="005E1E5A" w:rsidRPr="005E1E5A" w:rsidRDefault="005E1E5A" w:rsidP="005E1E5A">
      <w:pPr>
        <w:rPr>
          <w:lang w:eastAsia="pt-BR"/>
        </w:rPr>
      </w:pPr>
      <w:r w:rsidRPr="005E1E5A">
        <w:rPr>
          <w:lang w:eastAsia="pt-BR"/>
        </w:rPr>
        <w:br/>
      </w:r>
      <w:r w:rsidRPr="005E1E5A">
        <w:rPr>
          <w:lang w:eastAsia="pt-BR"/>
        </w:rPr>
        <w:br/>
        <w:t>A retenção de água na superfície da pele promovida pelos hidratantes é consequência da interação dos grupos hidroxila dos agentes umectantes com a umidade contida no ambiente por meio de</w:t>
      </w:r>
    </w:p>
    <w:p w14:paraId="41CE75B6" w14:textId="740C57EC" w:rsidR="005E1E5A" w:rsidRPr="005E1E5A" w:rsidRDefault="005E1E5A" w:rsidP="005E1E5A">
      <w:pPr>
        <w:rPr>
          <w:lang w:eastAsia="pt-BR"/>
        </w:rPr>
      </w:pPr>
    </w:p>
    <w:p w14:paraId="2886993E" w14:textId="77777777" w:rsidR="005E1E5A" w:rsidRPr="005E1E5A" w:rsidRDefault="005E1E5A" w:rsidP="003F29FD">
      <w:pPr>
        <w:pStyle w:val="PargrafodaLista"/>
        <w:numPr>
          <w:ilvl w:val="0"/>
          <w:numId w:val="28"/>
        </w:numPr>
        <w:rPr>
          <w:lang w:eastAsia="pt-BR"/>
        </w:rPr>
      </w:pPr>
      <w:r w:rsidRPr="005E1E5A">
        <w:rPr>
          <w:lang w:eastAsia="pt-BR"/>
        </w:rPr>
        <w:t>ligações iônicas.</w:t>
      </w:r>
    </w:p>
    <w:p w14:paraId="4EB195FF" w14:textId="3DB56C66" w:rsidR="005E1E5A" w:rsidRPr="005E1E5A" w:rsidRDefault="005E1E5A" w:rsidP="005E1E5A">
      <w:pPr>
        <w:rPr>
          <w:lang w:eastAsia="pt-BR"/>
        </w:rPr>
      </w:pPr>
    </w:p>
    <w:p w14:paraId="0DD43381" w14:textId="77777777" w:rsidR="005E1E5A" w:rsidRPr="005E1E5A" w:rsidRDefault="005E1E5A" w:rsidP="003F29FD">
      <w:pPr>
        <w:pStyle w:val="PargrafodaLista"/>
        <w:numPr>
          <w:ilvl w:val="0"/>
          <w:numId w:val="28"/>
        </w:numPr>
        <w:rPr>
          <w:lang w:eastAsia="pt-BR"/>
        </w:rPr>
      </w:pPr>
      <w:r w:rsidRPr="005E1E5A">
        <w:rPr>
          <w:lang w:eastAsia="pt-BR"/>
        </w:rPr>
        <w:t>forças de London.</w:t>
      </w:r>
    </w:p>
    <w:p w14:paraId="20C88381" w14:textId="1127C4CB" w:rsidR="005E1E5A" w:rsidRPr="005E1E5A" w:rsidRDefault="005E1E5A" w:rsidP="005E1E5A">
      <w:pPr>
        <w:rPr>
          <w:lang w:eastAsia="pt-BR"/>
        </w:rPr>
      </w:pPr>
    </w:p>
    <w:p w14:paraId="4769A2B6" w14:textId="77777777" w:rsidR="005E1E5A" w:rsidRPr="005E1E5A" w:rsidRDefault="005E1E5A" w:rsidP="003F29FD">
      <w:pPr>
        <w:pStyle w:val="PargrafodaLista"/>
        <w:numPr>
          <w:ilvl w:val="0"/>
          <w:numId w:val="28"/>
        </w:numPr>
        <w:rPr>
          <w:lang w:eastAsia="pt-BR"/>
        </w:rPr>
      </w:pPr>
      <w:r w:rsidRPr="005E1E5A">
        <w:rPr>
          <w:lang w:eastAsia="pt-BR"/>
        </w:rPr>
        <w:t>ligações covalentes.</w:t>
      </w:r>
    </w:p>
    <w:p w14:paraId="3A93F875" w14:textId="2D1170F9" w:rsidR="005E1E5A" w:rsidRPr="005E1E5A" w:rsidRDefault="005E1E5A" w:rsidP="005E1E5A">
      <w:pPr>
        <w:rPr>
          <w:lang w:eastAsia="pt-BR"/>
        </w:rPr>
      </w:pPr>
    </w:p>
    <w:p w14:paraId="59AF8043" w14:textId="77777777" w:rsidR="005E1E5A" w:rsidRPr="005E1E5A" w:rsidRDefault="005E1E5A" w:rsidP="003F29FD">
      <w:pPr>
        <w:pStyle w:val="PargrafodaLista"/>
        <w:numPr>
          <w:ilvl w:val="0"/>
          <w:numId w:val="28"/>
        </w:numPr>
        <w:rPr>
          <w:lang w:eastAsia="pt-BR"/>
        </w:rPr>
      </w:pPr>
      <w:r w:rsidRPr="005E1E5A">
        <w:rPr>
          <w:lang w:eastAsia="pt-BR"/>
        </w:rPr>
        <w:t>forças dipolo-dipolo.</w:t>
      </w:r>
    </w:p>
    <w:p w14:paraId="3CD8696D" w14:textId="1C957760" w:rsidR="005E1E5A" w:rsidRPr="005E1E5A" w:rsidRDefault="005E1E5A" w:rsidP="005E1E5A">
      <w:pPr>
        <w:rPr>
          <w:lang w:eastAsia="pt-BR"/>
        </w:rPr>
      </w:pPr>
    </w:p>
    <w:p w14:paraId="55514154" w14:textId="77777777" w:rsidR="005E1E5A" w:rsidRPr="005E1E5A" w:rsidRDefault="005E1E5A" w:rsidP="003F29FD">
      <w:pPr>
        <w:pStyle w:val="PargrafodaLista"/>
        <w:numPr>
          <w:ilvl w:val="0"/>
          <w:numId w:val="28"/>
        </w:numPr>
        <w:rPr>
          <w:lang w:eastAsia="pt-BR"/>
        </w:rPr>
      </w:pPr>
      <w:r w:rsidRPr="005E1E5A">
        <w:rPr>
          <w:lang w:eastAsia="pt-BR"/>
        </w:rPr>
        <w:t>ligações de hidrogênio.</w:t>
      </w:r>
    </w:p>
    <w:p w14:paraId="499C7797" w14:textId="77777777" w:rsidR="005E1E5A" w:rsidRPr="005E1E5A" w:rsidRDefault="005E1E5A" w:rsidP="005E1E5A"/>
    <w:p w14:paraId="6CB4C32B" w14:textId="6DB04AC5" w:rsidR="003331C1" w:rsidRDefault="003331C1" w:rsidP="00A37E0A">
      <w:pPr>
        <w:rPr>
          <w:rFonts w:cs="Times New Roman"/>
          <w:szCs w:val="24"/>
        </w:rPr>
      </w:pPr>
    </w:p>
    <w:p w14:paraId="1F31550A" w14:textId="429822A5" w:rsidR="003331C1" w:rsidRDefault="003331C1" w:rsidP="00A37E0A">
      <w:pPr>
        <w:rPr>
          <w:rFonts w:cs="Times New Roman"/>
          <w:szCs w:val="24"/>
        </w:rPr>
      </w:pPr>
    </w:p>
    <w:p w14:paraId="5915BA93" w14:textId="77777777" w:rsidR="003331C1" w:rsidRPr="00FF4FEC" w:rsidRDefault="003331C1" w:rsidP="00A37E0A">
      <w:pPr>
        <w:rPr>
          <w:rFonts w:cs="Times New Roman"/>
          <w:szCs w:val="24"/>
        </w:rPr>
      </w:pPr>
    </w:p>
    <w:p w14:paraId="3DD7D53E" w14:textId="1C1C727C" w:rsidR="00A37E0A" w:rsidRPr="00FF4FEC" w:rsidRDefault="00A37E0A" w:rsidP="00A37E0A">
      <w:pPr>
        <w:rPr>
          <w:rFonts w:cs="Times New Roman"/>
          <w:szCs w:val="24"/>
        </w:rPr>
      </w:pPr>
    </w:p>
    <w:p w14:paraId="5A8CC899" w14:textId="1607CE6A" w:rsidR="00015EFF" w:rsidRDefault="00015EFF" w:rsidP="00A37E0A"/>
    <w:p w14:paraId="448682E9" w14:textId="77590CA4" w:rsidR="00707F72" w:rsidRDefault="00707F72" w:rsidP="00A37E0A"/>
    <w:p w14:paraId="2E46F447" w14:textId="731615A4" w:rsidR="00707F72" w:rsidRDefault="00707F72" w:rsidP="00A37E0A"/>
    <w:p w14:paraId="31492A37" w14:textId="5EE560B6" w:rsidR="00707F72" w:rsidRDefault="00707F72" w:rsidP="00A37E0A"/>
    <w:p w14:paraId="20BC1311" w14:textId="6A342AB2" w:rsidR="00707F72" w:rsidRDefault="00707F72" w:rsidP="00A37E0A"/>
    <w:p w14:paraId="6E56DF5B" w14:textId="77777777" w:rsidR="00707F72" w:rsidRPr="00A37E0A" w:rsidRDefault="00707F72" w:rsidP="00A37E0A"/>
    <w:p w14:paraId="19C80FEC" w14:textId="43E1E207" w:rsidR="00D80B88" w:rsidRDefault="00D80B88" w:rsidP="00D80B88">
      <w:pPr>
        <w:pStyle w:val="Ttulo2"/>
      </w:pPr>
      <w:r>
        <w:lastRenderedPageBreak/>
        <w:t>GABARITO</w:t>
      </w:r>
    </w:p>
    <w:p w14:paraId="4BA8FC43" w14:textId="2CE26863" w:rsidR="00D80B88" w:rsidRDefault="00D80B88" w:rsidP="00D80B88"/>
    <w:p w14:paraId="7275E4AC" w14:textId="3B161EB4" w:rsidR="002F2D54" w:rsidRPr="00A37E0A" w:rsidRDefault="002F2D54" w:rsidP="00A37E0A">
      <w:pPr>
        <w:rPr>
          <w:b/>
          <w:bCs/>
        </w:rPr>
      </w:pPr>
    </w:p>
    <w:p w14:paraId="0E1284AC" w14:textId="67A547E2" w:rsidR="00FF4FEC" w:rsidRDefault="00C206E2" w:rsidP="00FF4FE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</w:t>
      </w:r>
    </w:p>
    <w:p w14:paraId="51076A27" w14:textId="4732786C" w:rsidR="00C206E2" w:rsidRDefault="00C206E2" w:rsidP="00FF4FE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B</w:t>
      </w:r>
    </w:p>
    <w:p w14:paraId="6BC1055D" w14:textId="32929284" w:rsidR="00C206E2" w:rsidRDefault="00C206E2" w:rsidP="00FF4FE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D</w:t>
      </w:r>
    </w:p>
    <w:p w14:paraId="4D3A993A" w14:textId="357DAB93" w:rsidR="00C206E2" w:rsidRDefault="00615339" w:rsidP="00FF4FE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B</w:t>
      </w:r>
    </w:p>
    <w:p w14:paraId="073FC2DA" w14:textId="2309F65E" w:rsidR="00615339" w:rsidRDefault="00615339" w:rsidP="00FF4FE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</w:t>
      </w:r>
    </w:p>
    <w:p w14:paraId="503D3B41" w14:textId="321BA19B" w:rsidR="00615339" w:rsidRDefault="00E26782" w:rsidP="00FF4FE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</w:t>
      </w:r>
    </w:p>
    <w:p w14:paraId="2F885141" w14:textId="5EC33DE1" w:rsidR="00E26782" w:rsidRDefault="005E1E5A" w:rsidP="00FF4FE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B</w:t>
      </w:r>
    </w:p>
    <w:p w14:paraId="39B3967A" w14:textId="249EAD2D" w:rsidR="005E1E5A" w:rsidRDefault="005E1E5A" w:rsidP="00FF4FEC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E</w:t>
      </w:r>
    </w:p>
    <w:p w14:paraId="54BEA53F" w14:textId="77777777" w:rsidR="005E1E5A" w:rsidRPr="003331C1" w:rsidRDefault="005E1E5A" w:rsidP="005E1E5A">
      <w:pPr>
        <w:pStyle w:val="PargrafodaLista"/>
        <w:rPr>
          <w:b/>
          <w:bCs/>
        </w:rPr>
      </w:pPr>
    </w:p>
    <w:p w14:paraId="333F9597" w14:textId="30AC4927" w:rsidR="00A37E0A" w:rsidRDefault="00A37E0A" w:rsidP="00A204D6">
      <w:pPr>
        <w:rPr>
          <w:b/>
          <w:bCs/>
        </w:rPr>
      </w:pPr>
    </w:p>
    <w:p w14:paraId="5C7F32E2" w14:textId="16D00084" w:rsidR="00A204D6" w:rsidRDefault="00A204D6" w:rsidP="00A204D6">
      <w:pPr>
        <w:rPr>
          <w:b/>
          <w:bCs/>
        </w:rPr>
      </w:pPr>
    </w:p>
    <w:p w14:paraId="4B29FCF2" w14:textId="15C38718" w:rsidR="00A204D6" w:rsidRPr="00A204D6" w:rsidRDefault="00A204D6" w:rsidP="00A204D6">
      <w:pPr>
        <w:rPr>
          <w:b/>
          <w:bCs/>
        </w:rPr>
      </w:pPr>
    </w:p>
    <w:sectPr w:rsidR="00A204D6" w:rsidRPr="00A204D6" w:rsidSect="0090001D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1D90E" w14:textId="77777777" w:rsidR="00944E81" w:rsidRDefault="00944E81" w:rsidP="0090001D">
      <w:pPr>
        <w:spacing w:after="0" w:line="240" w:lineRule="auto"/>
      </w:pPr>
      <w:r>
        <w:separator/>
      </w:r>
    </w:p>
  </w:endnote>
  <w:endnote w:type="continuationSeparator" w:id="0">
    <w:p w14:paraId="0B335D78" w14:textId="77777777" w:rsidR="00944E81" w:rsidRDefault="00944E81" w:rsidP="0090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9167005"/>
      <w:docPartObj>
        <w:docPartGallery w:val="Page Numbers (Bottom of Page)"/>
        <w:docPartUnique/>
      </w:docPartObj>
    </w:sdtPr>
    <w:sdtEndPr/>
    <w:sdtContent>
      <w:p w14:paraId="776771BF" w14:textId="14E869F3" w:rsidR="00A204D6" w:rsidRDefault="00A204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3A04D1" w14:textId="77777777" w:rsidR="00A204D6" w:rsidRDefault="00A204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73E0B" w14:textId="77777777" w:rsidR="00944E81" w:rsidRDefault="00944E81" w:rsidP="0090001D">
      <w:pPr>
        <w:spacing w:after="0" w:line="240" w:lineRule="auto"/>
      </w:pPr>
      <w:r>
        <w:separator/>
      </w:r>
    </w:p>
  </w:footnote>
  <w:footnote w:type="continuationSeparator" w:id="0">
    <w:p w14:paraId="0EAFEB6C" w14:textId="77777777" w:rsidR="00944E81" w:rsidRDefault="00944E81" w:rsidP="0090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692E"/>
    <w:multiLevelType w:val="multilevel"/>
    <w:tmpl w:val="A7C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7F14"/>
    <w:multiLevelType w:val="multilevel"/>
    <w:tmpl w:val="FA70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71C43"/>
    <w:multiLevelType w:val="multilevel"/>
    <w:tmpl w:val="E51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92EC8"/>
    <w:multiLevelType w:val="multilevel"/>
    <w:tmpl w:val="EFF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029D9"/>
    <w:multiLevelType w:val="hybridMultilevel"/>
    <w:tmpl w:val="21A88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33EA2"/>
    <w:multiLevelType w:val="multilevel"/>
    <w:tmpl w:val="0AD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1B99"/>
    <w:multiLevelType w:val="multilevel"/>
    <w:tmpl w:val="DA1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444C6"/>
    <w:multiLevelType w:val="multilevel"/>
    <w:tmpl w:val="4D1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77980"/>
    <w:multiLevelType w:val="multilevel"/>
    <w:tmpl w:val="E6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53822"/>
    <w:multiLevelType w:val="multilevel"/>
    <w:tmpl w:val="3DD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753EC"/>
    <w:multiLevelType w:val="hybridMultilevel"/>
    <w:tmpl w:val="AAA2B9C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671D5B"/>
    <w:multiLevelType w:val="hybridMultilevel"/>
    <w:tmpl w:val="750E2E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40C75"/>
    <w:multiLevelType w:val="multilevel"/>
    <w:tmpl w:val="166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F5048"/>
    <w:multiLevelType w:val="hybridMultilevel"/>
    <w:tmpl w:val="2D6CF3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D6A98"/>
    <w:multiLevelType w:val="multilevel"/>
    <w:tmpl w:val="0E28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D1C0E"/>
    <w:multiLevelType w:val="multilevel"/>
    <w:tmpl w:val="17D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321DD"/>
    <w:multiLevelType w:val="multilevel"/>
    <w:tmpl w:val="BE6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131C6"/>
    <w:multiLevelType w:val="multilevel"/>
    <w:tmpl w:val="4EC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B2F67"/>
    <w:multiLevelType w:val="multilevel"/>
    <w:tmpl w:val="A01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660B0"/>
    <w:multiLevelType w:val="multilevel"/>
    <w:tmpl w:val="01C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91A1B"/>
    <w:multiLevelType w:val="multilevel"/>
    <w:tmpl w:val="60E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B0D56"/>
    <w:multiLevelType w:val="multilevel"/>
    <w:tmpl w:val="BCDE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8E49D1"/>
    <w:multiLevelType w:val="multilevel"/>
    <w:tmpl w:val="185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426F4"/>
    <w:multiLevelType w:val="multilevel"/>
    <w:tmpl w:val="2F8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A5985"/>
    <w:multiLevelType w:val="multilevel"/>
    <w:tmpl w:val="2EB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C5FC2"/>
    <w:multiLevelType w:val="hybridMultilevel"/>
    <w:tmpl w:val="8CE47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1498D"/>
    <w:multiLevelType w:val="multilevel"/>
    <w:tmpl w:val="D92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64BB5"/>
    <w:multiLevelType w:val="multilevel"/>
    <w:tmpl w:val="32A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17"/>
  </w:num>
  <w:num w:numId="4">
    <w:abstractNumId w:val="26"/>
  </w:num>
  <w:num w:numId="5">
    <w:abstractNumId w:val="22"/>
  </w:num>
  <w:num w:numId="6">
    <w:abstractNumId w:val="18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16"/>
  </w:num>
  <w:num w:numId="12">
    <w:abstractNumId w:val="24"/>
  </w:num>
  <w:num w:numId="13">
    <w:abstractNumId w:val="23"/>
  </w:num>
  <w:num w:numId="14">
    <w:abstractNumId w:val="15"/>
  </w:num>
  <w:num w:numId="15">
    <w:abstractNumId w:val="11"/>
  </w:num>
  <w:num w:numId="16">
    <w:abstractNumId w:val="27"/>
  </w:num>
  <w:num w:numId="17">
    <w:abstractNumId w:val="4"/>
  </w:num>
  <w:num w:numId="18">
    <w:abstractNumId w:val="3"/>
  </w:num>
  <w:num w:numId="19">
    <w:abstractNumId w:val="1"/>
  </w:num>
  <w:num w:numId="20">
    <w:abstractNumId w:val="21"/>
  </w:num>
  <w:num w:numId="21">
    <w:abstractNumId w:val="14"/>
  </w:num>
  <w:num w:numId="22">
    <w:abstractNumId w:val="7"/>
  </w:num>
  <w:num w:numId="23">
    <w:abstractNumId w:val="2"/>
  </w:num>
  <w:num w:numId="24">
    <w:abstractNumId w:val="19"/>
  </w:num>
  <w:num w:numId="25">
    <w:abstractNumId w:val="9"/>
  </w:num>
  <w:num w:numId="26">
    <w:abstractNumId w:val="5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BB"/>
    <w:rsid w:val="0000594A"/>
    <w:rsid w:val="00015EFF"/>
    <w:rsid w:val="00033A70"/>
    <w:rsid w:val="00191085"/>
    <w:rsid w:val="002F2D54"/>
    <w:rsid w:val="003331C1"/>
    <w:rsid w:val="00387043"/>
    <w:rsid w:val="003F29FD"/>
    <w:rsid w:val="004B7D88"/>
    <w:rsid w:val="00503178"/>
    <w:rsid w:val="005232E9"/>
    <w:rsid w:val="005E1E5A"/>
    <w:rsid w:val="00615339"/>
    <w:rsid w:val="00707F72"/>
    <w:rsid w:val="0090001D"/>
    <w:rsid w:val="00944E81"/>
    <w:rsid w:val="0094619A"/>
    <w:rsid w:val="00A204D6"/>
    <w:rsid w:val="00A37E0A"/>
    <w:rsid w:val="00BF63DD"/>
    <w:rsid w:val="00C206E2"/>
    <w:rsid w:val="00D15184"/>
    <w:rsid w:val="00D80B88"/>
    <w:rsid w:val="00E26782"/>
    <w:rsid w:val="00F068BB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C110"/>
  <w15:chartTrackingRefBased/>
  <w15:docId w15:val="{35DE73FA-D05C-4FCC-9143-FB6E379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E5A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  <w:rPr>
      <w:color w:val="auto"/>
    </w:r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  <w:rPr>
      <w:color w:val="auto"/>
    </w:r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  <w:rPr>
      <w:color w:val="auto"/>
    </w:r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character" w:customStyle="1" w:styleId="q-text-decoration-underline">
    <w:name w:val="q-text-decoration-underline"/>
    <w:basedOn w:val="Fontepargpadro"/>
    <w:rsid w:val="00A37E0A"/>
  </w:style>
  <w:style w:type="character" w:styleId="nfase">
    <w:name w:val="Emphasis"/>
    <w:basedOn w:val="Fontepargpadro"/>
    <w:uiPriority w:val="20"/>
    <w:qFormat/>
    <w:rsid w:val="00C206E2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1E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5E1E5A"/>
    <w:pPr>
      <w:spacing w:after="0" w:line="240" w:lineRule="auto"/>
    </w:pPr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Costa</dc:creator>
  <cp:keywords/>
  <dc:description/>
  <cp:lastModifiedBy>Letícia Costa</cp:lastModifiedBy>
  <cp:revision>5</cp:revision>
  <dcterms:created xsi:type="dcterms:W3CDTF">2020-08-19T11:57:00Z</dcterms:created>
  <dcterms:modified xsi:type="dcterms:W3CDTF">2020-08-19T12:42:00Z</dcterms:modified>
</cp:coreProperties>
</file>