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РЕФЕРАТ</w:t>
      </w:r>
    </w:p>
    <w:p w:rsidR="00000000" w:rsidDel="00000000" w:rsidP="00000000" w:rsidRDefault="00000000" w:rsidRPr="00000000" w14:paraId="00000002">
      <w:pPr>
        <w:spacing w:after="0" w:before="0" w:line="360" w:lineRule="auto"/>
        <w:ind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after="0" w:before="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данном проекте рассматривается разработка библиотеки, содержащей модель машинного обучения для автоматизированного сбора и обработки данных с датчиков и приборов на основе методов компьютерного зрения. Цель работы заключается в создании системы, способной эффективно считывать значения с датчиков на изображениях, полученных с помощью камер, что позволит минимизировать ошибки, связанные с человеческим фактором, и ускорить процесс получения результатов.</w:t>
      </w:r>
    </w:p>
    <w:p w:rsidR="00000000" w:rsidDel="00000000" w:rsidP="00000000" w:rsidRDefault="00000000" w:rsidRPr="00000000" w14:paraId="00000004">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005">
      <w:pPr>
        <w:spacing w:after="0" w:before="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достижения поставленной цели применяются методы обработки изображений и алгоритмы машинного обучения. Основные результаты работы заключаются в повышении точности и скорости извлечения данных с приборов, что имеет значительное значение для автоматизации процессов мониторинга и диагностики.</w:t>
      </w:r>
    </w:p>
    <w:p w:rsidR="00000000" w:rsidDel="00000000" w:rsidP="00000000" w:rsidRDefault="00000000" w:rsidRPr="00000000" w14:paraId="00000006">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007">
      <w:pPr>
        <w:spacing w:after="0" w:before="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Область применения результатов включает различные сферы, где требуется автоматизированный сбор данных, такие как промышленность, медицина и экология. Внедрение предложенной системы позволит значительно улучшить качество мониторинга и диагностики, что в свою очередь повысит экономическую эффективность процессов.</w:t>
      </w:r>
    </w:p>
    <w:p w:rsidR="00000000" w:rsidDel="00000000" w:rsidP="00000000" w:rsidRDefault="00000000" w:rsidRPr="00000000" w14:paraId="00000008">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009">
      <w:pPr>
        <w:spacing w:after="0" w:before="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Прогнозные предположения о развитии объекта исследования указывают на возможность дальнейшего улучшения алгоритмов и расширения функционала системы, что откроет новые горизонты для использования технологий компьютерного зрения и машинного обучения в различных областях.</w:t>
      </w:r>
      <w:r w:rsidDel="00000000" w:rsidR="00000000" w:rsidRPr="00000000">
        <w:rPr>
          <w:rtl w:val="0"/>
        </w:rPr>
      </w:r>
    </w:p>
    <w:p w:rsidR="00000000" w:rsidDel="00000000" w:rsidP="00000000" w:rsidRDefault="00000000" w:rsidRPr="00000000" w14:paraId="0000000A">
      <w:pPr>
        <w:spacing w:after="0" w:before="0" w:line="360" w:lineRule="auto"/>
        <w:ind w:firstLine="0"/>
        <w:jc w:val="both"/>
        <w:rPr>
          <w:rFonts w:ascii="Times New Roman" w:cs="Times New Roman" w:eastAsia="Times New Roman" w:hAnsi="Times New Roman"/>
        </w:rPr>
        <w:sectPr>
          <w:footerReference r:id="rId7" w:type="default"/>
          <w:pgSz w:h="16838" w:w="11906" w:orient="portrait"/>
          <w:pgMar w:bottom="566.9291338582677" w:top="1133.8582677165355" w:left="1133.8582677165355" w:right="566.9291338582677" w:header="708" w:footer="708"/>
          <w:pgNumType w:start="1"/>
        </w:sectPr>
      </w:pP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2880" w:right="0" w:firstLine="720"/>
        <w:jc w:val="left"/>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СОДЕРЖАНИЕ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dot" w:pos="12000"/>
            </w:tabs>
            <w:spacing w:after="0" w:before="60" w:line="360" w:lineRule="auto"/>
            <w:ind w:firstLine="0"/>
            <w:jc w:val="left"/>
            <w:rPr/>
          </w:pPr>
          <w:r w:rsidDel="00000000" w:rsidR="00000000" w:rsidRPr="00000000">
            <w:fldChar w:fldCharType="begin"/>
            <w:instrText xml:space="preserve"> TOC \h \u \z \t "Heading 1,1,Heading 2,2,Heading 3,3,"</w:instrText>
            <w:fldChar w:fldCharType="separate"/>
          </w:r>
          <w:hyperlink w:anchor="_heading=h.ab6tn01xx264">
            <w:r w:rsidDel="00000000" w:rsidR="00000000" w:rsidRPr="00000000">
              <w:rPr>
                <w:rtl w:val="0"/>
              </w:rPr>
              <w:t xml:space="preserve">ГЛОССАРИЙ</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360" w:lineRule="auto"/>
            <w:ind w:firstLine="0"/>
            <w:jc w:val="left"/>
            <w:rPr/>
          </w:pPr>
          <w:hyperlink w:anchor="_heading=h.6nd07ri70bi1">
            <w:r w:rsidDel="00000000" w:rsidR="00000000" w:rsidRPr="00000000">
              <w:rPr>
                <w:rtl w:val="0"/>
              </w:rPr>
              <w:t xml:space="preserve">1. ВВЕДЕНИЕ</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360" w:lineRule="auto"/>
            <w:ind w:firstLine="0"/>
            <w:jc w:val="left"/>
            <w:rPr/>
          </w:pPr>
          <w:hyperlink w:anchor="_heading=h.hmd3d3it7lx3">
            <w:r w:rsidDel="00000000" w:rsidR="00000000" w:rsidRPr="00000000">
              <w:rPr>
                <w:rtl w:val="0"/>
              </w:rPr>
              <w:t xml:space="preserve">2. ОСНОВНАЯ ЧАСТЬ</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360" w:lineRule="auto"/>
            <w:ind w:left="360" w:firstLine="0"/>
            <w:jc w:val="left"/>
            <w:rPr/>
          </w:pPr>
          <w:hyperlink w:anchor="_heading=h.oeqa8idjkjt1">
            <w:r w:rsidDel="00000000" w:rsidR="00000000" w:rsidRPr="00000000">
              <w:rPr>
                <w:rtl w:val="0"/>
              </w:rPr>
              <w:t xml:space="preserve">2.1. Выбор направления исследований</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360" w:lineRule="auto"/>
            <w:ind w:left="720" w:firstLine="0"/>
            <w:jc w:val="left"/>
            <w:rPr/>
          </w:pPr>
          <w:hyperlink w:anchor="_heading=h.pvzq96x65t0p">
            <w:r w:rsidDel="00000000" w:rsidR="00000000" w:rsidRPr="00000000">
              <w:rPr>
                <w:rtl w:val="0"/>
              </w:rPr>
              <w:t xml:space="preserve">2.1.1. Обоснование направления исследования</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360" w:lineRule="auto"/>
            <w:ind w:left="720" w:firstLine="0"/>
            <w:jc w:val="left"/>
            <w:rPr/>
          </w:pPr>
          <w:hyperlink w:anchor="_heading=h.oan97hmvxt7z">
            <w:r w:rsidDel="00000000" w:rsidR="00000000" w:rsidRPr="00000000">
              <w:rPr>
                <w:rtl w:val="0"/>
              </w:rPr>
              <w:t xml:space="preserve">2.1.2. Методы решения задач и их сравнительная оценка</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360" w:lineRule="auto"/>
            <w:ind w:left="720" w:firstLine="0"/>
            <w:jc w:val="left"/>
            <w:rPr/>
          </w:pPr>
          <w:hyperlink w:anchor="_heading=h.noawk3vhlm2y">
            <w:r w:rsidDel="00000000" w:rsidR="00000000" w:rsidRPr="00000000">
              <w:rPr>
                <w:rtl w:val="0"/>
              </w:rPr>
              <w:t xml:space="preserve">2.1.3. Описание выбранной общей методики проведения НИР</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360" w:lineRule="auto"/>
            <w:ind w:left="360" w:firstLine="0"/>
            <w:jc w:val="left"/>
            <w:rPr/>
          </w:pPr>
          <w:hyperlink w:anchor="_heading=h.a09hnelb1fb4">
            <w:r w:rsidDel="00000000" w:rsidR="00000000" w:rsidRPr="00000000">
              <w:rPr>
                <w:rtl w:val="0"/>
              </w:rPr>
              <w:t xml:space="preserve">2.2. Процесс теоретических и экспериментальных исследований</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360" w:lineRule="auto"/>
            <w:ind w:left="720" w:firstLine="0"/>
            <w:jc w:val="left"/>
            <w:rPr/>
          </w:pPr>
          <w:hyperlink w:anchor="_heading=h.506enc57f94c">
            <w:r w:rsidDel="00000000" w:rsidR="00000000" w:rsidRPr="00000000">
              <w:rPr>
                <w:rtl w:val="0"/>
              </w:rPr>
              <w:t xml:space="preserve">2.2.1. Определение характера и содержания теоретических исследований</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360" w:lineRule="auto"/>
            <w:ind w:left="720" w:firstLine="0"/>
            <w:jc w:val="left"/>
            <w:rPr/>
          </w:pPr>
          <w:hyperlink w:anchor="_heading=h.ibqjbc2pn6ll">
            <w:r w:rsidDel="00000000" w:rsidR="00000000" w:rsidRPr="00000000">
              <w:rPr>
                <w:rtl w:val="0"/>
              </w:rPr>
              <w:t xml:space="preserve">2.2.2. Методы исследований</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360" w:lineRule="auto"/>
            <w:ind w:left="720" w:firstLine="0"/>
            <w:jc w:val="left"/>
            <w:rPr/>
          </w:pPr>
          <w:hyperlink w:anchor="_heading=h.xhbi80op3j5e">
            <w:r w:rsidDel="00000000" w:rsidR="00000000" w:rsidRPr="00000000">
              <w:rPr>
                <w:rtl w:val="0"/>
              </w:rPr>
              <w:t xml:space="preserve">2.2.3. Методы расчета</w:t>
              <w:tab/>
              <w:t xml:space="preserve">1</w:t>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360" w:lineRule="auto"/>
            <w:ind w:left="720" w:firstLine="0"/>
            <w:jc w:val="left"/>
            <w:rPr/>
          </w:pPr>
          <w:hyperlink w:anchor="_heading=h.qd48d4tba96e">
            <w:r w:rsidDel="00000000" w:rsidR="00000000" w:rsidRPr="00000000">
              <w:rPr>
                <w:rtl w:val="0"/>
              </w:rPr>
              <w:t xml:space="preserve">2.2.4. Обоснование необходимости проведения экспериментальных работ</w:t>
              <w:tab/>
              <w:t xml:space="preserve">1</w:t>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360" w:lineRule="auto"/>
            <w:ind w:left="720" w:firstLine="0"/>
            <w:jc w:val="left"/>
            <w:rPr/>
          </w:pPr>
          <w:hyperlink w:anchor="_heading=h.ao7y5xh8x32s">
            <w:r w:rsidDel="00000000" w:rsidR="00000000" w:rsidRPr="00000000">
              <w:rPr>
                <w:rtl w:val="0"/>
              </w:rPr>
              <w:t xml:space="preserve">2.2.5. Принципы действия разработанных объектов и их характеристики</w:t>
              <w:tab/>
              <w:t xml:space="preserve">1</w:t>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360" w:lineRule="auto"/>
            <w:ind w:left="360" w:firstLine="0"/>
            <w:jc w:val="left"/>
            <w:rPr/>
          </w:pPr>
          <w:hyperlink w:anchor="_heading=h.71taesutqo9z">
            <w:r w:rsidDel="00000000" w:rsidR="00000000" w:rsidRPr="00000000">
              <w:rPr>
                <w:rtl w:val="0"/>
              </w:rPr>
              <w:t xml:space="preserve">2.3. Обобщение и оценка результатов исследований</w:t>
              <w:tab/>
              <w:t xml:space="preserve">1</w:t>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360" w:lineRule="auto"/>
            <w:ind w:left="720" w:firstLine="0"/>
            <w:jc w:val="left"/>
            <w:rPr/>
          </w:pPr>
          <w:hyperlink w:anchor="_heading=h.96dx6auonrga">
            <w:r w:rsidDel="00000000" w:rsidR="00000000" w:rsidRPr="00000000">
              <w:rPr>
                <w:rtl w:val="0"/>
              </w:rPr>
              <w:t xml:space="preserve">2.3.1. Оценка полноты решения поставленной задачи</w:t>
              <w:tab/>
              <w:t xml:space="preserve">1</w:t>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360" w:lineRule="auto"/>
            <w:ind w:left="720" w:firstLine="0"/>
            <w:jc w:val="left"/>
            <w:rPr/>
          </w:pPr>
          <w:hyperlink w:anchor="_heading=h.g1eidq6i41ft">
            <w:r w:rsidDel="00000000" w:rsidR="00000000" w:rsidRPr="00000000">
              <w:rPr>
                <w:rtl w:val="0"/>
              </w:rPr>
              <w:t xml:space="preserve">2.3.2. Предложения по дальнейшим направлениям работ</w:t>
              <w:tab/>
              <w:t xml:space="preserve">1</w:t>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360" w:lineRule="auto"/>
            <w:ind w:left="720" w:firstLine="0"/>
            <w:jc w:val="left"/>
            <w:rPr/>
          </w:pPr>
          <w:hyperlink w:anchor="_heading=h.rrww5k7s7syj">
            <w:r w:rsidDel="00000000" w:rsidR="00000000" w:rsidRPr="00000000">
              <w:rPr>
                <w:rtl w:val="0"/>
              </w:rPr>
              <w:t xml:space="preserve">2.3.3. Оценка достоверности полученных результатов</w:t>
              <w:tab/>
              <w:t xml:space="preserve">1</w:t>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360" w:lineRule="auto"/>
            <w:ind w:left="720" w:firstLine="0"/>
            <w:jc w:val="left"/>
            <w:rPr/>
          </w:pPr>
          <w:hyperlink w:anchor="_heading=h.ff26z4yenjbt">
            <w:r w:rsidDel="00000000" w:rsidR="00000000" w:rsidRPr="00000000">
              <w:rPr>
                <w:rtl w:val="0"/>
              </w:rPr>
              <w:t xml:space="preserve">2.3.4. Технико-экономическая эффективность внедрения</w:t>
              <w:tab/>
              <w:t xml:space="preserve">1</w:t>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360" w:lineRule="auto"/>
            <w:ind w:left="720" w:firstLine="0"/>
            <w:jc w:val="left"/>
            <w:rPr/>
          </w:pPr>
          <w:hyperlink w:anchor="_heading=h.1yguxbp5317z">
            <w:r w:rsidDel="00000000" w:rsidR="00000000" w:rsidRPr="00000000">
              <w:rPr>
                <w:rtl w:val="0"/>
              </w:rPr>
              <w:t xml:space="preserve">2.3.5. Сравнение с аналогичными результатами отечественных и зарубежных работ</w:t>
              <w:tab/>
              <w:t xml:space="preserve">1</w:t>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360" w:lineRule="auto"/>
            <w:ind w:left="720" w:firstLine="0"/>
            <w:jc w:val="left"/>
            <w:rPr/>
          </w:pPr>
          <w:hyperlink w:anchor="_heading=h.1irfmdpkvton">
            <w:r w:rsidDel="00000000" w:rsidR="00000000" w:rsidRPr="00000000">
              <w:rPr>
                <w:rtl w:val="0"/>
              </w:rPr>
              <w:t xml:space="preserve">2.3.6. Обоснование необходимости проведения дополнительных исследований</w:t>
              <w:tab/>
              <w:t xml:space="preserve">1</w:t>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360" w:lineRule="auto"/>
            <w:ind w:left="720" w:firstLine="0"/>
            <w:jc w:val="left"/>
            <w:rPr/>
          </w:pPr>
          <w:hyperlink w:anchor="_heading=h.q3geoixlxf4m">
            <w:r w:rsidDel="00000000" w:rsidR="00000000" w:rsidRPr="00000000">
              <w:rPr>
                <w:rtl w:val="0"/>
              </w:rPr>
              <w:t xml:space="preserve">2.3.7. Отрицательные результаты, приводящие к необходимости прекращения дальнейших исследований</w:t>
              <w:tab/>
              <w:t xml:space="preserve">1</w:t>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360" w:lineRule="auto"/>
            <w:ind w:firstLine="0"/>
            <w:jc w:val="left"/>
            <w:rPr/>
          </w:pPr>
          <w:hyperlink w:anchor="_heading=h.akpost7fclcd">
            <w:r w:rsidDel="00000000" w:rsidR="00000000" w:rsidRPr="00000000">
              <w:rPr>
                <w:rtl w:val="0"/>
              </w:rPr>
              <w:t xml:space="preserve">3. ЗАКЛЮЧЕНИЕ</w:t>
              <w:tab/>
              <w:t xml:space="preserve">1</w:t>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360" w:lineRule="auto"/>
            <w:ind w:left="360" w:firstLine="0"/>
            <w:jc w:val="left"/>
            <w:rPr/>
          </w:pPr>
          <w:hyperlink w:anchor="_heading=h.3bj6wtler2no">
            <w:r w:rsidDel="00000000" w:rsidR="00000000" w:rsidRPr="00000000">
              <w:rPr>
                <w:rtl w:val="0"/>
              </w:rPr>
              <w:t xml:space="preserve">3.1. Краткие выводы по результатам выполненной НИР</w:t>
              <w:tab/>
              <w:t xml:space="preserve">1</w:t>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360" w:lineRule="auto"/>
            <w:ind w:left="360" w:firstLine="0"/>
            <w:jc w:val="left"/>
            <w:rPr/>
          </w:pPr>
          <w:hyperlink w:anchor="_heading=h.d3id66x62yun">
            <w:r w:rsidDel="00000000" w:rsidR="00000000" w:rsidRPr="00000000">
              <w:rPr>
                <w:rtl w:val="0"/>
              </w:rPr>
              <w:t xml:space="preserve">3.2. Оценка полноты решений поставленных задач</w:t>
              <w:tab/>
              <w:t xml:space="preserve">1</w:t>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360" w:lineRule="auto"/>
            <w:ind w:left="360" w:firstLine="0"/>
            <w:jc w:val="left"/>
            <w:rPr/>
          </w:pPr>
          <w:hyperlink w:anchor="_heading=h.ht4px6q88uqg">
            <w:r w:rsidDel="00000000" w:rsidR="00000000" w:rsidRPr="00000000">
              <w:rPr>
                <w:rtl w:val="0"/>
              </w:rPr>
              <w:t xml:space="preserve">3.3. Разработка рекомендаций и исходных данных по конкретному использованию результатов НИР</w:t>
              <w:tab/>
              <w:t xml:space="preserve">1</w:t>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360" w:lineRule="auto"/>
            <w:ind w:left="360" w:firstLine="0"/>
            <w:jc w:val="left"/>
            <w:rPr/>
          </w:pPr>
          <w:hyperlink w:anchor="_heading=h.2pm89wj6816v">
            <w:r w:rsidDel="00000000" w:rsidR="00000000" w:rsidRPr="00000000">
              <w:rPr>
                <w:rtl w:val="0"/>
              </w:rPr>
              <w:t xml:space="preserve">3.4. Результаты оценки технико-экономической эффективности внедрения</w:t>
              <w:tab/>
              <w:t xml:space="preserve">1</w:t>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360" w:lineRule="auto"/>
            <w:ind w:left="360" w:firstLine="0"/>
            <w:jc w:val="left"/>
            <w:rPr/>
          </w:pPr>
          <w:hyperlink w:anchor="_heading=h.wp0tq3cvbu7j">
            <w:r w:rsidDel="00000000" w:rsidR="00000000" w:rsidRPr="00000000">
              <w:rPr>
                <w:rtl w:val="0"/>
              </w:rPr>
              <w:t xml:space="preserve">3.5. Результаты оценки научно-технического уровня выполненной НИР</w:t>
              <w:tab/>
            </w:r>
          </w:hyperlink>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360" w:lineRule="auto"/>
            <w:ind w:firstLine="0"/>
            <w:jc w:val="left"/>
            <w:rPr/>
          </w:pPr>
          <w:hyperlink w:anchor="_heading=h.txv9gvm2dxc5">
            <w:r w:rsidDel="00000000" w:rsidR="00000000" w:rsidRPr="00000000">
              <w:rPr>
                <w:rtl w:val="0"/>
              </w:rPr>
              <w:t xml:space="preserve">4. СПИСОК ИСПОЛЬЗОВАННЫХ ИСТОЧНИКОВ</w:t>
              <w:tab/>
            </w:r>
          </w:hyperlink>
          <w:r w:rsidDel="00000000" w:rsidR="00000000" w:rsidRPr="00000000">
            <w:rPr>
              <w:rtl w:val="0"/>
            </w:rPr>
            <w:t xml:space="preserve">21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after="0" w:before="0" w:line="360" w:lineRule="auto"/>
        <w:ind w:firstLine="0"/>
        <w:jc w:val="both"/>
        <w:rPr/>
      </w:pPr>
      <w:r w:rsidDel="00000000" w:rsidR="00000000" w:rsidRPr="00000000">
        <w:rPr>
          <w:rtl w:val="0"/>
        </w:rPr>
      </w:r>
    </w:p>
    <w:p w:rsidR="00000000" w:rsidDel="00000000" w:rsidP="00000000" w:rsidRDefault="00000000" w:rsidRPr="00000000" w14:paraId="00000029">
      <w:pPr>
        <w:spacing w:after="0" w:before="0" w:line="360" w:lineRule="auto"/>
        <w:ind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pStyle w:val="Heading1"/>
        <w:keepNext w:val="1"/>
        <w:keepLines w:val="1"/>
        <w:spacing w:after="120" w:before="240" w:line="360" w:lineRule="auto"/>
        <w:ind w:firstLine="0"/>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B">
      <w:pPr>
        <w:spacing w:after="0" w:before="0" w:line="360" w:lineRule="auto"/>
        <w:ind w:firstLine="720"/>
        <w:jc w:val="both"/>
        <w:rPr/>
      </w:pPr>
      <w:r w:rsidDel="00000000" w:rsidR="00000000" w:rsidRPr="00000000">
        <w:rPr>
          <w:rtl w:val="0"/>
        </w:rPr>
      </w:r>
    </w:p>
    <w:p w:rsidR="00000000" w:rsidDel="00000000" w:rsidP="00000000" w:rsidRDefault="00000000" w:rsidRPr="00000000" w14:paraId="0000002C">
      <w:pPr>
        <w:spacing w:after="0" w:before="0" w:line="360" w:lineRule="auto"/>
        <w:ind w:firstLine="720"/>
        <w:jc w:val="both"/>
        <w:rPr/>
      </w:pPr>
      <w:r w:rsidDel="00000000" w:rsidR="00000000" w:rsidRPr="00000000">
        <w:rPr>
          <w:rtl w:val="0"/>
        </w:rPr>
      </w:r>
    </w:p>
    <w:p w:rsidR="00000000" w:rsidDel="00000000" w:rsidP="00000000" w:rsidRDefault="00000000" w:rsidRPr="00000000" w14:paraId="0000002D">
      <w:pPr>
        <w:spacing w:after="0" w:before="0" w:line="360" w:lineRule="auto"/>
        <w:ind w:firstLine="720"/>
        <w:jc w:val="both"/>
        <w:rPr/>
      </w:pPr>
      <w:r w:rsidDel="00000000" w:rsidR="00000000" w:rsidRPr="00000000">
        <w:rPr>
          <w:rtl w:val="0"/>
        </w:rPr>
      </w:r>
    </w:p>
    <w:p w:rsidR="00000000" w:rsidDel="00000000" w:rsidP="00000000" w:rsidRDefault="00000000" w:rsidRPr="00000000" w14:paraId="0000002E">
      <w:pPr>
        <w:spacing w:after="0" w:before="0" w:line="360" w:lineRule="auto"/>
        <w:ind w:firstLine="720"/>
        <w:jc w:val="both"/>
        <w:rPr/>
      </w:pPr>
      <w:r w:rsidDel="00000000" w:rsidR="00000000" w:rsidRPr="00000000">
        <w:rPr>
          <w:rtl w:val="0"/>
        </w:rPr>
      </w:r>
    </w:p>
    <w:p w:rsidR="00000000" w:rsidDel="00000000" w:rsidP="00000000" w:rsidRDefault="00000000" w:rsidRPr="00000000" w14:paraId="0000002F">
      <w:pPr>
        <w:spacing w:after="0" w:before="0" w:line="360" w:lineRule="auto"/>
        <w:ind w:firstLine="720"/>
        <w:jc w:val="both"/>
        <w:rPr/>
      </w:pPr>
      <w:r w:rsidDel="00000000" w:rsidR="00000000" w:rsidRPr="00000000">
        <w:rPr>
          <w:rtl w:val="0"/>
        </w:rPr>
      </w:r>
    </w:p>
    <w:p w:rsidR="00000000" w:rsidDel="00000000" w:rsidP="00000000" w:rsidRDefault="00000000" w:rsidRPr="00000000" w14:paraId="00000030">
      <w:pPr>
        <w:spacing w:after="0" w:before="0" w:line="360" w:lineRule="auto"/>
        <w:ind w:firstLine="720"/>
        <w:jc w:val="both"/>
        <w:rPr/>
      </w:pPr>
      <w:r w:rsidDel="00000000" w:rsidR="00000000" w:rsidRPr="00000000">
        <w:rPr>
          <w:rtl w:val="0"/>
        </w:rPr>
      </w:r>
    </w:p>
    <w:p w:rsidR="00000000" w:rsidDel="00000000" w:rsidP="00000000" w:rsidRDefault="00000000" w:rsidRPr="00000000" w14:paraId="00000031">
      <w:pPr>
        <w:spacing w:after="0" w:before="0" w:line="360" w:lineRule="auto"/>
        <w:ind w:firstLine="720"/>
        <w:jc w:val="both"/>
        <w:rPr/>
      </w:pPr>
      <w:r w:rsidDel="00000000" w:rsidR="00000000" w:rsidRPr="00000000">
        <w:rPr>
          <w:rtl w:val="0"/>
        </w:rPr>
      </w:r>
    </w:p>
    <w:p w:rsidR="00000000" w:rsidDel="00000000" w:rsidP="00000000" w:rsidRDefault="00000000" w:rsidRPr="00000000" w14:paraId="00000032">
      <w:pPr>
        <w:spacing w:after="0" w:before="0" w:line="360" w:lineRule="auto"/>
        <w:ind w:firstLine="720"/>
        <w:jc w:val="both"/>
        <w:rPr/>
      </w:pPr>
      <w:r w:rsidDel="00000000" w:rsidR="00000000" w:rsidRPr="00000000">
        <w:rPr>
          <w:rtl w:val="0"/>
        </w:rPr>
      </w:r>
    </w:p>
    <w:p w:rsidR="00000000" w:rsidDel="00000000" w:rsidP="00000000" w:rsidRDefault="00000000" w:rsidRPr="00000000" w14:paraId="00000033">
      <w:pPr>
        <w:spacing w:after="0" w:before="0" w:line="360" w:lineRule="auto"/>
        <w:ind w:firstLine="720"/>
        <w:jc w:val="both"/>
        <w:rPr/>
      </w:pPr>
      <w:r w:rsidDel="00000000" w:rsidR="00000000" w:rsidRPr="00000000">
        <w:rPr>
          <w:rtl w:val="0"/>
        </w:rPr>
      </w:r>
    </w:p>
    <w:p w:rsidR="00000000" w:rsidDel="00000000" w:rsidP="00000000" w:rsidRDefault="00000000" w:rsidRPr="00000000" w14:paraId="00000034">
      <w:pPr>
        <w:spacing w:after="0" w:before="0" w:line="360" w:lineRule="auto"/>
        <w:ind w:firstLine="720"/>
        <w:jc w:val="both"/>
        <w:rPr/>
      </w:pPr>
      <w:r w:rsidDel="00000000" w:rsidR="00000000" w:rsidRPr="00000000">
        <w:rPr>
          <w:rtl w:val="0"/>
        </w:rPr>
      </w:r>
    </w:p>
    <w:p w:rsidR="00000000" w:rsidDel="00000000" w:rsidP="00000000" w:rsidRDefault="00000000" w:rsidRPr="00000000" w14:paraId="00000035">
      <w:pPr>
        <w:spacing w:after="0" w:before="0" w:line="360" w:lineRule="auto"/>
        <w:ind w:firstLine="720"/>
        <w:jc w:val="both"/>
        <w:rPr/>
      </w:pPr>
      <w:r w:rsidDel="00000000" w:rsidR="00000000" w:rsidRPr="00000000">
        <w:rPr>
          <w:rtl w:val="0"/>
        </w:rPr>
      </w:r>
    </w:p>
    <w:p w:rsidR="00000000" w:rsidDel="00000000" w:rsidP="00000000" w:rsidRDefault="00000000" w:rsidRPr="00000000" w14:paraId="00000036">
      <w:pPr>
        <w:spacing w:after="0" w:before="0" w:line="360" w:lineRule="auto"/>
        <w:ind w:firstLine="720"/>
        <w:jc w:val="both"/>
        <w:rPr/>
      </w:pPr>
      <w:r w:rsidDel="00000000" w:rsidR="00000000" w:rsidRPr="00000000">
        <w:rPr>
          <w:rtl w:val="0"/>
        </w:rPr>
      </w:r>
    </w:p>
    <w:p w:rsidR="00000000" w:rsidDel="00000000" w:rsidP="00000000" w:rsidRDefault="00000000" w:rsidRPr="00000000" w14:paraId="00000037">
      <w:pPr>
        <w:spacing w:after="0" w:before="0" w:line="360" w:lineRule="auto"/>
        <w:ind w:firstLine="720"/>
        <w:jc w:val="both"/>
        <w:rPr/>
      </w:pPr>
      <w:r w:rsidDel="00000000" w:rsidR="00000000" w:rsidRPr="00000000">
        <w:rPr>
          <w:rtl w:val="0"/>
        </w:rPr>
      </w:r>
    </w:p>
    <w:p w:rsidR="00000000" w:rsidDel="00000000" w:rsidP="00000000" w:rsidRDefault="00000000" w:rsidRPr="00000000" w14:paraId="00000038">
      <w:pPr>
        <w:spacing w:after="0" w:before="0" w:line="360" w:lineRule="auto"/>
        <w:ind w:firstLine="720"/>
        <w:jc w:val="both"/>
        <w:rPr/>
      </w:pPr>
      <w:r w:rsidDel="00000000" w:rsidR="00000000" w:rsidRPr="00000000">
        <w:rPr>
          <w:rtl w:val="0"/>
        </w:rPr>
      </w:r>
    </w:p>
    <w:p w:rsidR="00000000" w:rsidDel="00000000" w:rsidP="00000000" w:rsidRDefault="00000000" w:rsidRPr="00000000" w14:paraId="00000039">
      <w:pPr>
        <w:spacing w:after="0" w:before="0" w:line="360" w:lineRule="auto"/>
        <w:ind w:firstLine="720"/>
        <w:jc w:val="both"/>
        <w:rPr/>
      </w:pPr>
      <w:r w:rsidDel="00000000" w:rsidR="00000000" w:rsidRPr="00000000">
        <w:rPr>
          <w:rtl w:val="0"/>
        </w:rPr>
      </w:r>
    </w:p>
    <w:p w:rsidR="00000000" w:rsidDel="00000000" w:rsidP="00000000" w:rsidRDefault="00000000" w:rsidRPr="00000000" w14:paraId="0000003A">
      <w:pPr>
        <w:spacing w:after="0" w:before="0" w:line="360" w:lineRule="auto"/>
        <w:ind w:firstLine="720"/>
        <w:jc w:val="both"/>
        <w:rPr/>
      </w:pPr>
      <w:r w:rsidDel="00000000" w:rsidR="00000000" w:rsidRPr="00000000">
        <w:rPr>
          <w:rtl w:val="0"/>
        </w:rPr>
      </w:r>
    </w:p>
    <w:p w:rsidR="00000000" w:rsidDel="00000000" w:rsidP="00000000" w:rsidRDefault="00000000" w:rsidRPr="00000000" w14:paraId="0000003B">
      <w:pPr>
        <w:spacing w:after="0" w:before="0" w:line="360" w:lineRule="auto"/>
        <w:ind w:firstLine="720"/>
        <w:jc w:val="both"/>
        <w:rPr/>
      </w:pPr>
      <w:r w:rsidDel="00000000" w:rsidR="00000000" w:rsidRPr="00000000">
        <w:rPr>
          <w:rtl w:val="0"/>
        </w:rPr>
      </w:r>
    </w:p>
    <w:p w:rsidR="00000000" w:rsidDel="00000000" w:rsidP="00000000" w:rsidRDefault="00000000" w:rsidRPr="00000000" w14:paraId="0000003C">
      <w:pPr>
        <w:spacing w:after="0" w:before="0" w:line="360" w:lineRule="auto"/>
        <w:ind w:firstLine="720"/>
        <w:jc w:val="both"/>
        <w:rPr/>
      </w:pPr>
      <w:r w:rsidDel="00000000" w:rsidR="00000000" w:rsidRPr="00000000">
        <w:rPr>
          <w:rtl w:val="0"/>
        </w:rPr>
      </w:r>
    </w:p>
    <w:p w:rsidR="00000000" w:rsidDel="00000000" w:rsidP="00000000" w:rsidRDefault="00000000" w:rsidRPr="00000000" w14:paraId="0000003D">
      <w:pPr>
        <w:spacing w:after="0" w:before="0" w:line="360" w:lineRule="auto"/>
        <w:ind w:firstLine="720"/>
        <w:jc w:val="both"/>
        <w:rPr/>
      </w:pPr>
      <w:r w:rsidDel="00000000" w:rsidR="00000000" w:rsidRPr="00000000">
        <w:rPr>
          <w:rtl w:val="0"/>
        </w:rPr>
      </w:r>
    </w:p>
    <w:p w:rsidR="00000000" w:rsidDel="00000000" w:rsidP="00000000" w:rsidRDefault="00000000" w:rsidRPr="00000000" w14:paraId="0000003E">
      <w:pPr>
        <w:spacing w:after="0" w:before="0" w:line="360" w:lineRule="auto"/>
        <w:ind w:firstLine="720"/>
        <w:jc w:val="both"/>
        <w:rPr/>
      </w:pPr>
      <w:r w:rsidDel="00000000" w:rsidR="00000000" w:rsidRPr="00000000">
        <w:rPr>
          <w:rtl w:val="0"/>
        </w:rPr>
      </w:r>
    </w:p>
    <w:p w:rsidR="00000000" w:rsidDel="00000000" w:rsidP="00000000" w:rsidRDefault="00000000" w:rsidRPr="00000000" w14:paraId="0000003F">
      <w:pPr>
        <w:spacing w:after="0" w:before="0" w:line="360" w:lineRule="auto"/>
        <w:ind w:firstLine="720"/>
        <w:jc w:val="both"/>
        <w:rPr/>
      </w:pPr>
      <w:r w:rsidDel="00000000" w:rsidR="00000000" w:rsidRPr="00000000">
        <w:rPr>
          <w:rtl w:val="0"/>
        </w:rPr>
      </w:r>
    </w:p>
    <w:p w:rsidR="00000000" w:rsidDel="00000000" w:rsidP="00000000" w:rsidRDefault="00000000" w:rsidRPr="00000000" w14:paraId="00000040">
      <w:pPr>
        <w:spacing w:after="0" w:before="0" w:line="360" w:lineRule="auto"/>
        <w:ind w:firstLine="720"/>
        <w:jc w:val="both"/>
        <w:rPr/>
      </w:pPr>
      <w:r w:rsidDel="00000000" w:rsidR="00000000" w:rsidRPr="00000000">
        <w:rPr>
          <w:rtl w:val="0"/>
        </w:rPr>
      </w:r>
    </w:p>
    <w:p w:rsidR="00000000" w:rsidDel="00000000" w:rsidP="00000000" w:rsidRDefault="00000000" w:rsidRPr="00000000" w14:paraId="00000041">
      <w:pPr>
        <w:spacing w:after="0" w:before="0" w:line="360" w:lineRule="auto"/>
        <w:ind w:firstLine="720"/>
        <w:jc w:val="both"/>
        <w:rPr/>
      </w:pPr>
      <w:r w:rsidDel="00000000" w:rsidR="00000000" w:rsidRPr="00000000">
        <w:rPr>
          <w:rtl w:val="0"/>
        </w:rPr>
      </w:r>
    </w:p>
    <w:p w:rsidR="00000000" w:rsidDel="00000000" w:rsidP="00000000" w:rsidRDefault="00000000" w:rsidRPr="00000000" w14:paraId="00000042">
      <w:pPr>
        <w:spacing w:after="0" w:before="0" w:line="360" w:lineRule="auto"/>
        <w:ind w:firstLine="720"/>
        <w:jc w:val="both"/>
        <w:rPr/>
      </w:pPr>
      <w:r w:rsidDel="00000000" w:rsidR="00000000" w:rsidRPr="00000000">
        <w:rPr>
          <w:rtl w:val="0"/>
        </w:rPr>
      </w:r>
    </w:p>
    <w:p w:rsidR="00000000" w:rsidDel="00000000" w:rsidP="00000000" w:rsidRDefault="00000000" w:rsidRPr="00000000" w14:paraId="00000043">
      <w:pPr>
        <w:spacing w:after="0" w:before="0" w:line="360" w:lineRule="auto"/>
        <w:ind w:firstLine="720"/>
        <w:jc w:val="both"/>
        <w:rPr/>
      </w:pPr>
      <w:r w:rsidDel="00000000" w:rsidR="00000000" w:rsidRPr="00000000">
        <w:rPr>
          <w:rtl w:val="0"/>
        </w:rPr>
      </w:r>
    </w:p>
    <w:p w:rsidR="00000000" w:rsidDel="00000000" w:rsidP="00000000" w:rsidRDefault="00000000" w:rsidRPr="00000000" w14:paraId="00000044">
      <w:pPr>
        <w:spacing w:after="0" w:before="0" w:line="360" w:lineRule="auto"/>
        <w:ind w:firstLine="720"/>
        <w:jc w:val="both"/>
        <w:rPr/>
      </w:pPr>
      <w:r w:rsidDel="00000000" w:rsidR="00000000" w:rsidRPr="00000000">
        <w:rPr>
          <w:rtl w:val="0"/>
        </w:rPr>
      </w:r>
    </w:p>
    <w:p w:rsidR="00000000" w:rsidDel="00000000" w:rsidP="00000000" w:rsidRDefault="00000000" w:rsidRPr="00000000" w14:paraId="00000045">
      <w:pPr>
        <w:spacing w:after="0" w:before="0" w:line="360" w:lineRule="auto"/>
        <w:ind w:firstLine="720"/>
        <w:jc w:val="both"/>
        <w:rPr/>
      </w:pPr>
      <w:r w:rsidDel="00000000" w:rsidR="00000000" w:rsidRPr="00000000">
        <w:rPr>
          <w:rtl w:val="0"/>
        </w:rPr>
      </w:r>
    </w:p>
    <w:p w:rsidR="00000000" w:rsidDel="00000000" w:rsidP="00000000" w:rsidRDefault="00000000" w:rsidRPr="00000000" w14:paraId="00000046">
      <w:pPr>
        <w:pStyle w:val="Heading1"/>
        <w:keepNext w:val="1"/>
        <w:keepLines w:val="1"/>
        <w:spacing w:after="120" w:before="240" w:line="360" w:lineRule="auto"/>
        <w:ind w:firstLine="0"/>
        <w:jc w:val="center"/>
        <w:rPr>
          <w:rFonts w:ascii="Times New Roman" w:cs="Times New Roman" w:eastAsia="Times New Roman" w:hAnsi="Times New Roman"/>
          <w:b w:val="1"/>
          <w:color w:val="000000"/>
          <w:sz w:val="24"/>
          <w:szCs w:val="24"/>
        </w:rPr>
      </w:pPr>
      <w:bookmarkStart w:colFirst="0" w:colLast="0" w:name="_heading=h.ab6tn01xx264" w:id="0"/>
      <w:bookmarkEnd w:id="0"/>
      <w:r w:rsidDel="00000000" w:rsidR="00000000" w:rsidRPr="00000000">
        <w:rPr>
          <w:rFonts w:ascii="Times New Roman" w:cs="Times New Roman" w:eastAsia="Times New Roman" w:hAnsi="Times New Roman"/>
          <w:b w:val="1"/>
          <w:color w:val="000000"/>
          <w:sz w:val="24"/>
          <w:szCs w:val="24"/>
          <w:rtl w:val="0"/>
        </w:rPr>
        <w:t xml:space="preserve">ГЛОССАРИЙ</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Системы мониторинга и диагностики - комплекс аппаратных и программных средств для автоматизированного сбора, анализа и интерпретации данных с приборов и датчиков.</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Компьютерное зрение (Computer Vision) - направление информатики, связанное с разработкой алгоритмов и методов для автоматической обработки, анализа и интерпретации изображений.</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Машинное обучение (Machine Learning) - раздел искусственного интеллекта, изучающий алгоритмы, которые способны обучаться и принимать решения на основе данных.</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Глубокое обучение (Deep Learning) - раздел машинного обучения, основанный на использовании многослойных нейронных сетей для анализа сложных данных.</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U-Net - глубокая нейронная сеть, часто используемая для задач сегментации изображений.</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Метрика IOU (Intersection over Union) - показатель, измеряющий точность распознавания объектов, определяемый как отношение площади пересечения предсказанного и реального объектов к их общей площади.</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Сегментация изображений - процесс разделения изображения на части или сегменты для упрощения его анализа.</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Аугментация данных (Data Augmentation) - метод увеличения объема данных для обучения модели путем применения преобразований к исходным данным (поворот, изменение яркости, масштабирование и т. д.).</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OpenCV - библиотека для компьютерного зрения, предоставляющая широкий спектр инструментов для обработки изображений.</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Пороговая обработка - метод сегментации изображений, основанный на выделении пикселей, превышающих заданное значение яркости.</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Контурный анализ - метод обработки изображений, позволяющий выделять границы объектов.</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Методы предобработки изображений - технологии улучшения качества изображения, такие как фильтрация шумов, повышение контрастности и устранение искажений.</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Техническая эффективность - способность системы или модели выполнять заданные функции с высокой точностью и производительностью.</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Экспериментальный набор данных - коллекция изображений или данных, используемая для обучения и тестирования модели.</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Область интереса (Region of Interest, ROI) - выделенная часть изображения, содержащая важную для анализа информацию (например, шкалу прибора).</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Сбор данных - этап создания набора изображений с данными для последующей обработки.</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Автоматизация сбора данных - использование алгоритмов для исключения человеческого участия в процессе считывания и интерпретации данных.</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Технико-экономическая эффективность - показатель, характеризующий рентабельность внедрения системы за счет снижения затрат и повышения производительности.</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Научно-технический уровень - соответствие разработанной системы современным достижениям в области науки и технологий.</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Анализ результатов - процесс оценки точности и качества работы модели на основе экспериментальных данных.</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YOLO(You Only Look Once) - эффективная модель для детекции объектов в изображениях, обеспечивающая высокую скорость и точность обнаружения с использованием единого прохода по изображению.</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Triton Inference Server - платформа для инференса, позволяющая развернуть и масштабировать модели глубокого обучения в формате ONNX, TensorFlow или PyTorch для высокопроизводительных запросов.</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CRNN(Convolutional Recurrent Neural Network) - модель, использующая комбинацию свёрточных и рекуррентных слоёв для распознавания последовательностей, например, текста на изображениях.</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CTC (Connectionist Temporal Classification) - метод декодирования, используемый для обработки последовательных данных в задачах распознавания текста без необходимости точного выравнивания входных данных с метками.</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AdaptiveAvgPool2d - операция адаптивного усредняющего пуллинга, позволяющая привести входное изображение к заданной выходной размерности, независимо от исходного размера.</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 клиентская часть приложения, отвечающая за взаимодействие с пользователем: загрузку изображений, отправку запросов к серверу и отображение результатов.</w:t>
      </w:r>
      <w:r w:rsidDel="00000000" w:rsidR="00000000" w:rsidRPr="00000000">
        <w:rPr>
          <w:rtl w:val="0"/>
        </w:rPr>
      </w:r>
    </w:p>
    <w:p w:rsidR="00000000" w:rsidDel="00000000" w:rsidP="00000000" w:rsidRDefault="00000000" w:rsidRPr="00000000" w14:paraId="00000062">
      <w:pPr>
        <w:spacing w:after="0" w:before="0" w:line="360" w:lineRule="auto"/>
        <w:ind w:firstLine="0"/>
        <w:jc w:val="both"/>
        <w:rPr>
          <w:b w:val="1"/>
        </w:rPr>
      </w:pPr>
      <w:r w:rsidDel="00000000" w:rsidR="00000000" w:rsidRPr="00000000">
        <w:rPr>
          <w:rtl w:val="0"/>
        </w:rPr>
      </w:r>
    </w:p>
    <w:p w:rsidR="00000000" w:rsidDel="00000000" w:rsidP="00000000" w:rsidRDefault="00000000" w:rsidRPr="00000000" w14:paraId="00000063">
      <w:pPr>
        <w:pStyle w:val="Heading1"/>
        <w:keepNext w:val="1"/>
        <w:keepLines w:val="1"/>
        <w:spacing w:after="120" w:before="240" w:line="360" w:lineRule="auto"/>
        <w:ind w:firstLine="0"/>
        <w:jc w:val="center"/>
        <w:rPr/>
      </w:pPr>
      <w:bookmarkStart w:colFirst="0" w:colLast="0" w:name="_heading=h.6nd07ri70bi1" w:id="1"/>
      <w:bookmarkEnd w:id="1"/>
      <w:r w:rsidDel="00000000" w:rsidR="00000000" w:rsidRPr="00000000">
        <w:rPr>
          <w:rFonts w:ascii="Times New Roman" w:cs="Times New Roman" w:eastAsia="Times New Roman" w:hAnsi="Times New Roman"/>
          <w:b w:val="1"/>
          <w:color w:val="000000"/>
          <w:sz w:val="24"/>
          <w:szCs w:val="24"/>
          <w:rtl w:val="0"/>
        </w:rPr>
        <w:t xml:space="preserve">1. ВВЕДЕНИЕ</w:t>
      </w:r>
      <w:r w:rsidDel="00000000" w:rsidR="00000000" w:rsidRPr="00000000">
        <w:rPr>
          <w:rtl w:val="0"/>
        </w:rPr>
      </w:r>
    </w:p>
    <w:p w:rsidR="00000000" w:rsidDel="00000000" w:rsidP="00000000" w:rsidRDefault="00000000" w:rsidRPr="00000000" w14:paraId="00000064">
      <w:pPr>
        <w:spacing w:after="0" w:before="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 развитием технологий автоматизация процессов сбора данных с приборов и датчиков становится все более актуальной задачей. Современные методы компьютерного зрения, включая глубокое обучение, демонстрируют высокую эффективность в обработке изображений, однако их применение зачастую требует значительных вычислительных ресурсов. В то же время существует острая необходимость в разработке систем, способных работать в условиях ограниченных ресурсов, что делает данное направление особенно важным для исследования.</w:t>
      </w:r>
    </w:p>
    <w:p w:rsidR="00000000" w:rsidDel="00000000" w:rsidP="00000000" w:rsidRDefault="00000000" w:rsidRPr="00000000" w14:paraId="00000065">
      <w:pPr>
        <w:spacing w:after="0" w:before="0" w:line="360" w:lineRule="auto"/>
        <w:ind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0" w:before="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Проблема извлечения данных с приборов и датчиков имеет широкую применимость в различных отраслях, таких как промышленность, медицина и энергетика. Автоматизация этого процесса позволяет повысить точность и скорость обработки информации, минимизировать влияние человеческого фактора и значительно снизить затраты. Это особенно важно в условиях роста объемов данных и необходимости их оперативной обработки.</w:t>
      </w:r>
    </w:p>
    <w:p w:rsidR="00000000" w:rsidDel="00000000" w:rsidP="00000000" w:rsidRDefault="00000000" w:rsidRPr="00000000" w14:paraId="00000067">
      <w:pPr>
        <w:spacing w:after="0" w:before="0" w:line="360" w:lineRule="auto"/>
        <w:ind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after="0" w:before="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Актуальность данной работы обусловлена необходимостью создания решений, которые способны эффективно работать в условиях ограниченных ресурсов, обеспечивая при этом высокую точность извлечения данных с приборов и датчиков. Разработка таких систем позволит не только повысить производительность, но и расширить возможности их применения в реальных условиях.</w:t>
      </w:r>
    </w:p>
    <w:p w:rsidR="00000000" w:rsidDel="00000000" w:rsidP="00000000" w:rsidRDefault="00000000" w:rsidRPr="00000000" w14:paraId="00000069">
      <w:pPr>
        <w:spacing w:after="0" w:before="0" w:line="360" w:lineRule="auto"/>
        <w:ind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after="0" w:before="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Целью работы является создание базовой модели автоматизированного извлечения данных с приборов и датчиков на основе методов компьютерного зрения. Для достижения поставленной цели необходимо решить следующие задачи: провести анализ современных подходов к обработке изображений, сформировать требования к разрабатываемой системе, а также определить методы, которые будут использованы для реализации поставленной задачи.</w:t>
      </w:r>
    </w:p>
    <w:p w:rsidR="00000000" w:rsidDel="00000000" w:rsidP="00000000" w:rsidRDefault="00000000" w:rsidRPr="00000000" w14:paraId="0000006B">
      <w:pPr>
        <w:spacing w:after="0" w:before="0" w:line="360" w:lineRule="auto"/>
        <w:ind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after="0" w:before="0" w:line="360" w:lineRule="auto"/>
        <w:ind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0" w:before="0" w:line="360" w:lineRule="auto"/>
        <w:ind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0" w:before="0" w:line="360" w:lineRule="auto"/>
        <w:ind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after="0" w:before="0" w:line="360" w:lineRule="auto"/>
        <w:ind w:firstLine="0"/>
        <w:jc w:val="both"/>
        <w:rPr/>
      </w:pPr>
      <w:r w:rsidDel="00000000" w:rsidR="00000000" w:rsidRPr="00000000">
        <w:rPr>
          <w:rtl w:val="0"/>
        </w:rPr>
      </w:r>
    </w:p>
    <w:p w:rsidR="00000000" w:rsidDel="00000000" w:rsidP="00000000" w:rsidRDefault="00000000" w:rsidRPr="00000000" w14:paraId="00000070">
      <w:pPr>
        <w:pStyle w:val="Heading1"/>
        <w:keepNext w:val="1"/>
        <w:keepLines w:val="1"/>
        <w:spacing w:after="120" w:before="240" w:line="360" w:lineRule="auto"/>
        <w:ind w:firstLine="0"/>
        <w:jc w:val="center"/>
        <w:rPr>
          <w:rFonts w:ascii="Times New Roman" w:cs="Times New Roman" w:eastAsia="Times New Roman" w:hAnsi="Times New Roman"/>
        </w:rPr>
      </w:pPr>
      <w:bookmarkStart w:colFirst="0" w:colLast="0" w:name="_heading=h.hmd3d3it7lx3" w:id="2"/>
      <w:bookmarkEnd w:id="2"/>
      <w:r w:rsidDel="00000000" w:rsidR="00000000" w:rsidRPr="00000000">
        <w:rPr>
          <w:rFonts w:ascii="Times New Roman" w:cs="Times New Roman" w:eastAsia="Times New Roman" w:hAnsi="Times New Roman"/>
          <w:b w:val="1"/>
          <w:color w:val="000000"/>
          <w:sz w:val="24"/>
          <w:szCs w:val="24"/>
          <w:rtl w:val="0"/>
        </w:rPr>
        <w:t xml:space="preserve">2. ОСНОВНАЯ ЧАСТЬ</w:t>
      </w:r>
      <w:r w:rsidDel="00000000" w:rsidR="00000000" w:rsidRPr="00000000">
        <w:rPr>
          <w:rtl w:val="0"/>
        </w:rPr>
      </w:r>
    </w:p>
    <w:p w:rsidR="00000000" w:rsidDel="00000000" w:rsidP="00000000" w:rsidRDefault="00000000" w:rsidRPr="00000000" w14:paraId="00000071">
      <w:pPr>
        <w:pStyle w:val="Heading2"/>
        <w:keepNext w:val="1"/>
        <w:keepLines w:val="1"/>
        <w:spacing w:after="0" w:before="40" w:line="360" w:lineRule="auto"/>
        <w:ind w:firstLine="720"/>
        <w:jc w:val="both"/>
        <w:rPr/>
      </w:pPr>
      <w:bookmarkStart w:colFirst="0" w:colLast="0" w:name="_heading=h.oeqa8idjkjt1" w:id="3"/>
      <w:bookmarkEnd w:id="3"/>
      <w:r w:rsidDel="00000000" w:rsidR="00000000" w:rsidRPr="00000000">
        <w:rPr>
          <w:rFonts w:ascii="Times New Roman" w:cs="Times New Roman" w:eastAsia="Times New Roman" w:hAnsi="Times New Roman"/>
          <w:b w:val="1"/>
          <w:color w:val="000000"/>
          <w:sz w:val="24"/>
          <w:szCs w:val="24"/>
          <w:rtl w:val="0"/>
        </w:rPr>
        <w:t xml:space="preserve">2.1. Выбор направления исследований</w:t>
      </w:r>
      <w:r w:rsidDel="00000000" w:rsidR="00000000" w:rsidRPr="00000000">
        <w:rPr>
          <w:rtl w:val="0"/>
        </w:rPr>
      </w:r>
    </w:p>
    <w:p w:rsidR="00000000" w:rsidDel="00000000" w:rsidP="00000000" w:rsidRDefault="00000000" w:rsidRPr="00000000" w14:paraId="00000072">
      <w:pPr>
        <w:pStyle w:val="Heading3"/>
        <w:keepNext w:val="1"/>
        <w:keepLines w:val="1"/>
        <w:spacing w:after="0" w:before="40" w:line="360" w:lineRule="auto"/>
        <w:ind w:firstLine="720"/>
        <w:jc w:val="both"/>
        <w:rPr/>
      </w:pPr>
      <w:bookmarkStart w:colFirst="0" w:colLast="0" w:name="_heading=h.pvzq96x65t0p" w:id="4"/>
      <w:bookmarkEnd w:id="4"/>
      <w:r w:rsidDel="00000000" w:rsidR="00000000" w:rsidRPr="00000000">
        <w:rPr>
          <w:rFonts w:ascii="Times New Roman" w:cs="Times New Roman" w:eastAsia="Times New Roman" w:hAnsi="Times New Roman"/>
          <w:b w:val="1"/>
          <w:color w:val="000000"/>
          <w:sz w:val="24"/>
          <w:szCs w:val="24"/>
          <w:rtl w:val="0"/>
        </w:rPr>
        <w:t xml:space="preserve">2.1.1. Обоснование направления исследования </w:t>
      </w:r>
      <w:r w:rsidDel="00000000" w:rsidR="00000000" w:rsidRPr="00000000">
        <w:rPr>
          <w:rtl w:val="0"/>
        </w:rPr>
      </w:r>
    </w:p>
    <w:p w:rsidR="00000000" w:rsidDel="00000000" w:rsidP="00000000" w:rsidRDefault="00000000" w:rsidRPr="00000000" w14:paraId="00000073">
      <w:pPr>
        <w:spacing w:after="0" w:before="0" w:line="360" w:lineRule="auto"/>
        <w:ind w:firstLine="0"/>
        <w:jc w:val="both"/>
        <w:rPr/>
      </w:pPr>
      <w:r w:rsidDel="00000000" w:rsidR="00000000" w:rsidRPr="00000000">
        <w:rPr>
          <w:rFonts w:ascii="Times New Roman" w:cs="Times New Roman" w:eastAsia="Times New Roman" w:hAnsi="Times New Roman"/>
          <w:rtl w:val="0"/>
        </w:rPr>
        <w:t xml:space="preserve">Современные системы мониторинга и диагностики требуют высокой точности и автоматизации в сборе данных с датчиков и приборов. Использование методов компьютерного зрения и алгоритмов машинного обучения позволяет значительно повысить эффективность таких систем за счет минимизации влияния человеческого фактора, ускорения обработки данных и повышения точности интерпретации результатов. Поэтому целью данного проекта является разработка библиотеки, содержащей модель машинного обучения, способной автоматически обрабатывать данные с приборов и датчиков на основе изображений.  </w:t>
      </w:r>
      <w:r w:rsidDel="00000000" w:rsidR="00000000" w:rsidRPr="00000000">
        <w:rPr>
          <w:rtl w:val="0"/>
        </w:rPr>
      </w:r>
    </w:p>
    <w:p w:rsidR="00000000" w:rsidDel="00000000" w:rsidP="00000000" w:rsidRDefault="00000000" w:rsidRPr="00000000" w14:paraId="00000074">
      <w:pPr>
        <w:pStyle w:val="Heading3"/>
        <w:keepNext w:val="1"/>
        <w:keepLines w:val="1"/>
        <w:spacing w:after="0" w:before="40" w:line="360" w:lineRule="auto"/>
        <w:ind w:firstLine="720"/>
        <w:jc w:val="both"/>
        <w:rPr/>
      </w:pPr>
      <w:bookmarkStart w:colFirst="0" w:colLast="0" w:name="_heading=h.oan97hmvxt7z" w:id="5"/>
      <w:bookmarkEnd w:id="5"/>
      <w:r w:rsidDel="00000000" w:rsidR="00000000" w:rsidRPr="00000000">
        <w:rPr>
          <w:rFonts w:ascii="Times New Roman" w:cs="Times New Roman" w:eastAsia="Times New Roman" w:hAnsi="Times New Roman"/>
          <w:b w:val="1"/>
          <w:color w:val="000000"/>
          <w:sz w:val="24"/>
          <w:szCs w:val="24"/>
          <w:rtl w:val="0"/>
        </w:rPr>
        <w:t xml:space="preserve">2.1.2. Методы решения задач и их сравнительная оценка </w:t>
      </w:r>
      <w:r w:rsidDel="00000000" w:rsidR="00000000" w:rsidRPr="00000000">
        <w:rPr>
          <w:rtl w:val="0"/>
        </w:rPr>
      </w:r>
    </w:p>
    <w:p w:rsidR="00000000" w:rsidDel="00000000" w:rsidP="00000000" w:rsidRDefault="00000000" w:rsidRPr="00000000" w14:paraId="00000075">
      <w:pPr>
        <w:spacing w:after="0" w:before="0" w:line="360" w:lineRule="auto"/>
        <w:ind w:firstLine="0"/>
        <w:jc w:val="both"/>
        <w:rPr/>
      </w:pPr>
      <w:r w:rsidDel="00000000" w:rsidR="00000000" w:rsidRPr="00000000">
        <w:rPr>
          <w:rFonts w:ascii="Times New Roman" w:cs="Times New Roman" w:eastAsia="Times New Roman" w:hAnsi="Times New Roman"/>
          <w:rtl w:val="0"/>
        </w:rPr>
        <w:t xml:space="preserve">Для реализации поставленной задачи было решено использовать комбинацию методов компьютерного зрения и алгоритмов машинного обучения. В процессе предварительного анализа были рассмотрены следующие подходы:  </w:t>
      </w:r>
      <w:r w:rsidDel="00000000" w:rsidR="00000000" w:rsidRPr="00000000">
        <w:rPr>
          <w:rtl w:val="0"/>
        </w:rPr>
      </w:r>
    </w:p>
    <w:p w:rsidR="00000000" w:rsidDel="00000000" w:rsidP="00000000" w:rsidRDefault="00000000" w:rsidRPr="00000000" w14:paraId="00000076">
      <w:pPr>
        <w:spacing w:after="0" w:before="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OpenCV (cv2) — библиотека для обработки изображений, предоставляющая широкий набор инструментов для работы с изображениями, включая распознавание объектов. </w:t>
      </w:r>
    </w:p>
    <w:p w:rsidR="00000000" w:rsidDel="00000000" w:rsidP="00000000" w:rsidRDefault="00000000" w:rsidRPr="00000000" w14:paraId="00000077">
      <w:pPr>
        <w:spacing w:after="0" w:before="0" w:line="360" w:lineRule="auto"/>
        <w:ind w:firstLine="0"/>
        <w:jc w:val="both"/>
        <w:rPr/>
      </w:pPr>
      <w:r w:rsidDel="00000000" w:rsidR="00000000" w:rsidRPr="00000000">
        <w:rPr>
          <w:rFonts w:ascii="Times New Roman" w:cs="Times New Roman" w:eastAsia="Times New Roman" w:hAnsi="Times New Roman"/>
          <w:rtl w:val="0"/>
        </w:rPr>
        <w:t xml:space="preserve">2) Глубокие нейронные сети (Deep Learning) — использование предобученных моделей (U-Net, YOLO, PaddleOCR) для извлечения информации из изображений.  </w:t>
      </w:r>
      <w:r w:rsidDel="00000000" w:rsidR="00000000" w:rsidRPr="00000000">
        <w:rPr>
          <w:rtl w:val="0"/>
        </w:rPr>
      </w:r>
    </w:p>
    <w:p w:rsidR="00000000" w:rsidDel="00000000" w:rsidP="00000000" w:rsidRDefault="00000000" w:rsidRPr="00000000" w14:paraId="00000078">
      <w:pPr>
        <w:spacing w:after="0" w:before="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Классические методы обработки изображений — такие как пороговая обработка, контурный анализ и сегментация.  </w:t>
      </w:r>
    </w:p>
    <w:p w:rsidR="00000000" w:rsidDel="00000000" w:rsidP="00000000" w:rsidRDefault="00000000" w:rsidRPr="00000000" w14:paraId="00000079">
      <w:pPr>
        <w:spacing w:after="0" w:before="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OpenCV</w:t>
      </w:r>
      <w:r w:rsidDel="00000000" w:rsidR="00000000" w:rsidRPr="00000000">
        <w:rPr>
          <w:rFonts w:ascii="Times New Roman" w:cs="Times New Roman" w:eastAsia="Times New Roman" w:hAnsi="Times New Roman"/>
          <w:rtl w:val="0"/>
        </w:rPr>
        <w:t xml:space="preserve"> обладает высокой скоростью выполнения операций и простотой реализации, что делает его привлекательным для быстрого прототипирования и тестирования гипотез. Однако его возможности ограничены по сравнению с более сложными подходами, особенно для задач с высокой степенью неоднородности данных.</w:t>
      </w:r>
    </w:p>
    <w:p w:rsidR="00000000" w:rsidDel="00000000" w:rsidP="00000000" w:rsidRDefault="00000000" w:rsidRPr="00000000" w14:paraId="0000007A">
      <w:pPr>
        <w:spacing w:after="0" w:before="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Глубокие нейронные сети</w:t>
      </w:r>
      <w:r w:rsidDel="00000000" w:rsidR="00000000" w:rsidRPr="00000000">
        <w:rPr>
          <w:rFonts w:ascii="Times New Roman" w:cs="Times New Roman" w:eastAsia="Times New Roman" w:hAnsi="Times New Roman"/>
          <w:rtl w:val="0"/>
        </w:rPr>
        <w:t xml:space="preserve"> (U-Net для сегментации, YOLO для детекции и PaddleOCR для распознавания текста) способны обеспечить значительно более высокую точность и адаптивность модели, что особенно важно при работе с разнообразными и сложными изображениями. Недостатком данного подхода является необходимость значительных вычислительных ресурсов и большее время на обучение.</w:t>
      </w:r>
    </w:p>
    <w:p w:rsidR="00000000" w:rsidDel="00000000" w:rsidP="00000000" w:rsidRDefault="00000000" w:rsidRPr="00000000" w14:paraId="0000007B">
      <w:pPr>
        <w:spacing w:after="0" w:before="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Классические методы обработки изображений</w:t>
      </w:r>
      <w:r w:rsidDel="00000000" w:rsidR="00000000" w:rsidRPr="00000000">
        <w:rPr>
          <w:rFonts w:ascii="Times New Roman" w:cs="Times New Roman" w:eastAsia="Times New Roman" w:hAnsi="Times New Roman"/>
          <w:rtl w:val="0"/>
        </w:rPr>
        <w:t xml:space="preserve"> (пороговая обработка, контурный анализ, сегментация) позволяют решить задачи базового уровня, но зачастую оказываются недостаточно гибкими и точными в условиях изменчивых данных (разное освещение, различные углы съемки).</w:t>
      </w:r>
      <w:r w:rsidDel="00000000" w:rsidR="00000000" w:rsidRPr="00000000">
        <w:rPr>
          <w:rtl w:val="0"/>
        </w:rPr>
      </w:r>
    </w:p>
    <w:p w:rsidR="00000000" w:rsidDel="00000000" w:rsidP="00000000" w:rsidRDefault="00000000" w:rsidRPr="00000000" w14:paraId="0000007C">
      <w:pPr>
        <w:pStyle w:val="Heading3"/>
        <w:keepNext w:val="1"/>
        <w:keepLines w:val="1"/>
        <w:spacing w:after="0" w:before="40" w:line="360" w:lineRule="auto"/>
        <w:ind w:firstLine="720"/>
        <w:jc w:val="both"/>
        <w:rPr/>
      </w:pPr>
      <w:bookmarkStart w:colFirst="0" w:colLast="0" w:name="_heading=h.noawk3vhlm2y" w:id="6"/>
      <w:bookmarkEnd w:id="6"/>
      <w:r w:rsidDel="00000000" w:rsidR="00000000" w:rsidRPr="00000000">
        <w:rPr>
          <w:rFonts w:ascii="Times New Roman" w:cs="Times New Roman" w:eastAsia="Times New Roman" w:hAnsi="Times New Roman"/>
          <w:b w:val="1"/>
          <w:color w:val="000000"/>
          <w:sz w:val="24"/>
          <w:szCs w:val="24"/>
          <w:rtl w:val="0"/>
        </w:rPr>
        <w:t xml:space="preserve">2.1.3. Описание выбранной общей методики проведения НИР</w:t>
      </w:r>
      <w:r w:rsidDel="00000000" w:rsidR="00000000" w:rsidRPr="00000000">
        <w:rPr>
          <w:rtl w:val="0"/>
        </w:rPr>
      </w:r>
    </w:p>
    <w:p w:rsidR="00000000" w:rsidDel="00000000" w:rsidP="00000000" w:rsidRDefault="00000000" w:rsidRPr="00000000" w14:paraId="0000007D">
      <w:pPr>
        <w:spacing w:after="0" w:before="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Методика исследования включает следующие этапы: </w:t>
      </w:r>
    </w:p>
    <w:p w:rsidR="00000000" w:rsidDel="00000000" w:rsidP="00000000" w:rsidRDefault="00000000" w:rsidRPr="00000000" w14:paraId="0000007E">
      <w:pPr>
        <w:spacing w:after="0" w:before="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Сбор данных.</w:t>
        <w:br w:type="textWrapping"/>
      </w:r>
      <w:r w:rsidDel="00000000" w:rsidR="00000000" w:rsidRPr="00000000">
        <w:rPr>
          <w:rFonts w:ascii="Times New Roman" w:cs="Times New Roman" w:eastAsia="Times New Roman" w:hAnsi="Times New Roman"/>
          <w:rtl w:val="0"/>
        </w:rPr>
        <w:t xml:space="preserve">Планируется найти/создать экспериментальный набор изображений, содержащих данные с приборов и датчиков, охватывающий различные условия съемки (например, изменённое освещение, разные углы обзора, различные типы устройств).</w:t>
        <w:br w:type="textWrapping"/>
      </w:r>
      <w:r w:rsidDel="00000000" w:rsidR="00000000" w:rsidRPr="00000000">
        <w:rPr>
          <w:rFonts w:ascii="Times New Roman" w:cs="Times New Roman" w:eastAsia="Times New Roman" w:hAnsi="Times New Roman"/>
          <w:b w:val="1"/>
          <w:rtl w:val="0"/>
        </w:rPr>
        <w:t xml:space="preserve">2) Предварительная обработка данных.</w:t>
        <w:br w:type="textWrapping"/>
      </w:r>
      <w:r w:rsidDel="00000000" w:rsidR="00000000" w:rsidRPr="00000000">
        <w:rPr>
          <w:rFonts w:ascii="Times New Roman" w:cs="Times New Roman" w:eastAsia="Times New Roman" w:hAnsi="Times New Roman"/>
          <w:rtl w:val="0"/>
        </w:rPr>
        <w:t xml:space="preserve">Будут разработаны методы для предварительной обработки изображений – устранение шума, коррекция яркости и контрастности, а также применение аугментаций для расширения обучающей выборки.</w:t>
      </w:r>
    </w:p>
    <w:p w:rsidR="00000000" w:rsidDel="00000000" w:rsidP="00000000" w:rsidRDefault="00000000" w:rsidRPr="00000000" w14:paraId="0000007F">
      <w:pPr>
        <w:spacing w:after="0" w:before="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Разработка базовой модели.</w:t>
        <w:br w:type="textWrapping"/>
      </w:r>
      <w:r w:rsidDel="00000000" w:rsidR="00000000" w:rsidRPr="00000000">
        <w:rPr>
          <w:rFonts w:ascii="Times New Roman" w:cs="Times New Roman" w:eastAsia="Times New Roman" w:hAnsi="Times New Roman"/>
          <w:rtl w:val="0"/>
        </w:rPr>
        <w:t xml:space="preserve">На начальном этапе планируется создать прототип системы с использованием библиотек для обработки изображений (например, OpenCV) в качестве инструмента для быстрого тестирования гипотез. В качестве примера можно рассмотреть применение базовых алгоритмов для выделения контуров и сегментации.</w:t>
      </w:r>
    </w:p>
    <w:p w:rsidR="00000000" w:rsidDel="00000000" w:rsidP="00000000" w:rsidRDefault="00000000" w:rsidRPr="00000000" w14:paraId="00000080">
      <w:pPr>
        <w:spacing w:after="0" w:before="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Разработка комплекса моделей автоматизированного извлечения данных.</w:t>
        <w:br w:type="textWrapping"/>
      </w:r>
      <w:r w:rsidDel="00000000" w:rsidR="00000000" w:rsidRPr="00000000">
        <w:rPr>
          <w:rFonts w:ascii="Times New Roman" w:cs="Times New Roman" w:eastAsia="Times New Roman" w:hAnsi="Times New Roman"/>
          <w:rtl w:val="0"/>
        </w:rPr>
        <w:t xml:space="preserve">В дальнейшем планируется интегрирование в систему компоненты глубокого обучения:</w:t>
      </w:r>
    </w:p>
    <w:p w:rsidR="00000000" w:rsidDel="00000000" w:rsidP="00000000" w:rsidRDefault="00000000" w:rsidRPr="00000000" w14:paraId="00000081">
      <w:pPr>
        <w:numPr>
          <w:ilvl w:val="0"/>
          <w:numId w:val="7"/>
        </w:numPr>
        <w:spacing w:after="0" w:before="240"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детекции объектов (например, можно рассмотреть модели подобные YOLO) – для определения координат области с приборами.</w:t>
      </w:r>
      <w:r w:rsidDel="00000000" w:rsidR="00000000" w:rsidRPr="00000000">
        <w:rPr>
          <w:rtl w:val="0"/>
        </w:rPr>
      </w:r>
    </w:p>
    <w:p w:rsidR="00000000" w:rsidDel="00000000" w:rsidP="00000000" w:rsidRDefault="00000000" w:rsidRPr="00000000" w14:paraId="00000082">
      <w:pPr>
        <w:numPr>
          <w:ilvl w:val="0"/>
          <w:numId w:val="7"/>
        </w:numPr>
        <w:spacing w:after="0" w:before="0"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сегментации изображения (например, с использованием U-Net) – чтобы точно выделять интересующий регион.</w:t>
      </w:r>
      <w:r w:rsidDel="00000000" w:rsidR="00000000" w:rsidRPr="00000000">
        <w:rPr>
          <w:rtl w:val="0"/>
        </w:rPr>
      </w:r>
    </w:p>
    <w:p w:rsidR="00000000" w:rsidDel="00000000" w:rsidP="00000000" w:rsidRDefault="00000000" w:rsidRPr="00000000" w14:paraId="00000083">
      <w:pPr>
        <w:numPr>
          <w:ilvl w:val="0"/>
          <w:numId w:val="7"/>
        </w:numPr>
        <w:spacing w:after="240" w:before="0"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распознавания текста (например, на основе архитектур OCR, таких как PaddleOCR) – для извлечения значений с приборов.</w:t>
      </w:r>
      <w:r w:rsidDel="00000000" w:rsidR="00000000" w:rsidRPr="00000000">
        <w:rPr>
          <w:rtl w:val="0"/>
        </w:rPr>
      </w:r>
    </w:p>
    <w:p w:rsidR="00000000" w:rsidDel="00000000" w:rsidP="00000000" w:rsidRDefault="00000000" w:rsidRPr="00000000" w14:paraId="00000084">
      <w:pPr>
        <w:spacing w:after="0" w:before="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Оценка качества модели.</w:t>
        <w:br w:type="textWrapping"/>
      </w:r>
      <w:r w:rsidDel="00000000" w:rsidR="00000000" w:rsidRPr="00000000">
        <w:rPr>
          <w:rFonts w:ascii="Times New Roman" w:cs="Times New Roman" w:eastAsia="Times New Roman" w:hAnsi="Times New Roman"/>
          <w:rtl w:val="0"/>
        </w:rPr>
        <w:t xml:space="preserve">Использование стандартных метрик (например, Intersection over Union (IoU) для детекции и accuracy для распознавания) для количественной оценки точности работы разрабатываемых методов.</w:t>
      </w:r>
    </w:p>
    <w:p w:rsidR="00000000" w:rsidDel="00000000" w:rsidP="00000000" w:rsidRDefault="00000000" w:rsidRPr="00000000" w14:paraId="00000085">
      <w:pPr>
        <w:spacing w:after="0" w:before="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 Оптимизация и улучшение модели.</w:t>
        <w:br w:type="textWrapping"/>
      </w:r>
      <w:r w:rsidDel="00000000" w:rsidR="00000000" w:rsidRPr="00000000">
        <w:rPr>
          <w:rFonts w:ascii="Times New Roman" w:cs="Times New Roman" w:eastAsia="Times New Roman" w:hAnsi="Times New Roman"/>
          <w:rtl w:val="0"/>
        </w:rPr>
        <w:t xml:space="preserve">После создания базового прототипа будет проведён анализ ошибок, и на его основе будут предложены пути оптимизации, включая дообучение моделей на расширенной выборке, внедрение оптимизированных алгоритмов предобработки изображений и адаптацию вычислительного пайплайна для повышения производительности.</w:t>
      </w:r>
      <w:r w:rsidDel="00000000" w:rsidR="00000000" w:rsidRPr="00000000">
        <w:rPr>
          <w:rtl w:val="0"/>
        </w:rPr>
      </w:r>
    </w:p>
    <w:p w:rsidR="00000000" w:rsidDel="00000000" w:rsidP="00000000" w:rsidRDefault="00000000" w:rsidRPr="00000000" w14:paraId="00000086">
      <w:pPr>
        <w:pStyle w:val="Heading2"/>
        <w:keepNext w:val="1"/>
        <w:keepLines w:val="1"/>
        <w:spacing w:after="0" w:before="40" w:line="360" w:lineRule="auto"/>
        <w:ind w:firstLine="720"/>
        <w:jc w:val="both"/>
        <w:rPr>
          <w:rFonts w:ascii="Times New Roman" w:cs="Times New Roman" w:eastAsia="Times New Roman" w:hAnsi="Times New Roman"/>
        </w:rPr>
      </w:pPr>
      <w:bookmarkStart w:colFirst="0" w:colLast="0" w:name="_heading=h.a09hnelb1fb4" w:id="7"/>
      <w:bookmarkEnd w:id="7"/>
      <w:r w:rsidDel="00000000" w:rsidR="00000000" w:rsidRPr="00000000">
        <w:rPr>
          <w:rFonts w:ascii="Times New Roman" w:cs="Times New Roman" w:eastAsia="Times New Roman" w:hAnsi="Times New Roman"/>
          <w:b w:val="1"/>
          <w:color w:val="000000"/>
          <w:sz w:val="24"/>
          <w:szCs w:val="24"/>
          <w:rtl w:val="0"/>
        </w:rPr>
        <w:t xml:space="preserve">2.2. Процесс теоретических и экспериментальных исследований</w:t>
      </w:r>
      <w:r w:rsidDel="00000000" w:rsidR="00000000" w:rsidRPr="00000000">
        <w:rPr>
          <w:rtl w:val="0"/>
        </w:rPr>
      </w:r>
    </w:p>
    <w:p w:rsidR="00000000" w:rsidDel="00000000" w:rsidP="00000000" w:rsidRDefault="00000000" w:rsidRPr="00000000" w14:paraId="00000087">
      <w:pPr>
        <w:pStyle w:val="Heading3"/>
        <w:keepNext w:val="1"/>
        <w:keepLines w:val="1"/>
        <w:spacing w:after="0" w:before="40" w:line="360" w:lineRule="auto"/>
        <w:ind w:firstLine="720"/>
        <w:jc w:val="both"/>
        <w:rPr>
          <w:rFonts w:ascii="Times New Roman" w:cs="Times New Roman" w:eastAsia="Times New Roman" w:hAnsi="Times New Roman"/>
        </w:rPr>
      </w:pPr>
      <w:bookmarkStart w:colFirst="0" w:colLast="0" w:name="_heading=h.506enc57f94c" w:id="8"/>
      <w:bookmarkEnd w:id="8"/>
      <w:r w:rsidDel="00000000" w:rsidR="00000000" w:rsidRPr="00000000">
        <w:rPr>
          <w:rFonts w:ascii="Times New Roman" w:cs="Times New Roman" w:eastAsia="Times New Roman" w:hAnsi="Times New Roman"/>
          <w:b w:val="1"/>
          <w:color w:val="000000"/>
          <w:sz w:val="24"/>
          <w:szCs w:val="24"/>
          <w:rtl w:val="0"/>
        </w:rPr>
        <w:t xml:space="preserve">2.2.1. Определение характера и содержания теоретических исследований  </w:t>
      </w:r>
      <w:r w:rsidDel="00000000" w:rsidR="00000000" w:rsidRPr="00000000">
        <w:rPr>
          <w:rtl w:val="0"/>
        </w:rPr>
      </w:r>
    </w:p>
    <w:p w:rsidR="00000000" w:rsidDel="00000000" w:rsidP="00000000" w:rsidRDefault="00000000" w:rsidRPr="00000000" w14:paraId="00000088">
      <w:pPr>
        <w:spacing w:after="0" w:before="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Теоретическая часть исследования включает изучение методов обработки изображений, используемых в компьютерном зрении, а также алгоритмов машинного обучения для анализа визуальных данных. Основное внимание уделяется следующим аспектам:  </w:t>
      </w:r>
    </w:p>
    <w:p w:rsidR="00000000" w:rsidDel="00000000" w:rsidP="00000000" w:rsidRDefault="00000000" w:rsidRPr="00000000" w14:paraId="00000089">
      <w:pPr>
        <w:spacing w:after="0" w:before="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Применение пороговой обработки и контурного анализа для выделения объектов на изображениях.  </w:t>
      </w:r>
    </w:p>
    <w:p w:rsidR="00000000" w:rsidDel="00000000" w:rsidP="00000000" w:rsidRDefault="00000000" w:rsidRPr="00000000" w14:paraId="0000008A">
      <w:pPr>
        <w:spacing w:after="0" w:before="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Использование метрики IoU и Accuracy для оценки точности распознавания объектов.  </w:t>
      </w:r>
    </w:p>
    <w:p w:rsidR="00000000" w:rsidDel="00000000" w:rsidP="00000000" w:rsidRDefault="00000000" w:rsidRPr="00000000" w14:paraId="0000008B">
      <w:pPr>
        <w:spacing w:after="0" w:before="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Анализ преимуществ и недостатков классических методов обработки изображений по сравнению с глубоким обучением.</w:t>
      </w:r>
    </w:p>
    <w:p w:rsidR="00000000" w:rsidDel="00000000" w:rsidP="00000000" w:rsidRDefault="00000000" w:rsidRPr="00000000" w14:paraId="0000008C">
      <w:pPr>
        <w:pStyle w:val="Heading3"/>
        <w:keepNext w:val="1"/>
        <w:keepLines w:val="1"/>
        <w:spacing w:after="0" w:before="40" w:line="360" w:lineRule="auto"/>
        <w:ind w:firstLine="720"/>
        <w:jc w:val="both"/>
        <w:rPr>
          <w:rFonts w:ascii="Times New Roman" w:cs="Times New Roman" w:eastAsia="Times New Roman" w:hAnsi="Times New Roman"/>
          <w:b w:val="1"/>
          <w:color w:val="000000"/>
          <w:sz w:val="24"/>
          <w:szCs w:val="24"/>
        </w:rPr>
      </w:pPr>
      <w:bookmarkStart w:colFirst="0" w:colLast="0" w:name="_heading=h.ibqjbc2pn6ll" w:id="9"/>
      <w:bookmarkEnd w:id="9"/>
      <w:r w:rsidDel="00000000" w:rsidR="00000000" w:rsidRPr="00000000">
        <w:rPr>
          <w:rFonts w:ascii="Times New Roman" w:cs="Times New Roman" w:eastAsia="Times New Roman" w:hAnsi="Times New Roman"/>
          <w:b w:val="1"/>
          <w:color w:val="000000"/>
          <w:sz w:val="24"/>
          <w:szCs w:val="24"/>
          <w:rtl w:val="0"/>
        </w:rPr>
        <w:t xml:space="preserve">2.2.2. Методы исследований  </w:t>
      </w:r>
    </w:p>
    <w:p w:rsidR="00000000" w:rsidDel="00000000" w:rsidP="00000000" w:rsidRDefault="00000000" w:rsidRPr="00000000" w14:paraId="0000008D">
      <w:pPr>
        <w:spacing w:after="240" w:before="24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достижения целей проекта применялись следующие методы:</w:t>
      </w:r>
    </w:p>
    <w:p w:rsidR="00000000" w:rsidDel="00000000" w:rsidP="00000000" w:rsidRDefault="00000000" w:rsidRPr="00000000" w14:paraId="0000008E">
      <w:pPr>
        <w:spacing w:after="240" w:before="240"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Обработка изображений и детекция объектов</w:t>
        <w:br w:type="textWrapping"/>
      </w:r>
      <w:r w:rsidDel="00000000" w:rsidR="00000000" w:rsidRPr="00000000">
        <w:rPr>
          <w:rFonts w:ascii="Times New Roman" w:cs="Times New Roman" w:eastAsia="Times New Roman" w:hAnsi="Times New Roman"/>
          <w:rtl w:val="0"/>
        </w:rPr>
        <w:t xml:space="preserve">Первоначальный этап включает использование функций библиотеки OpenCV для выделения контуров, фильтрации шумов и сегментации объектов на изображениях. В экспериментальной части проекта изначально имелось три датасета с изображениями счетчиков. На этих изображениях выполнялись аугментации, присутствовали маски для каждой картинки, что позволяло извлечь необходимые величины. Детекция объектов проводилась с помощью моделей детекции – в первую очередь YOLOv8n-obb.</w:t>
      </w:r>
    </w:p>
    <w:p w:rsidR="00000000" w:rsidDel="00000000" w:rsidP="00000000" w:rsidRDefault="00000000" w:rsidRPr="00000000" w14:paraId="0000008F">
      <w:pPr>
        <w:spacing w:after="240" w:before="240"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YOLOv8n-obb: </w:t>
      </w:r>
      <w:r w:rsidDel="00000000" w:rsidR="00000000" w:rsidRPr="00000000">
        <w:rPr>
          <w:rFonts w:ascii="Times New Roman" w:cs="Times New Roman" w:eastAsia="Times New Roman" w:hAnsi="Times New Roman"/>
          <w:rtl w:val="0"/>
        </w:rPr>
        <w:t xml:space="preserve">Использование этой модели было обусловлено необходимостью работы на мобильных устройствах, а применение версии с ориентированными bounding box (oriented bounding box) позволяло корректно определять угол наклона объектов, что улучшило предсказание размеров боксов(ширины и высоты). Эксперименты включали преобразование формата датасетов и сравнение с альтернативными решениями(например, предварительное тестирование модели YOLOv11-obb от Ultralytics). Порог уверенности детекции подбирался эмпирически, что позволяло достигать стабильных результатов при наличии аугментаций.</w:t>
      </w:r>
    </w:p>
    <w:p w:rsidR="00000000" w:rsidDel="00000000" w:rsidP="00000000" w:rsidRDefault="00000000" w:rsidRPr="00000000" w14:paraId="00000090">
      <w:pPr>
        <w:spacing w:after="240" w:before="240"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На данном этапе также использовался пайплайн, в котором изображение сначала передавалось в модель YOLO для определения координат bbox и угла наклона. Затем из полученной области с добавленным паддингом извлекалась зона, содержащая критически важную информацию (например, цифры, расположенные у края изображения).</w:t>
        <w:br w:type="textWrapping"/>
      </w:r>
      <w:r w:rsidDel="00000000" w:rsidR="00000000" w:rsidRPr="00000000">
        <w:rPr/>
        <w:drawing>
          <wp:inline distB="114300" distT="114300" distL="114300" distR="114300">
            <wp:extent cx="5925503" cy="451679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25503" cy="451679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40" w:before="240"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Пример работы модели YOLOv8n-obb с коеффециентами уверенности</w:t>
      </w:r>
    </w:p>
    <w:p w:rsidR="00000000" w:rsidDel="00000000" w:rsidP="00000000" w:rsidRDefault="00000000" w:rsidRPr="00000000" w14:paraId="00000092">
      <w:pPr>
        <w:spacing w:after="240" w:before="240" w:line="36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Машинное обучение и распознавание текста</w:t>
      </w:r>
    </w:p>
    <w:p w:rsidR="00000000" w:rsidDel="00000000" w:rsidP="00000000" w:rsidRDefault="00000000" w:rsidRPr="00000000" w14:paraId="00000093">
      <w:pPr>
        <w:spacing w:after="240" w:before="240"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распознавания показаний приборов и электронных дисплеев применялись два подхода:</w:t>
      </w:r>
    </w:p>
    <w:p w:rsidR="00000000" w:rsidDel="00000000" w:rsidP="00000000" w:rsidRDefault="00000000" w:rsidRPr="00000000" w14:paraId="00000094">
      <w:pPr>
        <w:spacing w:after="240" w:before="240"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Детекция и классификация с использованием YOLO: </w:t>
      </w:r>
      <w:r w:rsidDel="00000000" w:rsidR="00000000" w:rsidRPr="00000000">
        <w:rPr>
          <w:rFonts w:ascii="Times New Roman" w:cs="Times New Roman" w:eastAsia="Times New Roman" w:hAnsi="Times New Roman"/>
          <w:rtl w:val="0"/>
        </w:rPr>
        <w:t xml:space="preserve">В рамках данного направления проводились эксперименты по детекции отдельных знаков. Для повышения точности было предложено использовать “скользящее окно” и методы бинаризации изображений на этапе инференса.</w:t>
      </w:r>
    </w:p>
    <w:p w:rsidR="00000000" w:rsidDel="00000000" w:rsidP="00000000" w:rsidRDefault="00000000" w:rsidRPr="00000000" w14:paraId="00000095">
      <w:pPr>
        <w:spacing w:after="240" w:before="240"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Распознавание символов с помощью PaddleOCR: </w:t>
      </w:r>
      <w:r w:rsidDel="00000000" w:rsidR="00000000" w:rsidRPr="00000000">
        <w:rPr>
          <w:rFonts w:ascii="Times New Roman" w:cs="Times New Roman" w:eastAsia="Times New Roman" w:hAnsi="Times New Roman"/>
          <w:rtl w:val="0"/>
        </w:rPr>
        <w:t xml:space="preserve">Для механических счетчиков была выбрана система PaddleOCR, основанная на технологиях deep learning (глубокого обучения) и оптимизированная для мобильных устройств (бэкбоун – MobileNetV3). В экспериментальной работе были проведены следующие шаги:</w:t>
      </w:r>
    </w:p>
    <w:p w:rsidR="00000000" w:rsidDel="00000000" w:rsidP="00000000" w:rsidRDefault="00000000" w:rsidRPr="00000000" w14:paraId="00000096">
      <w:pPr>
        <w:numPr>
          <w:ilvl w:val="0"/>
          <w:numId w:val="8"/>
        </w:numPr>
        <w:spacing w:after="0" w:before="240"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Использование датасета №1 для обучения, где из исходных 12 000 изображений сформирован итоговый набор из 5000 изображений.</w:t>
      </w:r>
      <w:r w:rsidDel="00000000" w:rsidR="00000000" w:rsidRPr="00000000">
        <w:rPr>
          <w:rtl w:val="0"/>
        </w:rPr>
      </w:r>
    </w:p>
    <w:p w:rsidR="00000000" w:rsidDel="00000000" w:rsidP="00000000" w:rsidRDefault="00000000" w:rsidRPr="00000000" w14:paraId="00000097">
      <w:pPr>
        <w:numPr>
          <w:ilvl w:val="0"/>
          <w:numId w:val="8"/>
        </w:numPr>
        <w:spacing w:after="0" w:before="0"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Подбор аугментаций, изменение learning rate, настройка максимального числа символов в анализируемом тексте.</w:t>
      </w:r>
      <w:r w:rsidDel="00000000" w:rsidR="00000000" w:rsidRPr="00000000">
        <w:rPr>
          <w:rtl w:val="0"/>
        </w:rPr>
      </w:r>
    </w:p>
    <w:p w:rsidR="00000000" w:rsidDel="00000000" w:rsidP="00000000" w:rsidRDefault="00000000" w:rsidRPr="00000000" w14:paraId="00000098">
      <w:pPr>
        <w:numPr>
          <w:ilvl w:val="0"/>
          <w:numId w:val="8"/>
        </w:numPr>
        <w:spacing w:after="0" w:before="0"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Эксперименты с использованием либо стандартного словаря (латиница с дополнительными знаками), либо кастомных словарей (например, только цифры или цифры с точкой).</w:t>
      </w:r>
      <w:r w:rsidDel="00000000" w:rsidR="00000000" w:rsidRPr="00000000">
        <w:rPr>
          <w:rtl w:val="0"/>
        </w:rPr>
      </w:r>
    </w:p>
    <w:p w:rsidR="00000000" w:rsidDel="00000000" w:rsidP="00000000" w:rsidRDefault="00000000" w:rsidRPr="00000000" w14:paraId="00000099">
      <w:pPr>
        <w:numPr>
          <w:ilvl w:val="0"/>
          <w:numId w:val="8"/>
        </w:numPr>
        <w:spacing w:after="0" w:before="0"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Применение различных методов предварительной обработки изображений, таких как ресайз с использованием свертки или кропинг.</w:t>
      </w:r>
      <w:r w:rsidDel="00000000" w:rsidR="00000000" w:rsidRPr="00000000">
        <w:rPr>
          <w:rtl w:val="0"/>
        </w:rPr>
      </w:r>
    </w:p>
    <w:p w:rsidR="00000000" w:rsidDel="00000000" w:rsidP="00000000" w:rsidRDefault="00000000" w:rsidRPr="00000000" w14:paraId="0000009A">
      <w:pPr>
        <w:numPr>
          <w:ilvl w:val="0"/>
          <w:numId w:val="8"/>
        </w:numPr>
        <w:spacing w:after="240" w:before="0"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Решение проблемы переобучения за счёт расширения обучающей выборки с применением ручного разделения данных, генерации изображений (с попытками использовать flux) и автоматической разметки с использованием ollama для OCR.</w:t>
      </w:r>
      <w:r w:rsidDel="00000000" w:rsidR="00000000" w:rsidRPr="00000000">
        <w:rPr>
          <w:rtl w:val="0"/>
        </w:rPr>
      </w:r>
    </w:p>
    <w:p w:rsidR="00000000" w:rsidDel="00000000" w:rsidP="00000000" w:rsidRDefault="00000000" w:rsidRPr="00000000" w14:paraId="0000009B">
      <w:pPr>
        <w:spacing w:after="240" w:before="240"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В итоге были обучены четыре модели PaddleOCR с разными вариантами словарей и целевыми значениями (с точкой и без точки). Лучший результат был достигнут моделью с кастомным словарем, где наблюдалась разница в accuracy между тренировочной (0.9) и тестовой (0.85) выборками всего порядка ~0.05.</w:t>
      </w:r>
    </w:p>
    <w:p w:rsidR="00000000" w:rsidDel="00000000" w:rsidP="00000000" w:rsidRDefault="00000000" w:rsidRPr="00000000" w14:paraId="0000009C">
      <w:pPr>
        <w:spacing w:after="240" w:before="240"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Экспериментальный анализ и оценка результатов</w:t>
        <w:br w:type="textWrapping"/>
      </w:r>
      <w:r w:rsidDel="00000000" w:rsidR="00000000" w:rsidRPr="00000000">
        <w:rPr>
          <w:rFonts w:ascii="Times New Roman" w:cs="Times New Roman" w:eastAsia="Times New Roman" w:hAnsi="Times New Roman"/>
          <w:rtl w:val="0"/>
        </w:rPr>
        <w:t xml:space="preserve"> Для оценки работы модели проводился комплексный экспериментальный анализ:</w:t>
      </w:r>
    </w:p>
    <w:p w:rsidR="00000000" w:rsidDel="00000000" w:rsidP="00000000" w:rsidRDefault="00000000" w:rsidRPr="00000000" w14:paraId="0000009D">
      <w:pPr>
        <w:spacing w:after="240" w:before="240"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Точность предсказаний: </w:t>
      </w:r>
      <w:r w:rsidDel="00000000" w:rsidR="00000000" w:rsidRPr="00000000">
        <w:rPr>
          <w:rFonts w:ascii="Times New Roman" w:cs="Times New Roman" w:eastAsia="Times New Roman" w:hAnsi="Times New Roman"/>
          <w:rtl w:val="0"/>
        </w:rPr>
        <w:t xml:space="preserve">Тестовый набор данных использовался для измерения точности получаемых предсказаний как при детекции (YOLO), так и при распознавании (PaddleOCR). При этом результаты сравнивались для разных конфигураций моделей и условий аугментаций.</w:t>
      </w:r>
    </w:p>
    <w:p w:rsidR="00000000" w:rsidDel="00000000" w:rsidP="00000000" w:rsidRDefault="00000000" w:rsidRPr="00000000" w14:paraId="0000009E">
      <w:pPr>
        <w:spacing w:after="240" w:before="240"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Анализ сегментации изображений: </w:t>
      </w:r>
      <w:r w:rsidDel="00000000" w:rsidR="00000000" w:rsidRPr="00000000">
        <w:rPr>
          <w:rFonts w:ascii="Times New Roman" w:cs="Times New Roman" w:eastAsia="Times New Roman" w:hAnsi="Times New Roman"/>
          <w:rtl w:val="0"/>
        </w:rPr>
        <w:t xml:space="preserve">Параллельно с задачей распознавания проводились эксперименты по сегментации областей счетчика с использованием архитектуры U-Net и предварительно обученного энкодера ResNet18. Для повышения разнообразия данных применялись такие аугментации, как горизонтальное отражение, обрезка, масштабирование и корректировка яркости/контраста. Функция потерь DiceLoss и метрики Fscore и IoU позволили оценить качество сегментации. Визуализация предсказанных масок показала, что модель успешно выделяет границы прибора, но все равно недостаточно хорошо(метрика IoU  ~0.75, YOLO  ~ 0.9).</w:t>
      </w:r>
    </w:p>
    <w:p w:rsidR="00000000" w:rsidDel="00000000" w:rsidP="00000000" w:rsidRDefault="00000000" w:rsidRPr="00000000" w14:paraId="0000009F">
      <w:pPr>
        <w:spacing w:after="240" w:before="240"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Дополнительные эксперименты: </w:t>
      </w:r>
      <w:r w:rsidDel="00000000" w:rsidR="00000000" w:rsidRPr="00000000">
        <w:rPr>
          <w:rFonts w:ascii="Times New Roman" w:cs="Times New Roman" w:eastAsia="Times New Roman" w:hAnsi="Times New Roman"/>
          <w:rtl w:val="0"/>
        </w:rPr>
        <w:t xml:space="preserve">Были проведены эксперименты с использованием языковой модели gemma3 для постановки знака-разделителя, а также анализ влияния аугментаций и инференсных техник (например, применение бинаризации) на качество результатов.</w:t>
      </w:r>
    </w:p>
    <w:p w:rsidR="00000000" w:rsidDel="00000000" w:rsidP="00000000" w:rsidRDefault="00000000" w:rsidRPr="00000000" w14:paraId="000000A0">
      <w:pPr>
        <w:pStyle w:val="Heading3"/>
        <w:keepNext w:val="0"/>
        <w:keepLines w:val="0"/>
        <w:spacing w:after="80" w:before="280" w:line="360" w:lineRule="auto"/>
        <w:ind w:firstLine="0"/>
        <w:jc w:val="left"/>
        <w:rPr>
          <w:rFonts w:ascii="Times New Roman" w:cs="Times New Roman" w:eastAsia="Times New Roman" w:hAnsi="Times New Roman"/>
          <w:b w:val="1"/>
          <w:color w:val="000000"/>
          <w:sz w:val="24"/>
          <w:szCs w:val="24"/>
        </w:rPr>
      </w:pPr>
      <w:bookmarkStart w:colFirst="0" w:colLast="0" w:name="_heading=h.7rt8wl1ggtb2" w:id="10"/>
      <w:bookmarkEnd w:id="10"/>
      <w:r w:rsidDel="00000000" w:rsidR="00000000" w:rsidRPr="00000000">
        <w:rPr>
          <w:rFonts w:ascii="Times New Roman" w:cs="Times New Roman" w:eastAsia="Times New Roman" w:hAnsi="Times New Roman"/>
          <w:b w:val="1"/>
          <w:color w:val="000000"/>
          <w:sz w:val="24"/>
          <w:szCs w:val="24"/>
          <w:rtl w:val="0"/>
        </w:rPr>
        <w:t xml:space="preserve">4) Общая архитектура проекта</w:t>
      </w:r>
    </w:p>
    <w:p w:rsidR="00000000" w:rsidDel="00000000" w:rsidP="00000000" w:rsidRDefault="00000000" w:rsidRPr="00000000" w14:paraId="000000A1">
      <w:pPr>
        <w:spacing w:after="240" w:before="240" w:line="36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Проект построен на основе двух основных компонент:</w:t>
      </w:r>
    </w:p>
    <w:p w:rsidR="00000000" w:rsidDel="00000000" w:rsidP="00000000" w:rsidRDefault="00000000" w:rsidRPr="00000000" w14:paraId="000000A2">
      <w:pPr>
        <w:numPr>
          <w:ilvl w:val="0"/>
          <w:numId w:val="9"/>
        </w:numPr>
        <w:spacing w:after="0" w:before="240"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Модель детекции</w:t>
      </w:r>
      <w:r w:rsidDel="00000000" w:rsidR="00000000" w:rsidRPr="00000000">
        <w:rPr>
          <w:rFonts w:ascii="Times New Roman" w:cs="Times New Roman" w:eastAsia="Times New Roman" w:hAnsi="Times New Roman"/>
          <w:rtl w:val="0"/>
        </w:rPr>
        <w:t xml:space="preserve"> (с использованием YOLO в формате ONNX) – она отвечает за поиск на изображении области, содержащей счётчик и его показатели.</w:t>
      </w:r>
      <w:r w:rsidDel="00000000" w:rsidR="00000000" w:rsidRPr="00000000">
        <w:rPr>
          <w:rtl w:val="0"/>
        </w:rPr>
      </w:r>
    </w:p>
    <w:p w:rsidR="00000000" w:rsidDel="00000000" w:rsidP="00000000" w:rsidRDefault="00000000" w:rsidRPr="00000000" w14:paraId="000000A3">
      <w:pPr>
        <w:numPr>
          <w:ilvl w:val="0"/>
          <w:numId w:val="9"/>
        </w:numPr>
        <w:spacing w:after="240" w:before="0"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Модель распознавания</w:t>
      </w:r>
      <w:r w:rsidDel="00000000" w:rsidR="00000000" w:rsidRPr="00000000">
        <w:rPr>
          <w:rFonts w:ascii="Times New Roman" w:cs="Times New Roman" w:eastAsia="Times New Roman" w:hAnsi="Times New Roman"/>
          <w:rtl w:val="0"/>
        </w:rPr>
        <w:t xml:space="preserve"> (на основе CRNN с CTC‑декодированием, перевёрнутая в формат ONNX и развернутая через Triton Inference Server) – она принимает вырезанное изображение (регион интереса) и выдаёт распознанный текст.</w:t>
      </w:r>
      <w:r w:rsidDel="00000000" w:rsidR="00000000" w:rsidRPr="00000000">
        <w:rPr>
          <w:rtl w:val="0"/>
        </w:rPr>
      </w:r>
    </w:p>
    <w:p w:rsidR="00000000" w:rsidDel="00000000" w:rsidP="00000000" w:rsidRDefault="00000000" w:rsidRPr="00000000" w14:paraId="000000A4">
      <w:pPr>
        <w:spacing w:after="240" w:before="240" w:line="36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Кроме того, для визуального представления конечного результата создан фронтенд, который позволяет пользователю загрузить изображение через веб-интерфейс, отправить его на сервер, а затем получить и красиво отобразить итоговый текст.</w:t>
      </w:r>
    </w:p>
    <w:p w:rsidR="00000000" w:rsidDel="00000000" w:rsidP="00000000" w:rsidRDefault="00000000" w:rsidRPr="00000000" w14:paraId="000000A5">
      <w:pPr>
        <w:pStyle w:val="Heading3"/>
        <w:keepNext w:val="0"/>
        <w:keepLines w:val="0"/>
        <w:spacing w:after="80" w:before="280" w:line="360" w:lineRule="auto"/>
        <w:ind w:firstLine="0"/>
        <w:jc w:val="left"/>
        <w:rPr>
          <w:rFonts w:ascii="Times New Roman" w:cs="Times New Roman" w:eastAsia="Times New Roman" w:hAnsi="Times New Roman"/>
          <w:b w:val="1"/>
          <w:color w:val="000000"/>
          <w:sz w:val="24"/>
          <w:szCs w:val="24"/>
        </w:rPr>
      </w:pPr>
      <w:bookmarkStart w:colFirst="0" w:colLast="0" w:name="_heading=h.hg8p6c67et0j" w:id="11"/>
      <w:bookmarkEnd w:id="11"/>
      <w:r w:rsidDel="00000000" w:rsidR="00000000" w:rsidRPr="00000000">
        <w:rPr>
          <w:rFonts w:ascii="Times New Roman" w:cs="Times New Roman" w:eastAsia="Times New Roman" w:hAnsi="Times New Roman"/>
          <w:b w:val="1"/>
          <w:color w:val="000000"/>
          <w:sz w:val="24"/>
          <w:szCs w:val="24"/>
          <w:rtl w:val="0"/>
        </w:rPr>
        <w:t xml:space="preserve">Этапы работы инференса</w:t>
      </w:r>
    </w:p>
    <w:p w:rsidR="00000000" w:rsidDel="00000000" w:rsidP="00000000" w:rsidRDefault="00000000" w:rsidRPr="00000000" w14:paraId="000000A6">
      <w:pPr>
        <w:numPr>
          <w:ilvl w:val="0"/>
          <w:numId w:val="10"/>
        </w:numPr>
        <w:spacing w:after="0" w:before="240"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Детекция и Обработка изображения</w:t>
      </w:r>
      <w:r w:rsidDel="00000000" w:rsidR="00000000" w:rsidRPr="00000000">
        <w:rPr>
          <w:rtl w:val="0"/>
        </w:rPr>
      </w:r>
    </w:p>
    <w:p w:rsidR="00000000" w:rsidDel="00000000" w:rsidP="00000000" w:rsidRDefault="00000000" w:rsidRPr="00000000" w14:paraId="000000A7">
      <w:pPr>
        <w:numPr>
          <w:ilvl w:val="0"/>
          <w:numId w:val="11"/>
        </w:numPr>
        <w:spacing w:after="0" w:before="0"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Загрузка изображения:</w:t>
      </w:r>
      <w:r w:rsidDel="00000000" w:rsidR="00000000" w:rsidRPr="00000000">
        <w:rPr>
          <w:rFonts w:ascii="Times New Roman" w:cs="Times New Roman" w:eastAsia="Times New Roman" w:hAnsi="Times New Roman"/>
          <w:rtl w:val="0"/>
        </w:rPr>
        <w:t xml:space="preserve"> С помощью FastAPI эндпоинта /infer_image изображение принимается как файл с помощью POST‑запроса.</w:t>
      </w:r>
      <w:r w:rsidDel="00000000" w:rsidR="00000000" w:rsidRPr="00000000">
        <w:rPr>
          <w:rtl w:val="0"/>
        </w:rPr>
      </w:r>
    </w:p>
    <w:p w:rsidR="00000000" w:rsidDel="00000000" w:rsidP="00000000" w:rsidRDefault="00000000" w:rsidRPr="00000000" w14:paraId="000000A8">
      <w:pPr>
        <w:numPr>
          <w:ilvl w:val="0"/>
          <w:numId w:val="11"/>
        </w:numPr>
        <w:spacing w:after="0" w:before="0"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Детекция:</w:t>
      </w:r>
      <w:r w:rsidDel="00000000" w:rsidR="00000000" w:rsidRPr="00000000">
        <w:rPr>
          <w:rFonts w:ascii="Times New Roman" w:cs="Times New Roman" w:eastAsia="Times New Roman" w:hAnsi="Times New Roman"/>
          <w:rtl w:val="0"/>
        </w:rPr>
        <w:t xml:space="preserve"> Загруженное изображение подается в детекционную модель YOLO, которая выдает результат в виде предсказаний. В результате моделирования может быть доступен либо повернутый (OBB) бокс, либо стандартный axis‑aligned бокс.</w:t>
      </w:r>
      <w:r w:rsidDel="00000000" w:rsidR="00000000" w:rsidRPr="00000000">
        <w:rPr>
          <w:rtl w:val="0"/>
        </w:rPr>
      </w:r>
    </w:p>
    <w:p w:rsidR="00000000" w:rsidDel="00000000" w:rsidP="00000000" w:rsidRDefault="00000000" w:rsidRPr="00000000" w14:paraId="000000A9">
      <w:pPr>
        <w:numPr>
          <w:ilvl w:val="0"/>
          <w:numId w:val="11"/>
        </w:numPr>
        <w:spacing w:after="0" w:before="0" w:line="360" w:lineRule="auto"/>
        <w:ind w:left="72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Обработка бокса:</w:t>
      </w:r>
      <w:r w:rsidDel="00000000" w:rsidR="00000000" w:rsidRPr="00000000">
        <w:rPr>
          <w:rtl w:val="0"/>
        </w:rPr>
      </w:r>
    </w:p>
    <w:p w:rsidR="00000000" w:rsidDel="00000000" w:rsidP="00000000" w:rsidRDefault="00000000" w:rsidRPr="00000000" w14:paraId="000000AA">
      <w:pPr>
        <w:numPr>
          <w:ilvl w:val="1"/>
          <w:numId w:val="11"/>
        </w:numPr>
        <w:spacing w:after="0" w:before="0" w:line="36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Если обнаружены данные OBB, используется функция crop_rotate_obb, которая берет координаты повернутого бокса и вырезает нужную область из исходного изображения.</w:t>
        <w:br w:type="textWrapping"/>
      </w:r>
      <w:r w:rsidDel="00000000" w:rsidR="00000000" w:rsidRPr="00000000">
        <w:rPr>
          <w:rtl w:val="0"/>
        </w:rPr>
      </w:r>
    </w:p>
    <w:p w:rsidR="00000000" w:rsidDel="00000000" w:rsidP="00000000" w:rsidRDefault="00000000" w:rsidRPr="00000000" w14:paraId="000000AB">
      <w:pPr>
        <w:numPr>
          <w:ilvl w:val="1"/>
          <w:numId w:val="11"/>
        </w:numPr>
        <w:spacing w:after="0" w:before="0" w:line="36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Если данных OBB нет, извлекается axis‑aligned bounding box. При этом проверяется ориентация: если ширина полученного бокса меньше высоты (т.е. бокс получился вертикальным), происходит «swap XY» – то есть значения координат меняются местами, чтобы привести регион к горизонтальной ориентации.</w:t>
      </w:r>
      <w:r w:rsidDel="00000000" w:rsidR="00000000" w:rsidRPr="00000000">
        <w:rPr>
          <w:rtl w:val="0"/>
        </w:rPr>
      </w:r>
    </w:p>
    <w:p w:rsidR="00000000" w:rsidDel="00000000" w:rsidP="00000000" w:rsidRDefault="00000000" w:rsidRPr="00000000" w14:paraId="000000AC">
      <w:pPr>
        <w:numPr>
          <w:ilvl w:val="1"/>
          <w:numId w:val="11"/>
        </w:numPr>
        <w:spacing w:after="240" w:before="0" w:line="36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данной версии отступы (расширения бокса) отключены, чтобы сохранить исходную область без изменений. При попытках расширения бокса результаты не становились лучше, поэтому бокс был расширен на незначительный 1%.</w:t>
      </w:r>
      <w:r w:rsidDel="00000000" w:rsidR="00000000" w:rsidRPr="00000000">
        <w:rPr>
          <w:rtl w:val="0"/>
        </w:rPr>
      </w:r>
    </w:p>
    <w:p w:rsidR="00000000" w:rsidDel="00000000" w:rsidP="00000000" w:rsidRDefault="00000000" w:rsidRPr="00000000" w14:paraId="000000AD">
      <w:pPr>
        <w:numPr>
          <w:ilvl w:val="0"/>
          <w:numId w:val="10"/>
        </w:numPr>
        <w:spacing w:after="0" w:before="240"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Подготовка региона для распознавания</w:t>
      </w:r>
      <w:r w:rsidDel="00000000" w:rsidR="00000000" w:rsidRPr="00000000">
        <w:rPr>
          <w:rtl w:val="0"/>
        </w:rPr>
      </w:r>
    </w:p>
    <w:p w:rsidR="00000000" w:rsidDel="00000000" w:rsidP="00000000" w:rsidRDefault="00000000" w:rsidRPr="00000000" w14:paraId="000000AE">
      <w:pPr>
        <w:numPr>
          <w:ilvl w:val="0"/>
          <w:numId w:val="12"/>
        </w:numPr>
        <w:spacing w:after="0" w:before="0"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 обрезки изображение приводится к фиксированному размеру (32 пикселя по высоте и 400 по ширине) с помощью адаптивного пуллинга (AdaptiveAvgPool2d). Это обеспечивает согласованность входных данных для модели распознавания, независимо от исходного размера вырезанной области.</w:t>
      </w:r>
      <w:r w:rsidDel="00000000" w:rsidR="00000000" w:rsidRPr="00000000">
        <w:rPr>
          <w:rtl w:val="0"/>
        </w:rPr>
      </w:r>
    </w:p>
    <w:p w:rsidR="00000000" w:rsidDel="00000000" w:rsidP="00000000" w:rsidRDefault="00000000" w:rsidRPr="00000000" w14:paraId="000000AF">
      <w:pPr>
        <w:numPr>
          <w:ilvl w:val="0"/>
          <w:numId w:val="10"/>
        </w:numPr>
        <w:spacing w:after="0" w:before="0"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Распознавание</w:t>
      </w:r>
      <w:r w:rsidDel="00000000" w:rsidR="00000000" w:rsidRPr="00000000">
        <w:rPr>
          <w:rtl w:val="0"/>
        </w:rPr>
      </w:r>
    </w:p>
    <w:p w:rsidR="00000000" w:rsidDel="00000000" w:rsidP="00000000" w:rsidRDefault="00000000" w:rsidRPr="00000000" w14:paraId="000000B0">
      <w:pPr>
        <w:numPr>
          <w:ilvl w:val="0"/>
          <w:numId w:val="13"/>
        </w:numPr>
        <w:spacing w:after="0" w:before="0"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Полученный тензор передается клиенту распознавания, который реализован через Triton Inference Server. Клиент (класс TritonRecognitionClient) посылает запрос по HTTP к серверу Triton, получает выход модели, а затем выполняет CTC‑декодирование для преобразования предсказаний в строку.</w:t>
      </w:r>
      <w:r w:rsidDel="00000000" w:rsidR="00000000" w:rsidRPr="00000000">
        <w:rPr>
          <w:rtl w:val="0"/>
        </w:rPr>
      </w:r>
    </w:p>
    <w:p w:rsidR="00000000" w:rsidDel="00000000" w:rsidP="00000000" w:rsidRDefault="00000000" w:rsidRPr="00000000" w14:paraId="000000B1">
      <w:pPr>
        <w:numPr>
          <w:ilvl w:val="0"/>
          <w:numId w:val="13"/>
        </w:numPr>
        <w:spacing w:after="0" w:before="0"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Дополнительно, в итоговом этапе в FastAPI‑эндпоинте осуществляется очистка результата от ведущих нулей.</w:t>
        <w:br w:type="textWrapping"/>
      </w:r>
      <w:r w:rsidDel="00000000" w:rsidR="00000000" w:rsidRPr="00000000">
        <w:rPr>
          <w:rtl w:val="0"/>
        </w:rPr>
      </w:r>
    </w:p>
    <w:p w:rsidR="00000000" w:rsidDel="00000000" w:rsidP="00000000" w:rsidRDefault="00000000" w:rsidRPr="00000000" w14:paraId="000000B2">
      <w:pPr>
        <w:numPr>
          <w:ilvl w:val="0"/>
          <w:numId w:val="10"/>
        </w:numPr>
        <w:spacing w:after="0" w:before="0"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Возврат результата через API</w:t>
      </w:r>
      <w:r w:rsidDel="00000000" w:rsidR="00000000" w:rsidRPr="00000000">
        <w:rPr>
          <w:rtl w:val="0"/>
        </w:rPr>
      </w:r>
    </w:p>
    <w:p w:rsidR="00000000" w:rsidDel="00000000" w:rsidP="00000000" w:rsidRDefault="00000000" w:rsidRPr="00000000" w14:paraId="000000B3">
      <w:pPr>
        <w:numPr>
          <w:ilvl w:val="0"/>
          <w:numId w:val="14"/>
        </w:numPr>
        <w:spacing w:after="240" w:before="0"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Конечный результат (только распознанный текст без уверенности) возвращается в формате JSON на запрос к эндпоинту /infer_image.</w:t>
      </w:r>
      <w:r w:rsidDel="00000000" w:rsidR="00000000" w:rsidRPr="00000000">
        <w:rPr>
          <w:rtl w:val="0"/>
        </w:rPr>
      </w:r>
    </w:p>
    <w:p w:rsidR="00000000" w:rsidDel="00000000" w:rsidP="00000000" w:rsidRDefault="00000000" w:rsidRPr="00000000" w14:paraId="000000B4">
      <w:pPr>
        <w:pStyle w:val="Heading3"/>
        <w:keepNext w:val="0"/>
        <w:keepLines w:val="0"/>
        <w:spacing w:after="80" w:before="280" w:line="360" w:lineRule="auto"/>
        <w:ind w:firstLine="0"/>
        <w:jc w:val="left"/>
        <w:rPr>
          <w:rFonts w:ascii="Times New Roman" w:cs="Times New Roman" w:eastAsia="Times New Roman" w:hAnsi="Times New Roman"/>
          <w:b w:val="1"/>
          <w:color w:val="000000"/>
          <w:sz w:val="24"/>
          <w:szCs w:val="24"/>
        </w:rPr>
      </w:pPr>
      <w:bookmarkStart w:colFirst="0" w:colLast="0" w:name="_heading=h.y7j0ab3pucq" w:id="12"/>
      <w:bookmarkEnd w:id="12"/>
      <w:r w:rsidDel="00000000" w:rsidR="00000000" w:rsidRPr="00000000">
        <w:rPr>
          <w:rFonts w:ascii="Times New Roman" w:cs="Times New Roman" w:eastAsia="Times New Roman" w:hAnsi="Times New Roman"/>
          <w:b w:val="1"/>
          <w:color w:val="000000"/>
          <w:sz w:val="24"/>
          <w:szCs w:val="24"/>
          <w:rtl w:val="0"/>
        </w:rPr>
        <w:t xml:space="preserve">Front-end часть</w:t>
      </w:r>
    </w:p>
    <w:p w:rsidR="00000000" w:rsidDel="00000000" w:rsidP="00000000" w:rsidRDefault="00000000" w:rsidRPr="00000000" w14:paraId="000000B5">
      <w:pPr>
        <w:spacing w:after="240" w:before="240" w:line="36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реализован с использованием HTML, CSS и JavaScript и расположен в отдельной папке frontend в корневой директории проекта. Фронтенд обеспечивает:</w:t>
      </w:r>
    </w:p>
    <w:p w:rsidR="00000000" w:rsidDel="00000000" w:rsidP="00000000" w:rsidRDefault="00000000" w:rsidRPr="00000000" w14:paraId="000000B6">
      <w:pPr>
        <w:numPr>
          <w:ilvl w:val="0"/>
          <w:numId w:val="2"/>
        </w:numPr>
        <w:spacing w:after="0" w:before="240"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Интерфейс загрузки изображения:</w:t>
      </w:r>
      <w:r w:rsidDel="00000000" w:rsidR="00000000" w:rsidRPr="00000000">
        <w:rPr>
          <w:rFonts w:ascii="Times New Roman" w:cs="Times New Roman" w:eastAsia="Times New Roman" w:hAnsi="Times New Roman"/>
          <w:rtl w:val="0"/>
        </w:rPr>
        <w:t xml:space="preserve"> Пользователь выбирает файл с локального компьютера.</w:t>
      </w:r>
      <w:r w:rsidDel="00000000" w:rsidR="00000000" w:rsidRPr="00000000">
        <w:rPr>
          <w:rtl w:val="0"/>
        </w:rPr>
      </w:r>
    </w:p>
    <w:p w:rsidR="00000000" w:rsidDel="00000000" w:rsidP="00000000" w:rsidRDefault="00000000" w:rsidRPr="00000000" w14:paraId="000000B7">
      <w:pPr>
        <w:numPr>
          <w:ilvl w:val="0"/>
          <w:numId w:val="2"/>
        </w:numPr>
        <w:spacing w:after="0" w:before="0"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Кнопка для запуска инференса:</w:t>
      </w:r>
      <w:r w:rsidDel="00000000" w:rsidR="00000000" w:rsidRPr="00000000">
        <w:rPr>
          <w:rFonts w:ascii="Times New Roman" w:cs="Times New Roman" w:eastAsia="Times New Roman" w:hAnsi="Times New Roman"/>
          <w:rtl w:val="0"/>
        </w:rPr>
        <w:t xml:space="preserve"> При нажатии на кнопку срабатывает JavaScript, который собирает выбранное изображение и отправляет его через POST‑запрос на эндпоинт /infer_image.</w:t>
      </w:r>
      <w:r w:rsidDel="00000000" w:rsidR="00000000" w:rsidRPr="00000000">
        <w:rPr>
          <w:rtl w:val="0"/>
        </w:rPr>
      </w:r>
    </w:p>
    <w:p w:rsidR="00000000" w:rsidDel="00000000" w:rsidP="00000000" w:rsidRDefault="00000000" w:rsidRPr="00000000" w14:paraId="000000B8">
      <w:pPr>
        <w:numPr>
          <w:ilvl w:val="0"/>
          <w:numId w:val="2"/>
        </w:numPr>
        <w:spacing w:after="240" w:before="0"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Вывод результата:</w:t>
      </w:r>
      <w:r w:rsidDel="00000000" w:rsidR="00000000" w:rsidRPr="00000000">
        <w:rPr>
          <w:rFonts w:ascii="Times New Roman" w:cs="Times New Roman" w:eastAsia="Times New Roman" w:hAnsi="Times New Roman"/>
          <w:rtl w:val="0"/>
        </w:rPr>
        <w:t xml:space="preserve"> Полученный от сервера результат (текст распознавания) отображается на странице в красивом формате.</w:t>
      </w:r>
      <w:r w:rsidDel="00000000" w:rsidR="00000000" w:rsidRPr="00000000">
        <w:rPr>
          <w:rtl w:val="0"/>
        </w:rPr>
      </w:r>
    </w:p>
    <w:p w:rsidR="00000000" w:rsidDel="00000000" w:rsidP="00000000" w:rsidRDefault="00000000" w:rsidRPr="00000000" w14:paraId="000000B9">
      <w:pPr>
        <w:spacing w:after="0" w:before="0" w:line="360" w:lineRule="auto"/>
        <w:ind w:firstLine="0"/>
        <w:jc w:val="center"/>
        <w:rPr>
          <w:rFonts w:ascii="Times New Roman" w:cs="Times New Roman" w:eastAsia="Times New Roman" w:hAnsi="Times New Roman"/>
        </w:rPr>
      </w:pPr>
      <w:r w:rsidDel="00000000" w:rsidR="00000000" w:rsidRPr="00000000">
        <w:rPr/>
        <w:drawing>
          <wp:inline distB="114300" distT="114300" distL="114300" distR="114300">
            <wp:extent cx="5940115" cy="23114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0115"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0"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Пример работы инференса (корректное значение 58.235)</w:t>
      </w:r>
    </w:p>
    <w:p w:rsidR="00000000" w:rsidDel="00000000" w:rsidP="00000000" w:rsidRDefault="00000000" w:rsidRPr="00000000" w14:paraId="000000BB">
      <w:pPr>
        <w:spacing w:after="0" w:before="0" w:line="360" w:lineRule="auto"/>
        <w:ind w:firstLine="0"/>
        <w:jc w:val="center"/>
        <w:rPr/>
      </w:pPr>
      <w:r w:rsidDel="00000000" w:rsidR="00000000" w:rsidRPr="00000000">
        <w:rPr>
          <w:rtl w:val="0"/>
        </w:rPr>
      </w:r>
    </w:p>
    <w:p w:rsidR="00000000" w:rsidDel="00000000" w:rsidP="00000000" w:rsidRDefault="00000000" w:rsidRPr="00000000" w14:paraId="000000BC">
      <w:pPr>
        <w:pStyle w:val="Heading3"/>
        <w:keepNext w:val="1"/>
        <w:keepLines w:val="1"/>
        <w:spacing w:after="0" w:before="40" w:line="360" w:lineRule="auto"/>
        <w:ind w:firstLine="720"/>
        <w:jc w:val="both"/>
        <w:rPr>
          <w:rFonts w:ascii="Times New Roman" w:cs="Times New Roman" w:eastAsia="Times New Roman" w:hAnsi="Times New Roman"/>
          <w:b w:val="1"/>
          <w:color w:val="000000"/>
          <w:sz w:val="24"/>
          <w:szCs w:val="24"/>
        </w:rPr>
      </w:pPr>
      <w:bookmarkStart w:colFirst="0" w:colLast="0" w:name="_heading=h.xhbi80op3j5e" w:id="13"/>
      <w:bookmarkEnd w:id="13"/>
      <w:r w:rsidDel="00000000" w:rsidR="00000000" w:rsidRPr="00000000">
        <w:rPr>
          <w:rFonts w:ascii="Times New Roman" w:cs="Times New Roman" w:eastAsia="Times New Roman" w:hAnsi="Times New Roman"/>
          <w:b w:val="1"/>
          <w:color w:val="000000"/>
          <w:sz w:val="24"/>
          <w:szCs w:val="24"/>
          <w:rtl w:val="0"/>
        </w:rPr>
        <w:t xml:space="preserve">2.2.3. Методы расчета</w:t>
      </w:r>
    </w:p>
    <w:p w:rsidR="00000000" w:rsidDel="00000000" w:rsidP="00000000" w:rsidRDefault="00000000" w:rsidRPr="00000000" w14:paraId="000000BD">
      <w:pPr>
        <w:spacing w:after="240" w:before="24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оценки эффективности разработанной модели используется метрика IoU (Intersection over Union), которая рассчитывается следующим образом:</w:t>
      </w:r>
    </w:p>
    <w:p w:rsidR="00000000" w:rsidDel="00000000" w:rsidP="00000000" w:rsidRDefault="00000000" w:rsidRPr="00000000" w14:paraId="000000BE">
      <w:pPr>
        <w:spacing w:after="240" w:before="24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IOU = Площадь пересечения / Площадь объединения</w:t>
      </w:r>
    </w:p>
    <w:p w:rsidR="00000000" w:rsidDel="00000000" w:rsidP="00000000" w:rsidRDefault="00000000" w:rsidRPr="00000000" w14:paraId="000000BF">
      <w:pPr>
        <w:spacing w:after="240" w:before="24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Метрика позволяет количественно оценить, насколько точно модель распознает объекты на изображении. Кроме того, для оценки качества модели распознавания цифр, выделенных обрезанным bounding box, использовалась метрика accuracy. Эта метрика измеряет долю правильно распознанных цифр от общего количества символов, что позволяет оценить точность детектирования и интерпретации показаний.</w:t>
      </w:r>
    </w:p>
    <w:p w:rsidR="00000000" w:rsidDel="00000000" w:rsidP="00000000" w:rsidRDefault="00000000" w:rsidRPr="00000000" w14:paraId="000000C0">
      <w:pPr>
        <w:pStyle w:val="Heading3"/>
        <w:keepNext w:val="1"/>
        <w:keepLines w:val="1"/>
        <w:spacing w:after="0" w:before="40" w:line="360" w:lineRule="auto"/>
        <w:ind w:firstLine="720"/>
        <w:jc w:val="both"/>
        <w:rPr>
          <w:rFonts w:ascii="Times New Roman" w:cs="Times New Roman" w:eastAsia="Times New Roman" w:hAnsi="Times New Roman"/>
        </w:rPr>
      </w:pPr>
      <w:bookmarkStart w:colFirst="0" w:colLast="0" w:name="_heading=h.qd48d4tba96e" w:id="14"/>
      <w:bookmarkEnd w:id="14"/>
      <w:r w:rsidDel="00000000" w:rsidR="00000000" w:rsidRPr="00000000">
        <w:rPr>
          <w:rFonts w:ascii="Times New Roman" w:cs="Times New Roman" w:eastAsia="Times New Roman" w:hAnsi="Times New Roman"/>
          <w:b w:val="1"/>
          <w:color w:val="000000"/>
          <w:sz w:val="24"/>
          <w:szCs w:val="24"/>
          <w:rtl w:val="0"/>
        </w:rPr>
        <w:t xml:space="preserve">2.2.4. Обоснование необходимости проведения экспериментальных работ</w:t>
      </w:r>
      <w:r w:rsidDel="00000000" w:rsidR="00000000" w:rsidRPr="00000000">
        <w:rPr>
          <w:rtl w:val="0"/>
        </w:rPr>
      </w:r>
    </w:p>
    <w:p w:rsidR="00000000" w:rsidDel="00000000" w:rsidP="00000000" w:rsidRDefault="00000000" w:rsidRPr="00000000" w14:paraId="000000C1">
      <w:pPr>
        <w:spacing w:after="0" w:before="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Экспериментальные работы необходимы для проверки гипотезы о том, что использование методов компьютерного зрения позволяет автоматизировать процесс сбора данных с приборов и датчиков с высокой точностью. Также эксперименты позволяют выявить ограничения базовой модели и определить направления для ее дальнейшего улучшения.</w:t>
      </w:r>
    </w:p>
    <w:p w:rsidR="00000000" w:rsidDel="00000000" w:rsidP="00000000" w:rsidRDefault="00000000" w:rsidRPr="00000000" w14:paraId="000000C2">
      <w:pPr>
        <w:pStyle w:val="Heading3"/>
        <w:keepNext w:val="1"/>
        <w:keepLines w:val="1"/>
        <w:spacing w:after="0" w:before="40" w:line="360" w:lineRule="auto"/>
        <w:ind w:firstLine="720"/>
        <w:jc w:val="both"/>
        <w:rPr>
          <w:rFonts w:ascii="Times New Roman" w:cs="Times New Roman" w:eastAsia="Times New Roman" w:hAnsi="Times New Roman"/>
          <w:b w:val="1"/>
          <w:color w:val="000000"/>
          <w:sz w:val="24"/>
          <w:szCs w:val="24"/>
        </w:rPr>
      </w:pPr>
      <w:bookmarkStart w:colFirst="0" w:colLast="0" w:name="_heading=h.ao7y5xh8x32s" w:id="15"/>
      <w:bookmarkEnd w:id="15"/>
      <w:r w:rsidDel="00000000" w:rsidR="00000000" w:rsidRPr="00000000">
        <w:rPr>
          <w:rFonts w:ascii="Times New Roman" w:cs="Times New Roman" w:eastAsia="Times New Roman" w:hAnsi="Times New Roman"/>
          <w:b w:val="1"/>
          <w:color w:val="000000"/>
          <w:sz w:val="24"/>
          <w:szCs w:val="24"/>
          <w:rtl w:val="0"/>
        </w:rPr>
        <w:t xml:space="preserve">2.2.5. Принципы действия разработанных объектов и их характеристики  </w:t>
      </w:r>
    </w:p>
    <w:p w:rsidR="00000000" w:rsidDel="00000000" w:rsidP="00000000" w:rsidRDefault="00000000" w:rsidRPr="00000000" w14:paraId="000000C3">
      <w:pPr>
        <w:spacing w:after="240" w:before="24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Разработанная система инференса работает следующим образом:</w:t>
      </w:r>
    </w:p>
    <w:p w:rsidR="00000000" w:rsidDel="00000000" w:rsidP="00000000" w:rsidRDefault="00000000" w:rsidRPr="00000000" w14:paraId="000000C4">
      <w:pPr>
        <w:spacing w:after="240" w:before="240"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Получение входного изображения.</w:t>
        <w:br w:type="textWrapping"/>
      </w:r>
      <w:r w:rsidDel="00000000" w:rsidR="00000000" w:rsidRPr="00000000">
        <w:rPr>
          <w:rFonts w:ascii="Times New Roman" w:cs="Times New Roman" w:eastAsia="Times New Roman" w:hAnsi="Times New Roman"/>
          <w:rtl w:val="0"/>
        </w:rPr>
        <w:t xml:space="preserve"> На вход система получает изображение прибора или датчика, переданное через веб-интерфейс или API.</w:t>
      </w:r>
    </w:p>
    <w:p w:rsidR="00000000" w:rsidDel="00000000" w:rsidP="00000000" w:rsidRDefault="00000000" w:rsidRPr="00000000" w14:paraId="000000C5">
      <w:pPr>
        <w:spacing w:after="240" w:before="240"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Детекция и выделение области интереса.</w:t>
        <w:br w:type="textWrapping"/>
      </w:r>
      <w:r w:rsidDel="00000000" w:rsidR="00000000" w:rsidRPr="00000000">
        <w:rPr>
          <w:rFonts w:ascii="Times New Roman" w:cs="Times New Roman" w:eastAsia="Times New Roman" w:hAnsi="Times New Roman"/>
          <w:rtl w:val="0"/>
        </w:rPr>
        <w:t xml:space="preserve"> Сначала с помощью модели детекции (YOLO) выполняется поиск области, содержащей счётчик или измерительный прибор. Если у модели обнаруживаются ориентированные ограничивающие рамки (OBB), они используются для точного выделения региона. При отсутствии данных OBB применяется традиционный axis-aligned bounding box, с дополнительной проверкой ориентации (в случае вертикального бокса происходит обмен координат, что приводит к корректному горизонтальному расположению области).</w:t>
      </w:r>
    </w:p>
    <w:p w:rsidR="00000000" w:rsidDel="00000000" w:rsidP="00000000" w:rsidRDefault="00000000" w:rsidRPr="00000000" w14:paraId="000000C6">
      <w:pPr>
        <w:spacing w:after="240" w:before="240"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Подготовка и распознавание данных.</w:t>
        <w:br w:type="textWrapping"/>
      </w:r>
      <w:r w:rsidDel="00000000" w:rsidR="00000000" w:rsidRPr="00000000">
        <w:rPr>
          <w:rFonts w:ascii="Times New Roman" w:cs="Times New Roman" w:eastAsia="Times New Roman" w:hAnsi="Times New Roman"/>
          <w:rtl w:val="0"/>
        </w:rPr>
        <w:t xml:space="preserve"> Вырезанная область приводится к фиксированному размеру (32×400) посредством адаптивного пуллинга, после чего отправляется на распознавание через Triton Inference Server. Система распознавания основана на модели, которая использует CTC‑декодирование для преобразования выходных предсказаний в текст. На финальном этапе результат очищается от ведущих нулей, поскольку они не несут смысловой нагрузки.</w:t>
      </w:r>
    </w:p>
    <w:p w:rsidR="00000000" w:rsidDel="00000000" w:rsidP="00000000" w:rsidRDefault="00000000" w:rsidRPr="00000000" w14:paraId="000000C7">
      <w:pPr>
        <w:spacing w:after="240" w:before="24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текущем этапе система демонстрирует точность распознавания около </w:t>
      </w:r>
      <w:r w:rsidDel="00000000" w:rsidR="00000000" w:rsidRPr="00000000">
        <w:rPr>
          <w:rFonts w:ascii="Times New Roman" w:cs="Times New Roman" w:eastAsia="Times New Roman" w:hAnsi="Times New Roman"/>
          <w:b w:val="1"/>
          <w:rtl w:val="0"/>
        </w:rPr>
        <w:t xml:space="preserve">0.85</w:t>
      </w:r>
      <w:r w:rsidDel="00000000" w:rsidR="00000000" w:rsidRPr="00000000">
        <w:rPr>
          <w:rFonts w:ascii="Times New Roman" w:cs="Times New Roman" w:eastAsia="Times New Roman" w:hAnsi="Times New Roman"/>
          <w:rtl w:val="0"/>
        </w:rPr>
        <w:t xml:space="preserve"> (по итоговой метрике Accuracy). Это можно считать неплохим результатом для базовой версии модели.</w:t>
      </w:r>
    </w:p>
    <w:p w:rsidR="00000000" w:rsidDel="00000000" w:rsidP="00000000" w:rsidRDefault="00000000" w:rsidRPr="00000000" w14:paraId="000000C8">
      <w:pPr>
        <w:pStyle w:val="Heading2"/>
        <w:keepNext w:val="1"/>
        <w:keepLines w:val="1"/>
        <w:spacing w:after="0" w:before="40" w:line="360" w:lineRule="auto"/>
        <w:ind w:firstLine="720"/>
        <w:jc w:val="both"/>
        <w:rPr>
          <w:rFonts w:ascii="Times New Roman" w:cs="Times New Roman" w:eastAsia="Times New Roman" w:hAnsi="Times New Roman"/>
        </w:rPr>
      </w:pPr>
      <w:bookmarkStart w:colFirst="0" w:colLast="0" w:name="_heading=h.71taesutqo9z" w:id="16"/>
      <w:bookmarkEnd w:id="16"/>
      <w:r w:rsidDel="00000000" w:rsidR="00000000" w:rsidRPr="00000000">
        <w:rPr>
          <w:rFonts w:ascii="Times New Roman" w:cs="Times New Roman" w:eastAsia="Times New Roman" w:hAnsi="Times New Roman"/>
          <w:b w:val="1"/>
          <w:color w:val="000000"/>
          <w:sz w:val="24"/>
          <w:szCs w:val="24"/>
          <w:rtl w:val="0"/>
        </w:rPr>
        <w:t xml:space="preserve">2.3. Обобщение и оценка результатов исследований</w:t>
      </w:r>
      <w:r w:rsidDel="00000000" w:rsidR="00000000" w:rsidRPr="00000000">
        <w:rPr>
          <w:rtl w:val="0"/>
        </w:rPr>
      </w:r>
    </w:p>
    <w:p w:rsidR="00000000" w:rsidDel="00000000" w:rsidP="00000000" w:rsidRDefault="00000000" w:rsidRPr="00000000" w14:paraId="000000C9">
      <w:pPr>
        <w:pStyle w:val="Heading3"/>
        <w:keepNext w:val="1"/>
        <w:keepLines w:val="1"/>
        <w:spacing w:after="0" w:before="40" w:line="360" w:lineRule="auto"/>
        <w:ind w:firstLine="720"/>
        <w:jc w:val="both"/>
        <w:rPr>
          <w:rFonts w:ascii="Times New Roman" w:cs="Times New Roman" w:eastAsia="Times New Roman" w:hAnsi="Times New Roman"/>
          <w:b w:val="1"/>
          <w:color w:val="000000"/>
          <w:sz w:val="24"/>
          <w:szCs w:val="24"/>
        </w:rPr>
      </w:pPr>
      <w:bookmarkStart w:colFirst="0" w:colLast="0" w:name="_heading=h.96dx6auonrga" w:id="17"/>
      <w:bookmarkEnd w:id="17"/>
      <w:r w:rsidDel="00000000" w:rsidR="00000000" w:rsidRPr="00000000">
        <w:rPr>
          <w:rFonts w:ascii="Times New Roman" w:cs="Times New Roman" w:eastAsia="Times New Roman" w:hAnsi="Times New Roman"/>
          <w:b w:val="1"/>
          <w:color w:val="000000"/>
          <w:sz w:val="24"/>
          <w:szCs w:val="24"/>
          <w:rtl w:val="0"/>
        </w:rPr>
        <w:t xml:space="preserve">2.3.1. Оценка полноты решения поставленной задачи  </w:t>
      </w:r>
    </w:p>
    <w:p w:rsidR="00000000" w:rsidDel="00000000" w:rsidP="00000000" w:rsidRDefault="00000000" w:rsidRPr="00000000" w14:paraId="000000CA">
      <w:pPr>
        <w:spacing w:after="240" w:before="24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данном этапе проекта разработана полнофункциональная модель, позволяющая автоматически извлекать данные с приборов и датчиков по изображениям. В качестве основных компонентов используются современные алгоритмы детекции (YOLO) и распознавания (CRNN с CTC-декодированием, развернутые через Triton Inference Server), интегрированные посредством FastAPI. Система демонстрирует возможность высокоточного распознавания цифр, достигая точности около 0.85.</w:t>
      </w:r>
    </w:p>
    <w:p w:rsidR="00000000" w:rsidDel="00000000" w:rsidP="00000000" w:rsidRDefault="00000000" w:rsidRPr="00000000" w14:paraId="000000CB">
      <w:pPr>
        <w:spacing w:after="240" w:before="24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Несмотря на успехи в реализации и хорошие результаты базовой модели, для повышения стабильности и расширения применимости решения возможно потребуется дальнейшее дообучение модели, оптимизация этапов предобработки изображений и корректировка архитектуры сети.</w:t>
      </w:r>
    </w:p>
    <w:p w:rsidR="00000000" w:rsidDel="00000000" w:rsidP="00000000" w:rsidRDefault="00000000" w:rsidRPr="00000000" w14:paraId="000000CC">
      <w:pPr>
        <w:pStyle w:val="Heading3"/>
        <w:keepNext w:val="1"/>
        <w:keepLines w:val="1"/>
        <w:spacing w:after="0" w:before="40" w:line="360" w:lineRule="auto"/>
        <w:ind w:firstLine="720"/>
        <w:jc w:val="both"/>
        <w:rPr>
          <w:rFonts w:ascii="Times New Roman" w:cs="Times New Roman" w:eastAsia="Times New Roman" w:hAnsi="Times New Roman"/>
        </w:rPr>
      </w:pPr>
      <w:bookmarkStart w:colFirst="0" w:colLast="0" w:name="_heading=h.g1eidq6i41ft" w:id="18"/>
      <w:bookmarkEnd w:id="18"/>
      <w:r w:rsidDel="00000000" w:rsidR="00000000" w:rsidRPr="00000000">
        <w:rPr>
          <w:rFonts w:ascii="Times New Roman" w:cs="Times New Roman" w:eastAsia="Times New Roman" w:hAnsi="Times New Roman"/>
          <w:b w:val="1"/>
          <w:color w:val="000000"/>
          <w:sz w:val="24"/>
          <w:szCs w:val="24"/>
          <w:rtl w:val="0"/>
        </w:rPr>
        <w:t xml:space="preserve">2.3.2. Предложения по дальнейшим направлениям работ </w:t>
      </w:r>
      <w:r w:rsidDel="00000000" w:rsidR="00000000" w:rsidRPr="00000000">
        <w:rPr>
          <w:rtl w:val="0"/>
        </w:rPr>
      </w:r>
    </w:p>
    <w:p w:rsidR="00000000" w:rsidDel="00000000" w:rsidP="00000000" w:rsidRDefault="00000000" w:rsidRPr="00000000" w14:paraId="000000CD">
      <w:pPr>
        <w:spacing w:after="0" w:before="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повышения эффективности системы предлагается:  </w:t>
      </w:r>
    </w:p>
    <w:p w:rsidR="00000000" w:rsidDel="00000000" w:rsidP="00000000" w:rsidRDefault="00000000" w:rsidRPr="00000000" w14:paraId="000000CE">
      <w:pPr>
        <w:spacing w:after="240" w:before="240" w:line="36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Улучшение качества предобработки изображений:</w:t>
        <w:br w:type="textWrapping"/>
      </w:r>
      <w:r w:rsidDel="00000000" w:rsidR="00000000" w:rsidRPr="00000000">
        <w:rPr>
          <w:rFonts w:ascii="Times New Roman" w:cs="Times New Roman" w:eastAsia="Times New Roman" w:hAnsi="Times New Roman"/>
          <w:rtl w:val="0"/>
        </w:rPr>
        <w:t xml:space="preserve"> Можно внедрить дополнительные этапы нормализации (например, коррекцию освещенности или подавление шума) для повышения качества входных данных и, соответственно, точности распознавания.</w:t>
      </w:r>
    </w:p>
    <w:p w:rsidR="00000000" w:rsidDel="00000000" w:rsidP="00000000" w:rsidRDefault="00000000" w:rsidRPr="00000000" w14:paraId="000000CF">
      <w:pPr>
        <w:spacing w:after="240" w:before="240" w:line="36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Дообучение на расширенном датасете:</w:t>
        <w:br w:type="textWrapping"/>
      </w:r>
      <w:r w:rsidDel="00000000" w:rsidR="00000000" w:rsidRPr="00000000">
        <w:rPr>
          <w:rFonts w:ascii="Times New Roman" w:cs="Times New Roman" w:eastAsia="Times New Roman" w:hAnsi="Times New Roman"/>
          <w:rtl w:val="0"/>
        </w:rPr>
        <w:t xml:space="preserve"> Проведение дообучения модели с использованием более разнообразного набора данных (различное освещение, углы съемки, типы приборов) поможет адаптировать систему к реальным условиям и повысить её устойчивость.</w:t>
      </w:r>
    </w:p>
    <w:p w:rsidR="00000000" w:rsidDel="00000000" w:rsidP="00000000" w:rsidRDefault="00000000" w:rsidRPr="00000000" w14:paraId="000000D0">
      <w:pPr>
        <w:pStyle w:val="Heading3"/>
        <w:keepNext w:val="1"/>
        <w:keepLines w:val="1"/>
        <w:spacing w:after="0" w:before="40" w:line="360" w:lineRule="auto"/>
        <w:ind w:firstLine="720"/>
        <w:jc w:val="both"/>
        <w:rPr>
          <w:rFonts w:ascii="Times New Roman" w:cs="Times New Roman" w:eastAsia="Times New Roman" w:hAnsi="Times New Roman"/>
        </w:rPr>
      </w:pPr>
      <w:bookmarkStart w:colFirst="0" w:colLast="0" w:name="_heading=h.rrww5k7s7syj" w:id="19"/>
      <w:bookmarkEnd w:id="19"/>
      <w:r w:rsidDel="00000000" w:rsidR="00000000" w:rsidRPr="00000000">
        <w:rPr>
          <w:rFonts w:ascii="Times New Roman" w:cs="Times New Roman" w:eastAsia="Times New Roman" w:hAnsi="Times New Roman"/>
          <w:b w:val="1"/>
          <w:color w:val="000000"/>
          <w:sz w:val="24"/>
          <w:szCs w:val="24"/>
          <w:rtl w:val="0"/>
        </w:rPr>
        <w:t xml:space="preserve">2.3.3. Оценка достоверности полученных результатов  </w:t>
      </w:r>
      <w:r w:rsidDel="00000000" w:rsidR="00000000" w:rsidRPr="00000000">
        <w:rPr>
          <w:rtl w:val="0"/>
        </w:rPr>
      </w:r>
    </w:p>
    <w:p w:rsidR="00000000" w:rsidDel="00000000" w:rsidP="00000000" w:rsidRDefault="00000000" w:rsidRPr="00000000" w14:paraId="000000D1">
      <w:pPr>
        <w:spacing w:after="0" w:before="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Достоверность результатов оценивается с использованием стандартных метрик компьютерного зрения, таких как IoU и Accuracy. Тестирование на независимом наборе данных позволяет убедиться в стабильности работы системы, а значение метрики Accuracy подтверждает высокую точность распознавания.</w:t>
      </w:r>
    </w:p>
    <w:p w:rsidR="00000000" w:rsidDel="00000000" w:rsidP="00000000" w:rsidRDefault="00000000" w:rsidRPr="00000000" w14:paraId="000000D2">
      <w:pPr>
        <w:pStyle w:val="Heading3"/>
        <w:keepNext w:val="1"/>
        <w:keepLines w:val="1"/>
        <w:spacing w:after="0" w:before="40" w:line="360" w:lineRule="auto"/>
        <w:ind w:firstLine="720"/>
        <w:jc w:val="both"/>
        <w:rPr>
          <w:rFonts w:ascii="Times New Roman" w:cs="Times New Roman" w:eastAsia="Times New Roman" w:hAnsi="Times New Roman"/>
        </w:rPr>
      </w:pPr>
      <w:bookmarkStart w:colFirst="0" w:colLast="0" w:name="_heading=h.ff26z4yenjbt" w:id="20"/>
      <w:bookmarkEnd w:id="20"/>
      <w:r w:rsidDel="00000000" w:rsidR="00000000" w:rsidRPr="00000000">
        <w:rPr>
          <w:rFonts w:ascii="Times New Roman" w:cs="Times New Roman" w:eastAsia="Times New Roman" w:hAnsi="Times New Roman"/>
          <w:b w:val="1"/>
          <w:color w:val="000000"/>
          <w:sz w:val="24"/>
          <w:szCs w:val="24"/>
          <w:rtl w:val="0"/>
        </w:rPr>
        <w:t xml:space="preserve">2.3.4. Технико-экономическая эффективность внедрения  </w:t>
      </w:r>
      <w:r w:rsidDel="00000000" w:rsidR="00000000" w:rsidRPr="00000000">
        <w:rPr>
          <w:rtl w:val="0"/>
        </w:rPr>
      </w:r>
    </w:p>
    <w:p w:rsidR="00000000" w:rsidDel="00000000" w:rsidP="00000000" w:rsidRDefault="00000000" w:rsidRPr="00000000" w14:paraId="000000D3">
      <w:pPr>
        <w:spacing w:after="0" w:before="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Автоматизация процесса сбора данных с приборов и датчиков позволяет снизить затраты на ручной труд, уменьшить количество ошибок, связанных с человеческим фактором, и повысить скорость получения результатов. Это делает разработанную систему перспективной для внедрения в промышленных и научных приложениях.</w:t>
      </w:r>
    </w:p>
    <w:p w:rsidR="00000000" w:rsidDel="00000000" w:rsidP="00000000" w:rsidRDefault="00000000" w:rsidRPr="00000000" w14:paraId="000000D4">
      <w:pPr>
        <w:pStyle w:val="Heading3"/>
        <w:keepNext w:val="1"/>
        <w:keepLines w:val="1"/>
        <w:spacing w:after="0" w:before="40" w:line="360" w:lineRule="auto"/>
        <w:ind w:firstLine="720"/>
        <w:jc w:val="both"/>
        <w:rPr>
          <w:rFonts w:ascii="Times New Roman" w:cs="Times New Roman" w:eastAsia="Times New Roman" w:hAnsi="Times New Roman"/>
        </w:rPr>
      </w:pPr>
      <w:bookmarkStart w:colFirst="0" w:colLast="0" w:name="_heading=h.1yguxbp5317z" w:id="21"/>
      <w:bookmarkEnd w:id="21"/>
      <w:r w:rsidDel="00000000" w:rsidR="00000000" w:rsidRPr="00000000">
        <w:rPr>
          <w:rFonts w:ascii="Times New Roman" w:cs="Times New Roman" w:eastAsia="Times New Roman" w:hAnsi="Times New Roman"/>
          <w:b w:val="1"/>
          <w:color w:val="000000"/>
          <w:sz w:val="24"/>
          <w:szCs w:val="24"/>
          <w:rtl w:val="0"/>
        </w:rPr>
        <w:t xml:space="preserve">2.3.5. Сравнение с аналогичными результатами отечественных и зарубежных работ</w:t>
      </w:r>
      <w:r w:rsidDel="00000000" w:rsidR="00000000" w:rsidRPr="00000000">
        <w:rPr>
          <w:rtl w:val="0"/>
        </w:rPr>
      </w:r>
    </w:p>
    <w:p w:rsidR="00000000" w:rsidDel="00000000" w:rsidP="00000000" w:rsidRDefault="00000000" w:rsidRPr="00000000" w14:paraId="000000D5">
      <w:pPr>
        <w:spacing w:after="0" w:before="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данном этапе проект находится в стадии разработки базовой модели, поэтому прямое сравнение с конкурентными решениями пока затруднительно. Однако стоит отметить, что на мировом рынке уже активно применяются решения, такие как Google Cloud Vision, Amazon Rekognition и Microsoft Azure Cognitive Services – они обеспечивают высокую точность распознавания и автоматизированный анализ изображений для широкого спектра задач. Среди отечественных разработок также заметны проекты, связанные с компьютерным зрением и распознаванием объектов (например, разработки в рамках проектов Яндекс и исследовательские инициативы ведущих университетов). В дальнейшем планируется провести комплексный сравнительный анализ разработанной модели с вышеупомянутыми решениями для выявления сильных сторон и возможных направлений для улучшения.</w:t>
      </w:r>
    </w:p>
    <w:p w:rsidR="00000000" w:rsidDel="00000000" w:rsidP="00000000" w:rsidRDefault="00000000" w:rsidRPr="00000000" w14:paraId="000000D6">
      <w:pPr>
        <w:pStyle w:val="Heading3"/>
        <w:keepNext w:val="1"/>
        <w:keepLines w:val="1"/>
        <w:spacing w:after="0" w:before="40" w:line="360" w:lineRule="auto"/>
        <w:ind w:left="0" w:firstLine="0"/>
        <w:jc w:val="both"/>
        <w:rPr>
          <w:rFonts w:ascii="Times New Roman" w:cs="Times New Roman" w:eastAsia="Times New Roman" w:hAnsi="Times New Roman"/>
          <w:b w:val="1"/>
          <w:color w:val="000000"/>
          <w:sz w:val="24"/>
          <w:szCs w:val="24"/>
          <w:vertAlign w:val="baseline"/>
        </w:rPr>
      </w:pPr>
      <w:bookmarkStart w:colFirst="0" w:colLast="0" w:name="_heading=h.eiadr0jyfl6u" w:id="22"/>
      <w:bookmarkEnd w:id="22"/>
      <w:r w:rsidDel="00000000" w:rsidR="00000000" w:rsidRPr="00000000">
        <w:rPr>
          <w:rtl w:val="0"/>
        </w:rPr>
      </w:r>
    </w:p>
    <w:p w:rsidR="00000000" w:rsidDel="00000000" w:rsidP="00000000" w:rsidRDefault="00000000" w:rsidRPr="00000000" w14:paraId="000000D7">
      <w:pPr>
        <w:pStyle w:val="Heading3"/>
        <w:keepNext w:val="1"/>
        <w:keepLines w:val="1"/>
        <w:spacing w:after="0" w:before="40" w:line="360" w:lineRule="auto"/>
        <w:ind w:left="720" w:firstLine="0"/>
        <w:jc w:val="both"/>
        <w:rPr>
          <w:rFonts w:ascii="Times New Roman" w:cs="Times New Roman" w:eastAsia="Times New Roman" w:hAnsi="Times New Roman"/>
          <w:b w:val="1"/>
          <w:color w:val="000000"/>
          <w:sz w:val="24"/>
          <w:szCs w:val="24"/>
        </w:rPr>
      </w:pPr>
      <w:bookmarkStart w:colFirst="0" w:colLast="0" w:name="_heading=h.1irfmdpkvton" w:id="23"/>
      <w:bookmarkEnd w:id="23"/>
      <w:r w:rsidDel="00000000" w:rsidR="00000000" w:rsidRPr="00000000">
        <w:rPr>
          <w:rFonts w:ascii="Times New Roman" w:cs="Times New Roman" w:eastAsia="Times New Roman" w:hAnsi="Times New Roman"/>
          <w:b w:val="1"/>
          <w:color w:val="000000"/>
          <w:sz w:val="24"/>
          <w:szCs w:val="24"/>
          <w:rtl w:val="0"/>
        </w:rPr>
        <w:t xml:space="preserve">2.3.6. Обоснование необходимости проведения дополнительных исследований</w:t>
      </w:r>
    </w:p>
    <w:p w:rsidR="00000000" w:rsidDel="00000000" w:rsidP="00000000" w:rsidRDefault="00000000" w:rsidRPr="00000000" w14:paraId="000000D8">
      <w:pPr>
        <w:spacing w:after="240" w:before="24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Нынешняя базовая система успешно демонстрирует основные возможности автоматизированного извлечения данных посредством интеграции модели детекции YOLO и модуля распознавания через Triton. Однако полученные результаты, несмотря на приемлемую точность (около 85%), указывают на потенциал для дальнейшего улучшения. Дополнительные исследования позволят:</w:t>
      </w:r>
    </w:p>
    <w:p w:rsidR="00000000" w:rsidDel="00000000" w:rsidP="00000000" w:rsidRDefault="00000000" w:rsidRPr="00000000" w14:paraId="000000D9">
      <w:pPr>
        <w:numPr>
          <w:ilvl w:val="0"/>
          <w:numId w:val="3"/>
        </w:numPr>
        <w:spacing w:after="0" w:before="240"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Углубленно изучить влияние предварительной обработки изображений и оптимизации архитектур на повышение точности распознавания.</w:t>
      </w:r>
      <w:r w:rsidDel="00000000" w:rsidR="00000000" w:rsidRPr="00000000">
        <w:rPr>
          <w:rtl w:val="0"/>
        </w:rPr>
      </w:r>
    </w:p>
    <w:p w:rsidR="00000000" w:rsidDel="00000000" w:rsidP="00000000" w:rsidRDefault="00000000" w:rsidRPr="00000000" w14:paraId="000000DA">
      <w:pPr>
        <w:numPr>
          <w:ilvl w:val="0"/>
          <w:numId w:val="3"/>
        </w:numPr>
        <w:spacing w:after="0" w:before="0"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Провести эксперименты с различными методами глубокого обучения, включая более сложные архитектуры, для достижения точности распознавания, сравнимой с передовыми зарубежными решениями.</w:t>
      </w:r>
      <w:r w:rsidDel="00000000" w:rsidR="00000000" w:rsidRPr="00000000">
        <w:rPr>
          <w:rtl w:val="0"/>
        </w:rPr>
      </w:r>
    </w:p>
    <w:p w:rsidR="00000000" w:rsidDel="00000000" w:rsidP="00000000" w:rsidRDefault="00000000" w:rsidRPr="00000000" w14:paraId="000000DB">
      <w:pPr>
        <w:numPr>
          <w:ilvl w:val="0"/>
          <w:numId w:val="3"/>
        </w:numPr>
        <w:spacing w:after="240" w:before="0"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Разработать новые подходы к расширению и аугментации датасета, что повысит устойчивость модели к изменениям условий съемки и типам приборов.</w:t>
      </w:r>
      <w:r w:rsidDel="00000000" w:rsidR="00000000" w:rsidRPr="00000000">
        <w:rPr>
          <w:rtl w:val="0"/>
        </w:rPr>
      </w:r>
    </w:p>
    <w:p w:rsidR="00000000" w:rsidDel="00000000" w:rsidP="00000000" w:rsidRDefault="00000000" w:rsidRPr="00000000" w14:paraId="000000DC">
      <w:pPr>
        <w:spacing w:after="240" w:before="240" w:line="360" w:lineRule="auto"/>
        <w:ind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Такие исследования критически важны для перехода от прототипа к промышленному решению, позволяющему обеспечить высокую надежность и качество автоматизированного сбора данных в реальных условиях.</w:t>
      </w:r>
      <w:r w:rsidDel="00000000" w:rsidR="00000000" w:rsidRPr="00000000">
        <w:rPr>
          <w:rtl w:val="0"/>
        </w:rPr>
      </w:r>
    </w:p>
    <w:p w:rsidR="00000000" w:rsidDel="00000000" w:rsidP="00000000" w:rsidRDefault="00000000" w:rsidRPr="00000000" w14:paraId="000000DD">
      <w:pPr>
        <w:pStyle w:val="Heading3"/>
        <w:keepNext w:val="1"/>
        <w:keepLines w:val="1"/>
        <w:spacing w:after="0" w:before="40" w:line="360" w:lineRule="auto"/>
        <w:ind w:left="720" w:firstLine="0"/>
        <w:jc w:val="both"/>
        <w:rPr>
          <w:rFonts w:ascii="Times New Roman" w:cs="Times New Roman" w:eastAsia="Times New Roman" w:hAnsi="Times New Roman"/>
          <w:b w:val="1"/>
        </w:rPr>
      </w:pPr>
      <w:bookmarkStart w:colFirst="0" w:colLast="0" w:name="_heading=h.q3geoixlxf4m" w:id="24"/>
      <w:bookmarkEnd w:id="24"/>
      <w:r w:rsidDel="00000000" w:rsidR="00000000" w:rsidRPr="00000000">
        <w:rPr>
          <w:rFonts w:ascii="Times New Roman" w:cs="Times New Roman" w:eastAsia="Times New Roman" w:hAnsi="Times New Roman"/>
          <w:b w:val="1"/>
          <w:color w:val="000000"/>
          <w:sz w:val="24"/>
          <w:szCs w:val="24"/>
          <w:rtl w:val="0"/>
        </w:rPr>
        <w:t xml:space="preserve">2.3.7. Отрицательные результаты, приводящие к необходимости прекращения дальнейших исследований</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Проведённые эксперименты выявили, что текущая базовая модель страдает от недостаточного разнообразия данных, что приводит к высокой дисперсии результатов и сниженной точности извлечения информации. Недостаточное количество и однородность имеющихся изображений ограничивают возможности модели, и на данный момент неясно, где можно найти или как сгенерировать достаточное количество разнообразных фотографий для дальнейшего повышения качества работы системы. Именно поэтому для дальнейших исследований необходимо сосредоточиться на расширении и разнообразии датасета, что будет залогом повышения устойчивости и точности решения.</w:t>
      </w:r>
    </w:p>
    <w:p w:rsidR="00000000" w:rsidDel="00000000" w:rsidP="00000000" w:rsidRDefault="00000000" w:rsidRPr="00000000" w14:paraId="000000DF">
      <w:pPr>
        <w:pStyle w:val="Heading1"/>
        <w:keepNext w:val="1"/>
        <w:keepLines w:val="1"/>
        <w:spacing w:after="120" w:before="240" w:line="360" w:lineRule="auto"/>
        <w:ind w:firstLine="0"/>
        <w:jc w:val="center"/>
        <w:rPr>
          <w:rFonts w:ascii="Times New Roman" w:cs="Times New Roman" w:eastAsia="Times New Roman" w:hAnsi="Times New Roman"/>
          <w:b w:val="0"/>
          <w:color w:val="000000"/>
          <w:sz w:val="24"/>
          <w:szCs w:val="24"/>
        </w:rPr>
      </w:pPr>
      <w:bookmarkStart w:colFirst="0" w:colLast="0" w:name="_heading=h.akpost7fclcd" w:id="25"/>
      <w:bookmarkEnd w:id="25"/>
      <w:r w:rsidDel="00000000" w:rsidR="00000000" w:rsidRPr="00000000">
        <w:rPr>
          <w:rFonts w:ascii="Times New Roman" w:cs="Times New Roman" w:eastAsia="Times New Roman" w:hAnsi="Times New Roman"/>
          <w:b w:val="1"/>
          <w:color w:val="000000"/>
          <w:sz w:val="24"/>
          <w:szCs w:val="24"/>
          <w:rtl w:val="0"/>
        </w:rPr>
        <w:t xml:space="preserve">3. ЗАКЛЮЧЕНИЕ</w:t>
      </w:r>
      <w:r w:rsidDel="00000000" w:rsidR="00000000" w:rsidRPr="00000000">
        <w:rPr>
          <w:rtl w:val="0"/>
        </w:rPr>
      </w:r>
    </w:p>
    <w:p w:rsidR="00000000" w:rsidDel="00000000" w:rsidP="00000000" w:rsidRDefault="00000000" w:rsidRPr="00000000" w14:paraId="000000E0">
      <w:pPr>
        <w:pStyle w:val="Heading2"/>
        <w:keepNext w:val="1"/>
        <w:keepLines w:val="1"/>
        <w:spacing w:after="0" w:before="40" w:line="360" w:lineRule="auto"/>
        <w:ind w:firstLine="720"/>
        <w:jc w:val="both"/>
        <w:rPr>
          <w:rFonts w:ascii="Times New Roman" w:cs="Times New Roman" w:eastAsia="Times New Roman" w:hAnsi="Times New Roman"/>
          <w:b w:val="1"/>
          <w:color w:val="000000"/>
          <w:sz w:val="24"/>
          <w:szCs w:val="24"/>
        </w:rPr>
      </w:pPr>
      <w:bookmarkStart w:colFirst="0" w:colLast="0" w:name="_heading=h.3bj6wtler2no" w:id="26"/>
      <w:bookmarkEnd w:id="26"/>
      <w:r w:rsidDel="00000000" w:rsidR="00000000" w:rsidRPr="00000000">
        <w:rPr>
          <w:rFonts w:ascii="Times New Roman" w:cs="Times New Roman" w:eastAsia="Times New Roman" w:hAnsi="Times New Roman"/>
          <w:b w:val="1"/>
          <w:color w:val="000000"/>
          <w:sz w:val="24"/>
          <w:szCs w:val="24"/>
          <w:rtl w:val="0"/>
        </w:rPr>
        <w:t xml:space="preserve">3.1. Краткие выводы по результатам выполненной НИР</w:t>
      </w:r>
    </w:p>
    <w:p w:rsidR="00000000" w:rsidDel="00000000" w:rsidP="00000000" w:rsidRDefault="00000000" w:rsidRPr="00000000" w14:paraId="000000E1">
      <w:pPr>
        <w:spacing w:after="240" w:before="24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рамках НИР разработана интегрированная система для автоматизированного извлечения данных с приборов и датчиков. Система включает два основных модуля: детекцию интересующей области на изображении (с использованием модели YOLO) и распознавание цифр с этой области (через CRNN с CTC‑декодированием, развернутое на Triton Inference Server).</w:t>
      </w:r>
    </w:p>
    <w:p w:rsidR="00000000" w:rsidDel="00000000" w:rsidP="00000000" w:rsidRDefault="00000000" w:rsidRPr="00000000" w14:paraId="000000E2">
      <w:pPr>
        <w:spacing w:after="240" w:before="24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Обработка осуществляется следующим образом:</w:t>
      </w:r>
    </w:p>
    <w:p w:rsidR="00000000" w:rsidDel="00000000" w:rsidP="00000000" w:rsidRDefault="00000000" w:rsidRPr="00000000" w14:paraId="000000E3">
      <w:pPr>
        <w:numPr>
          <w:ilvl w:val="0"/>
          <w:numId w:val="4"/>
        </w:numPr>
        <w:spacing w:after="0" w:before="240"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Изображение поступает на вход, после чего производится детекция. Если обнаружена ориентированная область (OBB), она используется для обрезки; в противном случае применяется axis‑aligned bounding box с корректировкой вертикального расположения (swapXY).</w:t>
      </w:r>
      <w:r w:rsidDel="00000000" w:rsidR="00000000" w:rsidRPr="00000000">
        <w:rPr>
          <w:rtl w:val="0"/>
        </w:rPr>
      </w:r>
    </w:p>
    <w:p w:rsidR="00000000" w:rsidDel="00000000" w:rsidP="00000000" w:rsidRDefault="00000000" w:rsidRPr="00000000" w14:paraId="000000E4">
      <w:pPr>
        <w:numPr>
          <w:ilvl w:val="0"/>
          <w:numId w:val="4"/>
        </w:numPr>
        <w:spacing w:after="240" w:before="0"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Вырезанная область приводится к стандартному размеру (32×400) и передаётся в модель распознавания.</w:t>
      </w:r>
      <w:r w:rsidDel="00000000" w:rsidR="00000000" w:rsidRPr="00000000">
        <w:rPr>
          <w:rtl w:val="0"/>
        </w:rPr>
      </w:r>
    </w:p>
    <w:p w:rsidR="00000000" w:rsidDel="00000000" w:rsidP="00000000" w:rsidRDefault="00000000" w:rsidRPr="00000000" w14:paraId="000000E5">
      <w:pPr>
        <w:pStyle w:val="Heading2"/>
        <w:keepNext w:val="1"/>
        <w:keepLines w:val="1"/>
        <w:spacing w:after="0" w:before="40" w:line="360" w:lineRule="auto"/>
        <w:ind w:firstLine="720"/>
        <w:jc w:val="both"/>
        <w:rPr>
          <w:rFonts w:ascii="Times New Roman" w:cs="Times New Roman" w:eastAsia="Times New Roman" w:hAnsi="Times New Roman"/>
          <w:b w:val="1"/>
          <w:color w:val="000000"/>
          <w:sz w:val="24"/>
          <w:szCs w:val="24"/>
        </w:rPr>
      </w:pPr>
      <w:bookmarkStart w:colFirst="0" w:colLast="0" w:name="_heading=h.d3id66x62yun" w:id="27"/>
      <w:bookmarkEnd w:id="27"/>
      <w:r w:rsidDel="00000000" w:rsidR="00000000" w:rsidRPr="00000000">
        <w:rPr>
          <w:rFonts w:ascii="Times New Roman" w:cs="Times New Roman" w:eastAsia="Times New Roman" w:hAnsi="Times New Roman"/>
          <w:b w:val="1"/>
          <w:color w:val="000000"/>
          <w:sz w:val="24"/>
          <w:szCs w:val="24"/>
          <w:rtl w:val="0"/>
        </w:rPr>
        <w:t xml:space="preserve">3.2. Оценка полноты решений поставленных задач</w:t>
      </w:r>
    </w:p>
    <w:p w:rsidR="00000000" w:rsidDel="00000000" w:rsidP="00000000" w:rsidRDefault="00000000" w:rsidRPr="00000000" w14:paraId="000000E6">
      <w:pPr>
        <w:spacing w:after="240" w:before="24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данном этапе реализована интегрированная система, которая позволяет:</w:t>
      </w:r>
    </w:p>
    <w:p w:rsidR="00000000" w:rsidDel="00000000" w:rsidP="00000000" w:rsidRDefault="00000000" w:rsidRPr="00000000" w14:paraId="000000E7">
      <w:pPr>
        <w:numPr>
          <w:ilvl w:val="0"/>
          <w:numId w:val="5"/>
        </w:numPr>
        <w:spacing w:after="0" w:before="240"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Автоматизированно обрабатывать изображения приборов с использованием методов компьютерного зрения (детекция с YOLO и распознавание с помощью CRNN через Triton Inference Server).</w:t>
      </w:r>
    </w:p>
    <w:p w:rsidR="00000000" w:rsidDel="00000000" w:rsidP="00000000" w:rsidRDefault="00000000" w:rsidRPr="00000000" w14:paraId="000000E8">
      <w:pPr>
        <w:numPr>
          <w:ilvl w:val="0"/>
          <w:numId w:val="5"/>
        </w:numPr>
        <w:spacing w:after="0" w:before="0"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Осуществлять оценку качества выделения областей (с использованием метрики IoU) и получать распознанный текст с точностью около 0.85.</w:t>
        <w:br w:type="textWrapping"/>
        <w:t xml:space="preserve">Выявлять основные ограничения текущей реализации, такие как зависимость от качества входного изображения и необходимость корректировки ориентации выделенной области.</w:t>
      </w:r>
    </w:p>
    <w:p w:rsidR="00000000" w:rsidDel="00000000" w:rsidP="00000000" w:rsidRDefault="00000000" w:rsidRPr="00000000" w14:paraId="000000E9">
      <w:pPr>
        <w:spacing w:after="240" w:before="24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достижения полной автоматизации и повышения точности системы требуется дальнейшая оптимизация модели, включая дообучение на расширенном наборе данных и внедрение более сложных алгоритмов обработки изображений.</w:t>
      </w:r>
    </w:p>
    <w:p w:rsidR="00000000" w:rsidDel="00000000" w:rsidP="00000000" w:rsidRDefault="00000000" w:rsidRPr="00000000" w14:paraId="000000EA">
      <w:pPr>
        <w:pStyle w:val="Heading2"/>
        <w:keepNext w:val="1"/>
        <w:keepLines w:val="1"/>
        <w:spacing w:after="0" w:before="40" w:line="360" w:lineRule="auto"/>
        <w:ind w:firstLine="720"/>
        <w:jc w:val="both"/>
        <w:rPr>
          <w:rFonts w:ascii="Times New Roman" w:cs="Times New Roman" w:eastAsia="Times New Roman" w:hAnsi="Times New Roman"/>
          <w:b w:val="1"/>
          <w:color w:val="000000"/>
          <w:sz w:val="24"/>
          <w:szCs w:val="24"/>
        </w:rPr>
      </w:pPr>
      <w:bookmarkStart w:colFirst="0" w:colLast="0" w:name="_heading=h.ht4px6q88uqg" w:id="28"/>
      <w:bookmarkEnd w:id="28"/>
      <w:r w:rsidDel="00000000" w:rsidR="00000000" w:rsidRPr="00000000">
        <w:rPr>
          <w:rFonts w:ascii="Times New Roman" w:cs="Times New Roman" w:eastAsia="Times New Roman" w:hAnsi="Times New Roman"/>
          <w:b w:val="1"/>
          <w:color w:val="000000"/>
          <w:sz w:val="24"/>
          <w:szCs w:val="24"/>
          <w:rtl w:val="0"/>
        </w:rPr>
        <w:t xml:space="preserve">3.3. Разработка рекомендаций и исходных данных по конкретному использованию результатов НИР</w:t>
      </w:r>
    </w:p>
    <w:p w:rsidR="00000000" w:rsidDel="00000000" w:rsidP="00000000" w:rsidRDefault="00000000" w:rsidRPr="00000000" w14:paraId="000000EB">
      <w:pPr>
        <w:spacing w:after="240" w:before="24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основании полученных результатов и анализа текущей реализации системы автоматизированного извлечения данных с приборов и датчиков рекомендуется:</w:t>
      </w:r>
    </w:p>
    <w:p w:rsidR="00000000" w:rsidDel="00000000" w:rsidP="00000000" w:rsidRDefault="00000000" w:rsidRPr="00000000" w14:paraId="000000EC">
      <w:pPr>
        <w:spacing w:after="240" w:before="240"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Использование базовой модели в пилотном режиме.</w:t>
        <w:br w:type="textWrapping"/>
      </w:r>
      <w:r w:rsidDel="00000000" w:rsidR="00000000" w:rsidRPr="00000000">
        <w:rPr>
          <w:rFonts w:ascii="Times New Roman" w:cs="Times New Roman" w:eastAsia="Times New Roman" w:hAnsi="Times New Roman"/>
          <w:rtl w:val="0"/>
        </w:rPr>
        <w:t xml:space="preserve"> Разработанную систему можно применять в лабораторных и производственных условиях для прототипирования автоматизированного сбора данных, где базовая точность является приемлемой.</w:t>
      </w:r>
    </w:p>
    <w:p w:rsidR="00000000" w:rsidDel="00000000" w:rsidP="00000000" w:rsidRDefault="00000000" w:rsidRPr="00000000" w14:paraId="000000ED">
      <w:pPr>
        <w:spacing w:after="240" w:before="240"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Внедрение современных методов глубокого обучения.</w:t>
        <w:br w:type="textWrapping"/>
      </w:r>
      <w:r w:rsidDel="00000000" w:rsidR="00000000" w:rsidRPr="00000000">
        <w:rPr>
          <w:rFonts w:ascii="Times New Roman" w:cs="Times New Roman" w:eastAsia="Times New Roman" w:hAnsi="Times New Roman"/>
          <w:rtl w:val="0"/>
        </w:rPr>
        <w:t xml:space="preserve"> Для повышения точности распознавания и устойчивости системы целесообразно внедрить современные архитектуры глубокого обучения, которые способны обеспечить более высокую эффективность работы в условиях изменчивости входных данных.</w:t>
      </w:r>
    </w:p>
    <w:p w:rsidR="00000000" w:rsidDel="00000000" w:rsidP="00000000" w:rsidRDefault="00000000" w:rsidRPr="00000000" w14:paraId="000000EE">
      <w:pPr>
        <w:spacing w:after="240" w:before="240"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Расширение и аугментация экспериментального набора данных.</w:t>
        <w:br w:type="textWrapping"/>
      </w:r>
      <w:r w:rsidDel="00000000" w:rsidR="00000000" w:rsidRPr="00000000">
        <w:rPr>
          <w:rFonts w:ascii="Times New Roman" w:cs="Times New Roman" w:eastAsia="Times New Roman" w:hAnsi="Times New Roman"/>
          <w:rtl w:val="0"/>
        </w:rPr>
        <w:t xml:space="preserve"> Рекомендуется дополнить базу данных изображений за счёт включения снимков приборов, выполненных при различных условиях освещения, с разных углов съемки и с использованием разных типов устройств, что позволит улучшить обобщаемость модели.</w:t>
      </w:r>
    </w:p>
    <w:p w:rsidR="00000000" w:rsidDel="00000000" w:rsidP="00000000" w:rsidRDefault="00000000" w:rsidRPr="00000000" w14:paraId="000000EF">
      <w:pPr>
        <w:spacing w:after="240" w:before="240"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Разработка дополнительных модулей предобработки изображений.</w:t>
        <w:br w:type="textWrapping"/>
      </w:r>
      <w:r w:rsidDel="00000000" w:rsidR="00000000" w:rsidRPr="00000000">
        <w:rPr>
          <w:rFonts w:ascii="Times New Roman" w:cs="Times New Roman" w:eastAsia="Times New Roman" w:hAnsi="Times New Roman"/>
          <w:rtl w:val="0"/>
        </w:rPr>
        <w:t xml:space="preserve"> Внедрение алгоритмов шумоподавления, коррекции освещенности и других методов повышения качества входных данных может существенно улучшить итоговую точность системы.</w:t>
      </w:r>
    </w:p>
    <w:p w:rsidR="00000000" w:rsidDel="00000000" w:rsidP="00000000" w:rsidRDefault="00000000" w:rsidRPr="00000000" w14:paraId="000000F0">
      <w:pPr>
        <w:pStyle w:val="Heading2"/>
        <w:keepNext w:val="1"/>
        <w:keepLines w:val="1"/>
        <w:spacing w:after="0" w:before="40" w:line="360" w:lineRule="auto"/>
        <w:ind w:firstLine="720"/>
        <w:jc w:val="both"/>
        <w:rPr>
          <w:rFonts w:ascii="Times New Roman" w:cs="Times New Roman" w:eastAsia="Times New Roman" w:hAnsi="Times New Roman"/>
          <w:b w:val="1"/>
          <w:color w:val="000000"/>
          <w:sz w:val="24"/>
          <w:szCs w:val="24"/>
        </w:rPr>
      </w:pPr>
      <w:bookmarkStart w:colFirst="0" w:colLast="0" w:name="_heading=h.2pm89wj6816v" w:id="29"/>
      <w:bookmarkEnd w:id="29"/>
      <w:r w:rsidDel="00000000" w:rsidR="00000000" w:rsidRPr="00000000">
        <w:rPr>
          <w:rFonts w:ascii="Times New Roman" w:cs="Times New Roman" w:eastAsia="Times New Roman" w:hAnsi="Times New Roman"/>
          <w:b w:val="1"/>
          <w:color w:val="000000"/>
          <w:sz w:val="24"/>
          <w:szCs w:val="24"/>
          <w:rtl w:val="0"/>
        </w:rPr>
        <w:t xml:space="preserve">3.4. Результаты оценки технико-экономической эффективности внедрения</w:t>
      </w:r>
    </w:p>
    <w:p w:rsidR="00000000" w:rsidDel="00000000" w:rsidP="00000000" w:rsidRDefault="00000000" w:rsidRPr="00000000" w14:paraId="000000F1">
      <w:pPr>
        <w:spacing w:after="240" w:before="24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Автоматизация процесса сбора данных с приборов и датчиков с использованием разработанной системы имеет ряд существенных преимуществ:</w:t>
      </w:r>
    </w:p>
    <w:p w:rsidR="00000000" w:rsidDel="00000000" w:rsidP="00000000" w:rsidRDefault="00000000" w:rsidRPr="00000000" w14:paraId="000000F2">
      <w:pPr>
        <w:spacing w:after="240" w:before="240"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Снижение затрат на ручной труд.</w:t>
        <w:br w:type="textWrapping"/>
      </w:r>
      <w:r w:rsidDel="00000000" w:rsidR="00000000" w:rsidRPr="00000000">
        <w:rPr>
          <w:rFonts w:ascii="Times New Roman" w:cs="Times New Roman" w:eastAsia="Times New Roman" w:hAnsi="Times New Roman"/>
          <w:rtl w:val="0"/>
        </w:rPr>
        <w:t xml:space="preserve"> Автоматизированное считывание данных исключает необходимость постоянного участия оператора, что позволяет существенно сократить затраты на рабочую силу.</w:t>
      </w:r>
    </w:p>
    <w:p w:rsidR="00000000" w:rsidDel="00000000" w:rsidP="00000000" w:rsidRDefault="00000000" w:rsidRPr="00000000" w14:paraId="000000F3">
      <w:pPr>
        <w:spacing w:after="240" w:before="240"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Повышение точности измерений.</w:t>
        <w:br w:type="textWrapping"/>
      </w:r>
      <w:r w:rsidDel="00000000" w:rsidR="00000000" w:rsidRPr="00000000">
        <w:rPr>
          <w:rFonts w:ascii="Times New Roman" w:cs="Times New Roman" w:eastAsia="Times New Roman" w:hAnsi="Times New Roman"/>
          <w:rtl w:val="0"/>
        </w:rPr>
        <w:t xml:space="preserve"> Использование современных методов глубокого обучения и компьютерного зрения минимизирует ошибки, связанные с человеческим фактором, что особенно важно при выполнении точных измерений..</w:t>
      </w:r>
    </w:p>
    <w:p w:rsidR="00000000" w:rsidDel="00000000" w:rsidP="00000000" w:rsidRDefault="00000000" w:rsidRPr="00000000" w14:paraId="000000F4">
      <w:pPr>
        <w:spacing w:after="240" w:before="240"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Ускорение процессов анализа и мониторинга.</w:t>
        <w:br w:type="textWrapping"/>
      </w:r>
      <w:r w:rsidDel="00000000" w:rsidR="00000000" w:rsidRPr="00000000">
        <w:rPr>
          <w:rFonts w:ascii="Times New Roman" w:cs="Times New Roman" w:eastAsia="Times New Roman" w:hAnsi="Times New Roman"/>
          <w:rtl w:val="0"/>
        </w:rPr>
        <w:t xml:space="preserve"> Автоматическая обработка изображений и мгновенное распознавание позволяют значительно ускорить получение данных, что ведёт к повышению производительности и оперативности мониторинга оборудования.</w:t>
      </w:r>
    </w:p>
    <w:p w:rsidR="00000000" w:rsidDel="00000000" w:rsidP="00000000" w:rsidRDefault="00000000" w:rsidRPr="00000000" w14:paraId="000000F5">
      <w:pPr>
        <w:spacing w:after="240" w:before="24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Предварительные расчёты показывают, что внедрение данной системы может сократить затраты на мониторинг и диагностику оборудования на 20–30% и повысить эффективность процессов за счёт ускорения обработки и анализа данных.</w:t>
      </w:r>
    </w:p>
    <w:p w:rsidR="00000000" w:rsidDel="00000000" w:rsidP="00000000" w:rsidRDefault="00000000" w:rsidRPr="00000000" w14:paraId="000000F6">
      <w:pPr>
        <w:pStyle w:val="Heading2"/>
        <w:keepNext w:val="1"/>
        <w:keepLines w:val="1"/>
        <w:spacing w:after="0" w:before="40" w:line="360" w:lineRule="auto"/>
        <w:ind w:firstLine="720"/>
        <w:jc w:val="both"/>
        <w:rPr>
          <w:rFonts w:ascii="Times New Roman" w:cs="Times New Roman" w:eastAsia="Times New Roman" w:hAnsi="Times New Roman"/>
        </w:rPr>
      </w:pPr>
      <w:bookmarkStart w:colFirst="0" w:colLast="0" w:name="_heading=h.wp0tq3cvbu7j" w:id="30"/>
      <w:bookmarkEnd w:id="30"/>
      <w:r w:rsidDel="00000000" w:rsidR="00000000" w:rsidRPr="00000000">
        <w:rPr>
          <w:rFonts w:ascii="Times New Roman" w:cs="Times New Roman" w:eastAsia="Times New Roman" w:hAnsi="Times New Roman"/>
          <w:b w:val="1"/>
          <w:color w:val="000000"/>
          <w:sz w:val="24"/>
          <w:szCs w:val="24"/>
          <w:rtl w:val="0"/>
        </w:rPr>
        <w:t xml:space="preserve">3.5. Результаты оценки научно-технического уровня выполненной НИР</w:t>
      </w:r>
      <w:r w:rsidDel="00000000" w:rsidR="00000000" w:rsidRPr="00000000">
        <w:rPr>
          <w:rtl w:val="0"/>
        </w:rPr>
      </w:r>
    </w:p>
    <w:p w:rsidR="00000000" w:rsidDel="00000000" w:rsidP="00000000" w:rsidRDefault="00000000" w:rsidRPr="00000000" w14:paraId="000000F7">
      <w:pPr>
        <w:spacing w:after="0" w:before="0" w:line="36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Сравнение с передовыми достижениями в области компьютерного зрения и машинного обучения показывает, что разработанная базовая система, основанная на интеграции модели детекции YOLO и распознавания через Triton Inference Server, пока уступает современным решениям глубокого обучения, демонстрирующим точность распознавания объектов до 90–95%. Однако выбранный подход позволяет быстро тестировать гипотезы, проводить эксперименты с различными алгоритмами обработки и служить прочной основой для дальнейшего улучшения системы.</w:t>
      </w:r>
    </w:p>
    <w:p w:rsidR="00000000" w:rsidDel="00000000" w:rsidP="00000000" w:rsidRDefault="00000000" w:rsidRPr="00000000" w14:paraId="000000F8">
      <w:pPr>
        <w:spacing w:after="0" w:before="0" w:line="360" w:lineRule="auto"/>
        <w:ind w:firstLine="0"/>
        <w:jc w:val="both"/>
        <w:rPr/>
      </w:pPr>
      <w:r w:rsidDel="00000000" w:rsidR="00000000" w:rsidRPr="00000000">
        <w:rPr>
          <w:rtl w:val="0"/>
        </w:rPr>
      </w:r>
    </w:p>
    <w:p w:rsidR="00000000" w:rsidDel="00000000" w:rsidP="00000000" w:rsidRDefault="00000000" w:rsidRPr="00000000" w14:paraId="000000F9">
      <w:pPr>
        <w:spacing w:after="0" w:before="0" w:line="360" w:lineRule="auto"/>
        <w:ind w:firstLine="0"/>
        <w:jc w:val="both"/>
        <w:rPr/>
      </w:pPr>
      <w:r w:rsidDel="00000000" w:rsidR="00000000" w:rsidRPr="00000000">
        <w:rPr>
          <w:rtl w:val="0"/>
        </w:rPr>
      </w:r>
    </w:p>
    <w:p w:rsidR="00000000" w:rsidDel="00000000" w:rsidP="00000000" w:rsidRDefault="00000000" w:rsidRPr="00000000" w14:paraId="000000FA">
      <w:pPr>
        <w:spacing w:after="0" w:before="0" w:line="360" w:lineRule="auto"/>
        <w:ind w:firstLine="0"/>
        <w:jc w:val="both"/>
        <w:rPr/>
      </w:pPr>
      <w:r w:rsidDel="00000000" w:rsidR="00000000" w:rsidRPr="00000000">
        <w:rPr>
          <w:rtl w:val="0"/>
        </w:rPr>
      </w:r>
    </w:p>
    <w:p w:rsidR="00000000" w:rsidDel="00000000" w:rsidP="00000000" w:rsidRDefault="00000000" w:rsidRPr="00000000" w14:paraId="000000FB">
      <w:pPr>
        <w:spacing w:after="0" w:before="0" w:line="360" w:lineRule="auto"/>
        <w:ind w:firstLine="0"/>
        <w:jc w:val="both"/>
        <w:rPr/>
      </w:pPr>
      <w:r w:rsidDel="00000000" w:rsidR="00000000" w:rsidRPr="00000000">
        <w:rPr>
          <w:rtl w:val="0"/>
        </w:rPr>
      </w:r>
    </w:p>
    <w:p w:rsidR="00000000" w:rsidDel="00000000" w:rsidP="00000000" w:rsidRDefault="00000000" w:rsidRPr="00000000" w14:paraId="000000FC">
      <w:pPr>
        <w:spacing w:after="0" w:before="0" w:line="360" w:lineRule="auto"/>
        <w:ind w:firstLine="0"/>
        <w:jc w:val="both"/>
        <w:rPr/>
      </w:pPr>
      <w:r w:rsidDel="00000000" w:rsidR="00000000" w:rsidRPr="00000000">
        <w:rPr>
          <w:rtl w:val="0"/>
        </w:rPr>
      </w:r>
    </w:p>
    <w:p w:rsidR="00000000" w:rsidDel="00000000" w:rsidP="00000000" w:rsidRDefault="00000000" w:rsidRPr="00000000" w14:paraId="000000FD">
      <w:pPr>
        <w:spacing w:after="0" w:before="0" w:line="360" w:lineRule="auto"/>
        <w:ind w:firstLine="0"/>
        <w:jc w:val="both"/>
        <w:rPr/>
      </w:pPr>
      <w:r w:rsidDel="00000000" w:rsidR="00000000" w:rsidRPr="00000000">
        <w:rPr>
          <w:rtl w:val="0"/>
        </w:rPr>
      </w:r>
    </w:p>
    <w:p w:rsidR="00000000" w:rsidDel="00000000" w:rsidP="00000000" w:rsidRDefault="00000000" w:rsidRPr="00000000" w14:paraId="000000FE">
      <w:pPr>
        <w:spacing w:after="0" w:before="0" w:line="360" w:lineRule="auto"/>
        <w:ind w:firstLine="0"/>
        <w:jc w:val="both"/>
        <w:rPr/>
      </w:pPr>
      <w:r w:rsidDel="00000000" w:rsidR="00000000" w:rsidRPr="00000000">
        <w:rPr>
          <w:rtl w:val="0"/>
        </w:rPr>
      </w:r>
    </w:p>
    <w:p w:rsidR="00000000" w:rsidDel="00000000" w:rsidP="00000000" w:rsidRDefault="00000000" w:rsidRPr="00000000" w14:paraId="000000FF">
      <w:pPr>
        <w:spacing w:after="0" w:before="0" w:line="360" w:lineRule="auto"/>
        <w:ind w:firstLine="0"/>
        <w:jc w:val="both"/>
        <w:rPr/>
      </w:pPr>
      <w:r w:rsidDel="00000000" w:rsidR="00000000" w:rsidRPr="00000000">
        <w:rPr>
          <w:rtl w:val="0"/>
        </w:rPr>
      </w:r>
    </w:p>
    <w:p w:rsidR="00000000" w:rsidDel="00000000" w:rsidP="00000000" w:rsidRDefault="00000000" w:rsidRPr="00000000" w14:paraId="00000100">
      <w:pPr>
        <w:spacing w:after="0" w:before="0" w:line="360" w:lineRule="auto"/>
        <w:ind w:firstLine="0"/>
        <w:jc w:val="both"/>
        <w:rPr/>
      </w:pPr>
      <w:r w:rsidDel="00000000" w:rsidR="00000000" w:rsidRPr="00000000">
        <w:rPr>
          <w:rtl w:val="0"/>
        </w:rPr>
      </w:r>
    </w:p>
    <w:p w:rsidR="00000000" w:rsidDel="00000000" w:rsidP="00000000" w:rsidRDefault="00000000" w:rsidRPr="00000000" w14:paraId="00000101">
      <w:pPr>
        <w:spacing w:after="0" w:before="0" w:line="360" w:lineRule="auto"/>
        <w:ind w:firstLine="0"/>
        <w:jc w:val="both"/>
        <w:rPr/>
      </w:pPr>
      <w:r w:rsidDel="00000000" w:rsidR="00000000" w:rsidRPr="00000000">
        <w:rPr>
          <w:rtl w:val="0"/>
        </w:rPr>
      </w:r>
    </w:p>
    <w:p w:rsidR="00000000" w:rsidDel="00000000" w:rsidP="00000000" w:rsidRDefault="00000000" w:rsidRPr="00000000" w14:paraId="00000102">
      <w:pPr>
        <w:spacing w:after="0" w:before="0" w:line="360" w:lineRule="auto"/>
        <w:ind w:firstLine="0"/>
        <w:jc w:val="both"/>
        <w:rPr/>
      </w:pPr>
      <w:r w:rsidDel="00000000" w:rsidR="00000000" w:rsidRPr="00000000">
        <w:rPr>
          <w:rtl w:val="0"/>
        </w:rPr>
      </w:r>
    </w:p>
    <w:p w:rsidR="00000000" w:rsidDel="00000000" w:rsidP="00000000" w:rsidRDefault="00000000" w:rsidRPr="00000000" w14:paraId="00000103">
      <w:pPr>
        <w:spacing w:after="0" w:before="0" w:line="360" w:lineRule="auto"/>
        <w:ind w:firstLine="0"/>
        <w:jc w:val="both"/>
        <w:rPr/>
      </w:pPr>
      <w:r w:rsidDel="00000000" w:rsidR="00000000" w:rsidRPr="00000000">
        <w:rPr>
          <w:rtl w:val="0"/>
        </w:rPr>
      </w:r>
    </w:p>
    <w:p w:rsidR="00000000" w:rsidDel="00000000" w:rsidP="00000000" w:rsidRDefault="00000000" w:rsidRPr="00000000" w14:paraId="00000104">
      <w:pPr>
        <w:spacing w:after="0" w:before="0" w:line="360" w:lineRule="auto"/>
        <w:ind w:firstLine="0"/>
        <w:jc w:val="both"/>
        <w:rPr/>
      </w:pPr>
      <w:r w:rsidDel="00000000" w:rsidR="00000000" w:rsidRPr="00000000">
        <w:rPr>
          <w:rtl w:val="0"/>
        </w:rPr>
      </w:r>
    </w:p>
    <w:p w:rsidR="00000000" w:rsidDel="00000000" w:rsidP="00000000" w:rsidRDefault="00000000" w:rsidRPr="00000000" w14:paraId="00000105">
      <w:pPr>
        <w:pStyle w:val="Heading1"/>
        <w:keepNext w:val="1"/>
        <w:keepLines w:val="1"/>
        <w:spacing w:after="120" w:before="240" w:line="360" w:lineRule="auto"/>
        <w:ind w:firstLine="0"/>
        <w:jc w:val="center"/>
        <w:rPr>
          <w:rFonts w:ascii="Times New Roman" w:cs="Times New Roman" w:eastAsia="Times New Roman" w:hAnsi="Times New Roman"/>
          <w:b w:val="1"/>
        </w:rPr>
      </w:pPr>
      <w:bookmarkStart w:colFirst="0" w:colLast="0" w:name="_heading=h.txv9gvm2dxc5" w:id="31"/>
      <w:bookmarkEnd w:id="31"/>
      <w:r w:rsidDel="00000000" w:rsidR="00000000" w:rsidRPr="00000000">
        <w:rPr>
          <w:rFonts w:ascii="Times New Roman" w:cs="Times New Roman" w:eastAsia="Times New Roman" w:hAnsi="Times New Roman"/>
          <w:b w:val="1"/>
          <w:color w:val="000000"/>
          <w:sz w:val="24"/>
          <w:szCs w:val="24"/>
          <w:rtl w:val="0"/>
        </w:rPr>
        <w:t xml:space="preserve">4. СПИСОК ИСПОЛЬЗОВАННЫХ ИСТОЧНИКОВ</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ГОСТ 7.1-2003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w:t>
      </w:r>
    </w:p>
    <w:p w:rsidR="00000000" w:rsidDel="00000000" w:rsidP="00000000" w:rsidRDefault="00000000" w:rsidRPr="00000000" w14:paraId="000001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ГОСТ 7.9-95 Система стандартов по информации, библиотечному и издательскому делу. Реферат и аннотация. Общие требования</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ГОСТ 7.11-2004 (ИСО 832:1994) Система стандартов по информации, библиотечному и издательскому делу. Библиографическая запись. Сокращение слов и словосочетаний на иностранных европейских языках</w:t>
      </w:r>
    </w:p>
    <w:p w:rsidR="00000000" w:rsidDel="00000000" w:rsidP="00000000" w:rsidRDefault="00000000" w:rsidRPr="00000000" w14:paraId="000001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ГОСТ 7.12-93 Система стандартов по информации, библиотечному и издательскому делу. Библиографическая запись. Сокращение слов на русском языке. Общие требования и правила</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ГОСТ 7.79-2000 (ИСО 9-95) Система стандартов по информации, библиотечному и издательскому делу. Правила транслитерации кирилловского письма латинским алфавитом</w:t>
      </w:r>
    </w:p>
    <w:p w:rsidR="00000000" w:rsidDel="00000000" w:rsidP="00000000" w:rsidRDefault="00000000" w:rsidRPr="00000000" w14:paraId="000001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ГОСТ 7.80-2000 Система стандартов по информации, библиотечному и издательскому делу. Библиографическая запись. Заголовок. Общие требования и правила составления</w:t>
      </w:r>
    </w:p>
    <w:p w:rsidR="00000000" w:rsidDel="00000000" w:rsidP="00000000" w:rsidRDefault="00000000" w:rsidRPr="00000000" w14:paraId="000001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ГОСТ 7.82-2001 Система стандартов по информации, библиотечному и издательскому делу. Библиографическая запись. Библиографическое описание электронных ресурсов. Общие требования и правила составления</w:t>
      </w:r>
    </w:p>
    <w:p w:rsidR="00000000" w:rsidDel="00000000" w:rsidP="00000000" w:rsidRDefault="00000000" w:rsidRPr="00000000" w14:paraId="000001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ГОСТ 7.90-2007 Система стандартов по информации, библиотечному и издательскому делу. Универсальная десятичная классификация. Структура, правила ведения и индексирования</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ГОСТ 8.417-2002 Государственная система обеспечения единства измерений. Единицы величин</w:t>
      </w:r>
    </w:p>
    <w:p w:rsidR="00000000" w:rsidDel="00000000" w:rsidP="00000000" w:rsidRDefault="00000000" w:rsidRPr="00000000" w14:paraId="000001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ГОСТ 9327-60 Бумага и изделия из бумаги. Потребительские форматы</w:t>
      </w: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ГОСТ 15.011-82 &lt;1&gt; Система разработки и постановки продукции на производство. Порядок проведения патентных исследований</w:t>
      </w:r>
    </w:p>
    <w:p w:rsidR="00000000" w:rsidDel="00000000" w:rsidP="00000000" w:rsidRDefault="00000000" w:rsidRPr="00000000" w14:paraId="000001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ГОСТ 15.101-98 Система разработки и постановки продукции на производство. Порядок выполнения научно-исследовательских работ</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sectPr>
      <w:type w:val="nextPage"/>
      <w:pgSz w:h="16838" w:w="11906" w:orient="portrait"/>
      <w:pgMar w:bottom="1133.8582677165355" w:top="1133.8582677165355" w:left="1700.7874015748032" w:right="850.3937007874016" w:header="708" w:footer="70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spacing w:line="240" w:lineRule="auto"/>
      <w:rPr/>
    </w:pPr>
    <w:r w:rsidDel="00000000" w:rsidR="00000000" w:rsidRPr="00000000">
      <w:rPr>
        <w:rtl w:val="0"/>
      </w:rPr>
    </w:r>
  </w:p>
  <w:p w:rsidR="00000000" w:rsidDel="00000000" w:rsidP="00000000" w:rsidRDefault="00000000" w:rsidRPr="00000000" w14:paraId="0000011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
      </w:rPr>
    </w:rPrDefault>
    <w:pPrDefault>
      <w:pPr>
        <w:spacing w:after="120" w:line="276"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firstLine="0"/>
      <w:jc w:val="left"/>
    </w:pPr>
    <w:rPr>
      <w:rFonts w:ascii="Calibri" w:cs="Calibri" w:eastAsia="Calibri" w:hAnsi="Calibri"/>
      <w:color w:val="2f5496"/>
      <w:sz w:val="32"/>
      <w:szCs w:val="32"/>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200" w:before="300" w:lineRule="auto"/>
    </w:pPr>
    <w:rPr>
      <w:sz w:val="48"/>
      <w:szCs w:val="48"/>
    </w:rPr>
  </w:style>
  <w:style w:type="paragraph" w:styleId="Normal" w:default="1">
    <w:name w:val="Normal"/>
    <w:qFormat w:val="1"/>
    <w:pPr>
      <w:spacing w:after="120" w:line="276" w:lineRule="auto"/>
      <w:ind w:firstLine="709"/>
      <w:jc w:val="both"/>
    </w:pPr>
    <w:rPr>
      <w:rFonts w:ascii="Times New Roman" w:hAnsi="Times New Roman"/>
      <w:sz w:val="24"/>
    </w:rPr>
  </w:style>
  <w:style w:type="paragraph" w:styleId="Heading1">
    <w:name w:val="heading 1"/>
    <w:basedOn w:val="Normal"/>
    <w:next w:val="Normal"/>
    <w:link w:val="1"/>
    <w:uiPriority w:val="9"/>
    <w:qFormat w:val="1"/>
    <w:pPr>
      <w:keepNext w:val="1"/>
      <w:keepLines w:val="1"/>
      <w:spacing w:before="240"/>
      <w:ind w:firstLine="0"/>
      <w:jc w:val="left"/>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spacing w:after="200" w:before="360"/>
      <w:outlineLvl w:val="1"/>
    </w:pPr>
    <w:rPr>
      <w:rFonts w:ascii="Arial" w:cs="Arial" w:eastAsia="Arial" w:hAnsi="Arial"/>
      <w:sz w:val="34"/>
    </w:rPr>
  </w:style>
  <w:style w:type="paragraph" w:styleId="Heading3">
    <w:name w:val="heading 3"/>
    <w:basedOn w:val="Normal"/>
    <w:next w:val="Normal"/>
    <w:link w:val="Heading3Char"/>
    <w:uiPriority w:val="9"/>
    <w:unhideWhenUsed w:val="1"/>
    <w:qFormat w:val="1"/>
    <w:pPr>
      <w:keepNext w:val="1"/>
      <w:keepLines w:val="1"/>
      <w:spacing w:after="200" w:before="320"/>
      <w:outlineLvl w:val="2"/>
    </w:pPr>
    <w:rPr>
      <w:rFonts w:ascii="Arial" w:cs="Arial" w:eastAsia="Arial" w:hAnsi="Arial"/>
      <w:sz w:val="30"/>
      <w:szCs w:val="30"/>
    </w:rPr>
  </w:style>
  <w:style w:type="paragraph" w:styleId="Heading4">
    <w:name w:val="heading 4"/>
    <w:basedOn w:val="Normal"/>
    <w:next w:val="Normal"/>
    <w:link w:val="Heading4Char"/>
    <w:uiPriority w:val="9"/>
    <w:unhideWhenUsed w:val="1"/>
    <w:qFormat w:val="1"/>
    <w:pPr>
      <w:keepNext w:val="1"/>
      <w:keepLines w:val="1"/>
      <w:spacing w:after="200" w:before="320"/>
      <w:outlineLvl w:val="3"/>
    </w:pPr>
    <w:rPr>
      <w:rFonts w:ascii="Arial" w:cs="Arial" w:eastAsia="Arial" w:hAnsi="Arial"/>
      <w:b w:val="1"/>
      <w:bCs w:val="1"/>
      <w:sz w:val="26"/>
      <w:szCs w:val="26"/>
    </w:rPr>
  </w:style>
  <w:style w:type="paragraph" w:styleId="Heading5">
    <w:name w:val="heading 5"/>
    <w:basedOn w:val="Normal"/>
    <w:next w:val="Normal"/>
    <w:link w:val="Heading5Char"/>
    <w:uiPriority w:val="9"/>
    <w:unhideWhenUsed w:val="1"/>
    <w:qFormat w:val="1"/>
    <w:pPr>
      <w:keepNext w:val="1"/>
      <w:keepLines w:val="1"/>
      <w:spacing w:after="200" w:before="320"/>
      <w:outlineLvl w:val="4"/>
    </w:pPr>
    <w:rPr>
      <w:rFonts w:ascii="Arial" w:cs="Arial" w:eastAsia="Arial" w:hAnsi="Arial"/>
      <w:b w:val="1"/>
      <w:bCs w:val="1"/>
      <w:sz w:val="24"/>
      <w:szCs w:val="24"/>
    </w:rPr>
  </w:style>
  <w:style w:type="paragraph" w:styleId="Heading6">
    <w:name w:val="heading 6"/>
    <w:basedOn w:val="Normal"/>
    <w:next w:val="Normal"/>
    <w:link w:val="Heading6Char"/>
    <w:uiPriority w:val="9"/>
    <w:unhideWhenUsed w:val="1"/>
    <w:qFormat w:val="1"/>
    <w:pPr>
      <w:keepNext w:val="1"/>
      <w:keepLines w:val="1"/>
      <w:spacing w:after="200" w:before="320"/>
      <w:outlineLvl w:val="5"/>
    </w:pPr>
    <w:rPr>
      <w:rFonts w:ascii="Arial" w:cs="Arial" w:eastAsia="Arial" w:hAnsi="Arial"/>
      <w:b w:val="1"/>
      <w:bCs w:val="1"/>
      <w:sz w:val="22"/>
      <w:szCs w:val="22"/>
    </w:rPr>
  </w:style>
  <w:style w:type="paragraph" w:styleId="Heading7">
    <w:name w:val="heading 7"/>
    <w:basedOn w:val="Normal"/>
    <w:next w:val="Normal"/>
    <w:link w:val="Heading7Char"/>
    <w:uiPriority w:val="9"/>
    <w:unhideWhenUsed w:val="1"/>
    <w:qFormat w:val="1"/>
    <w:pPr>
      <w:keepNext w:val="1"/>
      <w:keepLines w:val="1"/>
      <w:spacing w:after="200" w:before="320"/>
      <w:outlineLvl w:val="6"/>
    </w:pPr>
    <w:rPr>
      <w:rFonts w:ascii="Arial" w:cs="Arial" w:eastAsia="Arial" w:hAnsi="Arial"/>
      <w:b w:val="1"/>
      <w:bCs w:val="1"/>
      <w:i w:val="1"/>
      <w:iCs w:val="1"/>
      <w:sz w:val="22"/>
      <w:szCs w:val="22"/>
    </w:rPr>
  </w:style>
  <w:style w:type="paragraph" w:styleId="Heading8">
    <w:name w:val="heading 8"/>
    <w:basedOn w:val="Normal"/>
    <w:next w:val="Normal"/>
    <w:link w:val="Heading8Char"/>
    <w:uiPriority w:val="9"/>
    <w:unhideWhenUsed w:val="1"/>
    <w:qFormat w:val="1"/>
    <w:pPr>
      <w:keepNext w:val="1"/>
      <w:keepLines w:val="1"/>
      <w:spacing w:after="200" w:before="320"/>
      <w:outlineLvl w:val="7"/>
    </w:pPr>
    <w:rPr>
      <w:rFonts w:ascii="Arial" w:cs="Arial" w:eastAsia="Arial" w:hAnsi="Arial"/>
      <w:i w:val="1"/>
      <w:iCs w:val="1"/>
      <w:sz w:val="22"/>
      <w:szCs w:val="22"/>
    </w:rPr>
  </w:style>
  <w:style w:type="paragraph" w:styleId="Heading9">
    <w:name w:val="heading 9"/>
    <w:basedOn w:val="Normal"/>
    <w:next w:val="Normal"/>
    <w:link w:val="Heading9Char"/>
    <w:uiPriority w:val="9"/>
    <w:unhideWhenUsed w:val="1"/>
    <w:qFormat w:val="1"/>
    <w:pPr>
      <w:keepNext w:val="1"/>
      <w:keepLines w:val="1"/>
      <w:spacing w:after="200" w:before="320"/>
      <w:outlineLvl w:val="8"/>
    </w:pPr>
    <w:rPr>
      <w:rFonts w:ascii="Arial" w:cs="Arial" w:eastAsia="Arial" w:hAnsi="Arial"/>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Arial" w:cs="Arial" w:eastAsia="Arial" w:hAnsi="Arial"/>
      <w:sz w:val="40"/>
      <w:szCs w:val="40"/>
    </w:rPr>
  </w:style>
  <w:style w:type="character" w:styleId="Heading2Char" w:customStyle="1">
    <w:name w:val="Heading 2 Char"/>
    <w:basedOn w:val="DefaultParagraphFont"/>
    <w:link w:val="Heading2"/>
    <w:uiPriority w:val="9"/>
    <w:rPr>
      <w:rFonts w:ascii="Arial" w:cs="Arial" w:eastAsia="Arial" w:hAnsi="Arial"/>
      <w:sz w:val="34"/>
    </w:rPr>
  </w:style>
  <w:style w:type="character" w:styleId="Heading3Char" w:customStyle="1">
    <w:name w:val="Heading 3 Char"/>
    <w:basedOn w:val="DefaultParagraphFont"/>
    <w:link w:val="Heading3"/>
    <w:uiPriority w:val="9"/>
    <w:rPr>
      <w:rFonts w:ascii="Arial" w:cs="Arial" w:eastAsia="Arial" w:hAnsi="Arial"/>
      <w:sz w:val="30"/>
      <w:szCs w:val="30"/>
    </w:rPr>
  </w:style>
  <w:style w:type="character" w:styleId="Heading4Char" w:customStyle="1">
    <w:name w:val="Heading 4 Char"/>
    <w:basedOn w:val="DefaultParagraphFont"/>
    <w:link w:val="Heading4"/>
    <w:uiPriority w:val="9"/>
    <w:rPr>
      <w:rFonts w:ascii="Arial" w:cs="Arial" w:eastAsia="Arial" w:hAnsi="Arial"/>
      <w:b w:val="1"/>
      <w:bCs w:val="1"/>
      <w:sz w:val="26"/>
      <w:szCs w:val="26"/>
    </w:rPr>
  </w:style>
  <w:style w:type="character" w:styleId="Heading5Char" w:customStyle="1">
    <w:name w:val="Heading 5 Char"/>
    <w:basedOn w:val="DefaultParagraphFont"/>
    <w:link w:val="Heading5"/>
    <w:uiPriority w:val="9"/>
    <w:rPr>
      <w:rFonts w:ascii="Arial" w:cs="Arial" w:eastAsia="Arial" w:hAnsi="Arial"/>
      <w:b w:val="1"/>
      <w:bCs w:val="1"/>
      <w:sz w:val="24"/>
      <w:szCs w:val="24"/>
    </w:rPr>
  </w:style>
  <w:style w:type="character" w:styleId="Heading6Char" w:customStyle="1">
    <w:name w:val="Heading 6 Char"/>
    <w:basedOn w:val="DefaultParagraphFont"/>
    <w:link w:val="Heading6"/>
    <w:uiPriority w:val="9"/>
    <w:rPr>
      <w:rFonts w:ascii="Arial" w:cs="Arial" w:eastAsia="Arial" w:hAnsi="Arial"/>
      <w:b w:val="1"/>
      <w:bCs w:val="1"/>
      <w:sz w:val="22"/>
      <w:szCs w:val="22"/>
    </w:rPr>
  </w:style>
  <w:style w:type="character" w:styleId="Heading7Char" w:customStyle="1">
    <w:name w:val="Heading 7 Char"/>
    <w:basedOn w:val="DefaultParagraphFont"/>
    <w:link w:val="Heading7"/>
    <w:uiPriority w:val="9"/>
    <w:rPr>
      <w:rFonts w:ascii="Arial" w:cs="Arial" w:eastAsia="Arial" w:hAnsi="Arial"/>
      <w:b w:val="1"/>
      <w:bCs w:val="1"/>
      <w:i w:val="1"/>
      <w:iCs w:val="1"/>
      <w:sz w:val="22"/>
      <w:szCs w:val="22"/>
    </w:rPr>
  </w:style>
  <w:style w:type="character" w:styleId="Heading8Char" w:customStyle="1">
    <w:name w:val="Heading 8 Char"/>
    <w:basedOn w:val="DefaultParagraphFont"/>
    <w:link w:val="Heading8"/>
    <w:uiPriority w:val="9"/>
    <w:rPr>
      <w:rFonts w:ascii="Arial" w:cs="Arial" w:eastAsia="Arial" w:hAnsi="Arial"/>
      <w:i w:val="1"/>
      <w:iCs w:val="1"/>
      <w:sz w:val="22"/>
      <w:szCs w:val="22"/>
    </w:rPr>
  </w:style>
  <w:style w:type="character" w:styleId="Heading9Char" w:customStyle="1">
    <w:name w:val="Heading 9 Char"/>
    <w:basedOn w:val="DefaultParagraphFont"/>
    <w:link w:val="Heading9"/>
    <w:uiPriority w:val="9"/>
    <w:rPr>
      <w:rFonts w:ascii="Arial" w:cs="Arial" w:eastAsia="Arial" w:hAnsi="Arial"/>
      <w:i w:val="1"/>
      <w:iCs w:val="1"/>
      <w:sz w:val="21"/>
      <w:szCs w:val="21"/>
    </w:rPr>
  </w:style>
  <w:style w:type="paragraph" w:styleId="ListParagraph">
    <w:name w:val="List Paragraph"/>
    <w:basedOn w:val="Normal"/>
    <w:uiPriority w:val="34"/>
    <w:qFormat w:val="1"/>
    <w:pPr>
      <w:ind w:left="720"/>
      <w:contextualSpacing w:val="1"/>
    </w:pPr>
  </w:style>
  <w:style w:type="paragraph" w:styleId="NoSpacing">
    <w:name w:val="No Spacing"/>
    <w:uiPriority w:val="1"/>
    <w:qFormat w:val="1"/>
    <w:pPr>
      <w:spacing w:after="0" w:before="0" w:line="240" w:lineRule="auto"/>
    </w:pPr>
  </w:style>
  <w:style w:type="paragraph" w:styleId="Title">
    <w:name w:val="Title"/>
    <w:basedOn w:val="Normal"/>
    <w:next w:val="Normal"/>
    <w:link w:val="TitleChar"/>
    <w:uiPriority w:val="10"/>
    <w:qFormat w:val="1"/>
    <w:pPr>
      <w:spacing w:after="200" w:before="300"/>
      <w:contextualSpacing w:val="1"/>
    </w:pPr>
    <w:rPr>
      <w:sz w:val="48"/>
      <w:szCs w:val="48"/>
    </w:rPr>
  </w:style>
  <w:style w:type="character" w:styleId="TitleChar" w:customStyle="1">
    <w:name w:val="Title Char"/>
    <w:basedOn w:val="DefaultParagraphFont"/>
    <w:link w:val="Title"/>
    <w:uiPriority w:val="10"/>
    <w:rPr>
      <w:sz w:val="48"/>
      <w:szCs w:val="48"/>
    </w:rPr>
  </w:style>
  <w:style w:type="paragraph" w:styleId="Subtitle">
    <w:name w:val="Subtitle"/>
    <w:basedOn w:val="Normal"/>
    <w:next w:val="Normal"/>
    <w:link w:val="SubtitleChar"/>
    <w:uiPriority w:val="11"/>
    <w:qFormat w:val="1"/>
    <w:pPr>
      <w:spacing w:after="200" w:before="200"/>
    </w:pPr>
    <w:rPr>
      <w:sz w:val="24"/>
      <w:szCs w:val="24"/>
    </w:rPr>
  </w:style>
  <w:style w:type="character" w:styleId="SubtitleChar" w:customStyle="1">
    <w:name w:val="Subtitle Char"/>
    <w:basedOn w:val="DefaultParagraphFont"/>
    <w:link w:val="Subtitle"/>
    <w:uiPriority w:val="11"/>
    <w:rPr>
      <w:sz w:val="24"/>
      <w:szCs w:val="24"/>
    </w:rPr>
  </w:style>
  <w:style w:type="paragraph" w:styleId="Quote">
    <w:name w:val="Quote"/>
    <w:basedOn w:val="Normal"/>
    <w:next w:val="Normal"/>
    <w:link w:val="QuoteChar"/>
    <w:uiPriority w:val="29"/>
    <w:qFormat w:val="1"/>
    <w:pPr>
      <w:ind w:left="720" w:right="720"/>
    </w:pPr>
    <w:rPr>
      <w:i w:val="1"/>
    </w:rPr>
  </w:style>
  <w:style w:type="character" w:styleId="QuoteChar" w:customStyle="1">
    <w:name w:val="Quote Char"/>
    <w:link w:val="Quote"/>
    <w:uiPriority w:val="29"/>
    <w:rPr>
      <w:i w:val="1"/>
    </w:rPr>
  </w:style>
  <w:style w:type="paragraph" w:styleId="IntenseQuote">
    <w:name w:val="Intense Quote"/>
    <w:basedOn w:val="Normal"/>
    <w:next w:val="Normal"/>
    <w:link w:val="IntenseQuoteCh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contextualSpacing w:val="0"/>
    </w:pPr>
    <w:rPr>
      <w:i w:val="1"/>
    </w:rPr>
  </w:style>
  <w:style w:type="character" w:styleId="IntenseQuoteChar" w:customStyle="1">
    <w:name w:val="Intense Quote Char"/>
    <w:link w:val="IntenseQuote"/>
    <w:uiPriority w:val="30"/>
    <w:rPr>
      <w:i w:val="1"/>
    </w:rPr>
  </w:style>
  <w:style w:type="paragraph" w:styleId="Header">
    <w:name w:val="header"/>
    <w:basedOn w:val="Normal"/>
    <w:link w:val="HeaderChar"/>
    <w:uiPriority w:val="99"/>
    <w:unhideWhenUsed w:val="1"/>
    <w:pPr>
      <w:tabs>
        <w:tab w:val="center" w:pos="7143"/>
        <w:tab w:val="right" w:pos="14287"/>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CaptionChar"/>
    <w:uiPriority w:val="99"/>
    <w:unhideWhenUsed w:val="1"/>
    <w:pPr>
      <w:tabs>
        <w:tab w:val="center" w:pos="7143"/>
        <w:tab w:val="right" w:pos="14287"/>
      </w:tabs>
      <w:spacing w:after="0" w:line="240" w:lineRule="auto"/>
    </w:pPr>
  </w:style>
  <w:style w:type="character" w:styleId="FooterChar" w:customStyle="1">
    <w:name w:val="Footer Char"/>
    <w:basedOn w:val="DefaultParagraphFont"/>
    <w:link w:val="Footer"/>
    <w:uiPriority w:val="99"/>
  </w:style>
  <w:style w:type="paragraph" w:styleId="Caption">
    <w:name w:val="caption"/>
    <w:basedOn w:val="Normal"/>
    <w:next w:val="Normal"/>
    <w:uiPriority w:val="35"/>
    <w:semiHidden w:val="1"/>
    <w:unhideWhenUsed w:val="1"/>
    <w:qFormat w:val="1"/>
    <w:pPr>
      <w:spacing w:line="276" w:lineRule="auto"/>
    </w:pPr>
    <w:rPr>
      <w:b w:val="1"/>
      <w:bCs w:val="1"/>
      <w:color w:val="4472c4" w:themeColor="accent1"/>
      <w:sz w:val="18"/>
      <w:szCs w:val="18"/>
    </w:rPr>
  </w:style>
  <w:style w:type="character" w:styleId="CaptionChar" w:customStyle="1">
    <w:name w:val="Caption Char"/>
    <w:link w:val="Footer"/>
    <w:uiPriority w:val="99"/>
  </w:style>
  <w:style w:type="table" w:styleId="TableGrid">
    <w:name w:val="Table Grid"/>
    <w:basedOn w:val="TableNormal"/>
    <w:uiPriority w:val="59"/>
    <w:pPr>
      <w:spacing w:after="0" w:line="240" w:lineRule="auto"/>
    </w:pPr>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table" w:styleId="TableGridLight" w:customStyle="1">
    <w:name w:val="Table Grid Light"/>
    <w:basedOn w:val="TableNormal"/>
    <w:uiPriority w:val="59"/>
    <w:pPr>
      <w:spacing w:after="0" w:line="240" w:lineRule="auto"/>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style>
  <w:style w:type="table" w:styleId="PlainTable1">
    <w:name w:val="Plain Table 1"/>
    <w:basedOn w:val="TableNormal"/>
    <w:uiPriority w:val="59"/>
    <w:pPr>
      <w:spacing w:after="0" w:line="240" w:lineRule="auto"/>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tblStylePr w:type="band1Horz">
      <w:tblPr/>
      <w:tcPr>
        <w:shd w:color="ffffff" w:fill="f2f2f2" w:themeColor="text1" w:themeFill="text1" w:themeFillTint="00000D" w:themeTint="00000D" w:val="clear"/>
      </w:tcPr>
    </w:tblStylePr>
    <w:tblStylePr w:type="band1Vert">
      <w:tblPr/>
      <w:tcPr>
        <w:shd w:color="ffffff" w:fill="f2f2f2" w:themeColor="text1" w:themeFill="text1" w:themeFillTint="00000D" w:themeTint="00000D" w:val="clear"/>
      </w:tcPr>
    </w:tblStylePr>
    <w:tblStylePr w:type="firstCol">
      <w:rPr>
        <w:rFonts w:ascii="Arial" w:hAnsi="Arial"/>
        <w:b w:val="1"/>
        <w:color w:val="404040"/>
        <w:sz w:val="22"/>
      </w:rPr>
    </w:tblStylePr>
    <w:tblStylePr w:type="firstRow">
      <w:rPr>
        <w:rFonts w:ascii="Arial" w:hAnsi="Arial"/>
        <w:b w:val="1"/>
        <w:color w:val="404040"/>
        <w:sz w:val="22"/>
      </w:rPr>
    </w:tblStylePr>
    <w:tblStylePr w:type="lastCol">
      <w:rPr>
        <w:rFonts w:ascii="Arial" w:hAnsi="Arial"/>
        <w:b w:val="1"/>
        <w:color w:val="404040"/>
        <w:sz w:val="22"/>
      </w:rPr>
    </w:tblStylePr>
    <w:tblStylePr w:type="lastRow">
      <w:rPr>
        <w:rFonts w:ascii="Arial" w:hAnsi="Arial"/>
        <w:b w:val="1"/>
        <w:color w:val="404040"/>
        <w:sz w:val="22"/>
      </w:rPr>
    </w:tblStylePr>
  </w:style>
  <w:style w:type="table" w:styleId="PlainTable2">
    <w:name w:val="Plain Table 2"/>
    <w:basedOn w:val="TableNormal"/>
    <w:uiPriority w:val="59"/>
    <w:pPr>
      <w:spacing w:after="0" w:line="240" w:lineRule="auto"/>
    </w:pPr>
    <w:tblPr>
      <w:tblInd w:w="0.0" w:type="dxa"/>
      <w:tblBorders>
        <w:top w:color="000000" w:space="0" w:sz="4" w:themeColor="text1" w:val="single"/>
        <w:left w:space="0" w:sz="0" w:val="nil"/>
        <w:bottom w:color="000000" w:space="0" w:sz="4" w:themeColor="text1" w:val="single"/>
        <w:right w:space="0" w:sz="0" w:val="nil"/>
      </w:tblBorders>
      <w:tblCellMar>
        <w:top w:w="0.0" w:type="dxa"/>
        <w:left w:w="108.0" w:type="dxa"/>
        <w:bottom w:w="0.0" w:type="dxa"/>
        <w:right w:w="108.0" w:type="dxa"/>
      </w:tblCellMar>
    </w:tblPr>
    <w:tblStylePr w:type="band1Horz">
      <w:tblPr/>
      <w:tcPr>
        <w:tcBorders>
          <w:top w:color="000000" w:space="0" w:sz="4" w:themeColor="text1" w:val="single"/>
          <w:bottom w:color="000000" w:space="0" w:sz="4" w:themeColor="text1" w:val="single"/>
        </w:tcBorders>
      </w:tc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firstCol">
      <w:rPr>
        <w:rFonts w:ascii="Arial" w:hAnsi="Arial"/>
        <w:b w:val="1"/>
        <w:color w:val="404040"/>
        <w:sz w:val="22"/>
      </w:rPr>
    </w:tblStylePr>
    <w:tblStylePr w:type="firstRow">
      <w:rPr>
        <w:rFonts w:ascii="Arial" w:hAnsi="Arial"/>
        <w:b w:val="1"/>
        <w:color w:val="404040"/>
        <w:sz w:val="22"/>
      </w:rPr>
      <w:tblPr/>
      <w:tcPr>
        <w:tcBorders>
          <w:top w:color="000000" w:space="0" w:sz="4" w:themeColor="text1" w:val="single"/>
          <w:bottom w:color="000000" w:space="0" w:sz="4" w:themeColor="text1" w:val="single"/>
        </w:tcBorders>
      </w:tcPr>
    </w:tblStylePr>
    <w:tblStylePr w:type="lastCol">
      <w:rPr>
        <w:rFonts w:ascii="Arial" w:hAnsi="Arial"/>
        <w:b w:val="1"/>
        <w:color w:val="404040"/>
        <w:sz w:val="22"/>
      </w:rPr>
    </w:tblStylePr>
    <w:tblStylePr w:type="lastRow">
      <w:rPr>
        <w:rFonts w:ascii="Arial" w:hAnsi="Arial"/>
        <w:b w:val="1"/>
        <w:color w:val="404040"/>
        <w:sz w:val="22"/>
      </w:rPr>
    </w:tblStylePr>
  </w:style>
  <w:style w:type="table" w:styleId="PlainTable3">
    <w:name w:val="Plain Table 3"/>
    <w:basedOn w:val="TableNormal"/>
    <w:uiPriority w:val="99"/>
    <w:pPr>
      <w:spacing w:after="0" w:line="240" w:lineRule="auto"/>
    </w:pPr>
    <w:tblPr>
      <w:tblStyleRowBandSize w:val="1"/>
      <w:tblStyleColBandSize w:val="1"/>
      <w:tblInd w:w="0.0" w:type="dxa"/>
    </w:tblPr>
    <w:tblStylePr w:type="band1Horz">
      <w:rPr>
        <w:rFonts w:ascii="Arial" w:hAnsi="Arial"/>
        <w:color w:val="404040"/>
        <w:sz w:val="22"/>
      </w:rPr>
      <w:tblPr/>
      <w:tcPr>
        <w:shd w:color="ffffff" w:fill="f2f2f2" w:themeColor="text1" w:themeFill="text1" w:themeFillTint="00000D" w:themeTint="00000D" w:val="clear"/>
      </w:tcPr>
    </w:tblStylePr>
    <w:tblStylePr w:type="band1Vert">
      <w:rPr>
        <w:rFonts w:ascii="Arial" w:hAnsi="Arial"/>
        <w:color w:val="404040"/>
        <w:sz w:val="22"/>
      </w:rPr>
      <w:tblPr/>
      <w:tcPr>
        <w:shd w:color="ffffff" w:fill="f2f2f2" w:themeColor="text1" w:themeFill="text1" w:themeFillTint="00000D" w:themeTint="00000D" w:val="clear"/>
      </w:tcPr>
    </w:tblStylePr>
    <w:tblStylePr w:type="firstCol">
      <w:rPr>
        <w:b w:val="1"/>
        <w:caps w:val="1"/>
        <w:color w:val="404040"/>
      </w:rPr>
      <w:tblPr/>
      <w:tcPr>
        <w:tcBorders>
          <w:top w:space="0" w:sz="0" w:val="nil"/>
          <w:left w:space="0" w:sz="0" w:val="nil"/>
          <w:bottom w:space="0" w:sz="0" w:val="nil"/>
          <w:right w:color="404040" w:space="0" w:sz="4" w:val="single"/>
        </w:tcBorders>
      </w:tcPr>
    </w:tblStylePr>
    <w:tblStylePr w:type="firstRow">
      <w:rPr>
        <w:b w:val="1"/>
        <w:caps w:val="1"/>
        <w:color w:val="404040"/>
      </w:rPr>
      <w:tblPr/>
      <w:tcPr>
        <w:tcBorders>
          <w:top w:space="0" w:sz="0" w:val="nil"/>
          <w:left w:space="0" w:sz="0" w:val="nil"/>
          <w:bottom w:color="404040" w:space="0" w:sz="4" w:val="single"/>
          <w:right w:space="0" w:sz="0" w:val="nil"/>
        </w:tcBorders>
      </w:tcPr>
    </w:tblStylePr>
    <w:tblStylePr w:type="lastCol">
      <w:rPr>
        <w:b w:val="1"/>
        <w:caps w:val="1"/>
        <w:color w:val="404040"/>
      </w:rPr>
    </w:tblStylePr>
    <w:tblStylePr w:type="lastRow">
      <w:rPr>
        <w:b w:val="1"/>
        <w:caps w:val="1"/>
        <w:color w:val="404040"/>
      </w:rPr>
    </w:tblStylePr>
  </w:style>
  <w:style w:type="table" w:styleId="PlainTable4">
    <w:name w:val="Plain Table 4"/>
    <w:basedOn w:val="TableNormal"/>
    <w:uiPriority w:val="99"/>
    <w:pPr>
      <w:spacing w:after="0" w:line="240" w:lineRule="auto"/>
    </w:pPr>
    <w:tblPr>
      <w:tblStyleRowBandSize w:val="1"/>
      <w:tblStyleColBandSize w:val="1"/>
      <w:tblInd w:w="0.0" w:type="dxa"/>
    </w:tblPr>
    <w:tblStylePr w:type="band1Horz">
      <w:rPr>
        <w:rFonts w:ascii="Arial" w:hAnsi="Arial"/>
        <w:color w:val="404040"/>
        <w:sz w:val="22"/>
      </w:rPr>
      <w:tblPr/>
      <w:tcPr>
        <w:shd w:color="ffffff" w:fill="f2f2f2" w:themeColor="text1" w:themeFill="text1" w:themeFillTint="00000D" w:themeTint="00000D" w:val="clear"/>
      </w:tcPr>
    </w:tblStylePr>
    <w:tblStylePr w:type="band1Vert">
      <w:rPr>
        <w:rFonts w:ascii="Arial" w:hAnsi="Arial"/>
        <w:color w:val="404040"/>
        <w:sz w:val="22"/>
      </w:rPr>
      <w:tblPr/>
      <w:tcPr>
        <w:shd w:color="ffffff" w:fill="f2f2f2" w:themeColor="text1" w:themeFill="text1" w:themeFillTint="00000D" w:themeTint="00000D" w:val="clear"/>
      </w:tcPr>
    </w:tblStylePr>
    <w:tblStylePr w:type="firstCol">
      <w:rPr>
        <w:b w:val="1"/>
        <w:color w:val="404040"/>
      </w:rPr>
    </w:tblStylePr>
    <w:tblStylePr w:type="firstRow">
      <w:rPr>
        <w:b w:val="1"/>
        <w:color w:val="404040"/>
      </w:rPr>
    </w:tblStylePr>
    <w:tblStylePr w:type="lastCol">
      <w:rPr>
        <w:b w:val="1"/>
        <w:color w:val="404040"/>
      </w:rPr>
    </w:tblStylePr>
    <w:tblStylePr w:type="lastRow">
      <w:rPr>
        <w:b w:val="1"/>
        <w:color w:val="404040"/>
      </w:rPr>
    </w:tblStylePr>
  </w:style>
  <w:style w:type="table" w:styleId="PlainTable5">
    <w:name w:val="Plain Table 5"/>
    <w:basedOn w:val="TableNormal"/>
    <w:uiPriority w:val="99"/>
    <w:pPr>
      <w:spacing w:after="0" w:line="240" w:lineRule="auto"/>
    </w:pPr>
    <w:tblPr>
      <w:tblStyleRowBandSize w:val="1"/>
      <w:tblStyleColBandSize w:val="1"/>
      <w:tblInd w:w="0.0" w:type="dxa"/>
    </w:tblPr>
    <w:tblStylePr w:type="band1Horz">
      <w:rPr>
        <w:rFonts w:ascii="Arial" w:hAnsi="Arial"/>
        <w:color w:val="404040"/>
        <w:sz w:val="22"/>
      </w:rPr>
      <w:tblPr/>
      <w:tcPr>
        <w:shd w:color="ffffff" w:fill="f2f2f2" w:themeColor="text1" w:themeFill="text1" w:themeFillTint="00000D" w:themeTint="00000D" w:val="clear"/>
      </w:tcPr>
    </w:tblStylePr>
    <w:tblStylePr w:type="band1Vert">
      <w:rPr>
        <w:rFonts w:ascii="Arial" w:hAnsi="Arial"/>
        <w:color w:val="404040"/>
        <w:sz w:val="22"/>
      </w:rPr>
      <w:tblPr/>
      <w:tcPr>
        <w:shd w:color="ffffff" w:fill="f2f2f2" w:themeColor="text1" w:themeFill="text1" w:themeFillTint="00000D" w:themeTint="00000D" w:val="clear"/>
      </w:tcPr>
    </w:tblStylePr>
    <w:tblStylePr w:type="firstCol">
      <w:pPr>
        <w:jc w:val="right"/>
      </w:pPr>
      <w:rPr>
        <w:i w:val="1"/>
        <w:color w:val="404040"/>
      </w:rPr>
      <w:tblPr/>
      <w:tcPr>
        <w:tcBorders>
          <w:right w:color="404040" w:space="0" w:sz="4" w:val="single"/>
        </w:tcBorders>
        <w:shd w:color="ffffff" w:fill="auto" w:val="clear"/>
      </w:tcPr>
    </w:tblStylePr>
    <w:tblStylePr w:type="firstRow">
      <w:rPr>
        <w:i w:val="1"/>
        <w:color w:val="404040"/>
      </w:rPr>
      <w:tblPr/>
      <w:tcPr>
        <w:tcBorders>
          <w:left w:space="0" w:sz="0" w:val="nil"/>
          <w:bottom w:color="404040" w:space="0" w:sz="4" w:val="single"/>
          <w:right w:space="0" w:sz="0" w:val="nil"/>
        </w:tcBorders>
        <w:shd w:color="ffffff" w:fill="auto" w:val="clear"/>
      </w:tcPr>
    </w:tblStylePr>
    <w:tblStylePr w:type="lastCol">
      <w:rPr>
        <w:i w:val="1"/>
        <w:color w:val="404040"/>
      </w:rPr>
      <w:tblPr/>
      <w:tcPr>
        <w:tcBorders>
          <w:left w:color="404040" w:space="0" w:sz="4" w:val="single"/>
        </w:tcBorders>
        <w:shd w:color="ffffff" w:fill="auto" w:val="clear"/>
      </w:tcPr>
    </w:tblStylePr>
    <w:tblStylePr w:type="lastRow">
      <w:rPr>
        <w:i w:val="1"/>
        <w:color w:val="404040"/>
      </w:rPr>
      <w:tblPr/>
      <w:tcPr>
        <w:tcBorders>
          <w:top w:color="404040" w:space="0" w:sz="4" w:val="single"/>
          <w:left w:space="0" w:sz="0" w:val="nil"/>
          <w:right w:space="0" w:sz="0" w:val="nil"/>
        </w:tcBorders>
        <w:shd w:color="ffffff" w:fill="auto" w:val="clear"/>
      </w:tcPr>
    </w:tblStylePr>
  </w:style>
  <w:style w:type="table" w:styleId="GridTable1Light">
    <w:name w:val="Grid Table 1 Light"/>
    <w:basedOn w:val="TableNormal"/>
    <w:uiPriority w:val="99"/>
    <w:pPr>
      <w:spacing w:after="0" w:line="240" w:lineRule="auto"/>
    </w:pPr>
    <w:tblPr>
      <w:tblStyleRowBandSize w:val="1"/>
      <w:tblStyleColBandSize w:val="1"/>
      <w:tblInd w:w="0.0" w:type="dxa"/>
      <w:tbl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insideH w:color="000000" w:space="0" w:sz="4" w:themeColor="text1" w:themeTint="000067" w:val="single"/>
        <w:insideV w:color="000000" w:space="0" w:sz="4" w:themeColor="text1" w:themeTint="000067" w:val="single"/>
      </w:tblBorders>
    </w:tblPr>
    <w:tblStylePr w:type="band1Horz">
      <w:rPr>
        <w:rFonts w:ascii="Arial" w:hAnsi="Arial"/>
        <w:color w:val="404040"/>
        <w:sz w:val="22"/>
      </w:rPr>
      <w:tblPr/>
      <w:tcPr>
        <w:tc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tcBorders>
      </w:tcPr>
    </w:tblStylePr>
    <w:tblStylePr w:type="firstCol">
      <w:rPr>
        <w:b w:val="1"/>
        <w:color w:val="404040"/>
      </w:rPr>
    </w:tblStylePr>
    <w:tblStylePr w:type="firstRow">
      <w:rPr>
        <w:b w:val="1"/>
        <w:color w:val="404040"/>
      </w:rPr>
      <w:tblPr/>
      <w:tcPr>
        <w:tcBorders>
          <w:bottom w:color="000000" w:space="0" w:sz="12" w:themeColor="text1" w:themeTint="000095" w:val="single"/>
        </w:tcBorders>
      </w:tcPr>
    </w:tblStylePr>
    <w:tblStylePr w:type="lastCol">
      <w:rPr>
        <w:b w:val="1"/>
        <w:color w:val="404040"/>
      </w:rPr>
    </w:tblStylePr>
    <w:tblStylePr w:type="lastRow">
      <w:rPr>
        <w:b w:val="1"/>
        <w:color w:val="404040"/>
      </w:rPr>
    </w:tblStylePr>
  </w:style>
  <w:style w:type="table" w:styleId="GridTable1Light-Accent1" w:customStyle="1">
    <w:name w:val="Grid Table 1 Light - Accent 1"/>
    <w:basedOn w:val="TableNormal"/>
    <w:uiPriority w:val="99"/>
    <w:pPr>
      <w:spacing w:after="0" w:line="240" w:lineRule="auto"/>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blStylePr w:type="band1Horz">
      <w:rPr>
        <w:rFonts w:ascii="Arial" w:hAnsi="Arial"/>
        <w:color w:val="404040"/>
        <w:sz w:val="22"/>
      </w:rPr>
      <w:tbl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firstCol">
      <w:rPr>
        <w:b w:val="1"/>
        <w:color w:val="404040"/>
      </w:rPr>
    </w:tblStylePr>
    <w:tblStylePr w:type="firstRow">
      <w:rPr>
        <w:b w:val="1"/>
        <w:color w:val="404040"/>
      </w:rPr>
      <w:tblPr/>
      <w:tcPr>
        <w:tcBorders>
          <w:bottom w:color="000000" w:space="0" w:sz="12" w:themeColor="accent1" w:themeTint="000095" w:val="single"/>
        </w:tcBorders>
      </w:tcPr>
    </w:tblStylePr>
    <w:tblStylePr w:type="lastCol">
      <w:rPr>
        <w:b w:val="1"/>
        <w:color w:val="404040"/>
      </w:rPr>
    </w:tblStylePr>
    <w:tblStylePr w:type="lastRow">
      <w:rPr>
        <w:b w:val="1"/>
        <w:color w:val="404040"/>
      </w:rPr>
    </w:tblStylePr>
  </w:style>
  <w:style w:type="table" w:styleId="GridTable1Light-Accent2" w:customStyle="1">
    <w:name w:val="Grid Table 1 Light - Accent 2"/>
    <w:basedOn w:val="TableNormal"/>
    <w:uiPriority w:val="99"/>
    <w:pPr>
      <w:spacing w:after="0" w:line="240" w:lineRule="auto"/>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blStylePr w:type="band1Horz">
      <w:rPr>
        <w:rFonts w:ascii="Arial" w:hAnsi="Arial"/>
        <w:color w:val="404040"/>
        <w:sz w:val="22"/>
      </w:rPr>
      <w:tbl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firstCol">
      <w:rPr>
        <w:b w:val="1"/>
        <w:color w:val="404040"/>
      </w:rPr>
    </w:tblStylePr>
    <w:tblStylePr w:type="firstRow">
      <w:rPr>
        <w:b w:val="1"/>
        <w:color w:val="404040"/>
      </w:rPr>
      <w:tblPr/>
      <w:tcPr>
        <w:tcBorders>
          <w:bottom w:color="000000" w:space="0" w:sz="12" w:themeColor="accent2" w:themeTint="000095" w:val="single"/>
        </w:tcBorders>
      </w:tcPr>
    </w:tblStylePr>
    <w:tblStylePr w:type="lastCol">
      <w:rPr>
        <w:b w:val="1"/>
        <w:color w:val="404040"/>
      </w:rPr>
    </w:tblStylePr>
    <w:tblStylePr w:type="lastRow">
      <w:rPr>
        <w:b w:val="1"/>
        <w:color w:val="404040"/>
      </w:rPr>
    </w:tblStylePr>
  </w:style>
  <w:style w:type="table" w:styleId="GridTable1Light-Accent3" w:customStyle="1">
    <w:name w:val="Grid Table 1 Light - Accent 3"/>
    <w:basedOn w:val="TableNormal"/>
    <w:uiPriority w:val="99"/>
    <w:pPr>
      <w:spacing w:after="0" w:line="240" w:lineRule="auto"/>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blStylePr w:type="band1Horz">
      <w:rPr>
        <w:rFonts w:ascii="Arial" w:hAnsi="Arial"/>
        <w:color w:val="404040"/>
        <w:sz w:val="22"/>
      </w:rPr>
      <w:tbl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firstCol">
      <w:rPr>
        <w:b w:val="1"/>
        <w:color w:val="404040"/>
      </w:rPr>
    </w:tblStylePr>
    <w:tblStylePr w:type="firstRow">
      <w:rPr>
        <w:b w:val="1"/>
        <w:color w:val="404040"/>
      </w:rPr>
      <w:tblPr/>
      <w:tcPr>
        <w:tcBorders>
          <w:bottom w:color="000000" w:space="0" w:sz="12" w:themeColor="accent3" w:themeTint="000095" w:val="single"/>
        </w:tcBorders>
      </w:tcPr>
    </w:tblStylePr>
    <w:tblStylePr w:type="lastCol">
      <w:rPr>
        <w:b w:val="1"/>
        <w:color w:val="404040"/>
      </w:rPr>
    </w:tblStylePr>
    <w:tblStylePr w:type="lastRow">
      <w:rPr>
        <w:b w:val="1"/>
        <w:color w:val="404040"/>
      </w:rPr>
    </w:tblStylePr>
  </w:style>
  <w:style w:type="table" w:styleId="GridTable1Light-Accent4" w:customStyle="1">
    <w:name w:val="Grid Table 1 Light - Accent 4"/>
    <w:basedOn w:val="TableNormal"/>
    <w:uiPriority w:val="99"/>
    <w:pPr>
      <w:spacing w:after="0" w:line="240" w:lineRule="auto"/>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blStylePr w:type="band1Horz">
      <w:rPr>
        <w:rFonts w:ascii="Arial" w:hAnsi="Arial"/>
        <w:color w:val="404040"/>
        <w:sz w:val="22"/>
      </w:rPr>
      <w:tbl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firstCol">
      <w:rPr>
        <w:b w:val="1"/>
        <w:color w:val="404040"/>
      </w:rPr>
    </w:tblStylePr>
    <w:tblStylePr w:type="firstRow">
      <w:rPr>
        <w:b w:val="1"/>
        <w:color w:val="404040"/>
      </w:rPr>
      <w:tblPr/>
      <w:tcPr>
        <w:tcBorders>
          <w:bottom w:color="000000" w:space="0" w:sz="12" w:themeColor="accent4" w:themeTint="000095" w:val="single"/>
        </w:tcBorders>
      </w:tcPr>
    </w:tblStylePr>
    <w:tblStylePr w:type="lastCol">
      <w:rPr>
        <w:b w:val="1"/>
        <w:color w:val="404040"/>
      </w:rPr>
    </w:tblStylePr>
    <w:tblStylePr w:type="lastRow">
      <w:rPr>
        <w:b w:val="1"/>
        <w:color w:val="404040"/>
      </w:rPr>
    </w:tblStylePr>
  </w:style>
  <w:style w:type="table" w:styleId="GridTable1Light-Accent5" w:customStyle="1">
    <w:name w:val="Grid Table 1 Light - Accent 5"/>
    <w:basedOn w:val="TableNormal"/>
    <w:uiPriority w:val="99"/>
    <w:pPr>
      <w:spacing w:after="0" w:line="240" w:lineRule="auto"/>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blStylePr w:type="band1Horz">
      <w:rPr>
        <w:rFonts w:ascii="Arial" w:hAnsi="Arial"/>
        <w:color w:val="404040"/>
        <w:sz w:val="22"/>
      </w:rPr>
      <w:tbl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firstCol">
      <w:rPr>
        <w:b w:val="1"/>
        <w:color w:val="404040"/>
      </w:rPr>
    </w:tblStylePr>
    <w:tblStylePr w:type="firstRow">
      <w:rPr>
        <w:b w:val="1"/>
        <w:color w:val="404040"/>
      </w:rPr>
      <w:tblPr/>
      <w:tcPr>
        <w:tcBorders>
          <w:bottom w:color="000000" w:space="0" w:sz="12" w:themeColor="accent5" w:themeTint="000095" w:val="single"/>
        </w:tcBorders>
      </w:tcPr>
    </w:tblStylePr>
    <w:tblStylePr w:type="lastCol">
      <w:rPr>
        <w:b w:val="1"/>
        <w:color w:val="404040"/>
      </w:rPr>
    </w:tblStylePr>
    <w:tblStylePr w:type="lastRow">
      <w:rPr>
        <w:b w:val="1"/>
        <w:color w:val="404040"/>
      </w:rPr>
    </w:tblStylePr>
  </w:style>
  <w:style w:type="table" w:styleId="GridTable1Light-Accent6" w:customStyle="1">
    <w:name w:val="Grid Table 1 Light - Accent 6"/>
    <w:basedOn w:val="TableNormal"/>
    <w:uiPriority w:val="99"/>
    <w:pPr>
      <w:spacing w:after="0" w:line="240" w:lineRule="auto"/>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blStylePr w:type="band1Horz">
      <w:rPr>
        <w:rFonts w:ascii="Arial" w:hAnsi="Arial"/>
        <w:color w:val="404040"/>
        <w:sz w:val="22"/>
      </w:rPr>
      <w:tbl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firstCol">
      <w:rPr>
        <w:b w:val="1"/>
        <w:color w:val="404040"/>
      </w:rPr>
    </w:tblStylePr>
    <w:tblStylePr w:type="firstRow">
      <w:rPr>
        <w:b w:val="1"/>
        <w:color w:val="404040"/>
      </w:rPr>
      <w:tblPr/>
      <w:tcPr>
        <w:tcBorders>
          <w:bottom w:color="000000" w:space="0" w:sz="12" w:themeColor="accent6" w:themeTint="000095" w:val="single"/>
        </w:tcBorders>
      </w:tcPr>
    </w:tblStylePr>
    <w:tblStylePr w:type="lastCol">
      <w:rPr>
        <w:b w:val="1"/>
        <w:color w:val="404040"/>
      </w:rPr>
    </w:tblStylePr>
    <w:tblStylePr w:type="lastRow">
      <w:rPr>
        <w:b w:val="1"/>
        <w:color w:val="404040"/>
      </w:rPr>
    </w:tblStylePr>
  </w:style>
  <w:style w:type="table" w:styleId="GridTable2">
    <w:name w:val="Grid Table 2"/>
    <w:basedOn w:val="TableNormal"/>
    <w:uiPriority w:val="99"/>
    <w:pPr>
      <w:spacing w:after="0" w:line="240" w:lineRule="auto"/>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blStylePr w:type="band1Horz">
      <w:rPr>
        <w:rFonts w:ascii="Arial" w:hAnsi="Arial"/>
        <w:color w:val="404040"/>
        <w:sz w:val="22"/>
      </w:rPr>
      <w:tblPr/>
      <w:tcPr>
        <w:shd w:color="ffffff" w:fill="cbcbcb" w:themeColor="text1" w:themeFill="text1" w:themeFillTint="000034" w:themeTint="000034" w:val="clear"/>
      </w:tcPr>
    </w:tblStylePr>
    <w:tblStylePr w:type="band1Vert">
      <w:rPr>
        <w:rFonts w:ascii="Arial" w:hAnsi="Arial"/>
        <w:color w:val="404040"/>
        <w:sz w:val="22"/>
      </w:rPr>
      <w:tblPr/>
      <w:tcPr>
        <w:shd w:color="ffffff" w:fill="cbcbcb" w:themeColor="text1" w:themeFill="text1" w:themeFillTint="000034" w:themeTint="000034" w:val="clear"/>
      </w:tcPr>
    </w:tblStylePr>
    <w:tblStylePr w:type="firstCol">
      <w:rPr>
        <w:b w:val="1"/>
        <w:color w:val="404040"/>
      </w:rPr>
    </w:tblStylePr>
    <w:tblStylePr w:type="firstRow">
      <w:rPr>
        <w:b w:val="1"/>
        <w:color w:val="404040"/>
      </w:rPr>
      <w:tblPr/>
      <w:tcPr>
        <w:tcBorders>
          <w:top w:space="0" w:sz="0" w:val="nil"/>
          <w:left w:space="0" w:sz="0" w:val="nil"/>
          <w:bottom w:color="000000" w:space="0" w:sz="12" w:themeColor="text1" w:themeTint="000095" w:val="single"/>
          <w:right w:space="0" w:sz="0" w:val="nil"/>
        </w:tcBorders>
        <w:shd w:color="ffffff" w:fill="auto" w:val="clear"/>
      </w:tcPr>
    </w:tblStylePr>
    <w:tblStylePr w:type="lastCol">
      <w:rPr>
        <w:b w:val="1"/>
        <w:color w:val="404040"/>
      </w:rPr>
    </w:tblStylePr>
    <w:tblStylePr w:type="lastRow">
      <w:rPr>
        <w:b w:val="1"/>
        <w:color w:val="404040"/>
      </w:rPr>
      <w:tblPr/>
      <w:tcPr>
        <w:tcBorders>
          <w:top w:color="000000" w:space="0" w:sz="4" w:themeColor="text1" w:themeTint="000095" w:val="single"/>
          <w:left w:space="0" w:sz="0" w:val="nil"/>
          <w:bottom w:space="0" w:sz="0" w:val="nil"/>
          <w:right w:space="0" w:sz="0" w:val="nil"/>
        </w:tcBorders>
        <w:shd w:color="ffffff" w:fill="auto" w:val="clear"/>
      </w:tcPr>
    </w:tblStylePr>
  </w:style>
  <w:style w:type="table" w:styleId="GridTable2-Accent1" w:customStyle="1">
    <w:name w:val="Grid Table 2 - Accent 1"/>
    <w:basedOn w:val="TableNormal"/>
    <w:uiPriority w:val="99"/>
    <w:pPr>
      <w:spacing w:after="0" w:line="240" w:lineRule="auto"/>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blStylePr w:type="band1Horz">
      <w:rPr>
        <w:rFonts w:ascii="Arial" w:hAnsi="Arial"/>
        <w:color w:val="404040"/>
        <w:sz w:val="22"/>
      </w:rPr>
      <w:tblPr/>
      <w:tcPr>
        <w:shd w:color="ffffff" w:fill="d9e2f2" w:themeColor="accent1" w:themeFill="accent1" w:themeFillTint="000034" w:themeTint="000034" w:val="clear"/>
      </w:tcPr>
    </w:tblStylePr>
    <w:tblStylePr w:type="band1Vert">
      <w:rPr>
        <w:rFonts w:ascii="Arial" w:hAnsi="Arial"/>
        <w:color w:val="404040"/>
        <w:sz w:val="22"/>
      </w:rPr>
      <w:tblPr/>
      <w:tcPr>
        <w:shd w:color="ffffff" w:fill="d9e2f2" w:themeColor="accent1" w:themeFill="accent1" w:themeFillTint="000034" w:themeTint="000034" w:val="clear"/>
      </w:tcPr>
    </w:tblStylePr>
    <w:tblStylePr w:type="firstCol">
      <w:rPr>
        <w:b w:val="1"/>
        <w:color w:val="404040"/>
      </w:rPr>
    </w:tblStylePr>
    <w:tblStylePr w:type="firstRow">
      <w:rPr>
        <w:b w:val="1"/>
        <w:color w:val="404040"/>
      </w:rPr>
      <w:tblPr/>
      <w:tcPr>
        <w:tcBorders>
          <w:top w:space="0" w:sz="0" w:val="nil"/>
          <w:left w:space="0" w:sz="0" w:val="nil"/>
          <w:bottom w:color="000000" w:space="0" w:sz="12" w:themeColor="accent1" w:themeTint="0000EA" w:val="single"/>
          <w:right w:space="0" w:sz="0" w:val="nil"/>
        </w:tcBorders>
        <w:shd w:color="ffffff" w:fill="auto" w:val="clear"/>
      </w:tcPr>
    </w:tblStylePr>
    <w:tblStylePr w:type="lastCol">
      <w:rPr>
        <w:b w:val="1"/>
        <w:color w:val="404040"/>
      </w:rPr>
    </w:tblStylePr>
    <w:tblStylePr w:type="lastRow">
      <w:rPr>
        <w:b w:val="1"/>
        <w:color w:val="404040"/>
      </w:rPr>
      <w:tblPr/>
      <w:tcPr>
        <w:tcBorders>
          <w:top w:color="000000" w:space="0" w:sz="4" w:themeColor="accent1" w:themeTint="0000EA" w:val="single"/>
          <w:left w:space="0" w:sz="0" w:val="nil"/>
          <w:bottom w:space="0" w:sz="0" w:val="nil"/>
          <w:right w:space="0" w:sz="0" w:val="nil"/>
        </w:tcBorders>
        <w:shd w:color="ffffff" w:fill="auto" w:val="clear"/>
      </w:tcPr>
    </w:tblStylePr>
  </w:style>
  <w:style w:type="table" w:styleId="GridTable2-Accent2" w:customStyle="1">
    <w:name w:val="Grid Table 2 - Accent 2"/>
    <w:basedOn w:val="TableNormal"/>
    <w:uiPriority w:val="99"/>
    <w:pPr>
      <w:spacing w:after="0" w:line="240" w:lineRule="auto"/>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sz w:val="22"/>
      </w:rPr>
      <w:tblPr/>
      <w:tcPr>
        <w:shd w:color="ffffff" w:fill="fbe5d6" w:themeColor="accent2" w:themeFill="accent2" w:themeFillTint="000032" w:themeTint="000032" w:val="clear"/>
      </w:tcPr>
    </w:tblStylePr>
    <w:tblStylePr w:type="band1Vert">
      <w:rPr>
        <w:rFonts w:ascii="Arial" w:hAnsi="Arial"/>
        <w:color w:val="404040"/>
        <w:sz w:val="22"/>
      </w:rPr>
      <w:tblPr/>
      <w:tcPr>
        <w:shd w:color="ffffff" w:fill="fbe5d6" w:themeColor="accent2" w:themeFill="accent2" w:themeFillTint="000032" w:themeTint="000032" w:val="clear"/>
      </w:tcPr>
    </w:tblStylePr>
    <w:tblStylePr w:type="firstCol">
      <w:rPr>
        <w:b w:val="1"/>
        <w:color w:val="404040"/>
      </w:rPr>
    </w:tblStylePr>
    <w:tblStylePr w:type="firstRow">
      <w:rPr>
        <w:b w:val="1"/>
        <w:color w:val="404040"/>
      </w:rPr>
      <w:tblPr/>
      <w:tcPr>
        <w:tcBorders>
          <w:top w:space="0" w:sz="0" w:val="nil"/>
          <w:left w:space="0" w:sz="0" w:val="nil"/>
          <w:bottom w:color="000000" w:space="0" w:sz="12" w:themeColor="accent2" w:themeTint="000097" w:val="single"/>
          <w:right w:space="0" w:sz="0" w:val="nil"/>
        </w:tcBorders>
        <w:shd w:color="ffffff" w:fill="auto" w:val="clear"/>
      </w:tcPr>
    </w:tblStylePr>
    <w:tblStylePr w:type="lastCol">
      <w:rPr>
        <w:b w:val="1"/>
        <w:color w:val="404040"/>
      </w:rPr>
    </w:tblStylePr>
    <w:tblStylePr w:type="lastRow">
      <w:rPr>
        <w:b w:val="1"/>
        <w:color w:val="404040"/>
      </w:rPr>
      <w:tblPr/>
      <w:tcPr>
        <w:tcBorders>
          <w:top w:color="000000" w:space="0" w:sz="4" w:themeColor="accent2" w:themeTint="000097" w:val="single"/>
          <w:left w:space="0" w:sz="0" w:val="nil"/>
          <w:bottom w:space="0" w:sz="0" w:val="nil"/>
          <w:right w:space="0" w:sz="0" w:val="nil"/>
        </w:tcBorders>
        <w:shd w:color="ffffff" w:fill="auto" w:val="clear"/>
      </w:tcPr>
    </w:tblStylePr>
  </w:style>
  <w:style w:type="table" w:styleId="GridTable2-Accent3" w:customStyle="1">
    <w:name w:val="Grid Table 2 - Accent 3"/>
    <w:basedOn w:val="TableNormal"/>
    <w:uiPriority w:val="99"/>
    <w:pPr>
      <w:spacing w:after="0" w:line="240" w:lineRule="auto"/>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sz w:val="22"/>
      </w:rPr>
      <w:tblPr/>
      <w:tcPr>
        <w:shd w:color="ffffff" w:fill="ededed" w:themeColor="accent3" w:themeFill="accent3" w:themeFillTint="000034" w:themeTint="000034" w:val="clear"/>
      </w:tcPr>
    </w:tblStylePr>
    <w:tblStylePr w:type="band1Vert">
      <w:rPr>
        <w:rFonts w:ascii="Arial" w:hAnsi="Arial"/>
        <w:color w:val="404040"/>
        <w:sz w:val="22"/>
      </w:rPr>
      <w:tblPr/>
      <w:tcPr>
        <w:shd w:color="ffffff" w:fill="ededed" w:themeColor="accent3" w:themeFill="accent3" w:themeFillTint="000034" w:themeTint="000034" w:val="clear"/>
      </w:tcPr>
    </w:tblStylePr>
    <w:tblStylePr w:type="firstCol">
      <w:rPr>
        <w:b w:val="1"/>
        <w:color w:val="404040"/>
      </w:rPr>
    </w:tblStylePr>
    <w:tblStylePr w:type="firstRow">
      <w:rPr>
        <w:b w:val="1"/>
        <w:color w:val="404040"/>
      </w:rPr>
      <w:tblPr/>
      <w:tcPr>
        <w:tcBorders>
          <w:top w:space="0" w:sz="0" w:val="nil"/>
          <w:left w:space="0" w:sz="0" w:val="nil"/>
          <w:bottom w:color="000000" w:space="0" w:sz="12" w:themeColor="accent3" w:themeTint="0000FE" w:val="single"/>
          <w:right w:space="0" w:sz="0" w:val="nil"/>
        </w:tcBorders>
        <w:shd w:color="ffffff" w:fill="auto" w:val="clear"/>
      </w:tcPr>
    </w:tblStylePr>
    <w:tblStylePr w:type="lastCol">
      <w:rPr>
        <w:b w:val="1"/>
        <w:color w:val="404040"/>
      </w:rPr>
    </w:tblStylePr>
    <w:tblStylePr w:type="lastRow">
      <w:rPr>
        <w:b w:val="1"/>
        <w:color w:val="404040"/>
      </w:rPr>
      <w:tblPr/>
      <w:tcPr>
        <w:tcBorders>
          <w:top w:color="000000" w:space="0" w:sz="4" w:themeColor="accent3" w:themeTint="0000FE" w:val="single"/>
          <w:left w:space="0" w:sz="0" w:val="nil"/>
          <w:bottom w:space="0" w:sz="0" w:val="nil"/>
          <w:right w:space="0" w:sz="0" w:val="nil"/>
        </w:tcBorders>
        <w:shd w:color="ffffff" w:fill="auto" w:val="clear"/>
      </w:tcPr>
    </w:tblStylePr>
  </w:style>
  <w:style w:type="table" w:styleId="GridTable2-Accent4" w:customStyle="1">
    <w:name w:val="Grid Table 2 - Accent 4"/>
    <w:basedOn w:val="TableNormal"/>
    <w:uiPriority w:val="99"/>
    <w:pPr>
      <w:spacing w:after="0" w:line="240" w:lineRule="auto"/>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sz w:val="22"/>
      </w:rPr>
      <w:tblPr/>
      <w:tcPr>
        <w:shd w:color="ffffff" w:fill="fef2cb" w:themeColor="accent4" w:themeFill="accent4" w:themeFillTint="000034" w:themeTint="000034" w:val="clear"/>
      </w:tcPr>
    </w:tblStylePr>
    <w:tblStylePr w:type="band1Vert">
      <w:rPr>
        <w:rFonts w:ascii="Arial" w:hAnsi="Arial"/>
        <w:color w:val="404040"/>
        <w:sz w:val="22"/>
      </w:rPr>
      <w:tblPr/>
      <w:tcPr>
        <w:shd w:color="ffffff" w:fill="fef2cb" w:themeColor="accent4" w:themeFill="accent4" w:themeFillTint="000034" w:themeTint="000034" w:val="clear"/>
      </w:tcPr>
    </w:tblStylePr>
    <w:tblStylePr w:type="firstCol">
      <w:rPr>
        <w:b w:val="1"/>
        <w:color w:val="404040"/>
      </w:rPr>
    </w:tblStylePr>
    <w:tblStylePr w:type="firstRow">
      <w:rPr>
        <w:b w:val="1"/>
        <w:color w:val="404040"/>
      </w:rPr>
      <w:tblPr/>
      <w:tcPr>
        <w:tcBorders>
          <w:top w:space="0" w:sz="0" w:val="nil"/>
          <w:left w:space="0" w:sz="0" w:val="nil"/>
          <w:bottom w:color="000000" w:space="0" w:sz="12" w:themeColor="accent4" w:themeTint="00009A" w:val="single"/>
          <w:right w:space="0" w:sz="0" w:val="nil"/>
        </w:tcBorders>
        <w:shd w:color="ffffff" w:fill="auto" w:val="clear"/>
      </w:tcPr>
    </w:tblStylePr>
    <w:tblStylePr w:type="lastCol">
      <w:rPr>
        <w:b w:val="1"/>
        <w:color w:val="404040"/>
      </w:rPr>
    </w:tblStylePr>
    <w:tblStylePr w:type="lastRow">
      <w:rPr>
        <w:b w:val="1"/>
        <w:color w:val="404040"/>
      </w:rPr>
      <w:tblPr/>
      <w:tcPr>
        <w:tcBorders>
          <w:top w:color="000000" w:space="0" w:sz="4" w:themeColor="accent4" w:themeTint="00009A" w:val="single"/>
          <w:left w:space="0" w:sz="0" w:val="nil"/>
          <w:bottom w:space="0" w:sz="0" w:val="nil"/>
          <w:right w:space="0" w:sz="0" w:val="nil"/>
        </w:tcBorders>
        <w:shd w:color="ffffff" w:fill="auto" w:val="clear"/>
      </w:tcPr>
    </w:tblStylePr>
  </w:style>
  <w:style w:type="table" w:styleId="GridTable2-Accent5" w:customStyle="1">
    <w:name w:val="Grid Table 2 - Accent 5"/>
    <w:basedOn w:val="TableNormal"/>
    <w:uiPriority w:val="99"/>
    <w:pPr>
      <w:spacing w:after="0" w:line="240" w:lineRule="auto"/>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blPr/>
      <w:tcPr>
        <w:shd w:color="ffffff" w:fill="ddebf6" w:themeColor="accent5" w:themeFill="accent5" w:themeFillTint="000034" w:themeTint="000034" w:val="clear"/>
      </w:tcPr>
    </w:tblStylePr>
    <w:tblStylePr w:type="band1Vert">
      <w:rPr>
        <w:rFonts w:ascii="Arial" w:hAnsi="Arial"/>
        <w:color w:val="404040"/>
        <w:sz w:val="22"/>
      </w:rPr>
      <w:tblPr/>
      <w:tcPr>
        <w:shd w:color="ffffff" w:fill="ddebf6" w:themeColor="accent5" w:themeFill="accent5" w:themeFillTint="000034" w:themeTint="000034" w:val="clear"/>
      </w:tcPr>
    </w:tblStylePr>
    <w:tblStylePr w:type="firstCol">
      <w:rPr>
        <w:b w:val="1"/>
        <w:color w:val="404040"/>
      </w:rPr>
    </w:tblStylePr>
    <w:tblStylePr w:type="firstRow">
      <w:rPr>
        <w:b w:val="1"/>
        <w:color w:val="404040"/>
      </w:rPr>
      <w:tblPr/>
      <w:tcPr>
        <w:tcBorders>
          <w:top w:space="0" w:sz="0" w:val="nil"/>
          <w:left w:space="0" w:sz="0" w:val="nil"/>
          <w:bottom w:color="000000" w:space="0" w:sz="12" w:themeColor="accent5" w:val="single"/>
          <w:right w:space="0" w:sz="0" w:val="nil"/>
        </w:tcBorders>
        <w:shd w:color="ffffff" w:fill="auto" w:val="clear"/>
      </w:tcPr>
    </w:tblStylePr>
    <w:tblStylePr w:type="lastCol">
      <w:rPr>
        <w:b w:val="1"/>
        <w:color w:val="404040"/>
      </w:rPr>
    </w:tblStylePr>
    <w:tblStylePr w:type="lastRow">
      <w:rPr>
        <w:b w:val="1"/>
        <w:color w:val="404040"/>
      </w:rPr>
      <w:tblPr/>
      <w:tcPr>
        <w:tcBorders>
          <w:top w:color="000000" w:space="0" w:sz="4" w:themeColor="accent5" w:val="single"/>
          <w:left w:space="0" w:sz="0" w:val="nil"/>
          <w:bottom w:space="0" w:sz="0" w:val="nil"/>
          <w:right w:space="0" w:sz="0" w:val="nil"/>
        </w:tcBorders>
        <w:shd w:color="ffffff" w:fill="auto" w:val="clear"/>
      </w:tcPr>
    </w:tblStylePr>
  </w:style>
  <w:style w:type="table" w:styleId="GridTable2-Accent6" w:customStyle="1">
    <w:name w:val="Grid Table 2 - Accent 6"/>
    <w:basedOn w:val="TableNormal"/>
    <w:uiPriority w:val="99"/>
    <w:pPr>
      <w:spacing w:after="0" w:line="240" w:lineRule="auto"/>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blPr/>
      <w:tcPr>
        <w:shd w:color="ffffff" w:fill="e2efd8" w:themeColor="accent6" w:themeFill="accent6" w:themeFillTint="000034" w:themeTint="000034" w:val="clear"/>
      </w:tcPr>
    </w:tblStylePr>
    <w:tblStylePr w:type="band1Vert">
      <w:rPr>
        <w:rFonts w:ascii="Arial" w:hAnsi="Arial"/>
        <w:color w:val="404040"/>
        <w:sz w:val="22"/>
      </w:rPr>
      <w:tblPr/>
      <w:tcPr>
        <w:shd w:color="ffffff" w:fill="e2efd8" w:themeColor="accent6" w:themeFill="accent6" w:themeFillTint="000034" w:themeTint="000034" w:val="clear"/>
      </w:tcPr>
    </w:tblStylePr>
    <w:tblStylePr w:type="firstCol">
      <w:rPr>
        <w:b w:val="1"/>
        <w:color w:val="404040"/>
      </w:rPr>
    </w:tblStylePr>
    <w:tblStylePr w:type="firstRow">
      <w:rPr>
        <w:b w:val="1"/>
        <w:color w:val="404040"/>
      </w:rPr>
      <w:tblPr/>
      <w:tcPr>
        <w:tcBorders>
          <w:top w:space="0" w:sz="0" w:val="nil"/>
          <w:left w:space="0" w:sz="0" w:val="nil"/>
          <w:bottom w:color="000000" w:space="0" w:sz="12" w:themeColor="accent6" w:val="single"/>
          <w:right w:space="0" w:sz="0" w:val="nil"/>
        </w:tcBorders>
        <w:shd w:color="ffffff" w:fill="auto" w:val="clear"/>
      </w:tcPr>
    </w:tblStylePr>
    <w:tblStylePr w:type="lastCol">
      <w:rPr>
        <w:b w:val="1"/>
        <w:color w:val="404040"/>
      </w:rPr>
    </w:tblStylePr>
    <w:tblStylePr w:type="lastRow">
      <w:rPr>
        <w:b w:val="1"/>
        <w:color w:val="404040"/>
      </w:rPr>
      <w:tblPr/>
      <w:tcPr>
        <w:tcBorders>
          <w:top w:color="000000" w:space="0" w:sz="4" w:themeColor="accent6" w:val="single"/>
          <w:left w:space="0" w:sz="0" w:val="nil"/>
          <w:bottom w:space="0" w:sz="0" w:val="nil"/>
          <w:right w:space="0" w:sz="0" w:val="nil"/>
        </w:tcBorders>
        <w:shd w:color="ffffff" w:fill="auto" w:val="clear"/>
      </w:tcPr>
    </w:tblStylePr>
  </w:style>
  <w:style w:type="table" w:styleId="GridTable3">
    <w:name w:val="Grid Table 3"/>
    <w:basedOn w:val="TableNormal"/>
    <w:uiPriority w:val="99"/>
    <w:pPr>
      <w:spacing w:after="0" w:line="240" w:lineRule="auto"/>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blStylePr w:type="band1Horz">
      <w:rPr>
        <w:rFonts w:ascii="Arial" w:hAnsi="Arial"/>
        <w:color w:val="404040"/>
        <w:sz w:val="22"/>
      </w:rPr>
      <w:tblPr/>
      <w:tcPr>
        <w:shd w:color="ffffff" w:fill="cbcbcb" w:themeColor="text1" w:themeFill="text1" w:themeFillTint="000034" w:themeTint="000034" w:val="clear"/>
      </w:tcPr>
    </w:tblStylePr>
    <w:tblStylePr w:type="band1Vert">
      <w:rPr>
        <w:rFonts w:ascii="Arial" w:hAnsi="Arial"/>
        <w:color w:val="404040"/>
        <w:sz w:val="22"/>
      </w:rPr>
      <w:tblPr/>
      <w:tcPr>
        <w:shd w:color="ffffff" w:fill="cbcbcb" w:themeColor="text1" w:themeFill="text1" w:themeFillTint="000034" w:themeTint="000034"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style>
  <w:style w:type="table" w:styleId="GridTable3-Accent1" w:customStyle="1">
    <w:name w:val="Grid Table 3 - Accent 1"/>
    <w:basedOn w:val="TableNormal"/>
    <w:uiPriority w:val="99"/>
    <w:pPr>
      <w:spacing w:after="0" w:line="240" w:lineRule="auto"/>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blStylePr w:type="band1Horz">
      <w:rPr>
        <w:rFonts w:ascii="Arial" w:hAnsi="Arial"/>
        <w:color w:val="404040"/>
        <w:sz w:val="22"/>
      </w:rPr>
      <w:tblPr/>
      <w:tcPr>
        <w:shd w:color="ffffff" w:fill="d9e2f2" w:themeColor="accent1" w:themeFill="accent1" w:themeFillTint="000034" w:themeTint="000034" w:val="clear"/>
      </w:tcPr>
    </w:tblStylePr>
    <w:tblStylePr w:type="band1Vert">
      <w:rPr>
        <w:rFonts w:ascii="Arial" w:hAnsi="Arial"/>
        <w:color w:val="404040"/>
        <w:sz w:val="22"/>
      </w:rPr>
      <w:tblPr/>
      <w:tcPr>
        <w:shd w:color="ffffff" w:fill="d9e2f2" w:themeColor="accent1" w:themeFill="accent1" w:themeFillTint="000034" w:themeTint="000034"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style>
  <w:style w:type="table" w:styleId="GridTable3-Accent2" w:customStyle="1">
    <w:name w:val="Grid Table 3 - Accent 2"/>
    <w:basedOn w:val="TableNormal"/>
    <w:uiPriority w:val="99"/>
    <w:pPr>
      <w:spacing w:after="0" w:line="240" w:lineRule="auto"/>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sz w:val="22"/>
      </w:rPr>
      <w:tblPr/>
      <w:tcPr>
        <w:shd w:color="ffffff" w:fill="fbe5d6" w:themeColor="accent2" w:themeFill="accent2" w:themeFillTint="000032" w:themeTint="000032" w:val="clear"/>
      </w:tcPr>
    </w:tblStylePr>
    <w:tblStylePr w:type="band1Vert">
      <w:rPr>
        <w:rFonts w:ascii="Arial" w:hAnsi="Arial"/>
        <w:color w:val="404040"/>
        <w:sz w:val="22"/>
      </w:rPr>
      <w:tblPr/>
      <w:tcPr>
        <w:shd w:color="ffffff" w:fill="fbe5d6" w:themeColor="accent2" w:themeFill="accent2" w:themeFillTint="000032" w:themeTint="000032"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style>
  <w:style w:type="table" w:styleId="GridTable3-Accent3" w:customStyle="1">
    <w:name w:val="Grid Table 3 - Accent 3"/>
    <w:basedOn w:val="TableNormal"/>
    <w:uiPriority w:val="99"/>
    <w:pPr>
      <w:spacing w:after="0" w:line="240" w:lineRule="auto"/>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sz w:val="22"/>
      </w:rPr>
      <w:tblPr/>
      <w:tcPr>
        <w:shd w:color="ffffff" w:fill="ededed" w:themeColor="accent3" w:themeFill="accent3" w:themeFillTint="000034" w:themeTint="000034" w:val="clear"/>
      </w:tcPr>
    </w:tblStylePr>
    <w:tblStylePr w:type="band1Vert">
      <w:rPr>
        <w:rFonts w:ascii="Arial" w:hAnsi="Arial"/>
        <w:color w:val="404040"/>
        <w:sz w:val="22"/>
      </w:rPr>
      <w:tblPr/>
      <w:tcPr>
        <w:shd w:color="ffffff" w:fill="ededed" w:themeColor="accent3" w:themeFill="accent3" w:themeFillTint="000034" w:themeTint="000034"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style>
  <w:style w:type="table" w:styleId="GridTable3-Accent4" w:customStyle="1">
    <w:name w:val="Grid Table 3 - Accent 4"/>
    <w:basedOn w:val="TableNormal"/>
    <w:uiPriority w:val="99"/>
    <w:pPr>
      <w:spacing w:after="0" w:line="240" w:lineRule="auto"/>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sz w:val="22"/>
      </w:rPr>
      <w:tblPr/>
      <w:tcPr>
        <w:shd w:color="ffffff" w:fill="fef2cb" w:themeColor="accent4" w:themeFill="accent4" w:themeFillTint="000034" w:themeTint="000034" w:val="clear"/>
      </w:tcPr>
    </w:tblStylePr>
    <w:tblStylePr w:type="band1Vert">
      <w:rPr>
        <w:rFonts w:ascii="Arial" w:hAnsi="Arial"/>
        <w:color w:val="404040"/>
        <w:sz w:val="22"/>
      </w:rPr>
      <w:tblPr/>
      <w:tcPr>
        <w:shd w:color="ffffff" w:fill="fef2cb" w:themeColor="accent4" w:themeFill="accent4" w:themeFillTint="000034" w:themeTint="000034"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style>
  <w:style w:type="table" w:styleId="GridTable3-Accent5" w:customStyle="1">
    <w:name w:val="Grid Table 3 - Accent 5"/>
    <w:basedOn w:val="TableNormal"/>
    <w:uiPriority w:val="99"/>
    <w:pPr>
      <w:spacing w:after="0" w:line="240" w:lineRule="auto"/>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blPr/>
      <w:tcPr>
        <w:shd w:color="ffffff" w:fill="ddebf6" w:themeColor="accent5" w:themeFill="accent5" w:themeFillTint="000034" w:themeTint="000034" w:val="clear"/>
      </w:tcPr>
    </w:tblStylePr>
    <w:tblStylePr w:type="band1Vert">
      <w:rPr>
        <w:rFonts w:ascii="Arial" w:hAnsi="Arial"/>
        <w:color w:val="404040"/>
        <w:sz w:val="22"/>
      </w:rPr>
      <w:tblPr/>
      <w:tcPr>
        <w:shd w:color="ffffff" w:fill="ddebf6" w:themeColor="accent5" w:themeFill="accent5" w:themeFillTint="000034" w:themeTint="000034"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style>
  <w:style w:type="table" w:styleId="GridTable3-Accent6" w:customStyle="1">
    <w:name w:val="Grid Table 3 - Accent 6"/>
    <w:basedOn w:val="TableNormal"/>
    <w:uiPriority w:val="99"/>
    <w:pPr>
      <w:spacing w:after="0" w:line="240" w:lineRule="auto"/>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blPr/>
      <w:tcPr>
        <w:shd w:color="ffffff" w:fill="e2efd8" w:themeColor="accent6" w:themeFill="accent6" w:themeFillTint="000034" w:themeTint="000034" w:val="clear"/>
      </w:tcPr>
    </w:tblStylePr>
    <w:tblStylePr w:type="band1Vert">
      <w:rPr>
        <w:rFonts w:ascii="Arial" w:hAnsi="Arial"/>
        <w:color w:val="404040"/>
        <w:sz w:val="22"/>
      </w:rPr>
      <w:tblPr/>
      <w:tcPr>
        <w:shd w:color="ffffff" w:fill="e2efd8" w:themeColor="accent6" w:themeFill="accent6" w:themeFillTint="000034" w:themeTint="000034"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style>
  <w:style w:type="table" w:styleId="GridTable4">
    <w:name w:val="Grid Table 4"/>
    <w:basedOn w:val="TableNormal"/>
    <w:uiPriority w:val="59"/>
    <w:pPr>
      <w:spacing w:after="0" w:line="240" w:lineRule="auto"/>
    </w:pPr>
    <w:tblPr>
      <w:tblStyleRowBandSize w:val="1"/>
      <w:tblStyleColBandSize w:val="1"/>
      <w:tblInd w:w="0.0" w:type="dxa"/>
      <w:tblBorders>
        <w:top w:color="000000" w:space="0" w:sz="4" w:themeColor="text1" w:themeTint="000090" w:val="single"/>
        <w:left w:color="000000" w:space="0" w:sz="4" w:themeColor="text1" w:themeTint="000090" w:val="single"/>
        <w:bottom w:color="000000" w:space="0" w:sz="4" w:themeColor="text1" w:themeTint="000090" w:val="single"/>
        <w:right w:color="000000" w:space="0" w:sz="4" w:themeColor="text1" w:themeTint="000090" w:val="single"/>
        <w:insideH w:color="000000" w:space="0" w:sz="4" w:themeColor="text1" w:themeTint="000090" w:val="single"/>
        <w:insideV w:color="000000" w:space="0" w:sz="4" w:themeColor="text1" w:themeTint="000090" w:val="single"/>
      </w:tblBorders>
    </w:tblPr>
    <w:tblStylePr w:type="band1Horz">
      <w:rPr>
        <w:rFonts w:ascii="Arial" w:hAnsi="Arial"/>
        <w:color w:val="404040"/>
        <w:sz w:val="22"/>
      </w:rPr>
      <w:tblPr/>
      <w:tcPr>
        <w:shd w:color="ffffff" w:fill="cbcbcb" w:themeColor="text1" w:themeFill="text1" w:themeFillTint="000034" w:themeTint="000034" w:val="clear"/>
      </w:tcPr>
    </w:tblStylePr>
    <w:tblStylePr w:type="band1Vert">
      <w:rPr>
        <w:rFonts w:ascii="Arial" w:hAnsi="Arial"/>
        <w:color w:val="404040"/>
        <w:sz w:val="22"/>
      </w:rPr>
      <w:tblPr/>
      <w:tcPr>
        <w:shd w:color="ffffff" w:fill="cbcbcb" w:themeColor="text1" w:themeFill="text1" w:themeFillTint="000034" w:themeTint="000034" w:val="clear"/>
      </w:tcPr>
    </w:tblStylePr>
    <w:tblStylePr w:type="firstCol">
      <w:rPr>
        <w:b w:val="1"/>
        <w:color w:val="404040"/>
      </w:rPr>
    </w:tblStylePr>
    <w:tblStylePr w:type="firstRow">
      <w:rPr>
        <w:rFonts w:ascii="Arial" w:hAnsi="Arial"/>
        <w:b w:val="1"/>
        <w:color w:val="ffffff"/>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ffffff" w:fill="000000" w:themeColor="text1" w:themeFill="text1" w:val="clear"/>
      </w:tcPr>
    </w:tblStylePr>
    <w:tblStylePr w:type="lastCol">
      <w:rPr>
        <w:b w:val="1"/>
        <w:color w:val="404040"/>
      </w:rPr>
    </w:tblStylePr>
    <w:tblStylePr w:type="lastRow">
      <w:rPr>
        <w:b w:val="1"/>
        <w:color w:val="404040"/>
      </w:rPr>
      <w:tblPr/>
      <w:tcPr>
        <w:tcBorders>
          <w:top w:color="000000" w:space="0" w:sz="4" w:themeColor="text1" w:val="single"/>
        </w:tcBorders>
      </w:tcPr>
    </w:tblStylePr>
  </w:style>
  <w:style w:type="table" w:styleId="GridTable4-Accent1" w:customStyle="1">
    <w:name w:val="Grid Table 4 - Accent 1"/>
    <w:basedOn w:val="TableNormal"/>
    <w:uiPriority w:val="59"/>
    <w:pPr>
      <w:spacing w:after="0" w:line="240" w:lineRule="auto"/>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insideV w:color="000000" w:space="0" w:sz="4" w:themeColor="accent1" w:themeTint="000090" w:val="single"/>
      </w:tblBorders>
    </w:tblPr>
    <w:tblStylePr w:type="band1Horz">
      <w:rPr>
        <w:rFonts w:ascii="Arial" w:hAnsi="Arial"/>
        <w:color w:val="404040"/>
        <w:sz w:val="22"/>
      </w:rPr>
      <w:tblPr/>
      <w:tcPr>
        <w:shd w:color="ffffff" w:fill="dae3f3" w:themeColor="accent1" w:themeFill="accent1" w:themeFillTint="000032" w:themeTint="000032" w:val="clear"/>
      </w:tcPr>
    </w:tblStylePr>
    <w:tblStylePr w:type="band1Vert">
      <w:rPr>
        <w:rFonts w:ascii="Arial" w:hAnsi="Arial"/>
        <w:color w:val="404040"/>
        <w:sz w:val="22"/>
      </w:rPr>
      <w:tblPr/>
      <w:tcPr>
        <w:shd w:color="ffffff" w:fill="dae3f3" w:themeColor="accent1" w:themeFill="accent1" w:themeFillTint="000032" w:themeTint="000032" w:val="clear"/>
      </w:tcPr>
    </w:tblStylePr>
    <w:tblStylePr w:type="firstCol">
      <w:rPr>
        <w:b w:val="1"/>
        <w:color w:val="404040"/>
      </w:rPr>
    </w:tblStylePr>
    <w:tblStylePr w:type="firstRow">
      <w:rPr>
        <w:rFonts w:ascii="Arial" w:hAnsi="Arial"/>
        <w:b w:val="1"/>
        <w:color w:val="ffffff"/>
        <w:sz w:val="22"/>
      </w:rPr>
      <w:tblPr/>
      <w:tcPr>
        <w:tcBorders>
          <w:top w:color="000000" w:space="0" w:sz="4" w:themeColor="accent1" w:themeTint="0000EA" w:val="single"/>
          <w:left w:color="000000" w:space="0" w:sz="4" w:themeColor="accent1" w:themeTint="0000EA" w:val="single"/>
          <w:bottom w:color="000000" w:space="0" w:sz="4" w:themeColor="accent1" w:themeTint="0000EA" w:val="single"/>
          <w:right w:color="000000" w:space="0" w:sz="4" w:themeColor="accent1" w:themeTint="0000EA" w:val="single"/>
        </w:tcBorders>
        <w:shd w:color="ffffff" w:fill="537fc8" w:themeColor="accent1" w:themeFill="accent1" w:themeFillTint="0000EA" w:themeTint="0000EA" w:val="clear"/>
      </w:tcPr>
    </w:tblStylePr>
    <w:tblStylePr w:type="lastCol">
      <w:rPr>
        <w:b w:val="1"/>
        <w:color w:val="404040"/>
      </w:rPr>
    </w:tblStylePr>
    <w:tblStylePr w:type="lastRow">
      <w:rPr>
        <w:b w:val="1"/>
        <w:color w:val="404040"/>
      </w:rPr>
      <w:tblPr/>
      <w:tcPr>
        <w:tcBorders>
          <w:top w:color="000000" w:space="0" w:sz="4" w:themeColor="accent1" w:themeTint="0000EA" w:val="single"/>
        </w:tcBorders>
      </w:tcPr>
    </w:tblStylePr>
  </w:style>
  <w:style w:type="table" w:styleId="GridTable4-Accent2" w:customStyle="1">
    <w:name w:val="Grid Table 4 - Accent 2"/>
    <w:basedOn w:val="TableNormal"/>
    <w:uiPriority w:val="59"/>
    <w:pPr>
      <w:spacing w:after="0" w:line="240" w:lineRule="auto"/>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insideV w:color="000000" w:space="0" w:sz="4" w:themeColor="accent2" w:themeTint="000090" w:val="single"/>
      </w:tblBorders>
    </w:tblPr>
    <w:tblStylePr w:type="band1Horz">
      <w:rPr>
        <w:rFonts w:ascii="Arial" w:hAnsi="Arial"/>
        <w:color w:val="404040"/>
        <w:sz w:val="22"/>
      </w:rPr>
      <w:tblPr/>
      <w:tcPr>
        <w:shd w:color="ffffff" w:fill="fbe5d6" w:themeColor="accent2" w:themeFill="accent2" w:themeFillTint="000032" w:themeTint="000032" w:val="clear"/>
      </w:tcPr>
    </w:tblStylePr>
    <w:tblStylePr w:type="band1Vert">
      <w:rPr>
        <w:rFonts w:ascii="Arial" w:hAnsi="Arial"/>
        <w:color w:val="404040"/>
        <w:sz w:val="22"/>
      </w:rPr>
      <w:tblPr/>
      <w:tcPr>
        <w:shd w:color="ffffff" w:fill="fbe5d6" w:themeColor="accent2" w:themeFill="accent2" w:themeFillTint="000032" w:themeTint="000032" w:val="clear"/>
      </w:tcPr>
    </w:tblStylePr>
    <w:tblStylePr w:type="firstCol">
      <w:rPr>
        <w:b w:val="1"/>
        <w:color w:val="404040"/>
      </w:rPr>
    </w:tblStylePr>
    <w:tblStylePr w:type="firstRow">
      <w:rPr>
        <w:rFonts w:ascii="Arial" w:hAnsi="Arial"/>
        <w:b w:val="1"/>
        <w:color w:val="ffffff"/>
        <w:sz w:val="22"/>
      </w:rPr>
      <w:tblPr/>
      <w:tcPr>
        <w:tc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cBorders>
        <w:shd w:color="ffffff" w:fill="f4b185" w:themeColor="accent2" w:themeFill="accent2" w:themeFillTint="000097" w:themeTint="000097" w:val="clear"/>
      </w:tcPr>
    </w:tblStylePr>
    <w:tblStylePr w:type="lastCol">
      <w:rPr>
        <w:b w:val="1"/>
        <w:color w:val="404040"/>
      </w:rPr>
    </w:tblStylePr>
    <w:tblStylePr w:type="lastRow">
      <w:rPr>
        <w:b w:val="1"/>
        <w:color w:val="404040"/>
      </w:rPr>
      <w:tblPr/>
      <w:tcPr>
        <w:tcBorders>
          <w:top w:color="000000" w:space="0" w:sz="4" w:themeColor="accent2" w:themeTint="000097" w:val="single"/>
        </w:tcBorders>
      </w:tcPr>
    </w:tblStylePr>
  </w:style>
  <w:style w:type="table" w:styleId="GridTable4-Accent3" w:customStyle="1">
    <w:name w:val="Grid Table 4 - Accent 3"/>
    <w:basedOn w:val="TableNormal"/>
    <w:uiPriority w:val="59"/>
    <w:pPr>
      <w:spacing w:after="0" w:line="240" w:lineRule="auto"/>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insideV w:color="000000" w:space="0" w:sz="4" w:themeColor="accent3" w:themeTint="000090" w:val="single"/>
      </w:tblBorders>
    </w:tblPr>
    <w:tblStylePr w:type="band1Horz">
      <w:rPr>
        <w:rFonts w:ascii="Arial" w:hAnsi="Arial"/>
        <w:color w:val="404040"/>
        <w:sz w:val="22"/>
      </w:rPr>
      <w:tblPr/>
      <w:tcPr>
        <w:shd w:color="ffffff" w:fill="ededed" w:themeColor="accent3" w:themeFill="accent3" w:themeFillTint="000034" w:themeTint="000034" w:val="clear"/>
      </w:tcPr>
    </w:tblStylePr>
    <w:tblStylePr w:type="band1Vert">
      <w:rPr>
        <w:rFonts w:ascii="Arial" w:hAnsi="Arial"/>
        <w:color w:val="404040"/>
        <w:sz w:val="22"/>
      </w:rPr>
      <w:tblPr/>
      <w:tcPr>
        <w:shd w:color="ffffff" w:fill="ededed" w:themeColor="accent3" w:themeFill="accent3" w:themeFillTint="000034" w:themeTint="000034" w:val="clear"/>
      </w:tcPr>
    </w:tblStylePr>
    <w:tblStylePr w:type="firstCol">
      <w:rPr>
        <w:b w:val="1"/>
        <w:color w:val="404040"/>
      </w:rPr>
    </w:tblStylePr>
    <w:tblStylePr w:type="firstRow">
      <w:rPr>
        <w:rFonts w:ascii="Arial" w:hAnsi="Arial"/>
        <w:b w:val="1"/>
        <w:color w:val="ffffff"/>
        <w:sz w:val="22"/>
      </w:rPr>
      <w:tblPr/>
      <w:tcPr>
        <w:tc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tcBorders>
        <w:shd w:color="ffffff" w:fill="a5a5a5" w:themeColor="accent3" w:themeFill="accent3" w:themeFillTint="0000FE" w:themeTint="0000FE" w:val="clear"/>
      </w:tcPr>
    </w:tblStylePr>
    <w:tblStylePr w:type="lastCol">
      <w:rPr>
        <w:b w:val="1"/>
        <w:color w:val="404040"/>
      </w:rPr>
    </w:tblStylePr>
    <w:tblStylePr w:type="lastRow">
      <w:rPr>
        <w:b w:val="1"/>
        <w:color w:val="404040"/>
      </w:rPr>
      <w:tblPr/>
      <w:tcPr>
        <w:tcBorders>
          <w:top w:color="000000" w:space="0" w:sz="4" w:themeColor="accent3" w:themeTint="0000FE" w:val="single"/>
        </w:tcBorders>
      </w:tcPr>
    </w:tblStylePr>
  </w:style>
  <w:style w:type="table" w:styleId="GridTable4-Accent4" w:customStyle="1">
    <w:name w:val="Grid Table 4 - Accent 4"/>
    <w:basedOn w:val="TableNormal"/>
    <w:uiPriority w:val="59"/>
    <w:pPr>
      <w:spacing w:after="0" w:line="240" w:lineRule="auto"/>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insideV w:color="000000" w:space="0" w:sz="4" w:themeColor="accent4" w:themeTint="000090" w:val="single"/>
      </w:tblBorders>
    </w:tblPr>
    <w:tblStylePr w:type="band1Horz">
      <w:rPr>
        <w:rFonts w:ascii="Arial" w:hAnsi="Arial"/>
        <w:color w:val="404040"/>
        <w:sz w:val="22"/>
      </w:rPr>
      <w:tblPr/>
      <w:tcPr>
        <w:shd w:color="ffffff" w:fill="fef2cb" w:themeColor="accent4" w:themeFill="accent4" w:themeFillTint="000034" w:themeTint="000034" w:val="clear"/>
      </w:tcPr>
    </w:tblStylePr>
    <w:tblStylePr w:type="band1Vert">
      <w:rPr>
        <w:rFonts w:ascii="Arial" w:hAnsi="Arial"/>
        <w:color w:val="404040"/>
        <w:sz w:val="22"/>
      </w:rPr>
      <w:tblPr/>
      <w:tcPr>
        <w:shd w:color="ffffff" w:fill="fef2cb" w:themeColor="accent4" w:themeFill="accent4" w:themeFillTint="000034" w:themeTint="000034" w:val="clear"/>
      </w:tcPr>
    </w:tblStylePr>
    <w:tblStylePr w:type="firstCol">
      <w:rPr>
        <w:b w:val="1"/>
        <w:color w:val="404040"/>
      </w:rPr>
    </w:tblStylePr>
    <w:tblStylePr w:type="firstRow">
      <w:rPr>
        <w:rFonts w:ascii="Arial" w:hAnsi="Arial"/>
        <w:b w:val="1"/>
        <w:color w:val="ffffff"/>
        <w:sz w:val="22"/>
      </w:rPr>
      <w:tblPr/>
      <w:tcPr>
        <w:tc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cBorders>
        <w:shd w:color="ffffff" w:fill="ffd864" w:themeColor="accent4" w:themeFill="accent4" w:themeFillTint="00009A" w:themeTint="00009A" w:val="clear"/>
      </w:tcPr>
    </w:tblStylePr>
    <w:tblStylePr w:type="lastCol">
      <w:rPr>
        <w:b w:val="1"/>
        <w:color w:val="404040"/>
      </w:rPr>
    </w:tblStylePr>
    <w:tblStylePr w:type="lastRow">
      <w:rPr>
        <w:b w:val="1"/>
        <w:color w:val="404040"/>
      </w:rPr>
      <w:tblPr/>
      <w:tcPr>
        <w:tcBorders>
          <w:top w:color="000000" w:space="0" w:sz="4" w:themeColor="accent4" w:themeTint="00009A" w:val="single"/>
        </w:tcBorders>
      </w:tcPr>
    </w:tblStylePr>
  </w:style>
  <w:style w:type="table" w:styleId="GridTable4-Accent5" w:customStyle="1">
    <w:name w:val="Grid Table 4 - Accent 5"/>
    <w:basedOn w:val="TableNormal"/>
    <w:uiPriority w:val="59"/>
    <w:pPr>
      <w:spacing w:after="0" w:line="240" w:lineRule="auto"/>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blStylePr w:type="band1Horz">
      <w:rPr>
        <w:rFonts w:ascii="Arial" w:hAnsi="Arial"/>
        <w:color w:val="404040"/>
        <w:sz w:val="22"/>
      </w:rPr>
      <w:tblPr/>
      <w:tcPr>
        <w:shd w:color="ffffff" w:fill="ddebf6" w:themeColor="accent5" w:themeFill="accent5" w:themeFillTint="000034" w:themeTint="000034" w:val="clear"/>
      </w:tcPr>
    </w:tblStylePr>
    <w:tblStylePr w:type="band1Vert">
      <w:rPr>
        <w:rFonts w:ascii="Arial" w:hAnsi="Arial"/>
        <w:color w:val="404040"/>
        <w:sz w:val="22"/>
      </w:rPr>
      <w:tblPr/>
      <w:tcPr>
        <w:shd w:color="ffffff" w:fill="ddebf6" w:themeColor="accent5" w:themeFill="accent5" w:themeFillTint="000034" w:themeTint="000034" w:val="clear"/>
      </w:tcPr>
    </w:tblStylePr>
    <w:tblStylePr w:type="firstCol">
      <w:rPr>
        <w:b w:val="1"/>
        <w:color w:val="404040"/>
      </w:rPr>
    </w:tblStylePr>
    <w:tblStylePr w:type="firstRow">
      <w:rPr>
        <w:rFonts w:ascii="Arial" w:hAnsi="Arial"/>
        <w:b w:val="1"/>
        <w:color w:val="ffffff"/>
        <w:sz w:val="22"/>
      </w:rPr>
      <w:tblPr/>
      <w:tcPr>
        <w:tcBorders>
          <w:top w:color="000000" w:space="0" w:sz="4" w:themeColor="accent5" w:val="single"/>
          <w:left w:color="000000" w:space="0" w:sz="4" w:themeColor="accent5" w:val="single"/>
          <w:bottom w:color="000000" w:space="0" w:sz="4" w:themeColor="accent5" w:val="single"/>
          <w:right w:color="000000" w:space="0" w:sz="4" w:themeColor="accent5" w:val="single"/>
        </w:tcBorders>
        <w:shd w:color="ffffff" w:fill="5b9bd5" w:themeColor="accent5" w:themeFill="accent5" w:val="clear"/>
      </w:tcPr>
    </w:tblStylePr>
    <w:tblStylePr w:type="lastCol">
      <w:rPr>
        <w:b w:val="1"/>
        <w:color w:val="404040"/>
      </w:rPr>
    </w:tblStylePr>
    <w:tblStylePr w:type="lastRow">
      <w:rPr>
        <w:b w:val="1"/>
        <w:color w:val="404040"/>
      </w:rPr>
      <w:tblPr/>
      <w:tcPr>
        <w:tcBorders>
          <w:top w:color="000000" w:space="0" w:sz="4" w:themeColor="accent5" w:val="single"/>
        </w:tcBorders>
      </w:tcPr>
    </w:tblStylePr>
  </w:style>
  <w:style w:type="table" w:styleId="GridTable4-Accent6" w:customStyle="1">
    <w:name w:val="Grid Table 4 - Accent 6"/>
    <w:basedOn w:val="TableNormal"/>
    <w:uiPriority w:val="59"/>
    <w:pPr>
      <w:spacing w:after="0" w:line="240" w:lineRule="auto"/>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blStylePr w:type="band1Horz">
      <w:rPr>
        <w:rFonts w:ascii="Arial" w:hAnsi="Arial"/>
        <w:color w:val="404040"/>
        <w:sz w:val="22"/>
      </w:rPr>
      <w:tblPr/>
      <w:tcPr>
        <w:shd w:color="ffffff" w:fill="e2efd8" w:themeColor="accent6" w:themeFill="accent6" w:themeFillTint="000034" w:themeTint="000034" w:val="clear"/>
      </w:tcPr>
    </w:tblStylePr>
    <w:tblStylePr w:type="band1Vert">
      <w:rPr>
        <w:rFonts w:ascii="Arial" w:hAnsi="Arial"/>
        <w:color w:val="404040"/>
        <w:sz w:val="22"/>
      </w:rPr>
      <w:tblPr/>
      <w:tcPr>
        <w:shd w:color="ffffff" w:fill="e2efd8" w:themeColor="accent6" w:themeFill="accent6" w:themeFillTint="000034" w:themeTint="000034" w:val="clear"/>
      </w:tcPr>
    </w:tblStylePr>
    <w:tblStylePr w:type="firstCol">
      <w:rPr>
        <w:b w:val="1"/>
        <w:color w:val="404040"/>
      </w:rPr>
    </w:tblStylePr>
    <w:tblStylePr w:type="firstRow">
      <w:rPr>
        <w:rFonts w:ascii="Arial" w:hAnsi="Arial"/>
        <w:b w:val="1"/>
        <w:color w:val="ffffff"/>
        <w:sz w:val="22"/>
      </w:rPr>
      <w:tblPr/>
      <w:tcPr>
        <w:tcBorders>
          <w:top w:color="000000" w:space="0" w:sz="4" w:themeColor="accent6" w:val="single"/>
          <w:left w:color="000000" w:space="0" w:sz="4" w:themeColor="accent6" w:val="single"/>
          <w:bottom w:color="000000" w:space="0" w:sz="4" w:themeColor="accent6" w:val="single"/>
          <w:right w:color="000000" w:space="0" w:sz="4" w:themeColor="accent6" w:val="single"/>
        </w:tcBorders>
        <w:shd w:color="ffffff" w:fill="70ad47" w:themeColor="accent6" w:themeFill="accent6" w:val="clear"/>
      </w:tcPr>
    </w:tblStylePr>
    <w:tblStylePr w:type="lastCol">
      <w:rPr>
        <w:b w:val="1"/>
        <w:color w:val="404040"/>
      </w:rPr>
    </w:tblStylePr>
    <w:tblStylePr w:type="lastRow">
      <w:rPr>
        <w:b w:val="1"/>
        <w:color w:val="404040"/>
      </w:rPr>
      <w:tblPr/>
      <w:tcPr>
        <w:tcBorders>
          <w:top w:color="000000" w:space="0" w:sz="4" w:themeColor="accent6" w:val="single"/>
        </w:tcBorders>
      </w:tcPr>
    </w:tblStylePr>
  </w:style>
  <w:style w:type="table" w:styleId="GridTable5Dark">
    <w:name w:val="Grid Table 5 Dark"/>
    <w:basedOn w:val="TableNormal"/>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bfbfbf" w:themeColor="text1" w:themeFill="text1" w:themeFillTint="000040" w:themeTint="000040" w:val="clear"/>
    </w:tblPr>
    <w:tblStylePr w:type="band1Horz">
      <w:tblPr/>
      <w:tcPr>
        <w:shd w:color="ffffff" w:fill="8a8a8a" w:themeColor="text1" w:themeFill="text1" w:themeFillTint="000075" w:themeTint="000075" w:val="clear"/>
      </w:tcPr>
    </w:tblStylePr>
    <w:tblStylePr w:type="band1Vert">
      <w:tblPr/>
      <w:tcPr>
        <w:shd w:color="ffffff" w:fill="8a8a8a" w:themeColor="text1" w:themeFill="text1" w:themeFillTint="000075" w:themeTint="000075" w:val="clear"/>
      </w:tcPr>
    </w:tblStylePr>
    <w:tblStylePr w:type="firstCol">
      <w:rPr>
        <w:rFonts w:ascii="Arial" w:hAnsi="Arial"/>
        <w:b w:val="1"/>
        <w:color w:val="ffffff"/>
        <w:sz w:val="22"/>
      </w:rPr>
      <w:tblPr/>
      <w:tcPr>
        <w:shd w:color="ffffff" w:fill="000000" w:themeColor="text1" w:themeFill="text1" w:val="clear"/>
      </w:tcPr>
    </w:tblStylePr>
    <w:tblStylePr w:type="firstRow">
      <w:rPr>
        <w:rFonts w:ascii="Arial" w:hAnsi="Arial"/>
        <w:b w:val="1"/>
        <w:color w:val="ffffff"/>
        <w:sz w:val="22"/>
      </w:rPr>
      <w:tblPr/>
      <w:tcPr>
        <w:shd w:color="ffffff" w:fill="000000" w:themeColor="text1" w:themeFill="text1" w:val="clear"/>
      </w:tcPr>
    </w:tblStylePr>
    <w:tblStylePr w:type="lastCol">
      <w:rPr>
        <w:rFonts w:ascii="Arial" w:hAnsi="Arial"/>
        <w:b w:val="1"/>
        <w:color w:val="ffffff"/>
        <w:sz w:val="22"/>
      </w:rPr>
      <w:tblPr/>
      <w:tcPr>
        <w:shd w:color="ffffff" w:fill="000000" w:themeColor="text1" w:themeFill="text1" w:val="clear"/>
      </w:tcPr>
    </w:tblStylePr>
    <w:tblStylePr w:type="lastRow">
      <w:rPr>
        <w:rFonts w:ascii="Arial" w:hAnsi="Arial"/>
        <w:b w:val="1"/>
        <w:color w:val="ffffff"/>
        <w:sz w:val="22"/>
      </w:rPr>
      <w:tblPr/>
      <w:tcPr>
        <w:tcBorders>
          <w:top w:color="000000" w:space="0" w:sz="4" w:themeColor="light1" w:val="single"/>
        </w:tcBorders>
        <w:shd w:color="ffffff" w:fill="000000" w:themeColor="text1" w:themeFill="text1" w:val="clear"/>
      </w:tcPr>
    </w:tblStylePr>
  </w:style>
  <w:style w:type="table" w:styleId="GridTable5Dark-Accent1" w:customStyle="1">
    <w:name w:val="Grid Table 5 Dark- Accent 1"/>
    <w:basedOn w:val="TableNormal"/>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9e2f2" w:themeColor="accent1" w:themeFill="accent1" w:themeFillTint="000034" w:themeTint="000034" w:val="clear"/>
    </w:tblPr>
    <w:tblStylePr w:type="band1Horz">
      <w:tblPr/>
      <w:tcPr>
        <w:shd w:color="ffffff" w:fill="aabfe3" w:themeColor="accent1" w:themeFill="accent1" w:themeFillTint="000075" w:themeTint="000075" w:val="clear"/>
      </w:tcPr>
    </w:tblStylePr>
    <w:tblStylePr w:type="band1Vert">
      <w:tblPr/>
      <w:tcPr>
        <w:shd w:color="ffffff" w:fill="aabfe3" w:themeColor="accent1" w:themeFill="accent1" w:themeFillTint="000075" w:themeTint="000075" w:val="clear"/>
      </w:tcPr>
    </w:tblStylePr>
    <w:tblStylePr w:type="firstCol">
      <w:rPr>
        <w:rFonts w:ascii="Arial" w:hAnsi="Arial"/>
        <w:b w:val="1"/>
        <w:color w:val="ffffff"/>
        <w:sz w:val="22"/>
      </w:rPr>
      <w:tblPr/>
      <w:tcPr>
        <w:shd w:color="ffffff" w:fill="4472c4" w:themeColor="accent1" w:themeFill="accent1" w:val="clear"/>
      </w:tcPr>
    </w:tblStylePr>
    <w:tblStylePr w:type="firstRow">
      <w:rPr>
        <w:rFonts w:ascii="Arial" w:hAnsi="Arial"/>
        <w:b w:val="1"/>
        <w:color w:val="ffffff"/>
        <w:sz w:val="22"/>
      </w:rPr>
      <w:tblPr/>
      <w:tcPr>
        <w:shd w:color="ffffff" w:fill="4472c4" w:themeColor="accent1" w:themeFill="accent1" w:val="clear"/>
      </w:tcPr>
    </w:tblStylePr>
    <w:tblStylePr w:type="lastCol">
      <w:rPr>
        <w:rFonts w:ascii="Arial" w:hAnsi="Arial"/>
        <w:b w:val="1"/>
        <w:color w:val="ffffff"/>
        <w:sz w:val="22"/>
      </w:rPr>
      <w:tblPr/>
      <w:tcPr>
        <w:shd w:color="ffffff" w:fill="4472c4" w:themeColor="accent1" w:themeFill="accent1" w:val="clear"/>
      </w:tcPr>
    </w:tblStylePr>
    <w:tblStylePr w:type="lastRow">
      <w:rPr>
        <w:rFonts w:ascii="Arial" w:hAnsi="Arial"/>
        <w:b w:val="1"/>
        <w:color w:val="ffffff"/>
        <w:sz w:val="22"/>
      </w:rPr>
      <w:tblPr/>
      <w:tcPr>
        <w:tcBorders>
          <w:top w:color="000000" w:space="0" w:sz="4" w:themeColor="light1" w:val="single"/>
        </w:tcBorders>
        <w:shd w:color="ffffff" w:fill="4472c4" w:themeColor="accent1" w:themeFill="accent1" w:val="clear"/>
      </w:tcPr>
    </w:tblStylePr>
  </w:style>
  <w:style w:type="table" w:styleId="GridTable5Dark-Accent2" w:customStyle="1">
    <w:name w:val="Grid Table 5 Dark - Accent 2"/>
    <w:basedOn w:val="TableNormal"/>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be5d6" w:themeColor="accent2" w:themeFill="accent2" w:themeFillTint="000032" w:themeTint="000032" w:val="clear"/>
    </w:tblPr>
    <w:tblStylePr w:type="band1Horz">
      <w:tblPr/>
      <w:tcPr>
        <w:shd w:color="ffffff" w:fill="f6c3a1" w:themeColor="accent2" w:themeFill="accent2" w:themeFillTint="000075" w:themeTint="000075" w:val="clear"/>
      </w:tcPr>
    </w:tblStylePr>
    <w:tblStylePr w:type="band1Vert">
      <w:tblPr/>
      <w:tcPr>
        <w:shd w:color="ffffff" w:fill="f6c3a1" w:themeColor="accent2" w:themeFill="accent2" w:themeFillTint="000075" w:themeTint="000075" w:val="clear"/>
      </w:tcPr>
    </w:tblStylePr>
    <w:tblStylePr w:type="firstCol">
      <w:rPr>
        <w:rFonts w:ascii="Arial" w:hAnsi="Arial"/>
        <w:b w:val="1"/>
        <w:color w:val="ffffff"/>
        <w:sz w:val="22"/>
      </w:rPr>
      <w:tblPr/>
      <w:tcPr>
        <w:shd w:color="ffffff" w:fill="ed7d31" w:themeColor="accent2" w:themeFill="accent2" w:val="clear"/>
      </w:tcPr>
    </w:tblStylePr>
    <w:tblStylePr w:type="firstRow">
      <w:rPr>
        <w:rFonts w:ascii="Arial" w:hAnsi="Arial"/>
        <w:b w:val="1"/>
        <w:color w:val="ffffff"/>
        <w:sz w:val="22"/>
      </w:rPr>
      <w:tblPr/>
      <w:tcPr>
        <w:shd w:color="ffffff" w:fill="ed7d31" w:themeColor="accent2" w:themeFill="accent2" w:val="clear"/>
      </w:tcPr>
    </w:tblStylePr>
    <w:tblStylePr w:type="lastCol">
      <w:rPr>
        <w:rFonts w:ascii="Arial" w:hAnsi="Arial"/>
        <w:b w:val="1"/>
        <w:color w:val="ffffff"/>
        <w:sz w:val="22"/>
      </w:rPr>
      <w:tblPr/>
      <w:tcPr>
        <w:shd w:color="ffffff" w:fill="ed7d31" w:themeColor="accent2" w:themeFill="accent2" w:val="clear"/>
      </w:tcPr>
    </w:tblStylePr>
    <w:tblStylePr w:type="lastRow">
      <w:rPr>
        <w:rFonts w:ascii="Arial" w:hAnsi="Arial"/>
        <w:b w:val="1"/>
        <w:color w:val="ffffff"/>
        <w:sz w:val="22"/>
      </w:rPr>
      <w:tblPr/>
      <w:tcPr>
        <w:tcBorders>
          <w:top w:color="000000" w:space="0" w:sz="4" w:themeColor="light1" w:val="single"/>
        </w:tcBorders>
        <w:shd w:color="ffffff" w:fill="ed7d31" w:themeColor="accent2" w:themeFill="accent2" w:val="clear"/>
      </w:tcPr>
    </w:tblStylePr>
  </w:style>
  <w:style w:type="table" w:styleId="GridTable5Dark-Accent3" w:customStyle="1">
    <w:name w:val="Grid Table 5 Dark - Accent 3"/>
    <w:basedOn w:val="TableNormal"/>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deded" w:themeColor="accent3" w:themeFill="accent3" w:themeFillTint="000034" w:themeTint="000034" w:val="clear"/>
    </w:tblPr>
    <w:tblStylePr w:type="band1Horz">
      <w:tblPr/>
      <w:tcPr>
        <w:shd w:color="ffffff" w:fill="d6d6d6" w:themeColor="accent3" w:themeFill="accent3" w:themeFillTint="000075" w:themeTint="000075" w:val="clear"/>
      </w:tcPr>
    </w:tblStylePr>
    <w:tblStylePr w:type="band1Vert">
      <w:tblPr/>
      <w:tcPr>
        <w:shd w:color="ffffff" w:fill="d6d6d6" w:themeColor="accent3" w:themeFill="accent3" w:themeFillTint="000075" w:themeTint="000075" w:val="clear"/>
      </w:tcPr>
    </w:tblStylePr>
    <w:tblStylePr w:type="firstCol">
      <w:rPr>
        <w:rFonts w:ascii="Arial" w:hAnsi="Arial"/>
        <w:b w:val="1"/>
        <w:color w:val="ffffff"/>
        <w:sz w:val="22"/>
      </w:rPr>
      <w:tblPr/>
      <w:tcPr>
        <w:shd w:color="ffffff" w:fill="a5a5a5" w:themeColor="accent3" w:themeFill="accent3" w:val="clear"/>
      </w:tcPr>
    </w:tblStylePr>
    <w:tblStylePr w:type="firstRow">
      <w:rPr>
        <w:rFonts w:ascii="Arial" w:hAnsi="Arial"/>
        <w:b w:val="1"/>
        <w:color w:val="ffffff"/>
        <w:sz w:val="22"/>
      </w:rPr>
      <w:tblPr/>
      <w:tcPr>
        <w:shd w:color="ffffff" w:fill="a5a5a5" w:themeColor="accent3" w:themeFill="accent3" w:val="clear"/>
      </w:tcPr>
    </w:tblStylePr>
    <w:tblStylePr w:type="lastCol">
      <w:rPr>
        <w:rFonts w:ascii="Arial" w:hAnsi="Arial"/>
        <w:b w:val="1"/>
        <w:color w:val="ffffff"/>
        <w:sz w:val="22"/>
      </w:rPr>
      <w:tblPr/>
      <w:tcPr>
        <w:shd w:color="ffffff" w:fill="a5a5a5" w:themeColor="accent3" w:themeFill="accent3" w:val="clear"/>
      </w:tcPr>
    </w:tblStylePr>
    <w:tblStylePr w:type="lastRow">
      <w:rPr>
        <w:rFonts w:ascii="Arial" w:hAnsi="Arial"/>
        <w:b w:val="1"/>
        <w:color w:val="ffffff"/>
        <w:sz w:val="22"/>
      </w:rPr>
      <w:tblPr/>
      <w:tcPr>
        <w:tcBorders>
          <w:top w:color="000000" w:space="0" w:sz="4" w:themeColor="light1" w:val="single"/>
        </w:tcBorders>
        <w:shd w:color="ffffff" w:fill="a5a5a5" w:themeColor="accent3" w:themeFill="accent3" w:val="clear"/>
      </w:tcPr>
    </w:tblStylePr>
  </w:style>
  <w:style w:type="table" w:styleId="GridTable5Dark-Accent4" w:customStyle="1">
    <w:name w:val="Grid Table 5 Dark- Accent 4"/>
    <w:basedOn w:val="TableNormal"/>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ef2cb" w:themeColor="accent4" w:themeFill="accent4" w:themeFillTint="000034" w:themeTint="000034" w:val="clear"/>
    </w:tblPr>
    <w:tblStylePr w:type="band1Horz">
      <w:tblPr/>
      <w:tcPr>
        <w:shd w:color="ffffff" w:fill="fee189" w:themeColor="accent4" w:themeFill="accent4" w:themeFillTint="000075" w:themeTint="000075" w:val="clear"/>
      </w:tcPr>
    </w:tblStylePr>
    <w:tblStylePr w:type="band1Vert">
      <w:tblPr/>
      <w:tcPr>
        <w:shd w:color="ffffff" w:fill="fee189" w:themeColor="accent4" w:themeFill="accent4" w:themeFillTint="000075" w:themeTint="000075" w:val="clear"/>
      </w:tcPr>
    </w:tblStylePr>
    <w:tblStylePr w:type="firstCol">
      <w:rPr>
        <w:rFonts w:ascii="Arial" w:hAnsi="Arial"/>
        <w:b w:val="1"/>
        <w:color w:val="ffffff"/>
        <w:sz w:val="22"/>
      </w:rPr>
      <w:tblPr/>
      <w:tcPr>
        <w:shd w:color="ffffff" w:fill="ffc000" w:themeColor="accent4" w:themeFill="accent4" w:val="clear"/>
      </w:tcPr>
    </w:tblStylePr>
    <w:tblStylePr w:type="firstRow">
      <w:rPr>
        <w:rFonts w:ascii="Arial" w:hAnsi="Arial"/>
        <w:b w:val="1"/>
        <w:color w:val="ffffff"/>
        <w:sz w:val="22"/>
      </w:rPr>
      <w:tblPr/>
      <w:tcPr>
        <w:shd w:color="ffffff" w:fill="ffc000" w:themeColor="accent4" w:themeFill="accent4" w:val="clear"/>
      </w:tcPr>
    </w:tblStylePr>
    <w:tblStylePr w:type="lastCol">
      <w:rPr>
        <w:rFonts w:ascii="Arial" w:hAnsi="Arial"/>
        <w:b w:val="1"/>
        <w:color w:val="ffffff"/>
        <w:sz w:val="22"/>
      </w:rPr>
      <w:tblPr/>
      <w:tcPr>
        <w:shd w:color="ffffff" w:fill="ffc000" w:themeColor="accent4" w:themeFill="accent4" w:val="clear"/>
      </w:tcPr>
    </w:tblStylePr>
    <w:tblStylePr w:type="lastRow">
      <w:rPr>
        <w:rFonts w:ascii="Arial" w:hAnsi="Arial"/>
        <w:b w:val="1"/>
        <w:color w:val="ffffff"/>
        <w:sz w:val="22"/>
      </w:rPr>
      <w:tblPr/>
      <w:tcPr>
        <w:tcBorders>
          <w:top w:color="000000" w:space="0" w:sz="4" w:themeColor="light1" w:val="single"/>
        </w:tcBorders>
        <w:shd w:color="ffffff" w:fill="ffc000" w:themeColor="accent4" w:themeFill="accent4" w:val="clear"/>
      </w:tcPr>
    </w:tblStylePr>
  </w:style>
  <w:style w:type="table" w:styleId="GridTable5Dark-Accent5" w:customStyle="1">
    <w:name w:val="Grid Table 5 Dark - Accent 5"/>
    <w:basedOn w:val="TableNormal"/>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debf6" w:themeColor="accent5" w:themeFill="accent5" w:themeFillTint="000034" w:themeTint="000034" w:val="clear"/>
    </w:tblPr>
    <w:tblStylePr w:type="band1Horz">
      <w:tblPr/>
      <w:tcPr>
        <w:shd w:color="ffffff" w:fill="b4d2eb" w:themeColor="accent5" w:themeFill="accent5" w:themeFillTint="000075" w:themeTint="000075" w:val="clear"/>
      </w:tcPr>
    </w:tblStylePr>
    <w:tblStylePr w:type="band1Vert">
      <w:tblPr/>
      <w:tcPr>
        <w:shd w:color="ffffff" w:fill="b4d2eb" w:themeColor="accent5" w:themeFill="accent5" w:themeFillTint="000075" w:themeTint="000075" w:val="clear"/>
      </w:tcPr>
    </w:tblStylePr>
    <w:tblStylePr w:type="firstCol">
      <w:rPr>
        <w:rFonts w:ascii="Arial" w:hAnsi="Arial"/>
        <w:b w:val="1"/>
        <w:color w:val="ffffff"/>
        <w:sz w:val="22"/>
      </w:rPr>
      <w:tblPr/>
      <w:tcPr>
        <w:shd w:color="ffffff" w:fill="5b9bd5" w:themeColor="accent5" w:themeFill="accent5" w:val="clear"/>
      </w:tcPr>
    </w:tblStylePr>
    <w:tblStylePr w:type="firstRow">
      <w:rPr>
        <w:rFonts w:ascii="Arial" w:hAnsi="Arial"/>
        <w:b w:val="1"/>
        <w:color w:val="ffffff"/>
        <w:sz w:val="22"/>
      </w:rPr>
      <w:tblPr/>
      <w:tcPr>
        <w:shd w:color="ffffff" w:fill="5b9bd5" w:themeColor="accent5" w:themeFill="accent5" w:val="clear"/>
      </w:tcPr>
    </w:tblStylePr>
    <w:tblStylePr w:type="lastCol">
      <w:rPr>
        <w:rFonts w:ascii="Arial" w:hAnsi="Arial"/>
        <w:b w:val="1"/>
        <w:color w:val="ffffff"/>
        <w:sz w:val="22"/>
      </w:rPr>
      <w:tblPr/>
      <w:tcPr>
        <w:shd w:color="ffffff" w:fill="5b9bd5" w:themeColor="accent5" w:themeFill="accent5" w:val="clear"/>
      </w:tcPr>
    </w:tblStylePr>
    <w:tblStylePr w:type="lastRow">
      <w:rPr>
        <w:rFonts w:ascii="Arial" w:hAnsi="Arial"/>
        <w:b w:val="1"/>
        <w:color w:val="ffffff"/>
        <w:sz w:val="22"/>
      </w:rPr>
      <w:tblPr/>
      <w:tcPr>
        <w:tcBorders>
          <w:top w:color="000000" w:space="0" w:sz="4" w:themeColor="light1" w:val="single"/>
        </w:tcBorders>
        <w:shd w:color="ffffff" w:fill="5b9bd5" w:themeColor="accent5" w:themeFill="accent5" w:val="clear"/>
      </w:tcPr>
    </w:tblStylePr>
  </w:style>
  <w:style w:type="table" w:styleId="GridTable5Dark-Accent6" w:customStyle="1">
    <w:name w:val="Grid Table 5 Dark - Accent 6"/>
    <w:basedOn w:val="TableNormal"/>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2efd8" w:themeColor="accent6" w:themeFill="accent6" w:themeFillTint="000034" w:themeTint="000034" w:val="clear"/>
    </w:tblPr>
    <w:tblStylePr w:type="band1Horz">
      <w:tblPr/>
      <w:tcPr>
        <w:shd w:color="ffffff" w:fill="bedba8" w:themeColor="accent6" w:themeFill="accent6" w:themeFillTint="000075" w:themeTint="000075" w:val="clear"/>
      </w:tcPr>
    </w:tblStylePr>
    <w:tblStylePr w:type="band1Vert">
      <w:tblPr/>
      <w:tcPr>
        <w:shd w:color="ffffff" w:fill="bedba8" w:themeColor="accent6" w:themeFill="accent6" w:themeFillTint="000075" w:themeTint="000075" w:val="clear"/>
      </w:tcPr>
    </w:tblStylePr>
    <w:tblStylePr w:type="firstCol">
      <w:rPr>
        <w:rFonts w:ascii="Arial" w:hAnsi="Arial"/>
        <w:b w:val="1"/>
        <w:color w:val="ffffff"/>
        <w:sz w:val="22"/>
      </w:rPr>
      <w:tblPr/>
      <w:tcPr>
        <w:shd w:color="ffffff" w:fill="70ad47" w:themeColor="accent6" w:themeFill="accent6" w:val="clear"/>
      </w:tcPr>
    </w:tblStylePr>
    <w:tblStylePr w:type="firstRow">
      <w:rPr>
        <w:rFonts w:ascii="Arial" w:hAnsi="Arial"/>
        <w:b w:val="1"/>
        <w:color w:val="ffffff"/>
        <w:sz w:val="22"/>
      </w:rPr>
      <w:tblPr/>
      <w:tcPr>
        <w:shd w:color="ffffff" w:fill="70ad47" w:themeColor="accent6" w:themeFill="accent6" w:val="clear"/>
      </w:tcPr>
    </w:tblStylePr>
    <w:tblStylePr w:type="lastCol">
      <w:rPr>
        <w:rFonts w:ascii="Arial" w:hAnsi="Arial"/>
        <w:b w:val="1"/>
        <w:color w:val="ffffff"/>
        <w:sz w:val="22"/>
      </w:rPr>
      <w:tblPr/>
      <w:tcPr>
        <w:shd w:color="ffffff" w:fill="70ad47" w:themeColor="accent6" w:themeFill="accent6" w:val="clear"/>
      </w:tcPr>
    </w:tblStylePr>
    <w:tblStylePr w:type="lastRow">
      <w:rPr>
        <w:rFonts w:ascii="Arial" w:hAnsi="Arial"/>
        <w:b w:val="1"/>
        <w:color w:val="ffffff"/>
        <w:sz w:val="22"/>
      </w:rPr>
      <w:tblPr/>
      <w:tcPr>
        <w:tcBorders>
          <w:top w:color="000000" w:space="0" w:sz="4" w:themeColor="light1" w:val="single"/>
        </w:tcBorders>
        <w:shd w:color="ffffff" w:fill="70ad47" w:themeColor="accent6" w:themeFill="accent6" w:val="clear"/>
      </w:tcPr>
    </w:tblStylePr>
  </w:style>
  <w:style w:type="table" w:styleId="GridTable6Colorful">
    <w:name w:val="Grid Table 6 Colorful"/>
    <w:basedOn w:val="TableNormal"/>
    <w:uiPriority w:val="99"/>
    <w:pPr>
      <w:spacing w:after="0" w:line="240" w:lineRule="auto"/>
    </w:pPr>
    <w:tblPr>
      <w:tblStyleRowBandSize w:val="1"/>
      <w:tblStyleColBandSize w:val="1"/>
      <w:tblInd w:w="0.0" w:type="dxa"/>
      <w:tblBorders>
        <w:top w:color="000000" w:space="0" w:sz="4" w:themeColor="text1" w:themeTint="000080" w:val="single"/>
        <w:left w:color="000000" w:space="0" w:sz="4" w:themeColor="text1" w:themeTint="000080" w:val="single"/>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blStylePr w:type="band1Horz">
      <w:rPr>
        <w:rFonts w:ascii="Arial" w:hAnsi="Arial"/>
        <w:color w:val="404040" w:themeColor="text1" w:themeShade="000095" w:themeTint="000080"/>
        <w:sz w:val="22"/>
      </w:rPr>
      <w:tblPr/>
      <w:tcPr>
        <w:shd w:color="ffffff" w:fill="cbcbcb" w:themeColor="text1" w:themeFill="text1" w:themeFillTint="000034" w:themeTint="000034" w:val="clear"/>
      </w:tcPr>
    </w:tblStylePr>
    <w:tblStylePr w:type="band1Vert">
      <w:tblPr/>
      <w:tcPr>
        <w:shd w:color="ffffff" w:fill="cbcbcb" w:themeColor="text1" w:themeFill="text1" w:themeFillTint="000034" w:themeTint="000034" w:val="clear"/>
      </w:tcPr>
    </w:tblStylePr>
    <w:tblStylePr w:type="band2Horz">
      <w:rPr>
        <w:rFonts w:ascii="Arial" w:hAnsi="Arial"/>
        <w:color w:val="404040" w:themeColor="text1" w:themeShade="000095" w:themeTint="000080"/>
        <w:sz w:val="22"/>
      </w:rPr>
    </w:tblStylePr>
    <w:tblStylePr w:type="firstCol">
      <w:rPr>
        <w:b w:val="1"/>
        <w:color w:val="4a4a4a" w:themeColor="text1" w:themeShade="000095" w:themeTint="000080"/>
      </w:rPr>
    </w:tblStylePr>
    <w:tblStylePr w:type="firstRow">
      <w:rPr>
        <w:b w:val="1"/>
        <w:color w:val="4a4a4a" w:themeColor="text1" w:themeShade="000095" w:themeTint="000080"/>
      </w:rPr>
      <w:tblPr/>
      <w:tcPr>
        <w:tcBorders>
          <w:bottom w:color="000000" w:space="0" w:sz="12" w:themeColor="text1" w:themeTint="000080" w:val="single"/>
        </w:tcBorders>
      </w:tcPr>
    </w:tblStylePr>
    <w:tblStylePr w:type="lastCol">
      <w:rPr>
        <w:b w:val="1"/>
        <w:color w:val="4a4a4a" w:themeColor="text1" w:themeShade="000095" w:themeTint="000080"/>
      </w:rPr>
    </w:tblStylePr>
    <w:tblStylePr w:type="lastRow">
      <w:rPr>
        <w:b w:val="1"/>
        <w:color w:val="4a4a4a" w:themeColor="text1" w:themeShade="000095" w:themeTint="000080"/>
      </w:rPr>
    </w:tblStylePr>
    <w:tblStylePr w:type="wholeTable">
      <w:rPr>
        <w:rFonts w:ascii="Arial" w:hAnsi="Arial"/>
        <w:color w:val="404040" w:themeColor="text1" w:themeShade="000095" w:themeTint="000080"/>
        <w:sz w:val="22"/>
      </w:rPr>
    </w:tblStylePr>
  </w:style>
  <w:style w:type="table" w:styleId="GridTable6Colorful-Accent1" w:customStyle="1">
    <w:name w:val="Grid Table 6 Colorful - Accent 1"/>
    <w:basedOn w:val="TableNormal"/>
    <w:uiPriority w:val="99"/>
    <w:pPr>
      <w:spacing w:after="0" w:line="240" w:lineRule="auto"/>
    </w:pPr>
    <w:tblPr>
      <w:tblStyleRowBandSize w:val="1"/>
      <w:tblStyleColBandSize w:val="1"/>
      <w:tblInd w:w="0.0" w:type="dxa"/>
      <w:tblBorders>
        <w:top w:color="000000" w:space="0" w:sz="4" w:themeColor="accent1" w:themeTint="000080" w:val="single"/>
        <w:left w:color="000000" w:space="0" w:sz="4" w:themeColor="accent1" w:themeTint="000080" w:val="single"/>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blStylePr w:type="band1Horz">
      <w:rPr>
        <w:rFonts w:ascii="Arial" w:hAnsi="Arial"/>
        <w:color w:val="404040" w:themeColor="accent1" w:themeShade="000095" w:themeTint="000080"/>
        <w:sz w:val="22"/>
      </w:rPr>
      <w:tblPr/>
      <w:tcPr>
        <w:shd w:color="ffffff" w:fill="d9e2f2" w:themeColor="accent1" w:themeFill="accent1" w:themeFillTint="000034" w:themeTint="000034" w:val="clear"/>
      </w:tcPr>
    </w:tblStylePr>
    <w:tblStylePr w:type="band1Vert">
      <w:tblPr/>
      <w:tcPr>
        <w:shd w:color="ffffff" w:fill="d9e2f2" w:themeColor="accent1" w:themeFill="accent1" w:themeFillTint="000034" w:themeTint="000034" w:val="clear"/>
      </w:tcPr>
    </w:tblStylePr>
    <w:tblStylePr w:type="band2Horz">
      <w:rPr>
        <w:rFonts w:ascii="Arial" w:hAnsi="Arial"/>
        <w:color w:val="404040" w:themeColor="accent1" w:themeShade="000095" w:themeTint="000080"/>
        <w:sz w:val="22"/>
      </w:rPr>
    </w:tblStylePr>
    <w:tblStylePr w:type="firstCol">
      <w:rPr>
        <w:b w:val="1"/>
        <w:color w:val="3664a9" w:themeColor="accent1" w:themeShade="000095" w:themeTint="000080"/>
      </w:rPr>
    </w:tblStylePr>
    <w:tblStylePr w:type="firstRow">
      <w:rPr>
        <w:b w:val="1"/>
        <w:color w:val="3664a9" w:themeColor="accent1" w:themeShade="000095" w:themeTint="000080"/>
      </w:rPr>
      <w:tblPr/>
      <w:tcPr>
        <w:tcBorders>
          <w:bottom w:color="000000" w:space="0" w:sz="12" w:themeColor="accent1" w:themeTint="000080" w:val="single"/>
        </w:tcBorders>
      </w:tcPr>
    </w:tblStylePr>
    <w:tblStylePr w:type="lastCol">
      <w:rPr>
        <w:b w:val="1"/>
        <w:color w:val="3664a9" w:themeColor="accent1" w:themeShade="000095" w:themeTint="000080"/>
      </w:rPr>
    </w:tblStylePr>
    <w:tblStylePr w:type="lastRow">
      <w:rPr>
        <w:b w:val="1"/>
        <w:color w:val="3664a9" w:themeColor="accent1" w:themeShade="000095" w:themeTint="000080"/>
      </w:rPr>
    </w:tblStylePr>
    <w:tblStylePr w:type="wholeTable">
      <w:rPr>
        <w:rFonts w:ascii="Arial" w:hAnsi="Arial"/>
        <w:color w:val="404040" w:themeColor="accent1" w:themeShade="000095" w:themeTint="000080"/>
        <w:sz w:val="22"/>
      </w:rPr>
    </w:tblStylePr>
  </w:style>
  <w:style w:type="table" w:styleId="GridTable6Colorful-Accent2" w:customStyle="1">
    <w:name w:val="Grid Table 6 Colorful - Accent 2"/>
    <w:basedOn w:val="TableNormal"/>
    <w:uiPriority w:val="99"/>
    <w:pPr>
      <w:spacing w:after="0" w:line="240" w:lineRule="auto"/>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themeColor="accent2" w:themeShade="000095" w:themeTint="000097"/>
        <w:sz w:val="22"/>
      </w:rPr>
      <w:tblPr/>
      <w:tcPr>
        <w:shd w:color="ffffff" w:fill="fbe5d6" w:themeColor="accent2" w:themeFill="accent2" w:themeFillTint="000032" w:themeTint="000032" w:val="clear"/>
      </w:tcPr>
    </w:tblStylePr>
    <w:tblStylePr w:type="band1Vert">
      <w:tblPr/>
      <w:tcPr>
        <w:shd w:color="ffffff" w:fill="fbe5d6" w:themeColor="accent2" w:themeFill="accent2" w:themeFillTint="000032" w:themeTint="000032" w:val="clear"/>
      </w:tcPr>
    </w:tblStylePr>
    <w:tblStylePr w:type="band2Horz">
      <w:rPr>
        <w:rFonts w:ascii="Arial" w:hAnsi="Arial"/>
        <w:color w:val="404040" w:themeColor="accent2" w:themeShade="000095" w:themeTint="000097"/>
        <w:sz w:val="22"/>
      </w:rPr>
    </w:tblStylePr>
    <w:tblStylePr w:type="firstCol">
      <w:rPr>
        <w:b w:val="1"/>
        <w:color w:val="c95712" w:themeColor="accent2" w:themeShade="000095" w:themeTint="000097"/>
      </w:rPr>
    </w:tblStylePr>
    <w:tblStylePr w:type="firstRow">
      <w:rPr>
        <w:b w:val="1"/>
        <w:color w:val="c95712" w:themeColor="accent2" w:themeShade="000095" w:themeTint="000097"/>
      </w:rPr>
      <w:tblPr/>
      <w:tcPr>
        <w:tcBorders>
          <w:bottom w:color="000000" w:space="0" w:sz="12" w:themeColor="accent2" w:themeTint="000097" w:val="single"/>
        </w:tcBorders>
      </w:tcPr>
    </w:tblStylePr>
    <w:tblStylePr w:type="lastCol">
      <w:rPr>
        <w:b w:val="1"/>
        <w:color w:val="c95712" w:themeColor="accent2" w:themeShade="000095" w:themeTint="000097"/>
      </w:rPr>
    </w:tblStylePr>
    <w:tblStylePr w:type="lastRow">
      <w:rPr>
        <w:b w:val="1"/>
        <w:color w:val="c95712" w:themeColor="accent2" w:themeShade="000095" w:themeTint="000097"/>
      </w:rPr>
    </w:tblStylePr>
    <w:tblStylePr w:type="wholeTable">
      <w:rPr>
        <w:rFonts w:ascii="Arial" w:hAnsi="Arial"/>
        <w:color w:val="404040" w:themeColor="accent2" w:themeShade="000095" w:themeTint="000097"/>
        <w:sz w:val="22"/>
      </w:rPr>
    </w:tblStylePr>
  </w:style>
  <w:style w:type="table" w:styleId="GridTable6Colorful-Accent3" w:customStyle="1">
    <w:name w:val="Grid Table 6 Colorful - Accent 3"/>
    <w:basedOn w:val="TableNormal"/>
    <w:uiPriority w:val="99"/>
    <w:pPr>
      <w:spacing w:after="0" w:line="240" w:lineRule="auto"/>
    </w:pPr>
    <w:tblPr>
      <w:tblStyleRowBandSize w:val="1"/>
      <w:tblStyleColBandSize w:val="1"/>
      <w:tblInd w:w="0.0" w:type="dxa"/>
      <w:tbl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themeColor="accent3" w:themeShade="000095" w:themeTint="0000FE"/>
        <w:sz w:val="22"/>
      </w:rPr>
      <w:tblPr/>
      <w:tcPr>
        <w:shd w:color="ffffff" w:fill="ededed" w:themeColor="accent3" w:themeFill="accent3" w:themeFillTint="000034" w:themeTint="000034" w:val="clear"/>
      </w:tcPr>
    </w:tblStylePr>
    <w:tblStylePr w:type="band1Vert">
      <w:tblPr/>
      <w:tcPr>
        <w:shd w:color="ffffff" w:fill="ededed" w:themeColor="accent3" w:themeFill="accent3" w:themeFillTint="000034" w:themeTint="000034" w:val="clear"/>
      </w:tcPr>
    </w:tblStylePr>
    <w:tblStylePr w:type="band2Horz">
      <w:rPr>
        <w:rFonts w:ascii="Arial" w:hAnsi="Arial"/>
        <w:color w:val="404040" w:themeColor="accent3" w:themeShade="000095" w:themeTint="0000FE"/>
        <w:sz w:val="22"/>
      </w:rPr>
    </w:tblStylePr>
    <w:tblStylePr w:type="firstCol">
      <w:rPr>
        <w:b w:val="1"/>
        <w:color w:val="606060" w:themeColor="accent3" w:themeShade="000095" w:themeTint="0000FE"/>
      </w:rPr>
    </w:tblStylePr>
    <w:tblStylePr w:type="firstRow">
      <w:rPr>
        <w:b w:val="1"/>
        <w:color w:val="606060" w:themeColor="accent3" w:themeShade="000095" w:themeTint="0000FE"/>
      </w:rPr>
      <w:tblPr/>
      <w:tcPr>
        <w:tcBorders>
          <w:bottom w:color="000000" w:space="0" w:sz="12" w:themeColor="accent3" w:themeTint="0000FE" w:val="single"/>
        </w:tcBorders>
      </w:tcPr>
    </w:tblStylePr>
    <w:tblStylePr w:type="lastCol">
      <w:rPr>
        <w:b w:val="1"/>
        <w:color w:val="606060" w:themeColor="accent3" w:themeShade="000095" w:themeTint="0000FE"/>
      </w:rPr>
    </w:tblStylePr>
    <w:tblStylePr w:type="lastRow">
      <w:rPr>
        <w:b w:val="1"/>
        <w:color w:val="606060" w:themeColor="accent3" w:themeShade="000095" w:themeTint="0000FE"/>
      </w:rPr>
    </w:tblStylePr>
    <w:tblStylePr w:type="wholeTable">
      <w:rPr>
        <w:rFonts w:ascii="Arial" w:hAnsi="Arial"/>
        <w:color w:val="404040" w:themeColor="accent3" w:themeShade="000095" w:themeTint="0000FE"/>
        <w:sz w:val="22"/>
      </w:rPr>
    </w:tblStylePr>
  </w:style>
  <w:style w:type="table" w:styleId="GridTable6Colorful-Accent4" w:customStyle="1">
    <w:name w:val="Grid Table 6 Colorful - Accent 4"/>
    <w:basedOn w:val="TableNormal"/>
    <w:uiPriority w:val="99"/>
    <w:pPr>
      <w:spacing w:after="0" w:line="240" w:lineRule="auto"/>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themeColor="accent4" w:themeShade="000095" w:themeTint="00009A"/>
        <w:sz w:val="22"/>
      </w:rPr>
      <w:tblPr/>
      <w:tcPr>
        <w:shd w:color="ffffff" w:fill="fef2cb" w:themeColor="accent4" w:themeFill="accent4" w:themeFillTint="000034" w:themeTint="000034" w:val="clear"/>
      </w:tcPr>
    </w:tblStylePr>
    <w:tblStylePr w:type="band1Vert">
      <w:tblPr/>
      <w:tcPr>
        <w:shd w:color="ffffff" w:fill="fef2cb" w:themeColor="accent4" w:themeFill="accent4" w:themeFillTint="000034" w:themeTint="000034" w:val="clear"/>
      </w:tcPr>
    </w:tblStylePr>
    <w:tblStylePr w:type="band2Horz">
      <w:rPr>
        <w:rFonts w:ascii="Arial" w:hAnsi="Arial"/>
        <w:color w:val="404040" w:themeColor="accent4" w:themeShade="000095" w:themeTint="00009A"/>
        <w:sz w:val="22"/>
      </w:rPr>
    </w:tblStylePr>
    <w:tblStylePr w:type="firstCol">
      <w:rPr>
        <w:b w:val="1"/>
        <w:color w:val="cd9600" w:themeColor="accent4" w:themeShade="000095" w:themeTint="00009A"/>
      </w:rPr>
    </w:tblStylePr>
    <w:tblStylePr w:type="firstRow">
      <w:rPr>
        <w:b w:val="1"/>
        <w:color w:val="cd9600" w:themeColor="accent4" w:themeShade="000095" w:themeTint="00009A"/>
      </w:rPr>
      <w:tblPr/>
      <w:tcPr>
        <w:tcBorders>
          <w:bottom w:color="000000" w:space="0" w:sz="12" w:themeColor="accent4" w:themeTint="00009A" w:val="single"/>
        </w:tcBorders>
      </w:tcPr>
    </w:tblStylePr>
    <w:tblStylePr w:type="lastCol">
      <w:rPr>
        <w:b w:val="1"/>
        <w:color w:val="cd9600" w:themeColor="accent4" w:themeShade="000095" w:themeTint="00009A"/>
      </w:rPr>
    </w:tblStylePr>
    <w:tblStylePr w:type="lastRow">
      <w:rPr>
        <w:b w:val="1"/>
        <w:color w:val="cd9600" w:themeColor="accent4" w:themeShade="000095" w:themeTint="00009A"/>
      </w:rPr>
    </w:tblStylePr>
    <w:tblStylePr w:type="wholeTable">
      <w:rPr>
        <w:rFonts w:ascii="Arial" w:hAnsi="Arial"/>
        <w:color w:val="404040" w:themeColor="accent4" w:themeShade="000095" w:themeTint="00009A"/>
        <w:sz w:val="22"/>
      </w:rPr>
    </w:tblStylePr>
  </w:style>
  <w:style w:type="table" w:styleId="GridTable6Colorful-Accent5" w:customStyle="1">
    <w:name w:val="Grid Table 6 Colorful - Accent 5"/>
    <w:basedOn w:val="TableNormal"/>
    <w:uiPriority w:val="99"/>
    <w:pPr>
      <w:spacing w:after="0" w:line="240" w:lineRule="auto"/>
    </w:pPr>
    <w:tblPr>
      <w:tblStyleRowBandSize w:val="1"/>
      <w:tblStyleColBandSize w:val="1"/>
      <w:tblInd w:w="0.0" w:type="dxa"/>
      <w:tblBorders>
        <w:top w:color="000000" w:space="0" w:sz="4" w:themeColor="accent5" w:val="single"/>
        <w:left w:color="000000" w:space="0" w:sz="4" w:themeColor="accent5" w:val="single"/>
        <w:bottom w:color="000000" w:space="0" w:sz="4" w:themeColor="accent5" w:val="single"/>
        <w:right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245b8d" w:themeColor="accent5" w:themeShade="000095"/>
        <w:sz w:val="22"/>
      </w:rPr>
      <w:tblPr/>
      <w:tcPr>
        <w:shd w:color="ffffff" w:fill="ddebf6" w:themeColor="accent5" w:themeFill="accent5" w:themeFillTint="000034" w:themeTint="000034" w:val="clear"/>
      </w:tcPr>
    </w:tblStylePr>
    <w:tblStylePr w:type="band1Vert">
      <w:tblPr/>
      <w:tcPr>
        <w:shd w:color="ffffff" w:fill="ddebf6" w:themeColor="accent5" w:themeFill="accent5" w:themeFillTint="000034" w:themeTint="000034" w:val="clear"/>
      </w:tcPr>
    </w:tblStylePr>
    <w:tblStylePr w:type="band2Horz">
      <w:rPr>
        <w:rFonts w:ascii="Arial" w:hAnsi="Arial"/>
        <w:color w:val="245b8d" w:themeColor="accent5" w:themeShade="000095"/>
        <w:sz w:val="22"/>
      </w:rPr>
    </w:tblStylePr>
    <w:tblStylePr w:type="firstCol">
      <w:rPr>
        <w:b w:val="1"/>
        <w:color w:val="245d8d" w:themeColor="accent5" w:themeShade="000095"/>
      </w:rPr>
    </w:tblStylePr>
    <w:tblStylePr w:type="firstRow">
      <w:rPr>
        <w:b w:val="1"/>
        <w:color w:val="245d8d" w:themeColor="accent5" w:themeShade="000095"/>
      </w:rPr>
      <w:tblPr/>
      <w:tcPr>
        <w:tcBorders>
          <w:bottom w:color="000000" w:space="0" w:sz="12" w:themeColor="accent5" w:val="single"/>
        </w:tcBorders>
      </w:tcPr>
    </w:tblStylePr>
    <w:tblStylePr w:type="lastCol">
      <w:rPr>
        <w:b w:val="1"/>
        <w:color w:val="245d8d" w:themeColor="accent5" w:themeShade="000095"/>
      </w:rPr>
    </w:tblStylePr>
    <w:tblStylePr w:type="lastRow">
      <w:rPr>
        <w:b w:val="1"/>
        <w:color w:val="245d8d" w:themeColor="accent5" w:themeShade="000095"/>
      </w:rPr>
    </w:tblStylePr>
    <w:tblStylePr w:type="wholeTable">
      <w:rPr>
        <w:rFonts w:ascii="Arial" w:hAnsi="Arial"/>
        <w:color w:val="245b8d" w:themeColor="accent5" w:themeShade="000095"/>
        <w:sz w:val="22"/>
      </w:rPr>
    </w:tblStylePr>
  </w:style>
  <w:style w:type="table" w:styleId="GridTable6Colorful-Accent6" w:customStyle="1">
    <w:name w:val="Grid Table 6 Colorful - Accent 6"/>
    <w:basedOn w:val="TableNormal"/>
    <w:uiPriority w:val="99"/>
    <w:pPr>
      <w:spacing w:after="0" w:line="240" w:lineRule="auto"/>
    </w:pPr>
    <w:tblPr>
      <w:tblStyleRowBandSize w:val="1"/>
      <w:tblStyleColBandSize w:val="1"/>
      <w:tblInd w:w="0.0" w:type="dxa"/>
      <w:tblBorders>
        <w:top w:color="000000" w:space="0" w:sz="4" w:themeColor="accent6" w:val="single"/>
        <w:left w:color="000000" w:space="0" w:sz="4" w:themeColor="accent6" w:val="single"/>
        <w:bottom w:color="000000" w:space="0" w:sz="4" w:themeColor="accent6" w:val="single"/>
        <w:right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245b8d" w:themeColor="accent5" w:themeShade="000095"/>
        <w:sz w:val="22"/>
      </w:rPr>
      <w:tblPr/>
      <w:tcPr>
        <w:shd w:color="ffffff" w:fill="e2efd8" w:themeColor="accent6" w:themeFill="accent6" w:themeFillTint="000034" w:themeTint="000034" w:val="clear"/>
      </w:tcPr>
    </w:tblStylePr>
    <w:tblStylePr w:type="band1Vert">
      <w:tblPr/>
      <w:tcPr>
        <w:shd w:color="ffffff" w:fill="e2efd8" w:themeColor="accent6" w:themeFill="accent6" w:themeFillTint="000034" w:themeTint="000034" w:val="clear"/>
      </w:tcPr>
    </w:tblStylePr>
    <w:tblStylePr w:type="band2Horz">
      <w:rPr>
        <w:rFonts w:ascii="Arial" w:hAnsi="Arial"/>
        <w:color w:val="245b8d" w:themeColor="accent5" w:themeShade="000095"/>
        <w:sz w:val="22"/>
      </w:rPr>
    </w:tblStylePr>
    <w:tblStylePr w:type="firstCol">
      <w:rPr>
        <w:b w:val="1"/>
        <w:color w:val="245d8d" w:themeColor="accent5" w:themeShade="000095"/>
      </w:rPr>
    </w:tblStylePr>
    <w:tblStylePr w:type="firstRow">
      <w:rPr>
        <w:b w:val="1"/>
        <w:color w:val="245d8d" w:themeColor="accent5" w:themeShade="000095"/>
      </w:rPr>
      <w:tblPr/>
      <w:tcPr>
        <w:tcBorders>
          <w:bottom w:color="000000" w:space="0" w:sz="12" w:themeColor="accent6" w:val="single"/>
        </w:tcBorders>
      </w:tcPr>
    </w:tblStylePr>
    <w:tblStylePr w:type="lastCol">
      <w:rPr>
        <w:b w:val="1"/>
        <w:color w:val="245d8d" w:themeColor="accent5" w:themeShade="000095"/>
      </w:rPr>
    </w:tblStylePr>
    <w:tblStylePr w:type="lastRow">
      <w:rPr>
        <w:b w:val="1"/>
        <w:color w:val="245d8d" w:themeColor="accent5" w:themeShade="000095"/>
      </w:rPr>
    </w:tblStylePr>
    <w:tblStylePr w:type="wholeTable">
      <w:rPr>
        <w:rFonts w:ascii="Arial" w:hAnsi="Arial"/>
        <w:color w:val="245b8d" w:themeColor="accent5" w:themeShade="000095"/>
        <w:sz w:val="22"/>
      </w:rPr>
    </w:tblStylePr>
  </w:style>
  <w:style w:type="table" w:styleId="GridTable7Colorful">
    <w:name w:val="Grid Table 7 Colorful"/>
    <w:basedOn w:val="TableNormal"/>
    <w:uiPriority w:val="99"/>
    <w:pPr>
      <w:spacing w:after="0" w:line="240" w:lineRule="auto"/>
    </w:pPr>
    <w:tblPr>
      <w:tblStyleRowBandSize w:val="1"/>
      <w:tblStyleColBandSize w:val="1"/>
      <w:tblInd w:w="0.0" w:type="dxa"/>
      <w:tblBorders>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blStylePr w:type="band1Horz">
      <w:rPr>
        <w:rFonts w:ascii="Arial" w:hAnsi="Arial"/>
        <w:color w:val="4a4a4a" w:themeColor="text1" w:themeShade="000095" w:themeTint="000080"/>
        <w:sz w:val="22"/>
      </w:rPr>
      <w:tblPr/>
      <w:tcPr>
        <w:shd w:color="ffffff" w:fill="f2f2f2" w:themeColor="text1" w:themeFill="text1" w:themeFillTint="00000D" w:themeTint="00000D" w:val="clear"/>
      </w:tcPr>
    </w:tblStylePr>
    <w:tblStylePr w:type="band1Vert">
      <w:tblPr/>
      <w:tcPr>
        <w:shd w:color="ffffff" w:fill="f2f2f2" w:themeColor="text1" w:themeFill="text1" w:themeFillTint="00000D" w:themeTint="00000D" w:val="clear"/>
      </w:tcPr>
    </w:tblStylePr>
    <w:tblStylePr w:type="band2Horz">
      <w:rPr>
        <w:rFonts w:ascii="Arial" w:hAnsi="Arial"/>
        <w:color w:val="4a4a4a" w:themeColor="text1" w:themeShade="000095" w:themeTint="000080"/>
        <w:sz w:val="22"/>
      </w:rPr>
    </w:tblStylePr>
    <w:tblStylePr w:type="firstCol">
      <w:pPr>
        <w:jc w:val="right"/>
      </w:pPr>
      <w:rPr>
        <w:rFonts w:ascii="Arial" w:hAnsi="Arial"/>
        <w:i w:val="1"/>
        <w:color w:val="4a4a4a" w:themeColor="text1" w:themeShade="000095" w:themeTint="000080"/>
        <w:sz w:val="22"/>
      </w:rPr>
      <w:tblPr/>
      <w:tcPr>
        <w:tcBorders>
          <w:top w:space="0" w:sz="0" w:val="nil"/>
          <w:left w:space="0" w:sz="0" w:val="nil"/>
          <w:bottom w:space="0" w:sz="0" w:val="nil"/>
          <w:right w:color="000000" w:space="0" w:sz="4" w:themeColor="text1" w:themeTint="000080" w:val="single"/>
        </w:tcBorders>
        <w:shd w:color="ffffff" w:fill="auto" w:val="clear"/>
      </w:tcPr>
    </w:tblStylePr>
    <w:tblStylePr w:type="firstRow">
      <w:rPr>
        <w:rFonts w:ascii="Arial" w:hAnsi="Arial"/>
        <w:b w:val="1"/>
        <w:color w:val="4a4a4a" w:themeColor="text1" w:themeShade="000095" w:themeTint="000080"/>
        <w:sz w:val="22"/>
      </w:rPr>
      <w:tblPr/>
      <w:tcPr>
        <w:tcBorders>
          <w:top w:space="0" w:sz="0" w:val="nil"/>
          <w:left w:space="0" w:sz="0" w:val="nil"/>
          <w:bottom w:color="000000" w:space="0" w:sz="4" w:themeColor="text1" w:themeTint="000080" w:val="single"/>
          <w:right w:space="0" w:sz="0" w:val="nil"/>
        </w:tcBorders>
        <w:shd w:color="ffffff" w:fill="ffffff" w:themeColor="light1" w:themeFill="light1" w:val="clear"/>
      </w:tcPr>
    </w:tblStylePr>
    <w:tblStylePr w:type="lastCol">
      <w:rPr>
        <w:rFonts w:ascii="Arial" w:hAnsi="Arial"/>
        <w:i w:val="1"/>
        <w:color w:val="4a4a4a" w:themeColor="text1" w:themeShade="000095" w:themeTint="000080"/>
        <w:sz w:val="22"/>
      </w:rPr>
      <w:tblPr/>
      <w:tcPr>
        <w:tcBorders>
          <w:top w:space="0" w:sz="0" w:val="nil"/>
          <w:left w:color="000000" w:space="0" w:sz="4" w:themeColor="text1" w:themeTint="000080" w:val="single"/>
          <w:bottom w:space="0" w:sz="0" w:val="nil"/>
          <w:right w:space="0" w:sz="0" w:val="nil"/>
        </w:tcBorders>
        <w:shd w:color="ffffff" w:fill="auto" w:val="clear"/>
      </w:tcPr>
    </w:tblStylePr>
    <w:tblStylePr w:type="lastRow">
      <w:rPr>
        <w:rFonts w:ascii="Arial" w:hAnsi="Arial"/>
        <w:b w:val="1"/>
        <w:color w:val="4a4a4a" w:themeColor="text1" w:themeShade="000095" w:themeTint="000080"/>
        <w:sz w:val="22"/>
      </w:rPr>
      <w:tblPr/>
      <w:tcPr>
        <w:tcBorders>
          <w:top w:color="000000" w:space="0" w:sz="4" w:themeColor="text1" w:themeTint="000080" w:val="single"/>
          <w:left w:space="0" w:sz="0" w:val="nil"/>
          <w:bottom w:space="0" w:sz="0" w:val="nil"/>
          <w:right w:space="0" w:sz="0" w:val="nil"/>
        </w:tcBorders>
        <w:shd w:color="ffffff" w:fill="ffffff" w:themeColor="light1" w:themeFill="light1" w:val="clear"/>
      </w:tcPr>
    </w:tblStylePr>
  </w:style>
  <w:style w:type="table" w:styleId="GridTable7Colorful-Accent1" w:customStyle="1">
    <w:name w:val="Grid Table 7 Colorful - Accent 1"/>
    <w:basedOn w:val="TableNormal"/>
    <w:uiPriority w:val="99"/>
    <w:pPr>
      <w:spacing w:after="0" w:line="240" w:lineRule="auto"/>
    </w:pPr>
    <w:tblPr>
      <w:tblStyleRowBandSize w:val="1"/>
      <w:tblStyleColBandSize w:val="1"/>
      <w:tblInd w:w="0.0" w:type="dxa"/>
      <w:tblBorders>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blStylePr w:type="band1Horz">
      <w:rPr>
        <w:rFonts w:ascii="Arial" w:hAnsi="Arial"/>
        <w:color w:val="3664a9" w:themeColor="accent1" w:themeShade="000095" w:themeTint="000080"/>
        <w:sz w:val="22"/>
      </w:rPr>
      <w:tblPr/>
      <w:tcPr>
        <w:shd w:color="ffffff" w:fill="d9e2f2" w:themeColor="accent1" w:themeFill="accent1" w:themeFillTint="000034" w:themeTint="000034" w:val="clear"/>
      </w:tcPr>
    </w:tblStylePr>
    <w:tblStylePr w:type="band1Vert">
      <w:tblPr/>
      <w:tcPr>
        <w:shd w:color="ffffff" w:fill="d9e2f2" w:themeColor="accent1" w:themeFill="accent1" w:themeFillTint="000034" w:themeTint="000034" w:val="clear"/>
      </w:tcPr>
    </w:tblStylePr>
    <w:tblStylePr w:type="band2Horz">
      <w:rPr>
        <w:rFonts w:ascii="Arial" w:hAnsi="Arial"/>
        <w:color w:val="3664a9" w:themeColor="accent1" w:themeShade="000095" w:themeTint="000080"/>
        <w:sz w:val="22"/>
      </w:rPr>
    </w:tblStylePr>
    <w:tblStylePr w:type="firstCol">
      <w:pPr>
        <w:jc w:val="right"/>
      </w:pPr>
      <w:rPr>
        <w:rFonts w:ascii="Arial" w:hAnsi="Arial"/>
        <w:i w:val="1"/>
        <w:color w:val="3664a9" w:themeColor="accent1" w:themeShade="000095" w:themeTint="000080"/>
        <w:sz w:val="22"/>
      </w:rPr>
      <w:tblPr/>
      <w:tcPr>
        <w:tcBorders>
          <w:top w:space="0" w:sz="0" w:val="nil"/>
          <w:left w:space="0" w:sz="0" w:val="nil"/>
          <w:bottom w:space="0" w:sz="0" w:val="nil"/>
          <w:right w:color="000000" w:space="0" w:sz="4" w:themeColor="accent1" w:themeTint="000080" w:val="single"/>
        </w:tcBorders>
        <w:shd w:color="ffffff" w:fill="auto" w:val="clear"/>
      </w:tcPr>
    </w:tblStylePr>
    <w:tblStylePr w:type="firstRow">
      <w:rPr>
        <w:rFonts w:ascii="Arial" w:hAnsi="Arial"/>
        <w:b w:val="1"/>
        <w:color w:val="3664a9" w:themeColor="accent1" w:themeShade="000095" w:themeTint="000080"/>
        <w:sz w:val="22"/>
      </w:rPr>
      <w:tblPr/>
      <w:tcPr>
        <w:tcBorders>
          <w:top w:space="0" w:sz="0" w:val="nil"/>
          <w:left w:space="0" w:sz="0" w:val="nil"/>
          <w:bottom w:color="000000" w:space="0" w:sz="4" w:themeColor="accent1" w:themeTint="000080" w:val="single"/>
          <w:right w:space="0" w:sz="0" w:val="nil"/>
        </w:tcBorders>
        <w:shd w:color="ffffff" w:fill="ffffff" w:themeColor="light1" w:themeFill="light1" w:val="clear"/>
      </w:tcPr>
    </w:tblStylePr>
    <w:tblStylePr w:type="lastCol">
      <w:rPr>
        <w:rFonts w:ascii="Arial" w:hAnsi="Arial"/>
        <w:i w:val="1"/>
        <w:color w:val="3664a9" w:themeColor="accent1" w:themeShade="000095" w:themeTint="000080"/>
        <w:sz w:val="22"/>
      </w:rPr>
      <w:tblPr/>
      <w:tcPr>
        <w:tcBorders>
          <w:top w:space="0" w:sz="0" w:val="nil"/>
          <w:left w:color="000000" w:space="0" w:sz="4" w:themeColor="accent1" w:themeTint="000080" w:val="single"/>
          <w:bottom w:space="0" w:sz="0" w:val="nil"/>
          <w:right w:space="0" w:sz="0" w:val="nil"/>
        </w:tcBorders>
        <w:shd w:color="ffffff" w:fill="auto" w:val="clear"/>
      </w:tcPr>
    </w:tblStylePr>
    <w:tblStylePr w:type="lastRow">
      <w:rPr>
        <w:rFonts w:ascii="Arial" w:hAnsi="Arial"/>
        <w:b w:val="1"/>
        <w:color w:val="3664a9" w:themeColor="accent1" w:themeShade="000095" w:themeTint="000080"/>
        <w:sz w:val="22"/>
      </w:rPr>
      <w:tblPr/>
      <w:tcPr>
        <w:tcBorders>
          <w:top w:color="000000" w:space="0" w:sz="4" w:themeColor="accent1" w:themeTint="000080" w:val="single"/>
          <w:left w:space="0" w:sz="0" w:val="nil"/>
          <w:bottom w:space="0" w:sz="0" w:val="nil"/>
          <w:right w:space="0" w:sz="0" w:val="nil"/>
        </w:tcBorders>
        <w:shd w:color="ffffff" w:fill="ffffff" w:themeColor="light1" w:themeFill="light1" w:val="clear"/>
      </w:tcPr>
    </w:tblStylePr>
  </w:style>
  <w:style w:type="table" w:styleId="GridTable7Colorful-Accent2" w:customStyle="1">
    <w:name w:val="Grid Table 7 Colorful - Accent 2"/>
    <w:basedOn w:val="TableNormal"/>
    <w:uiPriority w:val="99"/>
    <w:pPr>
      <w:spacing w:after="0" w:line="240" w:lineRule="auto"/>
    </w:pPr>
    <w:tblPr>
      <w:tblStyleRowBandSize w:val="1"/>
      <w:tblStyleColBandSize w:val="1"/>
      <w:tblInd w:w="0.0" w:type="dxa"/>
      <w:tblBorders>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c95712" w:themeColor="accent2" w:themeShade="000095" w:themeTint="000097"/>
        <w:sz w:val="22"/>
      </w:rPr>
      <w:tblPr/>
      <w:tcPr>
        <w:shd w:color="ffffff" w:fill="fbe5d6" w:themeColor="accent2" w:themeFill="accent2" w:themeFillTint="000032" w:themeTint="000032" w:val="clear"/>
      </w:tcPr>
    </w:tblStylePr>
    <w:tblStylePr w:type="band1Vert">
      <w:tblPr/>
      <w:tcPr>
        <w:shd w:color="ffffff" w:fill="fbe5d6" w:themeColor="accent2" w:themeFill="accent2" w:themeFillTint="000032" w:themeTint="000032" w:val="clear"/>
      </w:tcPr>
    </w:tblStylePr>
    <w:tblStylePr w:type="band2Horz">
      <w:rPr>
        <w:rFonts w:ascii="Arial" w:hAnsi="Arial"/>
        <w:color w:val="c95712" w:themeColor="accent2" w:themeShade="000095" w:themeTint="000097"/>
        <w:sz w:val="22"/>
      </w:rPr>
    </w:tblStylePr>
    <w:tblStylePr w:type="firstCol">
      <w:pPr>
        <w:jc w:val="right"/>
      </w:pPr>
      <w:rPr>
        <w:rFonts w:ascii="Arial" w:hAnsi="Arial"/>
        <w:i w:val="1"/>
        <w:color w:val="c95712" w:themeColor="accent2" w:themeShade="000095" w:themeTint="000097"/>
        <w:sz w:val="22"/>
      </w:rPr>
      <w:tblPr/>
      <w:tcPr>
        <w:tcBorders>
          <w:top w:space="0" w:sz="0" w:val="nil"/>
          <w:left w:space="0" w:sz="0" w:val="nil"/>
          <w:bottom w:space="0" w:sz="0" w:val="nil"/>
          <w:right w:color="000000" w:space="0" w:sz="4" w:themeColor="accent2" w:themeTint="000097" w:val="single"/>
        </w:tcBorders>
        <w:shd w:color="ffffff" w:fill="auto" w:val="clear"/>
      </w:tcPr>
    </w:tblStylePr>
    <w:tblStylePr w:type="firstRow">
      <w:rPr>
        <w:rFonts w:ascii="Arial" w:hAnsi="Arial"/>
        <w:b w:val="1"/>
        <w:color w:val="c95712" w:themeColor="accent2" w:themeShade="000095" w:themeTint="000097"/>
        <w:sz w:val="22"/>
      </w:rPr>
      <w:tblPr/>
      <w:tcPr>
        <w:tcBorders>
          <w:top w:space="0" w:sz="0" w:val="nil"/>
          <w:left w:space="0" w:sz="0" w:val="nil"/>
          <w:bottom w:color="000000" w:space="0" w:sz="4" w:themeColor="accent2" w:themeTint="000097" w:val="single"/>
          <w:right w:space="0" w:sz="0" w:val="nil"/>
        </w:tcBorders>
        <w:shd w:color="ffffff" w:fill="ffffff" w:themeColor="light1" w:themeFill="light1" w:val="clear"/>
      </w:tcPr>
    </w:tblStylePr>
    <w:tblStylePr w:type="lastCol">
      <w:rPr>
        <w:rFonts w:ascii="Arial" w:hAnsi="Arial"/>
        <w:i w:val="1"/>
        <w:color w:val="c95712" w:themeColor="accent2" w:themeShade="000095" w:themeTint="000097"/>
        <w:sz w:val="22"/>
      </w:rPr>
      <w:tblPr/>
      <w:tcPr>
        <w:tcBorders>
          <w:top w:space="0" w:sz="0" w:val="nil"/>
          <w:left w:color="000000" w:space="0" w:sz="4" w:themeColor="accent2" w:themeTint="000097" w:val="single"/>
          <w:bottom w:space="0" w:sz="0" w:val="nil"/>
          <w:right w:space="0" w:sz="0" w:val="nil"/>
        </w:tcBorders>
        <w:shd w:color="ffffff" w:fill="auto" w:val="clear"/>
      </w:tcPr>
    </w:tblStylePr>
    <w:tblStylePr w:type="lastRow">
      <w:rPr>
        <w:rFonts w:ascii="Arial" w:hAnsi="Arial"/>
        <w:b w:val="1"/>
        <w:color w:val="c95712" w:themeColor="accent2" w:themeShade="000095" w:themeTint="000097"/>
        <w:sz w:val="22"/>
      </w:rPr>
      <w:tblPr/>
      <w:tcPr>
        <w:tcBorders>
          <w:top w:color="000000" w:space="0" w:sz="4" w:themeColor="accent2" w:themeTint="000097" w:val="single"/>
          <w:left w:space="0" w:sz="0" w:val="nil"/>
          <w:bottom w:space="0" w:sz="0" w:val="nil"/>
          <w:right w:space="0" w:sz="0" w:val="nil"/>
        </w:tcBorders>
        <w:shd w:color="ffffff" w:fill="ffffff" w:themeColor="light1" w:themeFill="light1" w:val="clear"/>
      </w:tcPr>
    </w:tblStylePr>
  </w:style>
  <w:style w:type="table" w:styleId="GridTable7Colorful-Accent3" w:customStyle="1">
    <w:name w:val="Grid Table 7 Colorful - Accent 3"/>
    <w:basedOn w:val="TableNormal"/>
    <w:uiPriority w:val="99"/>
    <w:pPr>
      <w:spacing w:after="0" w:line="240" w:lineRule="auto"/>
    </w:pPr>
    <w:tblPr>
      <w:tblStyleRowBandSize w:val="1"/>
      <w:tblStyleColBandSize w:val="1"/>
      <w:tblInd w:w="0.0" w:type="dxa"/>
      <w:tblBorders>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606060" w:themeColor="accent3" w:themeShade="000095" w:themeTint="0000FE"/>
        <w:sz w:val="22"/>
      </w:rPr>
      <w:tblPr/>
      <w:tcPr>
        <w:shd w:color="ffffff" w:fill="ededed" w:themeColor="accent3" w:themeFill="accent3" w:themeFillTint="000034" w:themeTint="000034" w:val="clear"/>
      </w:tcPr>
    </w:tblStylePr>
    <w:tblStylePr w:type="band1Vert">
      <w:tblPr/>
      <w:tcPr>
        <w:shd w:color="ffffff" w:fill="ededed" w:themeColor="accent3" w:themeFill="accent3" w:themeFillTint="000034" w:themeTint="000034" w:val="clear"/>
      </w:tcPr>
    </w:tblStylePr>
    <w:tblStylePr w:type="band2Horz">
      <w:rPr>
        <w:rFonts w:ascii="Arial" w:hAnsi="Arial"/>
        <w:color w:val="606060" w:themeColor="accent3" w:themeShade="000095" w:themeTint="0000FE"/>
        <w:sz w:val="22"/>
      </w:rPr>
    </w:tblStylePr>
    <w:tblStylePr w:type="firstCol">
      <w:pPr>
        <w:jc w:val="right"/>
      </w:pPr>
      <w:rPr>
        <w:rFonts w:ascii="Arial" w:hAnsi="Arial"/>
        <w:i w:val="1"/>
        <w:color w:val="606060" w:themeColor="accent3" w:themeShade="000095" w:themeTint="0000FE"/>
        <w:sz w:val="22"/>
      </w:rPr>
      <w:tblPr/>
      <w:tcPr>
        <w:tcBorders>
          <w:top w:space="0" w:sz="0" w:val="nil"/>
          <w:left w:space="0" w:sz="0" w:val="nil"/>
          <w:bottom w:space="0" w:sz="0" w:val="nil"/>
          <w:right w:color="000000" w:space="0" w:sz="4" w:themeColor="accent3" w:themeTint="0000FE" w:val="single"/>
        </w:tcBorders>
        <w:shd w:color="ffffff" w:fill="auto" w:val="clear"/>
      </w:tcPr>
    </w:tblStylePr>
    <w:tblStylePr w:type="firstRow">
      <w:rPr>
        <w:rFonts w:ascii="Arial" w:hAnsi="Arial"/>
        <w:b w:val="1"/>
        <w:color w:val="606060" w:themeColor="accent3" w:themeShade="000095" w:themeTint="0000FE"/>
        <w:sz w:val="22"/>
      </w:rPr>
      <w:tblPr/>
      <w:tcPr>
        <w:tcBorders>
          <w:top w:space="0" w:sz="0" w:val="nil"/>
          <w:left w:space="0" w:sz="0" w:val="nil"/>
          <w:bottom w:color="000000" w:space="0" w:sz="4" w:themeColor="accent3" w:themeTint="0000FE" w:val="single"/>
          <w:right w:space="0" w:sz="0" w:val="nil"/>
        </w:tcBorders>
        <w:shd w:color="ffffff" w:fill="ffffff" w:themeColor="light1" w:themeFill="light1" w:val="clear"/>
      </w:tcPr>
    </w:tblStylePr>
    <w:tblStylePr w:type="lastCol">
      <w:rPr>
        <w:rFonts w:ascii="Arial" w:hAnsi="Arial"/>
        <w:i w:val="1"/>
        <w:color w:val="606060" w:themeColor="accent3" w:themeShade="000095" w:themeTint="0000FE"/>
        <w:sz w:val="22"/>
      </w:rPr>
      <w:tblPr/>
      <w:tcPr>
        <w:tcBorders>
          <w:top w:space="0" w:sz="0" w:val="nil"/>
          <w:left w:color="000000" w:space="0" w:sz="4" w:themeColor="accent3" w:themeTint="0000FE" w:val="single"/>
          <w:bottom w:space="0" w:sz="0" w:val="nil"/>
          <w:right w:space="0" w:sz="0" w:val="nil"/>
        </w:tcBorders>
        <w:shd w:color="ffffff" w:fill="auto" w:val="clear"/>
      </w:tcPr>
    </w:tblStylePr>
    <w:tblStylePr w:type="lastRow">
      <w:rPr>
        <w:rFonts w:ascii="Arial" w:hAnsi="Arial"/>
        <w:b w:val="1"/>
        <w:color w:val="606060" w:themeColor="accent3" w:themeShade="000095" w:themeTint="0000FE"/>
        <w:sz w:val="22"/>
      </w:rPr>
      <w:tblPr/>
      <w:tcPr>
        <w:tcBorders>
          <w:top w:color="000000" w:space="0" w:sz="4" w:themeColor="accent3" w:themeTint="0000FE" w:val="single"/>
          <w:left w:space="0" w:sz="0" w:val="nil"/>
          <w:bottom w:space="0" w:sz="0" w:val="nil"/>
          <w:right w:space="0" w:sz="0" w:val="nil"/>
        </w:tcBorders>
        <w:shd w:color="ffffff" w:fill="ffffff" w:themeColor="light1" w:themeFill="light1" w:val="clear"/>
      </w:tcPr>
    </w:tblStylePr>
  </w:style>
  <w:style w:type="table" w:styleId="GridTable7Colorful-Accent4" w:customStyle="1">
    <w:name w:val="Grid Table 7 Colorful - Accent 4"/>
    <w:basedOn w:val="TableNormal"/>
    <w:uiPriority w:val="99"/>
    <w:pPr>
      <w:spacing w:after="0" w:line="240" w:lineRule="auto"/>
    </w:pPr>
    <w:tblPr>
      <w:tblStyleRowBandSize w:val="1"/>
      <w:tblStyleColBandSize w:val="1"/>
      <w:tblInd w:w="0.0" w:type="dxa"/>
      <w:tblBorders>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cd9600" w:themeColor="accent4" w:themeShade="000095" w:themeTint="00009A"/>
        <w:sz w:val="22"/>
      </w:rPr>
      <w:tblPr/>
      <w:tcPr>
        <w:shd w:color="ffffff" w:fill="fef2cb" w:themeColor="accent4" w:themeFill="accent4" w:themeFillTint="000034" w:themeTint="000034" w:val="clear"/>
      </w:tcPr>
    </w:tblStylePr>
    <w:tblStylePr w:type="band1Vert">
      <w:tblPr/>
      <w:tcPr>
        <w:shd w:color="ffffff" w:fill="fef2cb" w:themeColor="accent4" w:themeFill="accent4" w:themeFillTint="000034" w:themeTint="000034" w:val="clear"/>
      </w:tcPr>
    </w:tblStylePr>
    <w:tblStylePr w:type="band2Horz">
      <w:rPr>
        <w:rFonts w:ascii="Arial" w:hAnsi="Arial"/>
        <w:color w:val="cd9600" w:themeColor="accent4" w:themeShade="000095" w:themeTint="00009A"/>
        <w:sz w:val="22"/>
      </w:rPr>
    </w:tblStylePr>
    <w:tblStylePr w:type="firstCol">
      <w:pPr>
        <w:jc w:val="right"/>
      </w:pPr>
      <w:rPr>
        <w:rFonts w:ascii="Arial" w:hAnsi="Arial"/>
        <w:i w:val="1"/>
        <w:color w:val="cd9600" w:themeColor="accent4" w:themeShade="000095" w:themeTint="00009A"/>
        <w:sz w:val="22"/>
      </w:rPr>
      <w:tblPr/>
      <w:tcPr>
        <w:tcBorders>
          <w:top w:space="0" w:sz="0" w:val="nil"/>
          <w:left w:space="0" w:sz="0" w:val="nil"/>
          <w:bottom w:space="0" w:sz="0" w:val="nil"/>
          <w:right w:color="000000" w:space="0" w:sz="4" w:themeColor="accent4" w:themeTint="00009A" w:val="single"/>
        </w:tcBorders>
        <w:shd w:color="ffffff" w:fill="auto" w:val="clear"/>
      </w:tcPr>
    </w:tblStylePr>
    <w:tblStylePr w:type="firstRow">
      <w:rPr>
        <w:rFonts w:ascii="Arial" w:hAnsi="Arial"/>
        <w:b w:val="1"/>
        <w:color w:val="cd9600" w:themeColor="accent4" w:themeShade="000095" w:themeTint="00009A"/>
        <w:sz w:val="22"/>
      </w:rPr>
      <w:tblPr/>
      <w:tcPr>
        <w:tcBorders>
          <w:top w:space="0" w:sz="0" w:val="nil"/>
          <w:left w:space="0" w:sz="0" w:val="nil"/>
          <w:bottom w:color="000000" w:space="0" w:sz="4" w:themeColor="accent4" w:themeTint="00009A" w:val="single"/>
          <w:right w:space="0" w:sz="0" w:val="nil"/>
        </w:tcBorders>
        <w:shd w:color="ffffff" w:fill="ffffff" w:themeColor="light1" w:themeFill="light1" w:val="clear"/>
      </w:tcPr>
    </w:tblStylePr>
    <w:tblStylePr w:type="lastCol">
      <w:rPr>
        <w:rFonts w:ascii="Arial" w:hAnsi="Arial"/>
        <w:i w:val="1"/>
        <w:color w:val="cd9600" w:themeColor="accent4" w:themeShade="000095" w:themeTint="00009A"/>
        <w:sz w:val="22"/>
      </w:rPr>
      <w:tblPr/>
      <w:tcPr>
        <w:tcBorders>
          <w:top w:space="0" w:sz="0" w:val="nil"/>
          <w:left w:color="000000" w:space="0" w:sz="4" w:themeColor="accent4" w:themeTint="00009A" w:val="single"/>
          <w:bottom w:space="0" w:sz="0" w:val="nil"/>
          <w:right w:space="0" w:sz="0" w:val="nil"/>
        </w:tcBorders>
        <w:shd w:color="ffffff" w:fill="auto" w:val="clear"/>
      </w:tcPr>
    </w:tblStylePr>
    <w:tblStylePr w:type="lastRow">
      <w:rPr>
        <w:rFonts w:ascii="Arial" w:hAnsi="Arial"/>
        <w:b w:val="1"/>
        <w:color w:val="cd9600" w:themeColor="accent4" w:themeShade="000095" w:themeTint="00009A"/>
        <w:sz w:val="22"/>
      </w:rPr>
      <w:tblPr/>
      <w:tcPr>
        <w:tcBorders>
          <w:top w:color="000000" w:space="0" w:sz="4" w:themeColor="accent4" w:themeTint="00009A" w:val="single"/>
          <w:left w:space="0" w:sz="0" w:val="nil"/>
          <w:bottom w:space="0" w:sz="0" w:val="nil"/>
          <w:right w:space="0" w:sz="0" w:val="nil"/>
        </w:tcBorders>
        <w:shd w:color="ffffff" w:fill="ffffff" w:themeColor="light1" w:themeFill="light1" w:val="clear"/>
      </w:tcPr>
    </w:tblStylePr>
  </w:style>
  <w:style w:type="table" w:styleId="GridTable7Colorful-Accent5" w:customStyle="1">
    <w:name w:val="Grid Table 7 Colorful - Accent 5"/>
    <w:basedOn w:val="TableNormal"/>
    <w:uiPriority w:val="99"/>
    <w:pPr>
      <w:spacing w:after="0" w:line="240" w:lineRule="auto"/>
    </w:pPr>
    <w:tblPr>
      <w:tblStyleRowBandSize w:val="1"/>
      <w:tblStyleColBandSize w:val="1"/>
      <w:tblInd w:w="0.0" w:type="dxa"/>
      <w:tblBorders>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blStylePr w:type="band1Horz">
      <w:rPr>
        <w:rFonts w:ascii="Arial" w:hAnsi="Arial"/>
        <w:color w:val="245d8d" w:themeColor="accent5" w:themeShade="000095"/>
        <w:sz w:val="22"/>
      </w:rPr>
      <w:tblPr/>
      <w:tcPr>
        <w:shd w:color="ffffff" w:fill="ddebf6" w:themeColor="accent5" w:themeFill="accent5" w:themeFillTint="000034" w:themeTint="000034" w:val="clear"/>
      </w:tcPr>
    </w:tblStylePr>
    <w:tblStylePr w:type="band1Vert">
      <w:tblPr/>
      <w:tcPr>
        <w:shd w:color="ffffff" w:fill="ddebf6" w:themeColor="accent5" w:themeFill="accent5" w:themeFillTint="000034" w:themeTint="000034" w:val="clear"/>
      </w:tcPr>
    </w:tblStylePr>
    <w:tblStylePr w:type="band2Horz">
      <w:rPr>
        <w:rFonts w:ascii="Arial" w:hAnsi="Arial"/>
        <w:color w:val="245d8d" w:themeColor="accent5" w:themeShade="000095"/>
        <w:sz w:val="22"/>
      </w:rPr>
    </w:tblStylePr>
    <w:tblStylePr w:type="firstCol">
      <w:pPr>
        <w:jc w:val="right"/>
      </w:pPr>
      <w:rPr>
        <w:rFonts w:ascii="Arial" w:hAnsi="Arial"/>
        <w:i w:val="1"/>
        <w:color w:val="245d8d" w:themeColor="accent5" w:themeShade="000095"/>
        <w:sz w:val="22"/>
      </w:rPr>
      <w:tblPr/>
      <w:tcPr>
        <w:tcBorders>
          <w:top w:space="0" w:sz="0" w:val="nil"/>
          <w:left w:space="0" w:sz="0" w:val="nil"/>
          <w:bottom w:space="0" w:sz="0" w:val="nil"/>
          <w:right w:color="000000" w:space="0" w:sz="4" w:themeColor="accent5" w:themeTint="000090" w:val="single"/>
        </w:tcBorders>
        <w:shd w:color="ffffff" w:fill="auto" w:val="clear"/>
      </w:tcPr>
    </w:tblStylePr>
    <w:tblStylePr w:type="firstRow">
      <w:rPr>
        <w:rFonts w:ascii="Arial" w:hAnsi="Arial"/>
        <w:b w:val="1"/>
        <w:color w:val="245d8d" w:themeColor="accent5" w:themeShade="000095"/>
        <w:sz w:val="22"/>
      </w:rPr>
      <w:tblPr/>
      <w:tcPr>
        <w:tcBorders>
          <w:top w:space="0" w:sz="0" w:val="nil"/>
          <w:left w:space="0" w:sz="0" w:val="nil"/>
          <w:bottom w:color="000000" w:space="0" w:sz="4" w:themeColor="accent5" w:themeTint="000090" w:val="single"/>
          <w:right w:space="0" w:sz="0" w:val="nil"/>
        </w:tcBorders>
        <w:shd w:color="ffffff" w:fill="ffffff" w:themeColor="light1" w:themeFill="light1" w:val="clear"/>
      </w:tcPr>
    </w:tblStylePr>
    <w:tblStylePr w:type="lastCol">
      <w:rPr>
        <w:rFonts w:ascii="Arial" w:hAnsi="Arial"/>
        <w:i w:val="1"/>
        <w:color w:val="245d8d" w:themeColor="accent5" w:themeShade="000095"/>
        <w:sz w:val="22"/>
      </w:rPr>
      <w:tblPr/>
      <w:tcPr>
        <w:tcBorders>
          <w:top w:space="0" w:sz="0" w:val="nil"/>
          <w:left w:color="000000" w:space="0" w:sz="4" w:themeColor="accent5" w:themeTint="000090" w:val="single"/>
          <w:bottom w:space="0" w:sz="0" w:val="nil"/>
          <w:right w:space="0" w:sz="0" w:val="nil"/>
        </w:tcBorders>
        <w:shd w:color="ffffff" w:fill="auto" w:val="clear"/>
      </w:tcPr>
    </w:tblStylePr>
    <w:tblStylePr w:type="lastRow">
      <w:rPr>
        <w:rFonts w:ascii="Arial" w:hAnsi="Arial"/>
        <w:b w:val="1"/>
        <w:color w:val="245d8d" w:themeColor="accent5" w:themeShade="000095"/>
        <w:sz w:val="22"/>
      </w:rPr>
      <w:tblPr/>
      <w:tcPr>
        <w:tcBorders>
          <w:top w:color="000000" w:space="0" w:sz="4" w:themeColor="accent5" w:themeTint="000090" w:val="single"/>
          <w:left w:space="0" w:sz="0" w:val="nil"/>
          <w:bottom w:space="0" w:sz="0" w:val="nil"/>
          <w:right w:space="0" w:sz="0" w:val="nil"/>
        </w:tcBorders>
        <w:shd w:color="ffffff" w:fill="ffffff" w:themeColor="light1" w:themeFill="light1" w:val="clear"/>
      </w:tcPr>
    </w:tblStylePr>
  </w:style>
  <w:style w:type="table" w:styleId="GridTable7Colorful-Accent6" w:customStyle="1">
    <w:name w:val="Grid Table 7 Colorful - Accent 6"/>
    <w:basedOn w:val="TableNormal"/>
    <w:uiPriority w:val="99"/>
    <w:pPr>
      <w:spacing w:after="0" w:line="240" w:lineRule="auto"/>
    </w:pPr>
    <w:tblPr>
      <w:tblStyleRowBandSize w:val="1"/>
      <w:tblStyleColBandSize w:val="1"/>
      <w:tblInd w:w="0.0" w:type="dxa"/>
      <w:tblBorders>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blStylePr w:type="band1Horz">
      <w:rPr>
        <w:rFonts w:ascii="Arial" w:hAnsi="Arial"/>
        <w:color w:val="426429" w:themeColor="accent6" w:themeShade="000095"/>
        <w:sz w:val="22"/>
      </w:rPr>
      <w:tblPr/>
      <w:tcPr>
        <w:shd w:color="ffffff" w:fill="e2efd8" w:themeColor="accent6" w:themeFill="accent6" w:themeFillTint="000034" w:themeTint="000034" w:val="clear"/>
      </w:tcPr>
    </w:tblStylePr>
    <w:tblStylePr w:type="band1Vert">
      <w:tblPr/>
      <w:tcPr>
        <w:shd w:color="ffffff" w:fill="e2efd8" w:themeColor="accent6" w:themeFill="accent6" w:themeFillTint="000034" w:themeTint="000034" w:val="clear"/>
      </w:tcPr>
    </w:tblStylePr>
    <w:tblStylePr w:type="band2Horz">
      <w:rPr>
        <w:rFonts w:ascii="Arial" w:hAnsi="Arial"/>
        <w:color w:val="426429" w:themeColor="accent6" w:themeShade="000095"/>
        <w:sz w:val="22"/>
      </w:rPr>
    </w:tblStylePr>
    <w:tblStylePr w:type="firstCol">
      <w:pPr>
        <w:jc w:val="right"/>
      </w:pPr>
      <w:rPr>
        <w:rFonts w:ascii="Arial" w:hAnsi="Arial"/>
        <w:i w:val="1"/>
        <w:color w:val="426429" w:themeColor="accent6" w:themeShade="000095"/>
        <w:sz w:val="22"/>
      </w:rPr>
      <w:tblPr/>
      <w:tcPr>
        <w:tcBorders>
          <w:top w:space="0" w:sz="0" w:val="nil"/>
          <w:left w:space="0" w:sz="0" w:val="nil"/>
          <w:bottom w:space="0" w:sz="0" w:val="nil"/>
          <w:right w:color="000000" w:space="0" w:sz="4" w:themeColor="accent6" w:themeTint="000090" w:val="single"/>
        </w:tcBorders>
        <w:shd w:color="ffffff" w:fill="auto" w:val="clear"/>
      </w:tcPr>
    </w:tblStylePr>
    <w:tblStylePr w:type="firstRow">
      <w:rPr>
        <w:rFonts w:ascii="Arial" w:hAnsi="Arial"/>
        <w:b w:val="1"/>
        <w:color w:val="426429" w:themeColor="accent6" w:themeShade="000095"/>
        <w:sz w:val="22"/>
      </w:rPr>
      <w:tblPr/>
      <w:tcPr>
        <w:tcBorders>
          <w:top w:space="0" w:sz="0" w:val="nil"/>
          <w:left w:space="0" w:sz="0" w:val="nil"/>
          <w:bottom w:color="000000" w:space="0" w:sz="4" w:themeColor="accent6" w:themeTint="000090" w:val="single"/>
          <w:right w:space="0" w:sz="0" w:val="nil"/>
        </w:tcBorders>
        <w:shd w:color="ffffff" w:fill="ffffff" w:themeColor="light1" w:themeFill="light1" w:val="clear"/>
      </w:tcPr>
    </w:tblStylePr>
    <w:tblStylePr w:type="lastCol">
      <w:rPr>
        <w:rFonts w:ascii="Arial" w:hAnsi="Arial"/>
        <w:i w:val="1"/>
        <w:color w:val="426429" w:themeColor="accent6" w:themeShade="000095"/>
        <w:sz w:val="22"/>
      </w:rPr>
      <w:tblPr/>
      <w:tcPr>
        <w:tcBorders>
          <w:top w:space="0" w:sz="0" w:val="nil"/>
          <w:left w:color="000000" w:space="0" w:sz="4" w:themeColor="accent6" w:themeTint="000090" w:val="single"/>
          <w:bottom w:space="0" w:sz="0" w:val="nil"/>
          <w:right w:space="0" w:sz="0" w:val="nil"/>
        </w:tcBorders>
        <w:shd w:color="ffffff" w:fill="auto" w:val="clear"/>
      </w:tcPr>
    </w:tblStylePr>
    <w:tblStylePr w:type="lastRow">
      <w:rPr>
        <w:rFonts w:ascii="Arial" w:hAnsi="Arial"/>
        <w:b w:val="1"/>
        <w:color w:val="426429" w:themeColor="accent6" w:themeShade="000095"/>
        <w:sz w:val="22"/>
      </w:rPr>
      <w:tblPr/>
      <w:tcPr>
        <w:tcBorders>
          <w:top w:color="000000" w:space="0" w:sz="4" w:themeColor="accent6" w:themeTint="000090" w:val="single"/>
          <w:left w:space="0" w:sz="0" w:val="nil"/>
          <w:bottom w:space="0" w:sz="0" w:val="nil"/>
          <w:right w:space="0" w:sz="0" w:val="nil"/>
        </w:tcBorders>
        <w:shd w:color="ffffff" w:fill="ffffff" w:themeColor="light1" w:themeFill="light1" w:val="clear"/>
      </w:tcPr>
    </w:tblStylePr>
  </w:style>
  <w:style w:type="table" w:styleId="ListTable1Light">
    <w:name w:val="List Table 1 Light"/>
    <w:basedOn w:val="TableNormal"/>
    <w:uiPriority w:val="99"/>
    <w:pPr>
      <w:spacing w:after="0" w:line="240" w:lineRule="auto"/>
    </w:pPr>
    <w:tblPr>
      <w:tblStyleRowBandSize w:val="1"/>
      <w:tblStyleColBandSize w:val="1"/>
      <w:tblInd w:w="0.0" w:type="dxa"/>
    </w:tblPr>
    <w:tblStylePr w:type="band1Horz">
      <w:tblPr/>
      <w:tcPr>
        <w:shd w:color="ffffff" w:fill="bfbfbf" w:themeColor="text1" w:themeFill="text1" w:themeFillTint="000040" w:themeTint="000040" w:val="clear"/>
      </w:tcPr>
    </w:tblStylePr>
    <w:tblStylePr w:type="band1Vert">
      <w:tblPr/>
      <w:tcPr>
        <w:shd w:color="ffffff" w:fill="bfbfbf" w:themeColor="text1" w:themeFill="text1" w:themeFillTint="000040" w:themeTint="000040" w:val="clear"/>
      </w:tcPr>
    </w:tblStylePr>
    <w:tblStylePr w:type="firstCol">
      <w:rPr>
        <w:b w:val="1"/>
        <w:color w:val="404040"/>
      </w:rPr>
    </w:tblStylePr>
    <w:tblStylePr w:type="firstRow">
      <w:rPr>
        <w:b w:val="1"/>
        <w:color w:val="404040"/>
      </w:rPr>
      <w:tblPr/>
      <w:tcPr>
        <w:tcBorders>
          <w:top w:space="0" w:sz="0" w:val="nil"/>
          <w:left w:space="0" w:sz="0" w:val="nil"/>
          <w:bottom w:color="000000" w:space="0" w:sz="4" w:themeColor="text1" w:val="single"/>
          <w:right w:space="0" w:sz="0" w:val="nil"/>
        </w:tcBorders>
      </w:tcPr>
    </w:tblStylePr>
    <w:tblStylePr w:type="lastCol">
      <w:rPr>
        <w:b w:val="1"/>
        <w:color w:val="404040"/>
      </w:rPr>
    </w:tblStylePr>
    <w:tblStylePr w:type="lastRow">
      <w:rPr>
        <w:b w:val="1"/>
        <w:color w:val="404040"/>
      </w:rPr>
      <w:tblPr/>
      <w:tcPr>
        <w:tcBorders>
          <w:top w:color="000000" w:space="0" w:sz="4" w:themeColor="text1" w:val="single"/>
          <w:left w:space="0" w:sz="0" w:val="nil"/>
          <w:bottom w:space="0" w:sz="0" w:val="nil"/>
          <w:right w:space="0" w:sz="0" w:val="nil"/>
        </w:tcBorders>
      </w:tcPr>
    </w:tblStylePr>
  </w:style>
  <w:style w:type="table" w:styleId="ListTable1Light-Accent1" w:customStyle="1">
    <w:name w:val="List Table 1 Light - Accent 1"/>
    <w:basedOn w:val="TableNormal"/>
    <w:uiPriority w:val="99"/>
    <w:pPr>
      <w:spacing w:after="0" w:line="240" w:lineRule="auto"/>
    </w:pPr>
    <w:tblPr>
      <w:tblStyleRowBandSize w:val="1"/>
      <w:tblStyleColBandSize w:val="1"/>
      <w:tblInd w:w="0.0" w:type="dxa"/>
    </w:tblPr>
    <w:tblStylePr w:type="band1Horz">
      <w:tblPr/>
      <w:tcPr>
        <w:shd w:color="ffffff" w:fill="cfdcf0" w:themeColor="accent1" w:themeFill="accent1" w:themeFillTint="000040" w:themeTint="000040" w:val="clear"/>
      </w:tcPr>
    </w:tblStylePr>
    <w:tblStylePr w:type="band1Vert">
      <w:tblPr/>
      <w:tcPr>
        <w:shd w:color="ffffff" w:fill="cfdcf0" w:themeColor="accent1" w:themeFill="accent1" w:themeFillTint="000040" w:themeTint="000040" w:val="clear"/>
      </w:tcPr>
    </w:tblStylePr>
    <w:tblStylePr w:type="firstCol">
      <w:rPr>
        <w:b w:val="1"/>
        <w:color w:val="404040"/>
      </w:rPr>
    </w:tblStylePr>
    <w:tblStylePr w:type="firstRow">
      <w:rPr>
        <w:b w:val="1"/>
        <w:color w:val="404040"/>
      </w:rPr>
      <w:tblPr/>
      <w:tcPr>
        <w:tcBorders>
          <w:top w:space="0" w:sz="0" w:val="nil"/>
          <w:left w:space="0" w:sz="0" w:val="nil"/>
          <w:bottom w:color="000000" w:space="0" w:sz="4" w:themeColor="accent1" w:val="single"/>
          <w:right w:space="0" w:sz="0" w:val="nil"/>
        </w:tcBorders>
      </w:tcPr>
    </w:tblStylePr>
    <w:tblStylePr w:type="lastCol">
      <w:rPr>
        <w:b w:val="1"/>
        <w:color w:val="404040"/>
      </w:rPr>
    </w:tblStylePr>
    <w:tblStylePr w:type="lastRow">
      <w:rPr>
        <w:b w:val="1"/>
        <w:color w:val="404040"/>
      </w:rPr>
      <w:tblPr/>
      <w:tcPr>
        <w:tcBorders>
          <w:top w:color="000000" w:space="0" w:sz="4" w:themeColor="accent1" w:val="single"/>
          <w:left w:space="0" w:sz="0" w:val="nil"/>
          <w:bottom w:space="0" w:sz="0" w:val="nil"/>
          <w:right w:space="0" w:sz="0" w:val="nil"/>
        </w:tcBorders>
      </w:tcPr>
    </w:tblStylePr>
  </w:style>
  <w:style w:type="table" w:styleId="ListTable1Light-Accent2" w:customStyle="1">
    <w:name w:val="List Table 1 Light - Accent 2"/>
    <w:basedOn w:val="TableNormal"/>
    <w:uiPriority w:val="99"/>
    <w:pPr>
      <w:spacing w:after="0" w:line="240" w:lineRule="auto"/>
    </w:pPr>
    <w:tblPr>
      <w:tblStyleRowBandSize w:val="1"/>
      <w:tblStyleColBandSize w:val="1"/>
      <w:tblInd w:w="0.0" w:type="dxa"/>
    </w:tblPr>
    <w:tblStylePr w:type="band1Horz">
      <w:tblPr/>
      <w:tcPr>
        <w:shd w:color="ffffff" w:fill="fadecb" w:themeColor="accent2" w:themeFill="accent2" w:themeFillTint="000040" w:themeTint="000040" w:val="clear"/>
      </w:tcPr>
    </w:tblStylePr>
    <w:tblStylePr w:type="band1Vert">
      <w:tblPr/>
      <w:tcPr>
        <w:shd w:color="ffffff" w:fill="fadecb" w:themeColor="accent2" w:themeFill="accent2" w:themeFillTint="000040" w:themeTint="000040" w:val="clear"/>
      </w:tcPr>
    </w:tblStylePr>
    <w:tblStylePr w:type="firstCol">
      <w:rPr>
        <w:b w:val="1"/>
        <w:color w:val="404040"/>
      </w:rPr>
    </w:tblStylePr>
    <w:tblStylePr w:type="firstRow">
      <w:rPr>
        <w:b w:val="1"/>
        <w:color w:val="404040"/>
      </w:rPr>
      <w:tblPr/>
      <w:tcPr>
        <w:tcBorders>
          <w:top w:space="0" w:sz="0" w:val="nil"/>
          <w:left w:space="0" w:sz="0" w:val="nil"/>
          <w:bottom w:color="000000" w:space="0" w:sz="4" w:themeColor="accent2" w:val="single"/>
          <w:right w:space="0" w:sz="0" w:val="nil"/>
        </w:tcBorders>
      </w:tcPr>
    </w:tblStylePr>
    <w:tblStylePr w:type="lastCol">
      <w:rPr>
        <w:b w:val="1"/>
        <w:color w:val="404040"/>
      </w:rPr>
    </w:tblStylePr>
    <w:tblStylePr w:type="lastRow">
      <w:rPr>
        <w:b w:val="1"/>
        <w:color w:val="404040"/>
      </w:rPr>
      <w:tblPr/>
      <w:tcPr>
        <w:tcBorders>
          <w:top w:color="000000" w:space="0" w:sz="4" w:themeColor="accent2" w:val="single"/>
          <w:left w:space="0" w:sz="0" w:val="nil"/>
          <w:bottom w:space="0" w:sz="0" w:val="nil"/>
          <w:right w:space="0" w:sz="0" w:val="nil"/>
        </w:tcBorders>
      </w:tcPr>
    </w:tblStylePr>
  </w:style>
  <w:style w:type="table" w:styleId="ListTable1Light-Accent3" w:customStyle="1">
    <w:name w:val="List Table 1 Light - Accent 3"/>
    <w:basedOn w:val="TableNormal"/>
    <w:uiPriority w:val="99"/>
    <w:pPr>
      <w:spacing w:after="0" w:line="240" w:lineRule="auto"/>
    </w:pPr>
    <w:tblPr>
      <w:tblStyleRowBandSize w:val="1"/>
      <w:tblStyleColBandSize w:val="1"/>
      <w:tblInd w:w="0.0" w:type="dxa"/>
    </w:tblPr>
    <w:tblStylePr w:type="band1Horz">
      <w:tblPr/>
      <w:tcPr>
        <w:shd w:color="ffffff" w:fill="e8e8e8" w:themeColor="accent3" w:themeFill="accent3" w:themeFillTint="000040" w:themeTint="000040" w:val="clear"/>
      </w:tcPr>
    </w:tblStylePr>
    <w:tblStylePr w:type="band1Vert">
      <w:tblPr/>
      <w:tcPr>
        <w:shd w:color="ffffff" w:fill="e8e8e8" w:themeColor="accent3" w:themeFill="accent3" w:themeFillTint="000040" w:themeTint="000040" w:val="clear"/>
      </w:tcPr>
    </w:tblStylePr>
    <w:tblStylePr w:type="firstCol">
      <w:rPr>
        <w:b w:val="1"/>
        <w:color w:val="404040"/>
      </w:rPr>
    </w:tblStylePr>
    <w:tblStylePr w:type="firstRow">
      <w:rPr>
        <w:b w:val="1"/>
        <w:color w:val="404040"/>
      </w:rPr>
      <w:tblPr/>
      <w:tcPr>
        <w:tcBorders>
          <w:top w:space="0" w:sz="0" w:val="nil"/>
          <w:left w:space="0" w:sz="0" w:val="nil"/>
          <w:bottom w:color="000000" w:space="0" w:sz="4" w:themeColor="accent3" w:val="single"/>
          <w:right w:space="0" w:sz="0" w:val="nil"/>
        </w:tcBorders>
      </w:tcPr>
    </w:tblStylePr>
    <w:tblStylePr w:type="lastCol">
      <w:rPr>
        <w:b w:val="1"/>
        <w:color w:val="404040"/>
      </w:rPr>
    </w:tblStylePr>
    <w:tblStylePr w:type="lastRow">
      <w:rPr>
        <w:b w:val="1"/>
        <w:color w:val="404040"/>
      </w:rPr>
      <w:tblPr/>
      <w:tcPr>
        <w:tcBorders>
          <w:top w:color="000000" w:space="0" w:sz="4" w:themeColor="accent3" w:val="single"/>
          <w:left w:space="0" w:sz="0" w:val="nil"/>
          <w:bottom w:space="0" w:sz="0" w:val="nil"/>
          <w:right w:space="0" w:sz="0" w:val="nil"/>
        </w:tcBorders>
      </w:tcPr>
    </w:tblStylePr>
  </w:style>
  <w:style w:type="table" w:styleId="ListTable1Light-Accent4" w:customStyle="1">
    <w:name w:val="List Table 1 Light - Accent 4"/>
    <w:basedOn w:val="TableNormal"/>
    <w:uiPriority w:val="99"/>
    <w:pPr>
      <w:spacing w:after="0" w:line="240" w:lineRule="auto"/>
    </w:pPr>
    <w:tblPr>
      <w:tblStyleRowBandSize w:val="1"/>
      <w:tblStyleColBandSize w:val="1"/>
      <w:tblInd w:w="0.0" w:type="dxa"/>
    </w:tblPr>
    <w:tblStylePr w:type="band1Horz">
      <w:tblPr/>
      <w:tcPr>
        <w:shd w:color="ffffff" w:fill="ffefbf" w:themeColor="accent4" w:themeFill="accent4" w:themeFillTint="000040" w:themeTint="000040" w:val="clear"/>
      </w:tcPr>
    </w:tblStylePr>
    <w:tblStylePr w:type="band1Vert">
      <w:tblPr/>
      <w:tcPr>
        <w:shd w:color="ffffff" w:fill="ffefbf" w:themeColor="accent4" w:themeFill="accent4" w:themeFillTint="000040" w:themeTint="000040" w:val="clear"/>
      </w:tcPr>
    </w:tblStylePr>
    <w:tblStylePr w:type="firstCol">
      <w:rPr>
        <w:b w:val="1"/>
        <w:color w:val="404040"/>
      </w:rPr>
    </w:tblStylePr>
    <w:tblStylePr w:type="firstRow">
      <w:rPr>
        <w:b w:val="1"/>
        <w:color w:val="404040"/>
      </w:rPr>
      <w:tblPr/>
      <w:tcPr>
        <w:tcBorders>
          <w:top w:space="0" w:sz="0" w:val="nil"/>
          <w:left w:space="0" w:sz="0" w:val="nil"/>
          <w:bottom w:color="000000" w:space="0" w:sz="4" w:themeColor="accent4" w:val="single"/>
          <w:right w:space="0" w:sz="0" w:val="nil"/>
        </w:tcBorders>
      </w:tcPr>
    </w:tblStylePr>
    <w:tblStylePr w:type="lastCol">
      <w:rPr>
        <w:b w:val="1"/>
        <w:color w:val="404040"/>
      </w:rPr>
    </w:tblStylePr>
    <w:tblStylePr w:type="lastRow">
      <w:rPr>
        <w:b w:val="1"/>
        <w:color w:val="404040"/>
      </w:rPr>
      <w:tblPr/>
      <w:tcPr>
        <w:tcBorders>
          <w:top w:color="000000" w:space="0" w:sz="4" w:themeColor="accent4" w:val="single"/>
          <w:left w:space="0" w:sz="0" w:val="nil"/>
          <w:bottom w:space="0" w:sz="0" w:val="nil"/>
          <w:right w:space="0" w:sz="0" w:val="nil"/>
        </w:tcBorders>
      </w:tcPr>
    </w:tblStylePr>
  </w:style>
  <w:style w:type="table" w:styleId="ListTable1Light-Accent5" w:customStyle="1">
    <w:name w:val="List Table 1 Light - Accent 5"/>
    <w:basedOn w:val="TableNormal"/>
    <w:uiPriority w:val="99"/>
    <w:pPr>
      <w:spacing w:after="0" w:line="240" w:lineRule="auto"/>
    </w:pPr>
    <w:tblPr>
      <w:tblStyleRowBandSize w:val="1"/>
      <w:tblStyleColBandSize w:val="1"/>
      <w:tblInd w:w="0.0" w:type="dxa"/>
    </w:tblPr>
    <w:tblStylePr w:type="band1Horz">
      <w:tblPr/>
      <w:tcPr>
        <w:shd w:color="ffffff" w:fill="d5e6f4" w:themeColor="accent5" w:themeFill="accent5" w:themeFillTint="000040" w:themeTint="000040" w:val="clear"/>
      </w:tcPr>
    </w:tblStylePr>
    <w:tblStylePr w:type="band1Vert">
      <w:tblPr/>
      <w:tcPr>
        <w:shd w:color="ffffff" w:fill="d5e6f4" w:themeColor="accent5" w:themeFill="accent5" w:themeFillTint="000040" w:themeTint="000040" w:val="clear"/>
      </w:tcPr>
    </w:tblStylePr>
    <w:tblStylePr w:type="firstCol">
      <w:rPr>
        <w:b w:val="1"/>
        <w:color w:val="404040"/>
      </w:rPr>
    </w:tblStylePr>
    <w:tblStylePr w:type="firstRow">
      <w:rPr>
        <w:b w:val="1"/>
        <w:color w:val="404040"/>
      </w:rPr>
      <w:tblPr/>
      <w:tcPr>
        <w:tcBorders>
          <w:top w:space="0" w:sz="0" w:val="nil"/>
          <w:left w:space="0" w:sz="0" w:val="nil"/>
          <w:bottom w:color="000000" w:space="0" w:sz="4" w:themeColor="accent5" w:val="single"/>
          <w:right w:space="0" w:sz="0" w:val="nil"/>
        </w:tcBorders>
      </w:tcPr>
    </w:tblStylePr>
    <w:tblStylePr w:type="lastCol">
      <w:rPr>
        <w:b w:val="1"/>
        <w:color w:val="404040"/>
      </w:rPr>
    </w:tblStylePr>
    <w:tblStylePr w:type="lastRow">
      <w:rPr>
        <w:b w:val="1"/>
        <w:color w:val="404040"/>
      </w:rPr>
      <w:tblPr/>
      <w:tcPr>
        <w:tcBorders>
          <w:top w:color="000000" w:space="0" w:sz="4" w:themeColor="accent5" w:val="single"/>
          <w:left w:space="0" w:sz="0" w:val="nil"/>
          <w:bottom w:space="0" w:sz="0" w:val="nil"/>
          <w:right w:space="0" w:sz="0" w:val="nil"/>
        </w:tcBorders>
      </w:tcPr>
    </w:tblStylePr>
  </w:style>
  <w:style w:type="table" w:styleId="ListTable1Light-Accent6" w:customStyle="1">
    <w:name w:val="List Table 1 Light - Accent 6"/>
    <w:basedOn w:val="TableNormal"/>
    <w:uiPriority w:val="99"/>
    <w:pPr>
      <w:spacing w:after="0" w:line="240" w:lineRule="auto"/>
    </w:pPr>
    <w:tblPr>
      <w:tblStyleRowBandSize w:val="1"/>
      <w:tblStyleColBandSize w:val="1"/>
      <w:tblInd w:w="0.0" w:type="dxa"/>
    </w:tblPr>
    <w:tblStylePr w:type="band1Horz">
      <w:tblPr/>
      <w:tcPr>
        <w:shd w:color="ffffff" w:fill="dbebd0" w:themeColor="accent6" w:themeFill="accent6" w:themeFillTint="000040" w:themeTint="000040" w:val="clear"/>
      </w:tcPr>
    </w:tblStylePr>
    <w:tblStylePr w:type="band1Vert">
      <w:tblPr/>
      <w:tcPr>
        <w:shd w:color="ffffff" w:fill="dbebd0" w:themeColor="accent6" w:themeFill="accent6" w:themeFillTint="000040" w:themeTint="000040" w:val="clear"/>
      </w:tcPr>
    </w:tblStylePr>
    <w:tblStylePr w:type="firstCol">
      <w:rPr>
        <w:b w:val="1"/>
        <w:color w:val="404040"/>
      </w:rPr>
    </w:tblStylePr>
    <w:tblStylePr w:type="firstRow">
      <w:rPr>
        <w:b w:val="1"/>
        <w:color w:val="404040"/>
      </w:rPr>
      <w:tblPr/>
      <w:tcPr>
        <w:tcBorders>
          <w:top w:space="0" w:sz="0" w:val="nil"/>
          <w:left w:space="0" w:sz="0" w:val="nil"/>
          <w:bottom w:color="000000" w:space="0" w:sz="4" w:themeColor="accent6" w:val="single"/>
          <w:right w:space="0" w:sz="0" w:val="nil"/>
        </w:tcBorders>
      </w:tcPr>
    </w:tblStylePr>
    <w:tblStylePr w:type="lastCol">
      <w:rPr>
        <w:b w:val="1"/>
        <w:color w:val="404040"/>
      </w:rPr>
    </w:tblStylePr>
    <w:tblStylePr w:type="lastRow">
      <w:rPr>
        <w:b w:val="1"/>
        <w:color w:val="404040"/>
      </w:rPr>
      <w:tblPr/>
      <w:tcPr>
        <w:tcBorders>
          <w:top w:color="000000" w:space="0" w:sz="4" w:themeColor="accent6" w:val="single"/>
          <w:left w:space="0" w:sz="0" w:val="nil"/>
          <w:bottom w:space="0" w:sz="0" w:val="nil"/>
          <w:right w:space="0" w:sz="0" w:val="nil"/>
        </w:tcBorders>
      </w:tcPr>
    </w:tblStylePr>
  </w:style>
  <w:style w:type="table" w:styleId="ListTable2">
    <w:name w:val="List Table 2"/>
    <w:basedOn w:val="TableNormal"/>
    <w:uiPriority w:val="99"/>
    <w:pPr>
      <w:spacing w:after="0" w:line="240" w:lineRule="auto"/>
    </w:pPr>
    <w:tblPr>
      <w:tblStyleRowBandSize w:val="1"/>
      <w:tblStyleColBandSize w:val="1"/>
      <w:tblInd w:w="0.0" w:type="dxa"/>
      <w:tblBorders>
        <w:top w:color="000000" w:space="0" w:sz="4" w:themeColor="text1" w:themeTint="000090" w:val="single"/>
        <w:bottom w:color="000000" w:space="0" w:sz="4" w:themeColor="text1" w:themeTint="000090" w:val="single"/>
        <w:insideH w:color="000000" w:space="0" w:sz="4" w:themeColor="text1" w:themeTint="000090" w:val="single"/>
      </w:tblBorders>
    </w:tblPr>
    <w:tblStylePr w:type="band1Horz">
      <w:rPr>
        <w:rFonts w:ascii="Arial" w:hAnsi="Arial"/>
        <w:color w:val="404040"/>
        <w:sz w:val="22"/>
      </w:rPr>
      <w:tblPr/>
      <w:tcPr>
        <w:shd w:color="ffffff" w:fill="bfbfbf" w:themeColor="text1" w:themeFill="text1" w:themeFillTint="000040" w:themeTint="000040" w:val="clear"/>
      </w:tcPr>
    </w:tblStylePr>
    <w:tblStylePr w:type="band1Vert">
      <w:rPr>
        <w:rFonts w:ascii="Arial" w:hAnsi="Arial"/>
        <w:color w:val="404040"/>
        <w:sz w:val="22"/>
      </w:rPr>
      <w:tblPr/>
      <w:tcPr>
        <w:shd w:color="ffffff" w:fill="bfbfbf" w:themeColor="text1" w:themeFill="text1"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blPr/>
      <w:tcPr>
        <w:tcBorders>
          <w:top w:color="000000" w:space="0" w:sz="4" w:themeColor="text1" w:themeTint="000090" w:val="single"/>
          <w:left w:space="0" w:sz="0" w:val="nil"/>
          <w:bottom w:color="000000" w:space="0" w:sz="4" w:themeColor="text1" w:themeTint="000090" w:val="single"/>
          <w:right w:space="0" w:sz="0" w:val="nil"/>
        </w:tcBorders>
      </w:tcPr>
    </w:tblStylePr>
    <w:tblStylePr w:type="lastCol">
      <w:rPr>
        <w:rFonts w:ascii="Arial" w:hAnsi="Arial"/>
        <w:b w:val="1"/>
        <w:color w:val="404040"/>
        <w:sz w:val="22"/>
      </w:rPr>
    </w:tblStylePr>
    <w:tblStylePr w:type="lastRow">
      <w:rPr>
        <w:rFonts w:ascii="Arial" w:hAnsi="Arial"/>
        <w:b w:val="1"/>
        <w:color w:val="404040"/>
        <w:sz w:val="22"/>
      </w:rPr>
      <w:tblPr/>
      <w:tcPr>
        <w:tcBorders>
          <w:top w:color="000000" w:space="0" w:sz="4" w:themeColor="text1" w:themeTint="000090" w:val="single"/>
          <w:left w:space="0" w:sz="0" w:val="nil"/>
          <w:bottom w:color="000000" w:space="0" w:sz="4" w:themeColor="text1" w:themeTint="000090" w:val="single"/>
          <w:right w:space="0" w:sz="0" w:val="nil"/>
        </w:tcBorders>
      </w:tcPr>
    </w:tblStylePr>
  </w:style>
  <w:style w:type="table" w:styleId="ListTable2-Accent1" w:customStyle="1">
    <w:name w:val="List Table 2 - Accent 1"/>
    <w:basedOn w:val="TableNormal"/>
    <w:uiPriority w:val="99"/>
    <w:pPr>
      <w:spacing w:after="0" w:line="240" w:lineRule="auto"/>
    </w:pPr>
    <w:tblPr>
      <w:tblStyleRowBandSize w:val="1"/>
      <w:tblStyleColBandSize w:val="1"/>
      <w:tblInd w:w="0.0" w:type="dxa"/>
      <w:tblBorders>
        <w:top w:color="000000" w:space="0" w:sz="4" w:themeColor="accent1" w:themeTint="000090" w:val="single"/>
        <w:bottom w:color="000000" w:space="0" w:sz="4" w:themeColor="accent1" w:themeTint="000090" w:val="single"/>
        <w:insideH w:color="000000" w:space="0" w:sz="4" w:themeColor="accent1" w:themeTint="000090" w:val="single"/>
      </w:tblBorders>
    </w:tblPr>
    <w:tblStylePr w:type="band1Horz">
      <w:rPr>
        <w:rFonts w:ascii="Arial" w:hAnsi="Arial"/>
        <w:color w:val="404040"/>
        <w:sz w:val="22"/>
      </w:rPr>
      <w:tblPr/>
      <w:tcPr>
        <w:shd w:color="ffffff" w:fill="cfdcf0" w:themeColor="accent1" w:themeFill="accent1" w:themeFillTint="000040" w:themeTint="000040" w:val="clear"/>
      </w:tcPr>
    </w:tblStylePr>
    <w:tblStylePr w:type="band1Vert">
      <w:rPr>
        <w:rFonts w:ascii="Arial" w:hAnsi="Arial"/>
        <w:color w:val="404040"/>
        <w:sz w:val="22"/>
      </w:rPr>
      <w:tblPr/>
      <w:tcPr>
        <w:shd w:color="ffffff" w:fill="cfdcf0" w:themeColor="accent1" w:themeFill="accent1"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blPr/>
      <w:tcPr>
        <w:tcBorders>
          <w:top w:color="000000" w:space="0" w:sz="4" w:themeColor="accent1" w:themeTint="000090" w:val="single"/>
          <w:left w:space="0" w:sz="0" w:val="nil"/>
          <w:bottom w:color="000000" w:space="0" w:sz="4" w:themeColor="accent1" w:themeTint="000090" w:val="single"/>
          <w:right w:space="0" w:sz="0" w:val="nil"/>
        </w:tcBorders>
      </w:tcPr>
    </w:tblStylePr>
    <w:tblStylePr w:type="lastCol">
      <w:rPr>
        <w:rFonts w:ascii="Arial" w:hAnsi="Arial"/>
        <w:b w:val="1"/>
        <w:color w:val="404040"/>
        <w:sz w:val="22"/>
      </w:rPr>
    </w:tblStylePr>
    <w:tblStylePr w:type="lastRow">
      <w:rPr>
        <w:rFonts w:ascii="Arial" w:hAnsi="Arial"/>
        <w:b w:val="1"/>
        <w:color w:val="404040"/>
        <w:sz w:val="22"/>
      </w:rPr>
      <w:tblPr/>
      <w:tcPr>
        <w:tcBorders>
          <w:top w:color="000000" w:space="0" w:sz="4" w:themeColor="accent1" w:themeTint="000090" w:val="single"/>
          <w:left w:space="0" w:sz="0" w:val="nil"/>
          <w:bottom w:color="000000" w:space="0" w:sz="4" w:themeColor="accent1" w:themeTint="000090" w:val="single"/>
          <w:right w:space="0" w:sz="0" w:val="nil"/>
        </w:tcBorders>
      </w:tcPr>
    </w:tblStylePr>
  </w:style>
  <w:style w:type="table" w:styleId="ListTable2-Accent2" w:customStyle="1">
    <w:name w:val="List Table 2 - Accent 2"/>
    <w:basedOn w:val="TableNormal"/>
    <w:uiPriority w:val="99"/>
    <w:pPr>
      <w:spacing w:after="0" w:line="240" w:lineRule="auto"/>
    </w:pPr>
    <w:tblPr>
      <w:tblStyleRowBandSize w:val="1"/>
      <w:tblStyleColBandSize w:val="1"/>
      <w:tblInd w:w="0.0" w:type="dxa"/>
      <w:tblBorders>
        <w:top w:color="000000" w:space="0" w:sz="4" w:themeColor="accent2" w:themeTint="000090" w:val="single"/>
        <w:bottom w:color="000000" w:space="0" w:sz="4" w:themeColor="accent2" w:themeTint="000090" w:val="single"/>
        <w:insideH w:color="000000" w:space="0" w:sz="4" w:themeColor="accent2" w:themeTint="000090" w:val="single"/>
      </w:tblBorders>
    </w:tblPr>
    <w:tblStylePr w:type="band1Horz">
      <w:rPr>
        <w:rFonts w:ascii="Arial" w:hAnsi="Arial"/>
        <w:color w:val="404040"/>
        <w:sz w:val="22"/>
      </w:rPr>
      <w:tblPr/>
      <w:tcPr>
        <w:shd w:color="ffffff" w:fill="fadecb" w:themeColor="accent2" w:themeFill="accent2" w:themeFillTint="000040" w:themeTint="000040" w:val="clear"/>
      </w:tcPr>
    </w:tblStylePr>
    <w:tblStylePr w:type="band1Vert">
      <w:rPr>
        <w:rFonts w:ascii="Arial" w:hAnsi="Arial"/>
        <w:color w:val="404040"/>
        <w:sz w:val="22"/>
      </w:rPr>
      <w:tblPr/>
      <w:tcPr>
        <w:shd w:color="ffffff" w:fill="fadecb" w:themeColor="accent2" w:themeFill="accent2"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blPr/>
      <w:tcPr>
        <w:tcBorders>
          <w:top w:color="000000" w:space="0" w:sz="4" w:themeColor="accent2" w:themeTint="000090" w:val="single"/>
          <w:left w:space="0" w:sz="0" w:val="nil"/>
          <w:bottom w:color="000000" w:space="0" w:sz="4" w:themeColor="accent2" w:themeTint="000090" w:val="single"/>
          <w:right w:space="0" w:sz="0" w:val="nil"/>
        </w:tcBorders>
      </w:tcPr>
    </w:tblStylePr>
    <w:tblStylePr w:type="lastCol">
      <w:rPr>
        <w:rFonts w:ascii="Arial" w:hAnsi="Arial"/>
        <w:b w:val="1"/>
        <w:color w:val="404040"/>
        <w:sz w:val="22"/>
      </w:rPr>
    </w:tblStylePr>
    <w:tblStylePr w:type="lastRow">
      <w:rPr>
        <w:rFonts w:ascii="Arial" w:hAnsi="Arial"/>
        <w:b w:val="1"/>
        <w:color w:val="404040"/>
        <w:sz w:val="22"/>
      </w:rPr>
      <w:tblPr/>
      <w:tcPr>
        <w:tcBorders>
          <w:top w:color="000000" w:space="0" w:sz="4" w:themeColor="accent2" w:themeTint="000090" w:val="single"/>
          <w:left w:space="0" w:sz="0" w:val="nil"/>
          <w:bottom w:color="000000" w:space="0" w:sz="4" w:themeColor="accent2" w:themeTint="000090" w:val="single"/>
          <w:right w:space="0" w:sz="0" w:val="nil"/>
        </w:tcBorders>
      </w:tcPr>
    </w:tblStylePr>
  </w:style>
  <w:style w:type="table" w:styleId="ListTable2-Accent3" w:customStyle="1">
    <w:name w:val="List Table 2 - Accent 3"/>
    <w:basedOn w:val="TableNormal"/>
    <w:uiPriority w:val="99"/>
    <w:pPr>
      <w:spacing w:after="0" w:line="240" w:lineRule="auto"/>
    </w:pPr>
    <w:tblPr>
      <w:tblStyleRowBandSize w:val="1"/>
      <w:tblStyleColBandSize w:val="1"/>
      <w:tblInd w:w="0.0" w:type="dxa"/>
      <w:tblBorders>
        <w:top w:color="000000" w:space="0" w:sz="4" w:themeColor="accent3" w:themeTint="000090" w:val="single"/>
        <w:bottom w:color="000000" w:space="0" w:sz="4" w:themeColor="accent3" w:themeTint="000090" w:val="single"/>
        <w:insideH w:color="000000" w:space="0" w:sz="4" w:themeColor="accent3" w:themeTint="000090" w:val="single"/>
      </w:tblBorders>
    </w:tblPr>
    <w:tblStylePr w:type="band1Horz">
      <w:rPr>
        <w:rFonts w:ascii="Arial" w:hAnsi="Arial"/>
        <w:color w:val="404040"/>
        <w:sz w:val="22"/>
      </w:rPr>
      <w:tblPr/>
      <w:tcPr>
        <w:shd w:color="ffffff" w:fill="e8e8e8" w:themeColor="accent3" w:themeFill="accent3" w:themeFillTint="000040" w:themeTint="000040" w:val="clear"/>
      </w:tcPr>
    </w:tblStylePr>
    <w:tblStylePr w:type="band1Vert">
      <w:rPr>
        <w:rFonts w:ascii="Arial" w:hAnsi="Arial"/>
        <w:color w:val="404040"/>
        <w:sz w:val="22"/>
      </w:rPr>
      <w:tblPr/>
      <w:tcPr>
        <w:shd w:color="ffffff" w:fill="e8e8e8" w:themeColor="accent3" w:themeFill="accent3"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blPr/>
      <w:tcPr>
        <w:tcBorders>
          <w:top w:color="000000" w:space="0" w:sz="4" w:themeColor="accent3" w:themeTint="000090" w:val="single"/>
          <w:left w:space="0" w:sz="0" w:val="nil"/>
          <w:bottom w:color="000000" w:space="0" w:sz="4" w:themeColor="accent3" w:themeTint="000090" w:val="single"/>
          <w:right w:space="0" w:sz="0" w:val="nil"/>
        </w:tcBorders>
      </w:tcPr>
    </w:tblStylePr>
    <w:tblStylePr w:type="lastCol">
      <w:rPr>
        <w:rFonts w:ascii="Arial" w:hAnsi="Arial"/>
        <w:b w:val="1"/>
        <w:color w:val="404040"/>
        <w:sz w:val="22"/>
      </w:rPr>
    </w:tblStylePr>
    <w:tblStylePr w:type="lastRow">
      <w:rPr>
        <w:rFonts w:ascii="Arial" w:hAnsi="Arial"/>
        <w:b w:val="1"/>
        <w:color w:val="404040"/>
        <w:sz w:val="22"/>
      </w:rPr>
      <w:tblPr/>
      <w:tcPr>
        <w:tcBorders>
          <w:top w:color="000000" w:space="0" w:sz="4" w:themeColor="accent3" w:themeTint="000090" w:val="single"/>
          <w:left w:space="0" w:sz="0" w:val="nil"/>
          <w:bottom w:color="000000" w:space="0" w:sz="4" w:themeColor="accent3" w:themeTint="000090" w:val="single"/>
          <w:right w:space="0" w:sz="0" w:val="nil"/>
        </w:tcBorders>
      </w:tcPr>
    </w:tblStylePr>
  </w:style>
  <w:style w:type="table" w:styleId="ListTable2-Accent4" w:customStyle="1">
    <w:name w:val="List Table 2 - Accent 4"/>
    <w:basedOn w:val="TableNormal"/>
    <w:uiPriority w:val="99"/>
    <w:pPr>
      <w:spacing w:after="0" w:line="240" w:lineRule="auto"/>
    </w:pPr>
    <w:tblPr>
      <w:tblStyleRowBandSize w:val="1"/>
      <w:tblStyleColBandSize w:val="1"/>
      <w:tblInd w:w="0.0" w:type="dxa"/>
      <w:tblBorders>
        <w:top w:color="000000" w:space="0" w:sz="4" w:themeColor="accent4" w:themeTint="000090" w:val="single"/>
        <w:bottom w:color="000000" w:space="0" w:sz="4" w:themeColor="accent4" w:themeTint="000090" w:val="single"/>
        <w:insideH w:color="000000" w:space="0" w:sz="4" w:themeColor="accent4" w:themeTint="000090" w:val="single"/>
      </w:tblBorders>
    </w:tblPr>
    <w:tblStylePr w:type="band1Horz">
      <w:rPr>
        <w:rFonts w:ascii="Arial" w:hAnsi="Arial"/>
        <w:color w:val="404040"/>
        <w:sz w:val="22"/>
      </w:rPr>
      <w:tblPr/>
      <w:tcPr>
        <w:shd w:color="ffffff" w:fill="ffefbf" w:themeColor="accent4" w:themeFill="accent4" w:themeFillTint="000040" w:themeTint="000040" w:val="clear"/>
      </w:tcPr>
    </w:tblStylePr>
    <w:tblStylePr w:type="band1Vert">
      <w:rPr>
        <w:rFonts w:ascii="Arial" w:hAnsi="Arial"/>
        <w:color w:val="404040"/>
        <w:sz w:val="22"/>
      </w:rPr>
      <w:tblPr/>
      <w:tcPr>
        <w:shd w:color="ffffff" w:fill="ffefbf" w:themeColor="accent4" w:themeFill="accent4"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blPr/>
      <w:tcPr>
        <w:tcBorders>
          <w:top w:color="000000" w:space="0" w:sz="4" w:themeColor="accent4" w:themeTint="000090" w:val="single"/>
          <w:left w:space="0" w:sz="0" w:val="nil"/>
          <w:bottom w:color="000000" w:space="0" w:sz="4" w:themeColor="accent4" w:themeTint="000090" w:val="single"/>
          <w:right w:space="0" w:sz="0" w:val="nil"/>
        </w:tcBorders>
      </w:tcPr>
    </w:tblStylePr>
    <w:tblStylePr w:type="lastCol">
      <w:rPr>
        <w:rFonts w:ascii="Arial" w:hAnsi="Arial"/>
        <w:b w:val="1"/>
        <w:color w:val="404040"/>
        <w:sz w:val="22"/>
      </w:rPr>
    </w:tblStylePr>
    <w:tblStylePr w:type="lastRow">
      <w:rPr>
        <w:rFonts w:ascii="Arial" w:hAnsi="Arial"/>
        <w:b w:val="1"/>
        <w:color w:val="404040"/>
        <w:sz w:val="22"/>
      </w:rPr>
      <w:tblPr/>
      <w:tcPr>
        <w:tcBorders>
          <w:top w:color="000000" w:space="0" w:sz="4" w:themeColor="accent4" w:themeTint="000090" w:val="single"/>
          <w:left w:space="0" w:sz="0" w:val="nil"/>
          <w:bottom w:color="000000" w:space="0" w:sz="4" w:themeColor="accent4" w:themeTint="000090" w:val="single"/>
          <w:right w:space="0" w:sz="0" w:val="nil"/>
        </w:tcBorders>
      </w:tcPr>
    </w:tblStylePr>
  </w:style>
  <w:style w:type="table" w:styleId="ListTable2-Accent5" w:customStyle="1">
    <w:name w:val="List Table 2 - Accent 5"/>
    <w:basedOn w:val="TableNormal"/>
    <w:uiPriority w:val="99"/>
    <w:pPr>
      <w:spacing w:after="0" w:line="240" w:lineRule="auto"/>
    </w:pPr>
    <w:tblPr>
      <w:tblStyleRowBandSize w:val="1"/>
      <w:tblStyleColBandSize w:val="1"/>
      <w:tblInd w:w="0.0" w:type="dxa"/>
      <w:tblBorders>
        <w:top w:color="000000" w:space="0" w:sz="4" w:themeColor="accent5" w:themeTint="000090" w:val="single"/>
        <w:bottom w:color="000000" w:space="0" w:sz="4" w:themeColor="accent5" w:themeTint="000090" w:val="single"/>
        <w:insideH w:color="000000" w:space="0" w:sz="4" w:themeColor="accent5" w:themeTint="000090" w:val="single"/>
      </w:tblBorders>
    </w:tblPr>
    <w:tblStylePr w:type="band1Horz">
      <w:rPr>
        <w:rFonts w:ascii="Arial" w:hAnsi="Arial"/>
        <w:color w:val="404040"/>
        <w:sz w:val="22"/>
      </w:rPr>
      <w:tblPr/>
      <w:tcPr>
        <w:shd w:color="ffffff" w:fill="d5e6f4" w:themeColor="accent5" w:themeFill="accent5" w:themeFillTint="000040" w:themeTint="000040" w:val="clear"/>
      </w:tcPr>
    </w:tblStylePr>
    <w:tblStylePr w:type="band1Vert">
      <w:rPr>
        <w:rFonts w:ascii="Arial" w:hAnsi="Arial"/>
        <w:color w:val="404040"/>
        <w:sz w:val="22"/>
      </w:rPr>
      <w:tblPr/>
      <w:tcPr>
        <w:shd w:color="ffffff" w:fill="d5e6f4" w:themeColor="accent5" w:themeFill="accent5"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blPr/>
      <w:tcPr>
        <w:tcBorders>
          <w:top w:color="000000" w:space="0" w:sz="4" w:themeColor="accent5" w:themeTint="000090" w:val="single"/>
          <w:left w:space="0" w:sz="0" w:val="nil"/>
          <w:bottom w:color="000000" w:space="0" w:sz="4" w:themeColor="accent5" w:themeTint="000090" w:val="single"/>
          <w:right w:space="0" w:sz="0" w:val="nil"/>
        </w:tcBorders>
      </w:tcPr>
    </w:tblStylePr>
    <w:tblStylePr w:type="lastCol">
      <w:rPr>
        <w:rFonts w:ascii="Arial" w:hAnsi="Arial"/>
        <w:b w:val="1"/>
        <w:color w:val="404040"/>
        <w:sz w:val="22"/>
      </w:rPr>
    </w:tblStylePr>
    <w:tblStylePr w:type="lastRow">
      <w:rPr>
        <w:rFonts w:ascii="Arial" w:hAnsi="Arial"/>
        <w:b w:val="1"/>
        <w:color w:val="404040"/>
        <w:sz w:val="22"/>
      </w:rPr>
      <w:tblPr/>
      <w:tcPr>
        <w:tcBorders>
          <w:top w:color="000000" w:space="0" w:sz="4" w:themeColor="accent5" w:themeTint="000090" w:val="single"/>
          <w:left w:space="0" w:sz="0" w:val="nil"/>
          <w:bottom w:color="000000" w:space="0" w:sz="4" w:themeColor="accent5" w:themeTint="000090" w:val="single"/>
          <w:right w:space="0" w:sz="0" w:val="nil"/>
        </w:tcBorders>
      </w:tcPr>
    </w:tblStylePr>
  </w:style>
  <w:style w:type="table" w:styleId="ListTable2-Accent6" w:customStyle="1">
    <w:name w:val="List Table 2 - Accent 6"/>
    <w:basedOn w:val="TableNormal"/>
    <w:uiPriority w:val="99"/>
    <w:pPr>
      <w:spacing w:after="0" w:line="240" w:lineRule="auto"/>
    </w:pPr>
    <w:tblPr>
      <w:tblStyleRowBandSize w:val="1"/>
      <w:tblStyleColBandSize w:val="1"/>
      <w:tblInd w:w="0.0" w:type="dxa"/>
      <w:tblBorders>
        <w:top w:color="000000" w:space="0" w:sz="4" w:themeColor="accent6" w:themeTint="000090" w:val="single"/>
        <w:bottom w:color="000000" w:space="0" w:sz="4" w:themeColor="accent6" w:themeTint="000090" w:val="single"/>
        <w:insideH w:color="000000" w:space="0" w:sz="4" w:themeColor="accent6" w:themeTint="000090" w:val="single"/>
      </w:tblBorders>
    </w:tblPr>
    <w:tblStylePr w:type="band1Horz">
      <w:rPr>
        <w:rFonts w:ascii="Arial" w:hAnsi="Arial"/>
        <w:color w:val="404040"/>
        <w:sz w:val="22"/>
      </w:rPr>
      <w:tblPr/>
      <w:tcPr>
        <w:shd w:color="ffffff" w:fill="dbebd0" w:themeColor="accent6" w:themeFill="accent6" w:themeFillTint="000040" w:themeTint="000040" w:val="clear"/>
      </w:tcPr>
    </w:tblStylePr>
    <w:tblStylePr w:type="band1Vert">
      <w:rPr>
        <w:rFonts w:ascii="Arial" w:hAnsi="Arial"/>
        <w:color w:val="404040"/>
        <w:sz w:val="22"/>
      </w:rPr>
      <w:tblPr/>
      <w:tcPr>
        <w:shd w:color="ffffff" w:fill="dbebd0" w:themeColor="accent6" w:themeFill="accent6"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blPr/>
      <w:tcPr>
        <w:tcBorders>
          <w:top w:color="000000" w:space="0" w:sz="4" w:themeColor="accent6" w:themeTint="000090" w:val="single"/>
          <w:left w:space="0" w:sz="0" w:val="nil"/>
          <w:bottom w:color="000000" w:space="0" w:sz="4" w:themeColor="accent6" w:themeTint="000090" w:val="single"/>
          <w:right w:space="0" w:sz="0" w:val="nil"/>
        </w:tcBorders>
      </w:tcPr>
    </w:tblStylePr>
    <w:tblStylePr w:type="lastCol">
      <w:rPr>
        <w:rFonts w:ascii="Arial" w:hAnsi="Arial"/>
        <w:b w:val="1"/>
        <w:color w:val="404040"/>
        <w:sz w:val="22"/>
      </w:rPr>
    </w:tblStylePr>
    <w:tblStylePr w:type="lastRow">
      <w:rPr>
        <w:rFonts w:ascii="Arial" w:hAnsi="Arial"/>
        <w:b w:val="1"/>
        <w:color w:val="404040"/>
        <w:sz w:val="22"/>
      </w:rPr>
      <w:tblPr/>
      <w:tcPr>
        <w:tcBorders>
          <w:top w:color="000000" w:space="0" w:sz="4" w:themeColor="accent6" w:themeTint="000090" w:val="single"/>
          <w:left w:space="0" w:sz="0" w:val="nil"/>
          <w:bottom w:color="000000" w:space="0" w:sz="4" w:themeColor="accent6" w:themeTint="000090" w:val="single"/>
          <w:right w:space="0" w:sz="0" w:val="nil"/>
        </w:tcBorders>
      </w:tcPr>
    </w:tblStylePr>
  </w:style>
  <w:style w:type="table" w:styleId="ListTable3">
    <w:name w:val="List Table 3"/>
    <w:basedOn w:val="TableNormal"/>
    <w:uiPriority w:val="99"/>
    <w:pPr>
      <w:spacing w:after="0" w:line="240" w:lineRule="auto"/>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band1Horz">
      <w:rPr>
        <w:rFonts w:ascii="Arial" w:hAnsi="Arial"/>
        <w:color w:val="404040"/>
        <w:sz w:val="22"/>
      </w:rPr>
      <w:tblPr/>
      <w:tcPr>
        <w:tcBorders>
          <w:top w:color="000000" w:space="0" w:sz="4" w:themeColor="text1" w:val="single"/>
          <w:bottom w:color="000000" w:space="0" w:sz="4" w:themeColor="text1" w:val="single"/>
        </w:tcBorders>
      </w:tcPr>
    </w:tblStylePr>
    <w:tblStylePr w:type="band1Vert">
      <w:rPr>
        <w:rFonts w:ascii="Arial" w:hAnsi="Arial"/>
        <w:color w:val="404040"/>
        <w:sz w:val="22"/>
      </w:rPr>
      <w:tblPr/>
      <w:tcPr>
        <w:tcBorders>
          <w:left w:color="000000" w:space="0" w:sz="4" w:themeColor="text1" w:val="single"/>
          <w:right w:color="000000" w:space="0" w:sz="4" w:themeColor="text1" w:val="single"/>
        </w:tcBorders>
      </w:tcPr>
    </w:tblStylePr>
    <w:tblStylePr w:type="firstCol">
      <w:rPr>
        <w:b w:val="1"/>
        <w:color w:val="404040"/>
      </w:rPr>
    </w:tblStylePr>
    <w:tblStylePr w:type="firstRow">
      <w:rPr>
        <w:rFonts w:ascii="Arial" w:hAnsi="Arial"/>
        <w:b w:val="1"/>
        <w:color w:val="ffffff"/>
        <w:sz w:val="22"/>
      </w:rPr>
      <w:tblPr/>
      <w:tcPr>
        <w:shd w:color="ffffff" w:fill="000000" w:themeColor="text1" w:themeFill="text1" w:val="clear"/>
      </w:tcPr>
    </w:tblStylePr>
    <w:tblStylePr w:type="lastCol">
      <w:rPr>
        <w:b w:val="1"/>
        <w:color w:val="404040"/>
      </w:rPr>
    </w:tblStylePr>
    <w:tblStylePr w:type="lastRow">
      <w:rPr>
        <w:b w:val="1"/>
        <w:color w:val="404040"/>
      </w:rPr>
    </w:tblStylePr>
  </w:style>
  <w:style w:type="table" w:styleId="ListTable3-Accent1" w:customStyle="1">
    <w:name w:val="List Table 3 - Accent 1"/>
    <w:basedOn w:val="TableNormal"/>
    <w:uiPriority w:val="99"/>
    <w:pPr>
      <w:spacing w:after="0" w:line="240" w:lineRule="auto"/>
    </w:pPr>
    <w:tblPr>
      <w:tblStyleRowBandSize w:val="1"/>
      <w:tblStyleColBandSize w:val="1"/>
      <w:tblInd w:w="0.0" w:type="dxa"/>
      <w:tblBorders>
        <w:top w:color="000000" w:space="0" w:sz="4" w:themeColor="accent1" w:val="single"/>
        <w:left w:color="000000" w:space="0" w:sz="4" w:themeColor="accent1" w:val="single"/>
        <w:bottom w:color="000000" w:space="0" w:sz="4" w:themeColor="accent1" w:val="single"/>
        <w:right w:color="000000" w:space="0" w:sz="4" w:themeColor="accent1" w:val="single"/>
      </w:tblBorders>
    </w:tblPr>
    <w:tblStylePr w:type="band1Horz">
      <w:rPr>
        <w:rFonts w:ascii="Arial" w:hAnsi="Arial"/>
        <w:color w:val="404040"/>
        <w:sz w:val="22"/>
      </w:rPr>
      <w:tblPr/>
      <w:tcPr>
        <w:tcBorders>
          <w:top w:color="000000" w:space="0" w:sz="4" w:themeColor="accent1" w:val="single"/>
          <w:bottom w:color="000000" w:space="0" w:sz="4" w:themeColor="accent1" w:val="single"/>
        </w:tcBorders>
      </w:tcPr>
    </w:tblStylePr>
    <w:tblStylePr w:type="band1Vert">
      <w:rPr>
        <w:rFonts w:ascii="Arial" w:hAnsi="Arial"/>
        <w:color w:val="404040"/>
        <w:sz w:val="22"/>
      </w:rPr>
      <w:tblPr/>
      <w:tcPr>
        <w:tcBorders>
          <w:left w:color="000000" w:space="0" w:sz="4" w:themeColor="accent1" w:val="single"/>
          <w:right w:color="000000" w:space="0" w:sz="4" w:themeColor="accent1" w:val="single"/>
        </w:tcBorders>
      </w:tcPr>
    </w:tblStylePr>
    <w:tblStylePr w:type="firstCol">
      <w:rPr>
        <w:b w:val="1"/>
        <w:color w:val="404040"/>
      </w:rPr>
    </w:tblStylePr>
    <w:tblStylePr w:type="firstRow">
      <w:rPr>
        <w:rFonts w:ascii="Arial" w:hAnsi="Arial"/>
        <w:b w:val="1"/>
        <w:color w:val="ffffff"/>
        <w:sz w:val="22"/>
      </w:rPr>
      <w:tblPr/>
      <w:tcPr>
        <w:shd w:color="ffffff" w:fill="4472c4" w:themeColor="accent1" w:themeFill="accent1" w:val="clear"/>
      </w:tcPr>
    </w:tblStylePr>
    <w:tblStylePr w:type="lastCol">
      <w:rPr>
        <w:b w:val="1"/>
        <w:color w:val="404040"/>
      </w:rPr>
    </w:tblStylePr>
    <w:tblStylePr w:type="lastRow">
      <w:rPr>
        <w:b w:val="1"/>
        <w:color w:val="404040"/>
      </w:rPr>
    </w:tblStylePr>
  </w:style>
  <w:style w:type="table" w:styleId="ListTable3-Accent2" w:customStyle="1">
    <w:name w:val="List Table 3 - Accent 2"/>
    <w:basedOn w:val="TableNormal"/>
    <w:uiPriority w:val="99"/>
    <w:pPr>
      <w:spacing w:after="0" w:line="240" w:lineRule="auto"/>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blBorders>
    </w:tblPr>
    <w:tblStylePr w:type="band1Horz">
      <w:rPr>
        <w:rFonts w:ascii="Arial" w:hAnsi="Arial"/>
        <w:color w:val="404040"/>
        <w:sz w:val="22"/>
      </w:rPr>
      <w:tblPr/>
      <w:tcPr>
        <w:tcBorders>
          <w:top w:color="000000" w:space="0" w:sz="4" w:themeColor="accent2" w:themeTint="000097" w:val="single"/>
          <w:bottom w:color="000000" w:space="0" w:sz="4" w:themeColor="accent2" w:themeTint="000097" w:val="single"/>
        </w:tcBorders>
      </w:tcPr>
    </w:tblStylePr>
    <w:tblStylePr w:type="band1Vert">
      <w:rPr>
        <w:rFonts w:ascii="Arial" w:hAnsi="Arial"/>
        <w:color w:val="404040"/>
        <w:sz w:val="22"/>
      </w:rPr>
      <w:tblPr/>
      <w:tcPr>
        <w:tcBorders>
          <w:left w:color="000000" w:space="0" w:sz="4" w:themeColor="accent2" w:themeTint="000097" w:val="single"/>
          <w:right w:color="000000" w:space="0" w:sz="4" w:themeColor="accent2" w:themeTint="000097" w:val="single"/>
        </w:tcBorders>
      </w:tcPr>
    </w:tblStylePr>
    <w:tblStylePr w:type="firstCol">
      <w:rPr>
        <w:b w:val="1"/>
        <w:color w:val="404040"/>
      </w:rPr>
    </w:tblStylePr>
    <w:tblStylePr w:type="firstRow">
      <w:rPr>
        <w:rFonts w:ascii="Arial" w:hAnsi="Arial"/>
        <w:b w:val="1"/>
        <w:color w:val="ffffff"/>
        <w:sz w:val="22"/>
      </w:rPr>
      <w:tblPr/>
      <w:tcPr>
        <w:shd w:color="ffffff" w:fill="f4b185" w:themeColor="accent2" w:themeFill="accent2" w:themeFillTint="000097" w:themeTint="000097" w:val="clear"/>
      </w:tcPr>
    </w:tblStylePr>
    <w:tblStylePr w:type="lastCol">
      <w:rPr>
        <w:b w:val="1"/>
        <w:color w:val="404040"/>
      </w:rPr>
    </w:tblStylePr>
    <w:tblStylePr w:type="lastRow">
      <w:rPr>
        <w:b w:val="1"/>
        <w:color w:val="404040"/>
      </w:rPr>
    </w:tblStylePr>
  </w:style>
  <w:style w:type="table" w:styleId="ListTable3-Accent3" w:customStyle="1">
    <w:name w:val="List Table 3 - Accent 3"/>
    <w:basedOn w:val="TableNormal"/>
    <w:uiPriority w:val="99"/>
    <w:pPr>
      <w:spacing w:after="0" w:line="240" w:lineRule="auto"/>
    </w:pPr>
    <w:tblPr>
      <w:tblStyleRowBandSize w:val="1"/>
      <w:tblStyleColBandSize w:val="1"/>
      <w:tblInd w:w="0.0" w:type="dxa"/>
      <w:tblBorders>
        <w:top w:color="000000" w:space="0" w:sz="4" w:themeColor="accent3" w:themeTint="000098" w:val="single"/>
        <w:left w:color="000000" w:space="0" w:sz="4" w:themeColor="accent3" w:themeTint="000098" w:val="single"/>
        <w:bottom w:color="000000" w:space="0" w:sz="4" w:themeColor="accent3" w:themeTint="000098" w:val="single"/>
        <w:right w:color="000000" w:space="0" w:sz="4" w:themeColor="accent3" w:themeTint="000098" w:val="single"/>
      </w:tblBorders>
    </w:tblPr>
    <w:tblStylePr w:type="band1Horz">
      <w:rPr>
        <w:rFonts w:ascii="Arial" w:hAnsi="Arial"/>
        <w:color w:val="404040"/>
        <w:sz w:val="22"/>
      </w:rPr>
      <w:tblPr/>
      <w:tcPr>
        <w:tcBorders>
          <w:top w:color="000000" w:space="0" w:sz="4" w:themeColor="accent3" w:themeTint="000098" w:val="single"/>
          <w:bottom w:color="000000" w:space="0" w:sz="4" w:themeColor="accent3" w:themeTint="000098" w:val="single"/>
        </w:tcBorders>
      </w:tcPr>
    </w:tblStylePr>
    <w:tblStylePr w:type="band1Vert">
      <w:rPr>
        <w:rFonts w:ascii="Arial" w:hAnsi="Arial"/>
        <w:color w:val="404040"/>
        <w:sz w:val="22"/>
      </w:rPr>
      <w:tblPr/>
      <w:tcPr>
        <w:tcBorders>
          <w:left w:color="000000" w:space="0" w:sz="4" w:themeColor="accent3" w:themeTint="000098" w:val="single"/>
          <w:right w:color="000000" w:space="0" w:sz="4" w:themeColor="accent3" w:themeTint="000098" w:val="single"/>
        </w:tcBorders>
      </w:tcPr>
    </w:tblStylePr>
    <w:tblStylePr w:type="firstCol">
      <w:rPr>
        <w:b w:val="1"/>
        <w:color w:val="404040"/>
      </w:rPr>
    </w:tblStylePr>
    <w:tblStylePr w:type="firstRow">
      <w:rPr>
        <w:rFonts w:ascii="Arial" w:hAnsi="Arial"/>
        <w:b w:val="1"/>
        <w:color w:val="ffffff"/>
        <w:sz w:val="22"/>
      </w:rPr>
      <w:tblPr/>
      <w:tcPr>
        <w:shd w:color="ffffff" w:fill="c9c9c9" w:themeColor="accent3" w:themeFill="accent3" w:themeFillTint="000098" w:themeTint="000098" w:val="clear"/>
      </w:tcPr>
    </w:tblStylePr>
    <w:tblStylePr w:type="lastCol">
      <w:rPr>
        <w:b w:val="1"/>
        <w:color w:val="404040"/>
      </w:rPr>
    </w:tblStylePr>
    <w:tblStylePr w:type="lastRow">
      <w:rPr>
        <w:b w:val="1"/>
        <w:color w:val="404040"/>
      </w:rPr>
    </w:tblStylePr>
  </w:style>
  <w:style w:type="table" w:styleId="ListTable3-Accent4" w:customStyle="1">
    <w:name w:val="List Table 3 - Accent 4"/>
    <w:basedOn w:val="TableNormal"/>
    <w:uiPriority w:val="99"/>
    <w:pPr>
      <w:spacing w:after="0" w:line="240" w:lineRule="auto"/>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blBorders>
    </w:tblPr>
    <w:tblStylePr w:type="band1Horz">
      <w:rPr>
        <w:rFonts w:ascii="Arial" w:hAnsi="Arial"/>
        <w:color w:val="404040"/>
        <w:sz w:val="22"/>
      </w:rPr>
      <w:tblPr/>
      <w:tcPr>
        <w:tcBorders>
          <w:top w:color="000000" w:space="0" w:sz="4" w:themeColor="accent4" w:themeTint="00009A" w:val="single"/>
          <w:bottom w:color="000000" w:space="0" w:sz="4" w:themeColor="accent4" w:themeTint="00009A" w:val="single"/>
        </w:tcBorders>
      </w:tcPr>
    </w:tblStylePr>
    <w:tblStylePr w:type="band1Vert">
      <w:rPr>
        <w:rFonts w:ascii="Arial" w:hAnsi="Arial"/>
        <w:color w:val="404040"/>
        <w:sz w:val="22"/>
      </w:rPr>
      <w:tblPr/>
      <w:tcPr>
        <w:tcBorders>
          <w:left w:color="000000" w:space="0" w:sz="4" w:themeColor="accent4" w:themeTint="00009A" w:val="single"/>
          <w:right w:color="000000" w:space="0" w:sz="4" w:themeColor="accent4" w:themeTint="00009A" w:val="single"/>
        </w:tcBorders>
      </w:tcPr>
    </w:tblStylePr>
    <w:tblStylePr w:type="firstCol">
      <w:rPr>
        <w:b w:val="1"/>
        <w:color w:val="404040"/>
      </w:rPr>
    </w:tblStylePr>
    <w:tblStylePr w:type="firstRow">
      <w:rPr>
        <w:rFonts w:ascii="Arial" w:hAnsi="Arial"/>
        <w:b w:val="1"/>
        <w:color w:val="ffffff"/>
        <w:sz w:val="22"/>
      </w:rPr>
      <w:tblPr/>
      <w:tcPr>
        <w:shd w:color="ffffff" w:fill="ffd864" w:themeColor="accent4" w:themeFill="accent4" w:themeFillTint="00009A" w:themeTint="00009A" w:val="clear"/>
      </w:tcPr>
    </w:tblStylePr>
    <w:tblStylePr w:type="lastCol">
      <w:rPr>
        <w:b w:val="1"/>
        <w:color w:val="404040"/>
      </w:rPr>
    </w:tblStylePr>
    <w:tblStylePr w:type="lastRow">
      <w:rPr>
        <w:b w:val="1"/>
        <w:color w:val="404040"/>
      </w:rPr>
    </w:tblStylePr>
  </w:style>
  <w:style w:type="table" w:styleId="ListTable3-Accent5" w:customStyle="1">
    <w:name w:val="List Table 3 - Accent 5"/>
    <w:basedOn w:val="TableNormal"/>
    <w:uiPriority w:val="99"/>
    <w:pPr>
      <w:spacing w:after="0" w:line="240" w:lineRule="auto"/>
    </w:pPr>
    <w:tblPr>
      <w:tblStyleRowBandSize w:val="1"/>
      <w:tblStyleColBandSize w:val="1"/>
      <w:tblInd w:w="0.0" w:type="dxa"/>
      <w:tblBorders>
        <w:top w:color="000000" w:space="0" w:sz="4" w:themeColor="accent5" w:themeTint="00009A" w:val="single"/>
        <w:left w:color="000000" w:space="0" w:sz="4" w:themeColor="accent5" w:themeTint="00009A" w:val="single"/>
        <w:bottom w:color="000000" w:space="0" w:sz="4" w:themeColor="accent5" w:themeTint="00009A" w:val="single"/>
        <w:right w:color="000000" w:space="0" w:sz="4" w:themeColor="accent5" w:themeTint="00009A" w:val="single"/>
      </w:tblBorders>
    </w:tblPr>
    <w:tblStylePr w:type="band1Horz">
      <w:rPr>
        <w:rFonts w:ascii="Arial" w:hAnsi="Arial"/>
        <w:color w:val="404040"/>
        <w:sz w:val="22"/>
      </w:rPr>
      <w:tblPr/>
      <w:tcPr>
        <w:tcBorders>
          <w:top w:color="000000" w:space="0" w:sz="4" w:themeColor="accent5" w:themeTint="00009A" w:val="single"/>
          <w:bottom w:color="000000" w:space="0" w:sz="4" w:themeColor="accent5" w:themeTint="00009A" w:val="single"/>
        </w:tcBorders>
      </w:tcPr>
    </w:tblStylePr>
    <w:tblStylePr w:type="band1Vert">
      <w:rPr>
        <w:rFonts w:ascii="Arial" w:hAnsi="Arial"/>
        <w:color w:val="404040"/>
        <w:sz w:val="22"/>
      </w:rPr>
      <w:tblPr/>
      <w:tcPr>
        <w:tcBorders>
          <w:left w:color="000000" w:space="0" w:sz="4" w:themeColor="accent5" w:themeTint="00009A" w:val="single"/>
          <w:right w:color="000000" w:space="0" w:sz="4" w:themeColor="accent5" w:themeTint="00009A" w:val="single"/>
        </w:tcBorders>
      </w:tcPr>
    </w:tblStylePr>
    <w:tblStylePr w:type="firstCol">
      <w:rPr>
        <w:b w:val="1"/>
        <w:color w:val="404040"/>
      </w:rPr>
    </w:tblStylePr>
    <w:tblStylePr w:type="firstRow">
      <w:rPr>
        <w:rFonts w:ascii="Arial" w:hAnsi="Arial"/>
        <w:b w:val="1"/>
        <w:color w:val="ffffff"/>
        <w:sz w:val="22"/>
      </w:rPr>
      <w:tblPr/>
      <w:tcPr>
        <w:shd w:color="ffffff" w:fill="9cc4e5" w:themeColor="accent5" w:themeFill="accent5" w:themeFillTint="00009A" w:themeTint="00009A" w:val="clear"/>
      </w:tcPr>
    </w:tblStylePr>
    <w:tblStylePr w:type="lastCol">
      <w:rPr>
        <w:b w:val="1"/>
        <w:color w:val="404040"/>
      </w:rPr>
    </w:tblStylePr>
    <w:tblStylePr w:type="lastRow">
      <w:rPr>
        <w:b w:val="1"/>
        <w:color w:val="404040"/>
      </w:rPr>
    </w:tblStylePr>
  </w:style>
  <w:style w:type="table" w:styleId="ListTable3-Accent6" w:customStyle="1">
    <w:name w:val="List Table 3 - Accent 6"/>
    <w:basedOn w:val="TableNormal"/>
    <w:uiPriority w:val="99"/>
    <w:pPr>
      <w:spacing w:after="0" w:line="240" w:lineRule="auto"/>
    </w:pPr>
    <w:tblPr>
      <w:tblStyleRowBandSize w:val="1"/>
      <w:tblStyleColBandSize w:val="1"/>
      <w:tblInd w:w="0.0" w:type="dxa"/>
      <w:tblBorders>
        <w:top w:color="000000" w:space="0" w:sz="4" w:themeColor="accent6" w:themeTint="000098" w:val="single"/>
        <w:left w:color="000000" w:space="0" w:sz="4" w:themeColor="accent6" w:themeTint="000098" w:val="single"/>
        <w:bottom w:color="000000" w:space="0" w:sz="4" w:themeColor="accent6" w:themeTint="000098" w:val="single"/>
        <w:right w:color="000000" w:space="0" w:sz="4" w:themeColor="accent6" w:themeTint="000098" w:val="single"/>
      </w:tblBorders>
    </w:tblPr>
    <w:tblStylePr w:type="band1Horz">
      <w:rPr>
        <w:rFonts w:ascii="Arial" w:hAnsi="Arial"/>
        <w:color w:val="404040"/>
        <w:sz w:val="22"/>
      </w:rPr>
      <w:tblPr/>
      <w:tcPr>
        <w:tcBorders>
          <w:top w:color="000000" w:space="0" w:sz="4" w:themeColor="accent6" w:themeTint="000098" w:val="single"/>
          <w:bottom w:color="000000" w:space="0" w:sz="4" w:themeColor="accent6" w:themeTint="000098" w:val="single"/>
        </w:tcBorders>
      </w:tcPr>
    </w:tblStylePr>
    <w:tblStylePr w:type="band1Vert">
      <w:rPr>
        <w:rFonts w:ascii="Arial" w:hAnsi="Arial"/>
        <w:color w:val="404040"/>
        <w:sz w:val="22"/>
      </w:rPr>
      <w:tblPr/>
      <w:tcPr>
        <w:tcBorders>
          <w:left w:color="000000" w:space="0" w:sz="4" w:themeColor="accent6" w:themeTint="000098" w:val="single"/>
          <w:right w:color="000000" w:space="0" w:sz="4" w:themeColor="accent6" w:themeTint="000098" w:val="single"/>
        </w:tcBorders>
      </w:tcPr>
    </w:tblStylePr>
    <w:tblStylePr w:type="firstCol">
      <w:rPr>
        <w:b w:val="1"/>
        <w:color w:val="404040"/>
      </w:rPr>
    </w:tblStylePr>
    <w:tblStylePr w:type="firstRow">
      <w:rPr>
        <w:rFonts w:ascii="Arial" w:hAnsi="Arial"/>
        <w:b w:val="1"/>
        <w:color w:val="ffffff"/>
        <w:sz w:val="22"/>
      </w:rPr>
      <w:tblPr/>
      <w:tcPr>
        <w:shd w:color="ffffff" w:fill="aad08f" w:themeColor="accent6" w:themeFill="accent6" w:themeFillTint="000098" w:themeTint="000098" w:val="clear"/>
      </w:tcPr>
    </w:tblStylePr>
    <w:tblStylePr w:type="lastCol">
      <w:rPr>
        <w:b w:val="1"/>
        <w:color w:val="404040"/>
      </w:rPr>
    </w:tblStylePr>
    <w:tblStylePr w:type="lastRow">
      <w:rPr>
        <w:b w:val="1"/>
        <w:color w:val="404040"/>
      </w:rPr>
    </w:tblStylePr>
  </w:style>
  <w:style w:type="table" w:styleId="ListTable4">
    <w:name w:val="List Table 4"/>
    <w:basedOn w:val="TableNormal"/>
    <w:uiPriority w:val="99"/>
    <w:pPr>
      <w:spacing w:after="0" w:line="240" w:lineRule="auto"/>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band1Horz">
      <w:rPr>
        <w:rFonts w:ascii="Arial" w:hAnsi="Arial"/>
        <w:color w:val="404040"/>
        <w:sz w:val="22"/>
      </w:rPr>
      <w:tblPr/>
      <w:tcPr>
        <w:shd w:color="ffffff" w:fill="bfbfbf" w:themeColor="text1" w:themeFill="text1" w:themeFillTint="000040" w:themeTint="000040" w:val="clear"/>
      </w:tcPr>
    </w:tblStylePr>
    <w:tblStylePr w:type="band1Vert">
      <w:rPr>
        <w:rFonts w:ascii="Arial" w:hAnsi="Arial"/>
        <w:color w:val="404040"/>
        <w:sz w:val="22"/>
      </w:rPr>
      <w:tblPr/>
      <w:tcPr>
        <w:shd w:color="ffffff" w:fill="bfbfbf" w:themeColor="text1" w:themeFill="text1" w:themeFillTint="000040" w:themeTint="000040" w:val="clear"/>
      </w:tcPr>
    </w:tblStylePr>
    <w:tblStylePr w:type="firstCol">
      <w:rPr>
        <w:b w:val="1"/>
        <w:color w:val="404040"/>
      </w:rPr>
    </w:tblStylePr>
    <w:tblStylePr w:type="firstRow">
      <w:rPr>
        <w:rFonts w:ascii="Arial" w:hAnsi="Arial"/>
        <w:b w:val="1"/>
        <w:color w:val="ffffff"/>
        <w:sz w:val="22"/>
      </w:rPr>
      <w:tblPr/>
      <w:tcPr>
        <w:shd w:color="ffffff" w:fill="000000" w:themeColor="text1" w:themeFill="text1" w:val="clear"/>
      </w:tcPr>
    </w:tblStylePr>
    <w:tblStylePr w:type="lastCol">
      <w:rPr>
        <w:b w:val="1"/>
        <w:color w:val="404040"/>
      </w:rPr>
    </w:tblStylePr>
    <w:tblStylePr w:type="lastRow">
      <w:rPr>
        <w:b w:val="1"/>
        <w:color w:val="404040"/>
      </w:rPr>
    </w:tblStylePr>
  </w:style>
  <w:style w:type="table" w:styleId="ListTable4-Accent1" w:customStyle="1">
    <w:name w:val="List Table 4 - Accent 1"/>
    <w:basedOn w:val="TableNormal"/>
    <w:uiPriority w:val="99"/>
    <w:pPr>
      <w:spacing w:after="0" w:line="240" w:lineRule="auto"/>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tblBorders>
    </w:tblPr>
    <w:tblStylePr w:type="band1Horz">
      <w:rPr>
        <w:rFonts w:ascii="Arial" w:hAnsi="Arial"/>
        <w:color w:val="404040"/>
        <w:sz w:val="22"/>
      </w:rPr>
      <w:tblPr/>
      <w:tcPr>
        <w:shd w:color="ffffff" w:fill="cfdcf0" w:themeColor="accent1" w:themeFill="accent1" w:themeFillTint="000040" w:themeTint="000040" w:val="clear"/>
      </w:tcPr>
    </w:tblStylePr>
    <w:tblStylePr w:type="band1Vert">
      <w:rPr>
        <w:rFonts w:ascii="Arial" w:hAnsi="Arial"/>
        <w:color w:val="404040"/>
        <w:sz w:val="22"/>
      </w:rPr>
      <w:tblPr/>
      <w:tcPr>
        <w:shd w:color="ffffff" w:fill="cfdcf0" w:themeColor="accent1" w:themeFill="accent1" w:themeFillTint="000040" w:themeTint="000040" w:val="clear"/>
      </w:tcPr>
    </w:tblStylePr>
    <w:tblStylePr w:type="firstCol">
      <w:rPr>
        <w:b w:val="1"/>
        <w:color w:val="404040"/>
      </w:rPr>
    </w:tblStylePr>
    <w:tblStylePr w:type="firstRow">
      <w:rPr>
        <w:rFonts w:ascii="Arial" w:hAnsi="Arial"/>
        <w:b w:val="1"/>
        <w:color w:val="ffffff"/>
        <w:sz w:val="22"/>
      </w:rPr>
      <w:tblPr/>
      <w:tcPr>
        <w:shd w:color="ffffff" w:fill="4472c4" w:themeColor="accent1" w:themeFill="accent1" w:val="clear"/>
      </w:tcPr>
    </w:tblStylePr>
    <w:tblStylePr w:type="lastCol">
      <w:rPr>
        <w:b w:val="1"/>
        <w:color w:val="404040"/>
      </w:rPr>
    </w:tblStylePr>
    <w:tblStylePr w:type="lastRow">
      <w:rPr>
        <w:b w:val="1"/>
        <w:color w:val="404040"/>
      </w:rPr>
    </w:tblStylePr>
  </w:style>
  <w:style w:type="table" w:styleId="ListTable4-Accent2" w:customStyle="1">
    <w:name w:val="List Table 4 - Accent 2"/>
    <w:basedOn w:val="TableNormal"/>
    <w:uiPriority w:val="99"/>
    <w:pPr>
      <w:spacing w:after="0" w:line="240" w:lineRule="auto"/>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tblBorders>
    </w:tblPr>
    <w:tblStylePr w:type="band1Horz">
      <w:rPr>
        <w:rFonts w:ascii="Arial" w:hAnsi="Arial"/>
        <w:color w:val="404040"/>
        <w:sz w:val="22"/>
      </w:rPr>
      <w:tblPr/>
      <w:tcPr>
        <w:shd w:color="ffffff" w:fill="fadecb" w:themeColor="accent2" w:themeFill="accent2" w:themeFillTint="000040" w:themeTint="000040" w:val="clear"/>
      </w:tcPr>
    </w:tblStylePr>
    <w:tblStylePr w:type="band1Vert">
      <w:rPr>
        <w:rFonts w:ascii="Arial" w:hAnsi="Arial"/>
        <w:color w:val="404040"/>
        <w:sz w:val="22"/>
      </w:rPr>
      <w:tblPr/>
      <w:tcPr>
        <w:shd w:color="ffffff" w:fill="fadecb" w:themeColor="accent2" w:themeFill="accent2" w:themeFillTint="000040" w:themeTint="000040" w:val="clear"/>
      </w:tcPr>
    </w:tblStylePr>
    <w:tblStylePr w:type="firstCol">
      <w:rPr>
        <w:b w:val="1"/>
        <w:color w:val="404040"/>
      </w:rPr>
    </w:tblStylePr>
    <w:tblStylePr w:type="firstRow">
      <w:rPr>
        <w:rFonts w:ascii="Arial" w:hAnsi="Arial"/>
        <w:b w:val="1"/>
        <w:color w:val="ffffff"/>
        <w:sz w:val="22"/>
      </w:rPr>
      <w:tblPr/>
      <w:tcPr>
        <w:shd w:color="ffffff" w:fill="ed7d31" w:themeColor="accent2" w:themeFill="accent2" w:val="clear"/>
      </w:tcPr>
    </w:tblStylePr>
    <w:tblStylePr w:type="lastCol">
      <w:rPr>
        <w:b w:val="1"/>
        <w:color w:val="404040"/>
      </w:rPr>
    </w:tblStylePr>
    <w:tblStylePr w:type="lastRow">
      <w:rPr>
        <w:b w:val="1"/>
        <w:color w:val="404040"/>
      </w:rPr>
    </w:tblStylePr>
  </w:style>
  <w:style w:type="table" w:styleId="ListTable4-Accent3" w:customStyle="1">
    <w:name w:val="List Table 4 - Accent 3"/>
    <w:basedOn w:val="TableNormal"/>
    <w:uiPriority w:val="99"/>
    <w:pPr>
      <w:spacing w:after="0" w:line="240" w:lineRule="auto"/>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tblBorders>
    </w:tblPr>
    <w:tblStylePr w:type="band1Horz">
      <w:rPr>
        <w:rFonts w:ascii="Arial" w:hAnsi="Arial"/>
        <w:color w:val="404040"/>
        <w:sz w:val="22"/>
      </w:rPr>
      <w:tblPr/>
      <w:tcPr>
        <w:shd w:color="ffffff" w:fill="e8e8e8" w:themeColor="accent3" w:themeFill="accent3" w:themeFillTint="000040" w:themeTint="000040" w:val="clear"/>
      </w:tcPr>
    </w:tblStylePr>
    <w:tblStylePr w:type="band1Vert">
      <w:rPr>
        <w:rFonts w:ascii="Arial" w:hAnsi="Arial"/>
        <w:color w:val="404040"/>
        <w:sz w:val="22"/>
      </w:rPr>
      <w:tblPr/>
      <w:tcPr>
        <w:shd w:color="ffffff" w:fill="e8e8e8" w:themeColor="accent3" w:themeFill="accent3" w:themeFillTint="000040" w:themeTint="000040" w:val="clear"/>
      </w:tcPr>
    </w:tblStylePr>
    <w:tblStylePr w:type="firstCol">
      <w:rPr>
        <w:b w:val="1"/>
        <w:color w:val="404040"/>
      </w:rPr>
    </w:tblStylePr>
    <w:tblStylePr w:type="firstRow">
      <w:rPr>
        <w:rFonts w:ascii="Arial" w:hAnsi="Arial"/>
        <w:b w:val="1"/>
        <w:color w:val="ffffff"/>
        <w:sz w:val="22"/>
      </w:rPr>
      <w:tblPr/>
      <w:tcPr>
        <w:shd w:color="ffffff" w:fill="a5a5a5" w:themeColor="accent3" w:themeFill="accent3" w:val="clear"/>
      </w:tcPr>
    </w:tblStylePr>
    <w:tblStylePr w:type="lastCol">
      <w:rPr>
        <w:b w:val="1"/>
        <w:color w:val="404040"/>
      </w:rPr>
    </w:tblStylePr>
    <w:tblStylePr w:type="lastRow">
      <w:rPr>
        <w:b w:val="1"/>
        <w:color w:val="404040"/>
      </w:rPr>
    </w:tblStylePr>
  </w:style>
  <w:style w:type="table" w:styleId="ListTable4-Accent4" w:customStyle="1">
    <w:name w:val="List Table 4 - Accent 4"/>
    <w:basedOn w:val="TableNormal"/>
    <w:uiPriority w:val="99"/>
    <w:pPr>
      <w:spacing w:after="0" w:line="240" w:lineRule="auto"/>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tblBorders>
    </w:tblPr>
    <w:tblStylePr w:type="band1Horz">
      <w:rPr>
        <w:rFonts w:ascii="Arial" w:hAnsi="Arial"/>
        <w:color w:val="404040"/>
        <w:sz w:val="22"/>
      </w:rPr>
      <w:tblPr/>
      <w:tcPr>
        <w:shd w:color="ffffff" w:fill="ffefbf" w:themeColor="accent4" w:themeFill="accent4" w:themeFillTint="000040" w:themeTint="000040" w:val="clear"/>
      </w:tcPr>
    </w:tblStylePr>
    <w:tblStylePr w:type="band1Vert">
      <w:rPr>
        <w:rFonts w:ascii="Arial" w:hAnsi="Arial"/>
        <w:color w:val="404040"/>
        <w:sz w:val="22"/>
      </w:rPr>
      <w:tblPr/>
      <w:tcPr>
        <w:shd w:color="ffffff" w:fill="ffefbf" w:themeColor="accent4" w:themeFill="accent4" w:themeFillTint="000040" w:themeTint="000040" w:val="clear"/>
      </w:tcPr>
    </w:tblStylePr>
    <w:tblStylePr w:type="firstCol">
      <w:rPr>
        <w:b w:val="1"/>
        <w:color w:val="404040"/>
      </w:rPr>
    </w:tblStylePr>
    <w:tblStylePr w:type="firstRow">
      <w:rPr>
        <w:rFonts w:ascii="Arial" w:hAnsi="Arial"/>
        <w:b w:val="1"/>
        <w:color w:val="ffffff"/>
        <w:sz w:val="22"/>
      </w:rPr>
      <w:tblPr/>
      <w:tcPr>
        <w:shd w:color="ffffff" w:fill="ffc000" w:themeColor="accent4" w:themeFill="accent4" w:val="clear"/>
      </w:tcPr>
    </w:tblStylePr>
    <w:tblStylePr w:type="lastCol">
      <w:rPr>
        <w:b w:val="1"/>
        <w:color w:val="404040"/>
      </w:rPr>
    </w:tblStylePr>
    <w:tblStylePr w:type="lastRow">
      <w:rPr>
        <w:b w:val="1"/>
        <w:color w:val="404040"/>
      </w:rPr>
    </w:tblStylePr>
  </w:style>
  <w:style w:type="table" w:styleId="ListTable4-Accent5" w:customStyle="1">
    <w:name w:val="List Table 4 - Accent 5"/>
    <w:basedOn w:val="TableNormal"/>
    <w:uiPriority w:val="99"/>
    <w:pPr>
      <w:spacing w:after="0" w:line="240" w:lineRule="auto"/>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tblBorders>
    </w:tblPr>
    <w:tblStylePr w:type="band1Horz">
      <w:rPr>
        <w:rFonts w:ascii="Arial" w:hAnsi="Arial"/>
        <w:color w:val="404040"/>
        <w:sz w:val="22"/>
      </w:rPr>
      <w:tblPr/>
      <w:tcPr>
        <w:shd w:color="ffffff" w:fill="d5e6f4" w:themeColor="accent5" w:themeFill="accent5" w:themeFillTint="000040" w:themeTint="000040" w:val="clear"/>
      </w:tcPr>
    </w:tblStylePr>
    <w:tblStylePr w:type="band1Vert">
      <w:rPr>
        <w:rFonts w:ascii="Arial" w:hAnsi="Arial"/>
        <w:color w:val="404040"/>
        <w:sz w:val="22"/>
      </w:rPr>
      <w:tblPr/>
      <w:tcPr>
        <w:shd w:color="ffffff" w:fill="d5e6f4" w:themeColor="accent5" w:themeFill="accent5" w:themeFillTint="000040" w:themeTint="000040" w:val="clear"/>
      </w:tcPr>
    </w:tblStylePr>
    <w:tblStylePr w:type="firstCol">
      <w:rPr>
        <w:b w:val="1"/>
        <w:color w:val="404040"/>
      </w:rPr>
    </w:tblStylePr>
    <w:tblStylePr w:type="firstRow">
      <w:rPr>
        <w:rFonts w:ascii="Arial" w:hAnsi="Arial"/>
        <w:b w:val="1"/>
        <w:color w:val="ffffff"/>
        <w:sz w:val="22"/>
      </w:rPr>
      <w:tblPr/>
      <w:tcPr>
        <w:shd w:color="ffffff" w:fill="5b9bd5" w:themeColor="accent5" w:themeFill="accent5" w:val="clear"/>
      </w:tcPr>
    </w:tblStylePr>
    <w:tblStylePr w:type="lastCol">
      <w:rPr>
        <w:b w:val="1"/>
        <w:color w:val="404040"/>
      </w:rPr>
    </w:tblStylePr>
    <w:tblStylePr w:type="lastRow">
      <w:rPr>
        <w:b w:val="1"/>
        <w:color w:val="404040"/>
      </w:rPr>
    </w:tblStylePr>
  </w:style>
  <w:style w:type="table" w:styleId="ListTable4-Accent6" w:customStyle="1">
    <w:name w:val="List Table 4 - Accent 6"/>
    <w:basedOn w:val="TableNormal"/>
    <w:uiPriority w:val="99"/>
    <w:pPr>
      <w:spacing w:after="0" w:line="240" w:lineRule="auto"/>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tblBorders>
    </w:tblPr>
    <w:tblStylePr w:type="band1Horz">
      <w:rPr>
        <w:rFonts w:ascii="Arial" w:hAnsi="Arial"/>
        <w:color w:val="404040"/>
        <w:sz w:val="22"/>
      </w:rPr>
      <w:tblPr/>
      <w:tcPr>
        <w:shd w:color="ffffff" w:fill="dbebd0" w:themeColor="accent6" w:themeFill="accent6" w:themeFillTint="000040" w:themeTint="000040" w:val="clear"/>
      </w:tcPr>
    </w:tblStylePr>
    <w:tblStylePr w:type="band1Vert">
      <w:rPr>
        <w:rFonts w:ascii="Arial" w:hAnsi="Arial"/>
        <w:color w:val="404040"/>
        <w:sz w:val="22"/>
      </w:rPr>
      <w:tblPr/>
      <w:tcPr>
        <w:shd w:color="ffffff" w:fill="dbebd0" w:themeColor="accent6" w:themeFill="accent6" w:themeFillTint="000040" w:themeTint="000040" w:val="clear"/>
      </w:tcPr>
    </w:tblStylePr>
    <w:tblStylePr w:type="firstCol">
      <w:rPr>
        <w:b w:val="1"/>
        <w:color w:val="404040"/>
      </w:rPr>
    </w:tblStylePr>
    <w:tblStylePr w:type="firstRow">
      <w:rPr>
        <w:rFonts w:ascii="Arial" w:hAnsi="Arial"/>
        <w:b w:val="1"/>
        <w:color w:val="ffffff"/>
        <w:sz w:val="22"/>
      </w:rPr>
      <w:tblPr/>
      <w:tcPr>
        <w:shd w:color="ffffff" w:fill="70ad47" w:themeColor="accent6" w:themeFill="accent6" w:val="clear"/>
      </w:tcPr>
    </w:tblStylePr>
    <w:tblStylePr w:type="lastCol">
      <w:rPr>
        <w:b w:val="1"/>
        <w:color w:val="404040"/>
      </w:rPr>
    </w:tblStylePr>
    <w:tblStylePr w:type="lastRow">
      <w:rPr>
        <w:b w:val="1"/>
        <w:color w:val="404040"/>
      </w:rPr>
    </w:tblStylePr>
  </w:style>
  <w:style w:type="table" w:styleId="ListTable5Dark">
    <w:name w:val="List Table 5 Dark"/>
    <w:basedOn w:val="TableNormal"/>
    <w:uiPriority w:val="99"/>
    <w:pPr>
      <w:spacing w:after="0" w:line="240" w:lineRule="auto"/>
    </w:pPr>
    <w:tblPr>
      <w:tblStyleRowBandSize w:val="1"/>
      <w:tblStyleColBandSize w:val="1"/>
      <w:tblInd w:w="0.0" w:type="dxa"/>
      <w:tblBorders>
        <w:top w:color="000000" w:space="0" w:sz="32" w:themeColor="text1" w:themeTint="000080" w:val="single"/>
        <w:left w:color="000000" w:space="0" w:sz="32" w:themeColor="text1" w:themeTint="000080" w:val="single"/>
        <w:bottom w:color="000000" w:space="0" w:sz="32" w:themeColor="text1" w:themeTint="000080" w:val="single"/>
        <w:right w:color="000000" w:space="0" w:sz="32" w:themeColor="text1" w:themeTint="000080" w:val="single"/>
      </w:tblBorders>
      <w:shd w:color="ffffff" w:fill="7f7f7f" w:themeColor="text1" w:themeFill="text1" w:themeFillTint="000080" w:themeTint="000080" w:val="clear"/>
    </w:tblPr>
    <w:tblStylePr w:type="band1Horz">
      <w:tblPr/>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1Vert">
      <w:tblPr/>
      <w:tcPr>
        <w:tcBorders>
          <w:left w:color="000000" w:space="0" w:sz="4" w:themeColor="light1" w:val="single"/>
          <w:right w:color="000000" w:space="0" w:sz="4" w:themeColor="light1" w:val="single"/>
        </w:tcBorders>
        <w:shd w:color="ffffff" w:fill="7f7f7f" w:themeColor="text1" w:themeFill="text1" w:themeFillTint="000080" w:themeTint="000080" w:val="clear"/>
      </w:tcPr>
    </w:tblStylePr>
    <w:tblStylePr w:type="band2Horz">
      <w:tblPr/>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2Vert">
      <w:tblPr/>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blPr/>
      <w:tcPr>
        <w:tcBorders>
          <w:left w:color="000000" w:space="0" w:sz="32" w:themeColor="text1" w:themeTint="000080" w:val="single"/>
          <w:right w:color="000000" w:space="0" w:sz="4" w:themeColor="light1" w:val="single"/>
        </w:tcBorders>
      </w:tcPr>
    </w:tblStylePr>
    <w:tblStylePr w:type="firstRow">
      <w:rPr>
        <w:rFonts w:ascii="Arial" w:hAnsi="Arial"/>
        <w:b w:val="1"/>
        <w:color w:val="ffffff" w:themeColor="light1"/>
        <w:sz w:val="22"/>
      </w:rPr>
      <w:tblPr/>
      <w:tcPr>
        <w:tcBorders>
          <w:top w:color="000000" w:space="0" w:sz="32" w:themeColor="text1" w:themeTint="000080" w:val="single"/>
          <w:bottom w:color="000000" w:space="0" w:sz="12" w:themeColor="light1" w:val="single"/>
        </w:tcBorders>
        <w:shd w:color="ffffff" w:fill="7f7f7f" w:themeColor="text1" w:themeFill="text1" w:themeFillTint="000080" w:themeTint="000080" w:val="clear"/>
      </w:tcPr>
    </w:tblStylePr>
    <w:tblStylePr w:type="lastCol">
      <w:tblPr/>
      <w:tcPr>
        <w:tcBorders>
          <w:left w:color="000000" w:space="0" w:sz="4" w:themeColor="light1" w:val="single"/>
          <w:right w:color="000000" w:space="0" w:sz="32" w:themeColor="text1" w:themeTint="000080"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ListTable5Dark-Accent1" w:customStyle="1">
    <w:name w:val="List Table 5 Dark - Accent 1"/>
    <w:basedOn w:val="TableNormal"/>
    <w:uiPriority w:val="99"/>
    <w:pPr>
      <w:spacing w:after="0" w:line="240" w:lineRule="auto"/>
    </w:pPr>
    <w:tblPr>
      <w:tblStyleRowBandSize w:val="1"/>
      <w:tblStyleColBandSize w:val="1"/>
      <w:tblInd w:w="0.0" w:type="dxa"/>
      <w:tblBorders>
        <w:top w:color="000000" w:space="0" w:sz="32" w:themeColor="accent1" w:val="single"/>
        <w:left w:color="000000" w:space="0" w:sz="32" w:themeColor="accent1" w:val="single"/>
        <w:bottom w:color="000000" w:space="0" w:sz="32" w:themeColor="accent1" w:val="single"/>
        <w:right w:color="000000" w:space="0" w:sz="32" w:themeColor="accent1" w:val="single"/>
      </w:tblBorders>
      <w:shd w:color="ffffff" w:fill="4472c4" w:themeColor="accent1" w:themeFill="accent1" w:val="clear"/>
    </w:tblPr>
    <w:tblStylePr w:type="band1Horz">
      <w:tblPr/>
      <w:tcPr>
        <w:tcBorders>
          <w:top w:color="000000" w:space="0" w:sz="4" w:themeColor="light1" w:val="single"/>
          <w:bottom w:color="000000" w:space="0" w:sz="4" w:themeColor="light1" w:val="single"/>
        </w:tcBorders>
        <w:shd w:color="ffffff" w:fill="4472c4" w:themeColor="accent1" w:themeFill="accent1" w:val="clear"/>
      </w:tcPr>
    </w:tblStylePr>
    <w:tblStylePr w:type="band1Vert">
      <w:tblPr/>
      <w:tcPr>
        <w:tcBorders>
          <w:left w:color="000000" w:space="0" w:sz="4" w:themeColor="light1" w:val="single"/>
          <w:right w:color="000000" w:space="0" w:sz="4" w:themeColor="light1" w:val="single"/>
        </w:tcBorders>
        <w:shd w:color="ffffff" w:fill="4472c4" w:themeColor="accent1" w:themeFill="accent1" w:val="clear"/>
      </w:tcPr>
    </w:tblStylePr>
    <w:tblStylePr w:type="band2Horz">
      <w:tblPr/>
      <w:tcPr>
        <w:tcBorders>
          <w:top w:color="000000" w:space="0" w:sz="4" w:themeColor="light1" w:val="single"/>
          <w:bottom w:color="000000" w:space="0" w:sz="4" w:themeColor="light1" w:val="single"/>
        </w:tcBorders>
        <w:shd w:color="ffffff" w:fill="4472c4" w:themeColor="accent1" w:themeFill="accent1" w:val="clear"/>
      </w:tcPr>
    </w:tblStylePr>
    <w:tblStylePr w:type="band2Vert">
      <w:tblPr/>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blPr/>
      <w:tcPr>
        <w:tcBorders>
          <w:left w:color="000000" w:space="0" w:sz="32" w:themeColor="accent1" w:val="single"/>
          <w:right w:color="000000" w:space="0" w:sz="4" w:themeColor="light1" w:val="single"/>
        </w:tcBorders>
      </w:tcPr>
    </w:tblStylePr>
    <w:tblStylePr w:type="firstRow">
      <w:rPr>
        <w:rFonts w:ascii="Arial" w:hAnsi="Arial"/>
        <w:b w:val="1"/>
        <w:color w:val="ffffff" w:themeColor="light1"/>
        <w:sz w:val="22"/>
      </w:rPr>
      <w:tblPr/>
      <w:tcPr>
        <w:tcBorders>
          <w:top w:color="000000" w:space="0" w:sz="32" w:themeColor="accent1" w:val="single"/>
          <w:bottom w:color="000000" w:space="0" w:sz="12" w:themeColor="light1" w:val="single"/>
        </w:tcBorders>
        <w:shd w:color="ffffff" w:fill="4472c4" w:themeColor="accent1" w:themeFill="accent1" w:val="clear"/>
      </w:tcPr>
    </w:tblStylePr>
    <w:tblStylePr w:type="lastCol">
      <w:tblPr/>
      <w:tcPr>
        <w:tcBorders>
          <w:left w:color="000000" w:space="0" w:sz="4" w:themeColor="light1" w:val="single"/>
          <w:right w:color="000000" w:space="0" w:sz="32" w:themeColor="accent1"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ListTable5Dark-Accent2" w:customStyle="1">
    <w:name w:val="List Table 5 Dark - Accent 2"/>
    <w:basedOn w:val="TableNormal"/>
    <w:uiPriority w:val="99"/>
    <w:pPr>
      <w:spacing w:after="0" w:line="240" w:lineRule="auto"/>
    </w:pPr>
    <w:tblPr>
      <w:tblStyleRowBandSize w:val="1"/>
      <w:tblStyleColBandSize w:val="1"/>
      <w:tblInd w:w="0.0" w:type="dxa"/>
      <w:tblBorders>
        <w:top w:color="000000" w:space="0" w:sz="32" w:themeColor="accent2" w:themeTint="000097" w:val="single"/>
        <w:left w:color="000000" w:space="0" w:sz="32" w:themeColor="accent2" w:themeTint="000097" w:val="single"/>
        <w:bottom w:color="000000" w:space="0" w:sz="32" w:themeColor="accent2" w:themeTint="000097" w:val="single"/>
        <w:right w:color="000000" w:space="0" w:sz="32" w:themeColor="accent2" w:themeTint="000097" w:val="single"/>
      </w:tblBorders>
      <w:shd w:color="ffffff" w:fill="f4b185" w:themeColor="accent2" w:themeFill="accent2" w:themeFillTint="000097" w:themeTint="000097" w:val="clear"/>
    </w:tblPr>
    <w:tblStylePr w:type="band1Horz">
      <w:tblPr/>
      <w:tcPr>
        <w:tcBorders>
          <w:top w:color="000000" w:space="0" w:sz="4" w:themeColor="light1" w:val="single"/>
          <w:bottom w:color="000000" w:space="0" w:sz="4" w:themeColor="light1" w:val="single"/>
        </w:tcBorders>
        <w:shd w:color="ffffff" w:fill="f4b185" w:themeColor="accent2" w:themeFill="accent2" w:themeFillTint="000097" w:themeTint="000097" w:val="clear"/>
      </w:tcPr>
    </w:tblStylePr>
    <w:tblStylePr w:type="band1Vert">
      <w:tblPr/>
      <w:tcPr>
        <w:tcBorders>
          <w:left w:color="000000" w:space="0" w:sz="4" w:themeColor="light1" w:val="single"/>
          <w:right w:color="000000" w:space="0" w:sz="4" w:themeColor="light1" w:val="single"/>
        </w:tcBorders>
        <w:shd w:color="ffffff" w:fill="f4b185" w:themeColor="accent2" w:themeFill="accent2" w:themeFillTint="000097" w:themeTint="000097" w:val="clear"/>
      </w:tcPr>
    </w:tblStylePr>
    <w:tblStylePr w:type="band2Horz">
      <w:tblPr/>
      <w:tcPr>
        <w:tcBorders>
          <w:top w:color="000000" w:space="0" w:sz="4" w:themeColor="light1" w:val="single"/>
          <w:bottom w:color="000000" w:space="0" w:sz="4" w:themeColor="light1" w:val="single"/>
        </w:tcBorders>
        <w:shd w:color="ffffff" w:fill="f4b185" w:themeColor="accent2" w:themeFill="accent2" w:themeFillTint="000097" w:themeTint="000097" w:val="clear"/>
      </w:tcPr>
    </w:tblStylePr>
    <w:tblStylePr w:type="band2Vert">
      <w:tblPr/>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blPr/>
      <w:tcPr>
        <w:tcBorders>
          <w:left w:color="000000" w:space="0" w:sz="32" w:themeColor="accent2" w:themeTint="000097" w:val="single"/>
          <w:right w:color="000000" w:space="0" w:sz="4" w:themeColor="light1" w:val="single"/>
        </w:tcBorders>
      </w:tcPr>
    </w:tblStylePr>
    <w:tblStylePr w:type="firstRow">
      <w:rPr>
        <w:rFonts w:ascii="Arial" w:hAnsi="Arial"/>
        <w:b w:val="1"/>
        <w:color w:val="ffffff" w:themeColor="light1"/>
        <w:sz w:val="22"/>
      </w:rPr>
      <w:tblPr/>
      <w:tcPr>
        <w:tcBorders>
          <w:top w:color="000000" w:space="0" w:sz="32" w:themeColor="accent2" w:themeTint="000097" w:val="single"/>
          <w:bottom w:color="000000" w:space="0" w:sz="12" w:themeColor="light1" w:val="single"/>
        </w:tcBorders>
        <w:shd w:color="ffffff" w:fill="f4b185" w:themeColor="accent2" w:themeFill="accent2" w:themeFillTint="000097" w:themeTint="000097" w:val="clear"/>
      </w:tcPr>
    </w:tblStylePr>
    <w:tblStylePr w:type="lastCol">
      <w:tblPr/>
      <w:tcPr>
        <w:tcBorders>
          <w:left w:color="000000" w:space="0" w:sz="4" w:themeColor="light1" w:val="single"/>
          <w:right w:color="000000" w:space="0" w:sz="32" w:themeColor="accent2" w:themeTint="000097"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ListTable5Dark-Accent3" w:customStyle="1">
    <w:name w:val="List Table 5 Dark - Accent 3"/>
    <w:basedOn w:val="TableNormal"/>
    <w:uiPriority w:val="99"/>
    <w:pPr>
      <w:spacing w:after="0" w:line="240" w:lineRule="auto"/>
    </w:pPr>
    <w:tblPr>
      <w:tblStyleRowBandSize w:val="1"/>
      <w:tblStyleColBandSize w:val="1"/>
      <w:tblInd w:w="0.0" w:type="dxa"/>
      <w:tblBorders>
        <w:top w:color="000000" w:space="0" w:sz="32" w:themeColor="accent3" w:themeTint="000098" w:val="single"/>
        <w:left w:color="000000" w:space="0" w:sz="32" w:themeColor="accent3" w:themeTint="000098" w:val="single"/>
        <w:bottom w:color="000000" w:space="0" w:sz="32" w:themeColor="accent3" w:themeTint="000098" w:val="single"/>
        <w:right w:color="000000" w:space="0" w:sz="32" w:themeColor="accent3" w:themeTint="000098" w:val="single"/>
      </w:tblBorders>
      <w:shd w:color="ffffff" w:fill="c9c9c9" w:themeColor="accent3" w:themeFill="accent3" w:themeFillTint="000098" w:themeTint="000098" w:val="clear"/>
    </w:tblPr>
    <w:tblStylePr w:type="band1Horz">
      <w:tblPr/>
      <w:tcPr>
        <w:tcBorders>
          <w:top w:color="000000" w:space="0" w:sz="4" w:themeColor="light1" w:val="single"/>
          <w:bottom w:color="000000" w:space="0" w:sz="4" w:themeColor="light1" w:val="single"/>
        </w:tcBorders>
        <w:shd w:color="ffffff" w:fill="c9c9c9" w:themeColor="accent3" w:themeFill="accent3" w:themeFillTint="000098" w:themeTint="000098" w:val="clear"/>
      </w:tcPr>
    </w:tblStylePr>
    <w:tblStylePr w:type="band1Vert">
      <w:tblPr/>
      <w:tcPr>
        <w:tcBorders>
          <w:left w:color="000000" w:space="0" w:sz="4" w:themeColor="light1" w:val="single"/>
          <w:right w:color="000000" w:space="0" w:sz="4" w:themeColor="light1" w:val="single"/>
        </w:tcBorders>
        <w:shd w:color="ffffff" w:fill="c9c9c9" w:themeColor="accent3" w:themeFill="accent3" w:themeFillTint="000098" w:themeTint="000098" w:val="clear"/>
      </w:tcPr>
    </w:tblStylePr>
    <w:tblStylePr w:type="band2Horz">
      <w:tblPr/>
      <w:tcPr>
        <w:tcBorders>
          <w:top w:color="000000" w:space="0" w:sz="4" w:themeColor="light1" w:val="single"/>
          <w:bottom w:color="000000" w:space="0" w:sz="4" w:themeColor="light1" w:val="single"/>
        </w:tcBorders>
        <w:shd w:color="ffffff" w:fill="c9c9c9" w:themeColor="accent3" w:themeFill="accent3" w:themeFillTint="000098" w:themeTint="000098" w:val="clear"/>
      </w:tcPr>
    </w:tblStylePr>
    <w:tblStylePr w:type="band2Vert">
      <w:tblPr/>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blPr/>
      <w:tcPr>
        <w:tcBorders>
          <w:left w:color="000000" w:space="0" w:sz="32" w:themeColor="accent3" w:themeTint="000098" w:val="single"/>
          <w:right w:color="000000" w:space="0" w:sz="4" w:themeColor="light1" w:val="single"/>
        </w:tcBorders>
      </w:tcPr>
    </w:tblStylePr>
    <w:tblStylePr w:type="firstRow">
      <w:rPr>
        <w:rFonts w:ascii="Arial" w:hAnsi="Arial"/>
        <w:b w:val="1"/>
        <w:color w:val="ffffff" w:themeColor="light1"/>
        <w:sz w:val="22"/>
      </w:rPr>
      <w:tblPr/>
      <w:tcPr>
        <w:tcBorders>
          <w:top w:color="000000" w:space="0" w:sz="32" w:themeColor="accent3" w:themeTint="000098" w:val="single"/>
          <w:bottom w:color="000000" w:space="0" w:sz="12" w:themeColor="light1" w:val="single"/>
        </w:tcBorders>
        <w:shd w:color="ffffff" w:fill="c9c9c9" w:themeColor="accent3" w:themeFill="accent3" w:themeFillTint="000098" w:themeTint="000098" w:val="clear"/>
      </w:tcPr>
    </w:tblStylePr>
    <w:tblStylePr w:type="lastCol">
      <w:tblPr/>
      <w:tcPr>
        <w:tcBorders>
          <w:left w:color="000000" w:space="0" w:sz="4" w:themeColor="light1" w:val="single"/>
          <w:right w:color="000000" w:space="0" w:sz="32" w:themeColor="accent3" w:themeTint="000098"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ListTable5Dark-Accent4" w:customStyle="1">
    <w:name w:val="List Table 5 Dark - Accent 4"/>
    <w:basedOn w:val="TableNormal"/>
    <w:uiPriority w:val="99"/>
    <w:pPr>
      <w:spacing w:after="0" w:line="240" w:lineRule="auto"/>
    </w:pPr>
    <w:tblPr>
      <w:tblStyleRowBandSize w:val="1"/>
      <w:tblStyleColBandSize w:val="1"/>
      <w:tblInd w:w="0.0" w:type="dxa"/>
      <w:tblBorders>
        <w:top w:color="000000" w:space="0" w:sz="32" w:themeColor="accent4" w:themeTint="00009A" w:val="single"/>
        <w:left w:color="000000" w:space="0" w:sz="32" w:themeColor="accent4" w:themeTint="00009A" w:val="single"/>
        <w:bottom w:color="000000" w:space="0" w:sz="32" w:themeColor="accent4" w:themeTint="00009A" w:val="single"/>
        <w:right w:color="000000" w:space="0" w:sz="32" w:themeColor="accent4" w:themeTint="00009A" w:val="single"/>
      </w:tblBorders>
      <w:shd w:color="ffffff" w:fill="ffd864" w:themeColor="accent4" w:themeFill="accent4" w:themeFillTint="00009A" w:themeTint="00009A" w:val="clear"/>
    </w:tblPr>
    <w:tblStylePr w:type="band1Horz">
      <w:tblPr/>
      <w:tcPr>
        <w:tcBorders>
          <w:top w:color="000000" w:space="0" w:sz="4" w:themeColor="light1" w:val="single"/>
          <w:bottom w:color="000000" w:space="0" w:sz="4" w:themeColor="light1" w:val="single"/>
        </w:tcBorders>
        <w:shd w:color="ffffff" w:fill="ffd864" w:themeColor="accent4" w:themeFill="accent4" w:themeFillTint="00009A" w:themeTint="00009A" w:val="clear"/>
      </w:tcPr>
    </w:tblStylePr>
    <w:tblStylePr w:type="band1Vert">
      <w:tblPr/>
      <w:tcPr>
        <w:tcBorders>
          <w:left w:color="000000" w:space="0" w:sz="4" w:themeColor="light1" w:val="single"/>
          <w:right w:color="000000" w:space="0" w:sz="4" w:themeColor="light1" w:val="single"/>
        </w:tcBorders>
        <w:shd w:color="ffffff" w:fill="ffd864" w:themeColor="accent4" w:themeFill="accent4" w:themeFillTint="00009A" w:themeTint="00009A" w:val="clear"/>
      </w:tcPr>
    </w:tblStylePr>
    <w:tblStylePr w:type="band2Horz">
      <w:tblPr/>
      <w:tcPr>
        <w:tcBorders>
          <w:top w:color="000000" w:space="0" w:sz="4" w:themeColor="light1" w:val="single"/>
          <w:bottom w:color="000000" w:space="0" w:sz="4" w:themeColor="light1" w:val="single"/>
        </w:tcBorders>
        <w:shd w:color="ffffff" w:fill="ffd864" w:themeColor="accent4" w:themeFill="accent4" w:themeFillTint="00009A" w:themeTint="00009A" w:val="clear"/>
      </w:tcPr>
    </w:tblStylePr>
    <w:tblStylePr w:type="band2Vert">
      <w:tblPr/>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blPr/>
      <w:tcPr>
        <w:tcBorders>
          <w:left w:color="000000" w:space="0" w:sz="32" w:themeColor="accent4" w:themeTint="00009A" w:val="single"/>
          <w:right w:color="000000" w:space="0" w:sz="4" w:themeColor="light1" w:val="single"/>
        </w:tcBorders>
      </w:tcPr>
    </w:tblStylePr>
    <w:tblStylePr w:type="firstRow">
      <w:rPr>
        <w:rFonts w:ascii="Arial" w:hAnsi="Arial"/>
        <w:b w:val="1"/>
        <w:color w:val="ffffff" w:themeColor="light1"/>
        <w:sz w:val="22"/>
      </w:rPr>
      <w:tblPr/>
      <w:tcPr>
        <w:tcBorders>
          <w:top w:color="000000" w:space="0" w:sz="32" w:themeColor="accent4" w:themeTint="00009A" w:val="single"/>
          <w:bottom w:color="000000" w:space="0" w:sz="12" w:themeColor="light1" w:val="single"/>
        </w:tcBorders>
        <w:shd w:color="ffffff" w:fill="ffd864" w:themeColor="accent4" w:themeFill="accent4" w:themeFillTint="00009A" w:themeTint="00009A" w:val="clear"/>
      </w:tcPr>
    </w:tblStylePr>
    <w:tblStylePr w:type="lastCol">
      <w:tblPr/>
      <w:tcPr>
        <w:tcBorders>
          <w:left w:color="000000" w:space="0" w:sz="4" w:themeColor="light1" w:val="single"/>
          <w:right w:color="000000" w:space="0" w:sz="32" w:themeColor="accent4" w:themeTint="00009A"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ListTable5Dark-Accent5" w:customStyle="1">
    <w:name w:val="List Table 5 Dark - Accent 5"/>
    <w:basedOn w:val="TableNormal"/>
    <w:uiPriority w:val="99"/>
    <w:pPr>
      <w:spacing w:after="0" w:line="240" w:lineRule="auto"/>
    </w:pPr>
    <w:tblPr>
      <w:tblStyleRowBandSize w:val="1"/>
      <w:tblStyleColBandSize w:val="1"/>
      <w:tblInd w:w="0.0" w:type="dxa"/>
      <w:tblBorders>
        <w:top w:color="000000" w:space="0" w:sz="32" w:themeColor="accent5" w:themeTint="00009A" w:val="single"/>
        <w:left w:color="000000" w:space="0" w:sz="32" w:themeColor="accent5" w:themeTint="00009A" w:val="single"/>
        <w:bottom w:color="000000" w:space="0" w:sz="32" w:themeColor="accent5" w:themeTint="00009A" w:val="single"/>
        <w:right w:color="000000" w:space="0" w:sz="32" w:themeColor="accent5" w:themeTint="00009A" w:val="single"/>
      </w:tblBorders>
      <w:shd w:color="ffffff" w:fill="9cc4e5" w:themeColor="accent5" w:themeFill="accent5" w:themeFillTint="00009A" w:themeTint="00009A" w:val="clear"/>
    </w:tblPr>
    <w:tblStylePr w:type="band1Horz">
      <w:tblPr/>
      <w:tcPr>
        <w:tcBorders>
          <w:top w:color="000000" w:space="0" w:sz="4" w:themeColor="light1" w:val="single"/>
          <w:bottom w:color="000000" w:space="0" w:sz="4" w:themeColor="light1" w:val="single"/>
        </w:tcBorders>
        <w:shd w:color="ffffff" w:fill="9cc4e5" w:themeColor="accent5" w:themeFill="accent5" w:themeFillTint="00009A" w:themeTint="00009A" w:val="clear"/>
      </w:tcPr>
    </w:tblStylePr>
    <w:tblStylePr w:type="band1Vert">
      <w:tblPr/>
      <w:tcPr>
        <w:tcBorders>
          <w:left w:color="000000" w:space="0" w:sz="4" w:themeColor="light1" w:val="single"/>
          <w:right w:color="000000" w:space="0" w:sz="4" w:themeColor="light1" w:val="single"/>
        </w:tcBorders>
        <w:shd w:color="ffffff" w:fill="9cc4e5" w:themeColor="accent5" w:themeFill="accent5" w:themeFillTint="00009A" w:themeTint="00009A" w:val="clear"/>
      </w:tcPr>
    </w:tblStylePr>
    <w:tblStylePr w:type="band2Horz">
      <w:tblPr/>
      <w:tcPr>
        <w:tcBorders>
          <w:top w:color="000000" w:space="0" w:sz="4" w:themeColor="light1" w:val="single"/>
          <w:bottom w:color="000000" w:space="0" w:sz="4" w:themeColor="light1" w:val="single"/>
        </w:tcBorders>
        <w:shd w:color="ffffff" w:fill="9cc4e5" w:themeColor="accent5" w:themeFill="accent5" w:themeFillTint="00009A" w:themeTint="00009A" w:val="clear"/>
      </w:tcPr>
    </w:tblStylePr>
    <w:tblStylePr w:type="band2Vert">
      <w:tblPr/>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blPr/>
      <w:tcPr>
        <w:tcBorders>
          <w:left w:color="000000" w:space="0" w:sz="32" w:themeColor="accent5" w:themeTint="00009A" w:val="single"/>
          <w:right w:color="000000" w:space="0" w:sz="4" w:themeColor="light1" w:val="single"/>
        </w:tcBorders>
      </w:tcPr>
    </w:tblStylePr>
    <w:tblStylePr w:type="firstRow">
      <w:rPr>
        <w:rFonts w:ascii="Arial" w:hAnsi="Arial"/>
        <w:b w:val="1"/>
        <w:color w:val="ffffff" w:themeColor="light1"/>
        <w:sz w:val="22"/>
      </w:rPr>
      <w:tblPr/>
      <w:tcPr>
        <w:tcBorders>
          <w:top w:color="000000" w:space="0" w:sz="32" w:themeColor="accent5" w:themeTint="00009A" w:val="single"/>
          <w:bottom w:color="000000" w:space="0" w:sz="12" w:themeColor="light1" w:val="single"/>
        </w:tcBorders>
        <w:shd w:color="ffffff" w:fill="9cc4e5" w:themeColor="accent5" w:themeFill="accent5" w:themeFillTint="00009A" w:themeTint="00009A" w:val="clear"/>
      </w:tcPr>
    </w:tblStylePr>
    <w:tblStylePr w:type="lastCol">
      <w:tblPr/>
      <w:tcPr>
        <w:tcBorders>
          <w:left w:color="000000" w:space="0" w:sz="4" w:themeColor="light1" w:val="single"/>
          <w:right w:color="000000" w:space="0" w:sz="32" w:themeColor="accent5" w:themeTint="00009A"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ListTable5Dark-Accent6" w:customStyle="1">
    <w:name w:val="List Table 5 Dark - Accent 6"/>
    <w:basedOn w:val="TableNormal"/>
    <w:uiPriority w:val="99"/>
    <w:pPr>
      <w:spacing w:after="0" w:line="240" w:lineRule="auto"/>
    </w:pPr>
    <w:tblPr>
      <w:tblStyleRowBandSize w:val="1"/>
      <w:tblStyleColBandSize w:val="1"/>
      <w:tblInd w:w="0.0" w:type="dxa"/>
      <w:tblBorders>
        <w:top w:color="000000" w:space="0" w:sz="32" w:themeColor="accent6" w:themeTint="000098" w:val="single"/>
        <w:left w:color="000000" w:space="0" w:sz="32" w:themeColor="accent6" w:themeTint="000098" w:val="single"/>
        <w:bottom w:color="000000" w:space="0" w:sz="32" w:themeColor="accent6" w:themeTint="000098" w:val="single"/>
        <w:right w:color="000000" w:space="0" w:sz="32" w:themeColor="accent6" w:themeTint="000098" w:val="single"/>
      </w:tblBorders>
      <w:shd w:color="ffffff" w:fill="aad08f" w:themeColor="accent6" w:themeFill="accent6" w:themeFillTint="000098" w:themeTint="000098" w:val="clear"/>
    </w:tblPr>
    <w:tblStylePr w:type="band1Horz">
      <w:tblPr/>
      <w:tcPr>
        <w:tcBorders>
          <w:top w:color="000000" w:space="0" w:sz="4" w:themeColor="light1" w:val="single"/>
          <w:bottom w:color="000000" w:space="0" w:sz="4" w:themeColor="light1" w:val="single"/>
        </w:tcBorders>
        <w:shd w:color="ffffff" w:fill="aad08f" w:themeColor="accent6" w:themeFill="accent6" w:themeFillTint="000098" w:themeTint="000098" w:val="clear"/>
      </w:tcPr>
    </w:tblStylePr>
    <w:tblStylePr w:type="band1Vert">
      <w:tblPr/>
      <w:tcPr>
        <w:tcBorders>
          <w:left w:color="000000" w:space="0" w:sz="4" w:themeColor="light1" w:val="single"/>
          <w:right w:color="000000" w:space="0" w:sz="4" w:themeColor="light1" w:val="single"/>
        </w:tcBorders>
        <w:shd w:color="ffffff" w:fill="aad08f" w:themeColor="accent6" w:themeFill="accent6" w:themeFillTint="000098" w:themeTint="000098" w:val="clear"/>
      </w:tcPr>
    </w:tblStylePr>
    <w:tblStylePr w:type="band2Horz">
      <w:tblPr/>
      <w:tcPr>
        <w:tcBorders>
          <w:top w:color="000000" w:space="0" w:sz="4" w:themeColor="light1" w:val="single"/>
          <w:bottom w:color="000000" w:space="0" w:sz="4" w:themeColor="light1" w:val="single"/>
        </w:tcBorders>
        <w:shd w:color="ffffff" w:fill="aad08f" w:themeColor="accent6" w:themeFill="accent6" w:themeFillTint="000098" w:themeTint="000098" w:val="clear"/>
      </w:tcPr>
    </w:tblStylePr>
    <w:tblStylePr w:type="band2Vert">
      <w:tblPr/>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blPr/>
      <w:tcPr>
        <w:tcBorders>
          <w:left w:color="000000" w:space="0" w:sz="32" w:themeColor="accent6" w:themeTint="000098" w:val="single"/>
          <w:right w:color="000000" w:space="0" w:sz="4" w:themeColor="light1" w:val="single"/>
        </w:tcBorders>
      </w:tcPr>
    </w:tblStylePr>
    <w:tblStylePr w:type="firstRow">
      <w:rPr>
        <w:rFonts w:ascii="Arial" w:hAnsi="Arial"/>
        <w:b w:val="1"/>
        <w:color w:val="ffffff" w:themeColor="light1"/>
        <w:sz w:val="22"/>
      </w:rPr>
      <w:tblPr/>
      <w:tcPr>
        <w:tcBorders>
          <w:top w:color="000000" w:space="0" w:sz="32" w:themeColor="accent6" w:themeTint="000098" w:val="single"/>
          <w:bottom w:color="000000" w:space="0" w:sz="12" w:themeColor="light1" w:val="single"/>
        </w:tcBorders>
        <w:shd w:color="ffffff" w:fill="aad08f" w:themeColor="accent6" w:themeFill="accent6" w:themeFillTint="000098" w:themeTint="000098" w:val="clear"/>
      </w:tcPr>
    </w:tblStylePr>
    <w:tblStylePr w:type="lastCol">
      <w:tblPr/>
      <w:tcPr>
        <w:tcBorders>
          <w:left w:color="000000" w:space="0" w:sz="4" w:themeColor="light1" w:val="single"/>
          <w:right w:color="000000" w:space="0" w:sz="32" w:themeColor="accent6" w:themeTint="000098"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ListTable6Colorful">
    <w:name w:val="List Table 6 Colorful"/>
    <w:basedOn w:val="TableNormal"/>
    <w:uiPriority w:val="99"/>
    <w:pPr>
      <w:spacing w:after="0" w:line="240" w:lineRule="auto"/>
    </w:pPr>
    <w:tblPr>
      <w:tblStyleRowBandSize w:val="1"/>
      <w:tblStyleColBandSize w:val="1"/>
      <w:tblInd w:w="0.0" w:type="dxa"/>
      <w:tblBorders>
        <w:top w:color="000000" w:space="0" w:sz="4" w:themeColor="text1" w:themeTint="000080" w:val="single"/>
        <w:bottom w:color="000000" w:space="0" w:sz="4" w:themeColor="text1" w:themeTint="000080" w:val="single"/>
      </w:tblBorders>
    </w:tblPr>
    <w:tblStylePr w:type="band1Horz">
      <w:rPr>
        <w:rFonts w:ascii="Arial" w:hAnsi="Arial"/>
        <w:color w:val="000000" w:themeColor="text1"/>
        <w:sz w:val="22"/>
      </w:rPr>
      <w:tblPr/>
      <w:tcPr>
        <w:shd w:color="ffffff" w:fill="bfbfbf" w:themeColor="text1" w:themeFill="text1" w:themeFillTint="000040" w:themeTint="000040" w:val="clear"/>
      </w:tcPr>
    </w:tblStylePr>
    <w:tblStylePr w:type="band1Vert">
      <w:tblPr/>
      <w:tcPr>
        <w:shd w:color="ffffff" w:fill="bfbfbf" w:themeColor="text1" w:themeFill="text1" w:themeFillTint="000040" w:themeTint="000040" w:val="clear"/>
      </w:tcPr>
    </w:tblStylePr>
    <w:tblStylePr w:type="band2Horz">
      <w:rPr>
        <w:rFonts w:ascii="Arial" w:hAnsi="Arial"/>
        <w:color w:val="000000" w:themeColor="text1"/>
        <w:sz w:val="22"/>
      </w:rPr>
    </w:tblStylePr>
    <w:tblStylePr w:type="firstCol">
      <w:rPr>
        <w:b w:val="1"/>
        <w:color w:val="000000" w:themeColor="text1"/>
      </w:rPr>
    </w:tblStylePr>
    <w:tblStylePr w:type="firstRow">
      <w:rPr>
        <w:b w:val="1"/>
        <w:color w:val="000000" w:themeColor="text1"/>
      </w:rPr>
      <w:tblPr/>
      <w:tcPr>
        <w:tcBorders>
          <w:bottom w:color="000000" w:space="0" w:sz="4" w:themeColor="text1" w:themeTint="000080" w:val="single"/>
        </w:tcBorders>
      </w:tcPr>
    </w:tblStylePr>
    <w:tblStylePr w:type="lastCol">
      <w:rPr>
        <w:b w:val="1"/>
        <w:color w:val="000000" w:themeColor="text1"/>
      </w:rPr>
    </w:tblStylePr>
    <w:tblStylePr w:type="lastRow">
      <w:rPr>
        <w:b w:val="1"/>
        <w:color w:val="000000" w:themeColor="text1"/>
      </w:rPr>
      <w:tblPr/>
      <w:tcPr>
        <w:tcBorders>
          <w:top w:color="000000" w:space="0" w:sz="4" w:themeColor="text1" w:themeTint="000080" w:val="single"/>
        </w:tcBorders>
      </w:tcPr>
    </w:tblStylePr>
  </w:style>
  <w:style w:type="table" w:styleId="ListTable6Colorful-Accent1" w:customStyle="1">
    <w:name w:val="List Table 6 Colorful - Accent 1"/>
    <w:basedOn w:val="TableNormal"/>
    <w:uiPriority w:val="99"/>
    <w:pPr>
      <w:spacing w:after="0" w:line="240" w:lineRule="auto"/>
    </w:pPr>
    <w:tblPr>
      <w:tblStyleRowBandSize w:val="1"/>
      <w:tblStyleColBandSize w:val="1"/>
      <w:tblInd w:w="0.0" w:type="dxa"/>
      <w:tblBorders>
        <w:top w:color="000000" w:space="0" w:sz="4" w:themeColor="accent1" w:val="single"/>
        <w:bottom w:color="000000" w:space="0" w:sz="4" w:themeColor="accent1" w:val="single"/>
      </w:tblBorders>
    </w:tblPr>
    <w:tblStylePr w:type="band1Horz">
      <w:rPr>
        <w:rFonts w:ascii="Arial" w:hAnsi="Arial"/>
        <w:color w:val="244175" w:themeColor="accent1" w:themeShade="000095"/>
        <w:sz w:val="22"/>
      </w:rPr>
      <w:tblPr/>
      <w:tcPr>
        <w:shd w:color="ffffff" w:fill="cfdcf0" w:themeColor="accent1" w:themeFill="accent1" w:themeFillTint="000040" w:themeTint="000040" w:val="clear"/>
      </w:tcPr>
    </w:tblStylePr>
    <w:tblStylePr w:type="band1Vert">
      <w:tblPr/>
      <w:tcPr>
        <w:shd w:color="ffffff" w:fill="cfdcf0" w:themeColor="accent1" w:themeFill="accent1" w:themeFillTint="000040" w:themeTint="000040" w:val="clear"/>
      </w:tcPr>
    </w:tblStylePr>
    <w:tblStylePr w:type="band2Horz">
      <w:rPr>
        <w:rFonts w:ascii="Arial" w:hAnsi="Arial"/>
        <w:color w:val="244175" w:themeColor="accent1" w:themeShade="000095"/>
        <w:sz w:val="22"/>
      </w:rPr>
    </w:tblStylePr>
    <w:tblStylePr w:type="firstCol">
      <w:rPr>
        <w:b w:val="1"/>
        <w:color w:val="254374" w:themeColor="accent1" w:themeShade="000095"/>
      </w:rPr>
    </w:tblStylePr>
    <w:tblStylePr w:type="firstRow">
      <w:rPr>
        <w:b w:val="1"/>
        <w:color w:val="254374" w:themeColor="accent1" w:themeShade="000095"/>
      </w:rPr>
      <w:tblPr/>
      <w:tcPr>
        <w:tcBorders>
          <w:bottom w:color="000000" w:space="0" w:sz="4" w:themeColor="accent1" w:val="single"/>
        </w:tcBorders>
      </w:tcPr>
    </w:tblStylePr>
    <w:tblStylePr w:type="lastCol">
      <w:rPr>
        <w:b w:val="1"/>
        <w:color w:val="254374" w:themeColor="accent1" w:themeShade="000095"/>
      </w:rPr>
    </w:tblStylePr>
    <w:tblStylePr w:type="lastRow">
      <w:rPr>
        <w:b w:val="1"/>
        <w:color w:val="254374" w:themeColor="accent1" w:themeShade="000095"/>
      </w:rPr>
      <w:tblPr/>
      <w:tcPr>
        <w:tcBorders>
          <w:top w:color="000000" w:space="0" w:sz="4" w:themeColor="accent1" w:val="single"/>
        </w:tcBorders>
      </w:tcPr>
    </w:tblStylePr>
  </w:style>
  <w:style w:type="table" w:styleId="ListTable6Colorful-Accent2" w:customStyle="1">
    <w:name w:val="List Table 6 Colorful - Accent 2"/>
    <w:basedOn w:val="TableNormal"/>
    <w:uiPriority w:val="99"/>
    <w:pPr>
      <w:spacing w:after="0" w:line="240" w:lineRule="auto"/>
    </w:pPr>
    <w:tblPr>
      <w:tblStyleRowBandSize w:val="1"/>
      <w:tblStyleColBandSize w:val="1"/>
      <w:tblInd w:w="0.0" w:type="dxa"/>
      <w:tblBorders>
        <w:top w:color="000000" w:space="0" w:sz="4" w:themeColor="accent2" w:themeTint="000097" w:val="single"/>
        <w:bottom w:color="000000" w:space="0" w:sz="4" w:themeColor="accent2" w:themeTint="000097" w:val="single"/>
      </w:tblBorders>
    </w:tblPr>
    <w:tblStylePr w:type="band1Horz">
      <w:rPr>
        <w:rFonts w:ascii="Arial" w:hAnsi="Arial"/>
        <w:color w:val="404040" w:themeColor="accent2" w:themeShade="000095" w:themeTint="000097"/>
        <w:sz w:val="22"/>
      </w:rPr>
      <w:tblPr/>
      <w:tcPr>
        <w:shd w:color="ffffff" w:fill="fadecb" w:themeColor="accent2" w:themeFill="accent2" w:themeFillTint="000040" w:themeTint="000040" w:val="clear"/>
      </w:tcPr>
    </w:tblStylePr>
    <w:tblStylePr w:type="band1Vert">
      <w:tblPr/>
      <w:tcPr>
        <w:shd w:color="ffffff" w:fill="fadecb" w:themeColor="accent2" w:themeFill="accent2" w:themeFillTint="000040" w:themeTint="000040" w:val="clear"/>
      </w:tcPr>
    </w:tblStylePr>
    <w:tblStylePr w:type="band2Horz">
      <w:rPr>
        <w:rFonts w:ascii="Arial" w:hAnsi="Arial"/>
        <w:color w:val="404040" w:themeColor="accent2" w:themeShade="000095" w:themeTint="000097"/>
        <w:sz w:val="22"/>
      </w:rPr>
    </w:tblStylePr>
    <w:tblStylePr w:type="firstCol">
      <w:rPr>
        <w:b w:val="1"/>
        <w:color w:val="c95712" w:themeColor="accent2" w:themeShade="000095" w:themeTint="000097"/>
      </w:rPr>
    </w:tblStylePr>
    <w:tblStylePr w:type="firstRow">
      <w:rPr>
        <w:b w:val="1"/>
        <w:color w:val="c95712" w:themeColor="accent2" w:themeShade="000095" w:themeTint="000097"/>
      </w:rPr>
      <w:tblPr/>
      <w:tcPr>
        <w:tcBorders>
          <w:bottom w:color="000000" w:space="0" w:sz="4" w:themeColor="accent2" w:themeTint="000097" w:val="single"/>
        </w:tcBorders>
      </w:tcPr>
    </w:tblStylePr>
    <w:tblStylePr w:type="lastCol">
      <w:rPr>
        <w:b w:val="1"/>
        <w:color w:val="c95712" w:themeColor="accent2" w:themeShade="000095" w:themeTint="000097"/>
      </w:rPr>
    </w:tblStylePr>
    <w:tblStylePr w:type="lastRow">
      <w:rPr>
        <w:b w:val="1"/>
        <w:color w:val="c95712" w:themeColor="accent2" w:themeShade="000095" w:themeTint="000097"/>
      </w:rPr>
      <w:tblPr/>
      <w:tcPr>
        <w:tcBorders>
          <w:top w:color="000000" w:space="0" w:sz="4" w:themeColor="accent2" w:themeTint="000097" w:val="single"/>
        </w:tcBorders>
      </w:tcPr>
    </w:tblStylePr>
  </w:style>
  <w:style w:type="table" w:styleId="ListTable6Colorful-Accent3" w:customStyle="1">
    <w:name w:val="List Table 6 Colorful - Accent 3"/>
    <w:basedOn w:val="TableNormal"/>
    <w:uiPriority w:val="99"/>
    <w:pPr>
      <w:spacing w:after="0" w:line="240" w:lineRule="auto"/>
    </w:pPr>
    <w:tblPr>
      <w:tblStyleRowBandSize w:val="1"/>
      <w:tblStyleColBandSize w:val="1"/>
      <w:tblInd w:w="0.0" w:type="dxa"/>
      <w:tblBorders>
        <w:top w:color="000000" w:space="0" w:sz="4" w:themeColor="accent3" w:themeTint="000098" w:val="single"/>
        <w:bottom w:color="000000" w:space="0" w:sz="4" w:themeColor="accent3" w:themeTint="000098" w:val="single"/>
      </w:tblBorders>
    </w:tblPr>
    <w:tblStylePr w:type="band1Horz">
      <w:rPr>
        <w:rFonts w:ascii="Arial" w:hAnsi="Arial"/>
        <w:color w:val="404040" w:themeColor="accent3" w:themeShade="000095" w:themeTint="000098"/>
        <w:sz w:val="22"/>
      </w:rPr>
      <w:tblPr/>
      <w:tcPr>
        <w:shd w:color="ffffff" w:fill="e8e8e8" w:themeColor="accent3" w:themeFill="accent3" w:themeFillTint="000040" w:themeTint="000040" w:val="clear"/>
      </w:tcPr>
    </w:tblStylePr>
    <w:tblStylePr w:type="band1Vert">
      <w:tblPr/>
      <w:tcPr>
        <w:shd w:color="ffffff" w:fill="e8e8e8" w:themeColor="accent3" w:themeFill="accent3" w:themeFillTint="000040" w:themeTint="000040" w:val="clear"/>
      </w:tcPr>
    </w:tblStylePr>
    <w:tblStylePr w:type="band2Horz">
      <w:rPr>
        <w:rFonts w:ascii="Arial" w:hAnsi="Arial"/>
        <w:color w:val="404040" w:themeColor="accent3" w:themeShade="000095" w:themeTint="000098"/>
        <w:sz w:val="22"/>
      </w:rPr>
    </w:tblStylePr>
    <w:tblStylePr w:type="firstCol">
      <w:rPr>
        <w:b w:val="1"/>
        <w:color w:val="757575" w:themeColor="accent3" w:themeShade="000095" w:themeTint="000098"/>
      </w:rPr>
    </w:tblStylePr>
    <w:tblStylePr w:type="firstRow">
      <w:rPr>
        <w:b w:val="1"/>
        <w:color w:val="757575" w:themeColor="accent3" w:themeShade="000095" w:themeTint="000098"/>
      </w:rPr>
      <w:tblPr/>
      <w:tcPr>
        <w:tcBorders>
          <w:bottom w:color="000000" w:space="0" w:sz="4" w:themeColor="accent3" w:themeTint="000098" w:val="single"/>
        </w:tcBorders>
      </w:tcPr>
    </w:tblStylePr>
    <w:tblStylePr w:type="lastCol">
      <w:rPr>
        <w:b w:val="1"/>
        <w:color w:val="757575" w:themeColor="accent3" w:themeShade="000095" w:themeTint="000098"/>
      </w:rPr>
    </w:tblStylePr>
    <w:tblStylePr w:type="lastRow">
      <w:rPr>
        <w:b w:val="1"/>
        <w:color w:val="757575" w:themeColor="accent3" w:themeShade="000095" w:themeTint="000098"/>
      </w:rPr>
      <w:tblPr/>
      <w:tcPr>
        <w:tcBorders>
          <w:top w:color="000000" w:space="0" w:sz="4" w:themeColor="accent3" w:themeTint="000098" w:val="single"/>
        </w:tcBorders>
      </w:tcPr>
    </w:tblStylePr>
  </w:style>
  <w:style w:type="table" w:styleId="ListTable6Colorful-Accent4" w:customStyle="1">
    <w:name w:val="List Table 6 Colorful - Accent 4"/>
    <w:basedOn w:val="TableNormal"/>
    <w:uiPriority w:val="99"/>
    <w:pPr>
      <w:spacing w:after="0" w:line="240" w:lineRule="auto"/>
    </w:pPr>
    <w:tblPr>
      <w:tblStyleRowBandSize w:val="1"/>
      <w:tblStyleColBandSize w:val="1"/>
      <w:tblInd w:w="0.0" w:type="dxa"/>
      <w:tblBorders>
        <w:top w:color="000000" w:space="0" w:sz="4" w:themeColor="accent4" w:themeTint="00009A" w:val="single"/>
        <w:bottom w:color="000000" w:space="0" w:sz="4" w:themeColor="accent4" w:themeTint="00009A" w:val="single"/>
      </w:tblBorders>
    </w:tblPr>
    <w:tblStylePr w:type="band1Horz">
      <w:rPr>
        <w:rFonts w:ascii="Arial" w:hAnsi="Arial"/>
        <w:color w:val="404040" w:themeColor="accent4" w:themeShade="000095" w:themeTint="00009A"/>
        <w:sz w:val="22"/>
      </w:rPr>
      <w:tblPr/>
      <w:tcPr>
        <w:shd w:color="ffffff" w:fill="ffefbf" w:themeColor="accent4" w:themeFill="accent4" w:themeFillTint="000040" w:themeTint="000040" w:val="clear"/>
      </w:tcPr>
    </w:tblStylePr>
    <w:tblStylePr w:type="band1Vert">
      <w:tblPr/>
      <w:tcPr>
        <w:shd w:color="ffffff" w:fill="ffefbf" w:themeColor="accent4" w:themeFill="accent4" w:themeFillTint="000040" w:themeTint="000040" w:val="clear"/>
      </w:tcPr>
    </w:tblStylePr>
    <w:tblStylePr w:type="band2Horz">
      <w:rPr>
        <w:rFonts w:ascii="Arial" w:hAnsi="Arial"/>
        <w:color w:val="404040" w:themeColor="accent4" w:themeShade="000095" w:themeTint="00009A"/>
        <w:sz w:val="22"/>
      </w:rPr>
    </w:tblStylePr>
    <w:tblStylePr w:type="firstCol">
      <w:rPr>
        <w:b w:val="1"/>
        <w:color w:val="cd9600" w:themeColor="accent4" w:themeShade="000095" w:themeTint="00009A"/>
      </w:rPr>
    </w:tblStylePr>
    <w:tblStylePr w:type="firstRow">
      <w:rPr>
        <w:b w:val="1"/>
        <w:color w:val="cd9600" w:themeColor="accent4" w:themeShade="000095" w:themeTint="00009A"/>
      </w:rPr>
      <w:tblPr/>
      <w:tcPr>
        <w:tcBorders>
          <w:bottom w:color="000000" w:space="0" w:sz="4" w:themeColor="accent4" w:themeTint="00009A" w:val="single"/>
        </w:tcBorders>
      </w:tcPr>
    </w:tblStylePr>
    <w:tblStylePr w:type="lastCol">
      <w:rPr>
        <w:b w:val="1"/>
        <w:color w:val="cd9600" w:themeColor="accent4" w:themeShade="000095" w:themeTint="00009A"/>
      </w:rPr>
    </w:tblStylePr>
    <w:tblStylePr w:type="lastRow">
      <w:rPr>
        <w:b w:val="1"/>
        <w:color w:val="cd9600" w:themeColor="accent4" w:themeShade="000095" w:themeTint="00009A"/>
      </w:rPr>
      <w:tblPr/>
      <w:tcPr>
        <w:tcBorders>
          <w:top w:color="000000" w:space="0" w:sz="4" w:themeColor="accent4" w:themeTint="00009A" w:val="single"/>
        </w:tcBorders>
      </w:tcPr>
    </w:tblStylePr>
  </w:style>
  <w:style w:type="table" w:styleId="ListTable6Colorful-Accent5" w:customStyle="1">
    <w:name w:val="List Table 6 Colorful - Accent 5"/>
    <w:basedOn w:val="TableNormal"/>
    <w:uiPriority w:val="99"/>
    <w:pPr>
      <w:spacing w:after="0" w:line="240" w:lineRule="auto"/>
    </w:pPr>
    <w:tblPr>
      <w:tblStyleRowBandSize w:val="1"/>
      <w:tblStyleColBandSize w:val="1"/>
      <w:tblInd w:w="0.0" w:type="dxa"/>
      <w:tblBorders>
        <w:top w:color="000000" w:space="0" w:sz="4" w:themeColor="accent5" w:themeTint="00009A" w:val="single"/>
        <w:bottom w:color="000000" w:space="0" w:sz="4" w:themeColor="accent5" w:themeTint="00009A" w:val="single"/>
      </w:tblBorders>
    </w:tblPr>
    <w:tblStylePr w:type="band1Horz">
      <w:rPr>
        <w:rFonts w:ascii="Arial" w:hAnsi="Arial"/>
        <w:color w:val="404040" w:themeColor="accent5" w:themeShade="000095" w:themeTint="00009A"/>
        <w:sz w:val="22"/>
      </w:rPr>
      <w:tblPr/>
      <w:tcPr>
        <w:shd w:color="ffffff" w:fill="d5e6f4" w:themeColor="accent5" w:themeFill="accent5" w:themeFillTint="000040" w:themeTint="000040" w:val="clear"/>
      </w:tcPr>
    </w:tblStylePr>
    <w:tblStylePr w:type="band1Vert">
      <w:tblPr/>
      <w:tcPr>
        <w:shd w:color="ffffff" w:fill="d5e6f4" w:themeColor="accent5" w:themeFill="accent5" w:themeFillTint="000040" w:themeTint="000040" w:val="clear"/>
      </w:tcPr>
    </w:tblStylePr>
    <w:tblStylePr w:type="band2Horz">
      <w:rPr>
        <w:rFonts w:ascii="Arial" w:hAnsi="Arial"/>
        <w:color w:val="404040" w:themeColor="accent5" w:themeShade="000095" w:themeTint="00009A"/>
        <w:sz w:val="22"/>
      </w:rPr>
    </w:tblStylePr>
    <w:tblStylePr w:type="firstCol">
      <w:rPr>
        <w:b w:val="1"/>
        <w:color w:val="2e78b1" w:themeColor="accent5" w:themeShade="000095" w:themeTint="00009A"/>
      </w:rPr>
    </w:tblStylePr>
    <w:tblStylePr w:type="firstRow">
      <w:rPr>
        <w:b w:val="1"/>
        <w:color w:val="2e78b1" w:themeColor="accent5" w:themeShade="000095" w:themeTint="00009A"/>
      </w:rPr>
      <w:tblPr/>
      <w:tcPr>
        <w:tcBorders>
          <w:bottom w:color="000000" w:space="0" w:sz="4" w:themeColor="accent5" w:themeTint="00009A" w:val="single"/>
        </w:tcBorders>
      </w:tcPr>
    </w:tblStylePr>
    <w:tblStylePr w:type="lastCol">
      <w:rPr>
        <w:b w:val="1"/>
        <w:color w:val="2e78b1" w:themeColor="accent5" w:themeShade="000095" w:themeTint="00009A"/>
      </w:rPr>
    </w:tblStylePr>
    <w:tblStylePr w:type="lastRow">
      <w:rPr>
        <w:b w:val="1"/>
        <w:color w:val="2e78b1" w:themeColor="accent5" w:themeShade="000095" w:themeTint="00009A"/>
      </w:rPr>
      <w:tblPr/>
      <w:tcPr>
        <w:tcBorders>
          <w:top w:color="000000" w:space="0" w:sz="4" w:themeColor="accent5" w:themeTint="00009A" w:val="single"/>
        </w:tcBorders>
      </w:tcPr>
    </w:tblStylePr>
  </w:style>
  <w:style w:type="table" w:styleId="ListTable6Colorful-Accent6" w:customStyle="1">
    <w:name w:val="List Table 6 Colorful - Accent 6"/>
    <w:basedOn w:val="TableNormal"/>
    <w:uiPriority w:val="99"/>
    <w:pPr>
      <w:spacing w:after="0" w:line="240" w:lineRule="auto"/>
    </w:pPr>
    <w:tblPr>
      <w:tblStyleRowBandSize w:val="1"/>
      <w:tblStyleColBandSize w:val="1"/>
      <w:tblInd w:w="0.0" w:type="dxa"/>
      <w:tblBorders>
        <w:top w:color="000000" w:space="0" w:sz="4" w:themeColor="accent6" w:themeTint="000098" w:val="single"/>
        <w:bottom w:color="000000" w:space="0" w:sz="4" w:themeColor="accent6" w:themeTint="000098" w:val="single"/>
      </w:tblBorders>
    </w:tblPr>
    <w:tblStylePr w:type="band1Horz">
      <w:rPr>
        <w:rFonts w:ascii="Arial" w:hAnsi="Arial"/>
        <w:color w:val="404040" w:themeColor="accent6" w:themeShade="000095" w:themeTint="000098"/>
        <w:sz w:val="22"/>
      </w:rPr>
      <w:tblPr/>
      <w:tcPr>
        <w:shd w:color="ffffff" w:fill="dbebd0" w:themeColor="accent6" w:themeFill="accent6" w:themeFillTint="000040" w:themeTint="000040" w:val="clear"/>
      </w:tcPr>
    </w:tblStylePr>
    <w:tblStylePr w:type="band1Vert">
      <w:tblPr/>
      <w:tcPr>
        <w:shd w:color="ffffff" w:fill="dbebd0" w:themeColor="accent6" w:themeFill="accent6" w:themeFillTint="000040" w:themeTint="000040" w:val="clear"/>
      </w:tcPr>
    </w:tblStylePr>
    <w:tblStylePr w:type="band2Horz">
      <w:rPr>
        <w:rFonts w:ascii="Arial" w:hAnsi="Arial"/>
        <w:color w:val="404040" w:themeColor="accent6" w:themeShade="000095" w:themeTint="000098"/>
        <w:sz w:val="22"/>
      </w:rPr>
    </w:tblStylePr>
    <w:tblStylePr w:type="firstCol">
      <w:rPr>
        <w:b w:val="1"/>
        <w:color w:val="5f8f3c" w:themeColor="accent6" w:themeShade="000095" w:themeTint="000098"/>
      </w:rPr>
    </w:tblStylePr>
    <w:tblStylePr w:type="firstRow">
      <w:rPr>
        <w:b w:val="1"/>
        <w:color w:val="5f8f3c" w:themeColor="accent6" w:themeShade="000095" w:themeTint="000098"/>
      </w:rPr>
      <w:tblPr/>
      <w:tcPr>
        <w:tcBorders>
          <w:bottom w:color="000000" w:space="0" w:sz="4" w:themeColor="accent6" w:themeTint="000098" w:val="single"/>
        </w:tcBorders>
      </w:tcPr>
    </w:tblStylePr>
    <w:tblStylePr w:type="lastCol">
      <w:rPr>
        <w:b w:val="1"/>
        <w:color w:val="5f8f3c" w:themeColor="accent6" w:themeShade="000095" w:themeTint="000098"/>
      </w:rPr>
    </w:tblStylePr>
    <w:tblStylePr w:type="lastRow">
      <w:rPr>
        <w:b w:val="1"/>
        <w:color w:val="5f8f3c" w:themeColor="accent6" w:themeShade="000095" w:themeTint="000098"/>
      </w:rPr>
      <w:tblPr/>
      <w:tcPr>
        <w:tcBorders>
          <w:top w:color="000000" w:space="0" w:sz="4" w:themeColor="accent6" w:themeTint="000098" w:val="single"/>
        </w:tcBorders>
      </w:tcPr>
    </w:tblStylePr>
  </w:style>
  <w:style w:type="table" w:styleId="ListTable7Colorful">
    <w:name w:val="List Table 7 Colorful"/>
    <w:basedOn w:val="TableNormal"/>
    <w:uiPriority w:val="99"/>
    <w:pPr>
      <w:spacing w:after="0" w:line="240" w:lineRule="auto"/>
    </w:pPr>
    <w:tblPr>
      <w:tblStyleRowBandSize w:val="1"/>
      <w:tblStyleColBandSize w:val="1"/>
      <w:tblInd w:w="0.0" w:type="dxa"/>
      <w:tblBorders>
        <w:right w:color="000000" w:space="0" w:sz="4" w:themeColor="text1" w:themeTint="000080" w:val="single"/>
      </w:tblBorders>
    </w:tblPr>
    <w:tblStylePr w:type="band1Horz">
      <w:rPr>
        <w:rFonts w:ascii="Arial" w:hAnsi="Arial"/>
        <w:color w:val="4a4a4a" w:themeColor="text1" w:themeShade="000095" w:themeTint="000080"/>
        <w:sz w:val="22"/>
      </w:rPr>
      <w:tblPr/>
      <w:tcPr>
        <w:shd w:color="ffffff" w:fill="bfbfbf" w:themeColor="text1" w:themeFill="text1" w:themeFillTint="000040" w:themeTint="000040" w:val="clear"/>
      </w:tcPr>
    </w:tblStylePr>
    <w:tblStylePr w:type="band1Vert">
      <w:tblPr/>
      <w:tcPr>
        <w:shd w:color="ffffff" w:fill="bfbfbf" w:themeColor="text1" w:themeFill="text1" w:themeFillTint="000040" w:themeTint="000040" w:val="clear"/>
      </w:tcPr>
    </w:tblStylePr>
    <w:tblStylePr w:type="band2Horz">
      <w:rPr>
        <w:rFonts w:ascii="Arial" w:hAnsi="Arial"/>
        <w:color w:val="4a4a4a" w:themeColor="text1" w:themeShade="000095" w:themeTint="000080"/>
        <w:sz w:val="22"/>
      </w:rPr>
    </w:tblStylePr>
    <w:tblStylePr w:type="firstCol">
      <w:pPr>
        <w:jc w:val="right"/>
      </w:pPr>
      <w:rPr>
        <w:rFonts w:ascii="Arial" w:hAnsi="Arial"/>
        <w:i w:val="1"/>
        <w:color w:val="4a4a4a" w:themeColor="text1" w:themeShade="000095" w:themeTint="000080"/>
        <w:sz w:val="22"/>
      </w:rPr>
      <w:tblPr/>
      <w:tcPr>
        <w:tcBorders>
          <w:top w:space="0" w:sz="0" w:val="nil"/>
          <w:left w:space="0" w:sz="0" w:val="nil"/>
          <w:bottom w:space="0" w:sz="0" w:val="nil"/>
          <w:right w:color="000000" w:space="0" w:sz="4" w:themeColor="text1" w:themeTint="000080" w:val="single"/>
        </w:tcBorders>
        <w:shd w:color="ffffff" w:fill="auto" w:val="clear"/>
      </w:tcPr>
    </w:tblStylePr>
    <w:tblStylePr w:type="firstRow">
      <w:rPr>
        <w:rFonts w:ascii="Arial" w:hAnsi="Arial"/>
        <w:i w:val="1"/>
        <w:color w:val="4a4a4a" w:themeColor="text1" w:themeShade="000095" w:themeTint="000080"/>
        <w:sz w:val="22"/>
      </w:rPr>
      <w:tblPr/>
      <w:tcPr>
        <w:tcBorders>
          <w:top w:space="0" w:sz="0" w:val="nil"/>
          <w:left w:space="0" w:sz="0" w:val="nil"/>
          <w:bottom w:color="000000" w:space="0" w:sz="4" w:themeColor="text1" w:themeTint="000080" w:val="single"/>
          <w:right w:space="0" w:sz="0" w:val="nil"/>
        </w:tcBorders>
        <w:shd w:color="ffffff" w:fill="ffffff" w:themeColor="light1" w:themeFill="light1" w:val="clear"/>
      </w:tcPr>
    </w:tblStylePr>
    <w:tblStylePr w:type="lastCol">
      <w:rPr>
        <w:rFonts w:ascii="Arial" w:hAnsi="Arial"/>
        <w:i w:val="1"/>
        <w:color w:val="4a4a4a" w:themeColor="text1" w:themeShade="000095" w:themeTint="000080"/>
        <w:sz w:val="22"/>
      </w:rPr>
      <w:tblPr/>
      <w:tcPr>
        <w:tcBorders>
          <w:top w:space="0" w:sz="0" w:val="nil"/>
          <w:left w:color="000000" w:space="0" w:sz="4" w:themeColor="text1" w:themeTint="000080" w:val="single"/>
          <w:bottom w:space="0" w:sz="0" w:val="nil"/>
          <w:right w:space="0" w:sz="0" w:val="nil"/>
        </w:tcBorders>
        <w:shd w:color="ffffff" w:fill="auto" w:val="clear"/>
      </w:tcPr>
    </w:tblStylePr>
    <w:tblStylePr w:type="lastRow">
      <w:rPr>
        <w:rFonts w:ascii="Arial" w:hAnsi="Arial"/>
        <w:i w:val="1"/>
        <w:color w:val="4a4a4a" w:themeColor="text1" w:themeShade="000095" w:themeTint="000080"/>
        <w:sz w:val="22"/>
      </w:rPr>
      <w:tblPr/>
      <w:tcPr>
        <w:tcBorders>
          <w:top w:color="000000" w:space="0" w:sz="4" w:themeColor="text1" w:themeTint="000080" w:val="single"/>
          <w:left w:space="0" w:sz="0" w:val="nil"/>
          <w:bottom w:space="0" w:sz="0" w:val="nil"/>
          <w:right w:space="0" w:sz="0" w:val="nil"/>
        </w:tcBorders>
        <w:shd w:color="ffffff" w:fill="ffffff" w:themeColor="light1" w:themeFill="light1" w:val="clear"/>
      </w:tcPr>
    </w:tblStylePr>
    <w:tblStylePr w:type="wholeTable">
      <w:rPr>
        <w:rFonts w:ascii="Arial" w:hAnsi="Arial"/>
        <w:color w:val="4a4a4a" w:themeColor="text1" w:themeShade="000095" w:themeTint="000080"/>
        <w:sz w:val="22"/>
      </w:rPr>
    </w:tblStylePr>
  </w:style>
  <w:style w:type="table" w:styleId="ListTable7Colorful-Accent1" w:customStyle="1">
    <w:name w:val="List Table 7 Colorful - Accent 1"/>
    <w:basedOn w:val="TableNormal"/>
    <w:uiPriority w:val="99"/>
    <w:pPr>
      <w:spacing w:after="0" w:line="240" w:lineRule="auto"/>
    </w:pPr>
    <w:tblPr>
      <w:tblStyleRowBandSize w:val="1"/>
      <w:tblStyleColBandSize w:val="1"/>
      <w:tblInd w:w="0.0" w:type="dxa"/>
      <w:tblBorders>
        <w:right w:color="000000" w:space="0" w:sz="4" w:themeColor="accent1" w:val="single"/>
      </w:tblBorders>
    </w:tblPr>
    <w:tblStylePr w:type="band1Horz">
      <w:rPr>
        <w:rFonts w:ascii="Arial" w:hAnsi="Arial"/>
        <w:color w:val="254374" w:themeColor="accent1" w:themeShade="000095"/>
        <w:sz w:val="22"/>
      </w:rPr>
      <w:tblPr/>
      <w:tcPr>
        <w:shd w:color="ffffff" w:fill="cfdcf0" w:themeColor="accent1" w:themeFill="accent1" w:themeFillTint="000040" w:themeTint="000040" w:val="clear"/>
      </w:tcPr>
    </w:tblStylePr>
    <w:tblStylePr w:type="band1Vert">
      <w:tblPr/>
      <w:tcPr>
        <w:shd w:color="ffffff" w:fill="cfdcf0" w:themeColor="accent1" w:themeFill="accent1" w:themeFillTint="000040" w:themeTint="000040" w:val="clear"/>
      </w:tcPr>
    </w:tblStylePr>
    <w:tblStylePr w:type="band2Horz">
      <w:rPr>
        <w:rFonts w:ascii="Arial" w:hAnsi="Arial"/>
        <w:color w:val="254374" w:themeColor="accent1" w:themeShade="000095"/>
        <w:sz w:val="22"/>
      </w:rPr>
    </w:tblStylePr>
    <w:tblStylePr w:type="firstCol">
      <w:pPr>
        <w:jc w:val="right"/>
      </w:pPr>
      <w:rPr>
        <w:rFonts w:ascii="Arial" w:hAnsi="Arial"/>
        <w:i w:val="1"/>
        <w:color w:val="254374" w:themeColor="accent1" w:themeShade="000095"/>
        <w:sz w:val="22"/>
      </w:rPr>
      <w:tblPr/>
      <w:tcPr>
        <w:tcBorders>
          <w:top w:space="0" w:sz="0" w:val="nil"/>
          <w:left w:space="0" w:sz="0" w:val="nil"/>
          <w:bottom w:space="0" w:sz="0" w:val="nil"/>
          <w:right w:color="000000" w:space="0" w:sz="4" w:themeColor="accent1" w:val="single"/>
        </w:tcBorders>
        <w:shd w:color="ffffff" w:fill="auto" w:val="clear"/>
      </w:tcPr>
    </w:tblStylePr>
    <w:tblStylePr w:type="firstRow">
      <w:rPr>
        <w:rFonts w:ascii="Arial" w:hAnsi="Arial"/>
        <w:i w:val="1"/>
        <w:color w:val="254374" w:themeColor="accent1" w:themeShade="000095"/>
        <w:sz w:val="22"/>
      </w:rPr>
      <w:tblPr/>
      <w:tcPr>
        <w:tcBorders>
          <w:top w:space="0" w:sz="0" w:val="nil"/>
          <w:left w:space="0" w:sz="0" w:val="nil"/>
          <w:bottom w:color="000000" w:space="0" w:sz="4" w:themeColor="accent1" w:val="single"/>
          <w:right w:space="0" w:sz="0" w:val="nil"/>
        </w:tcBorders>
        <w:shd w:color="ffffff" w:fill="ffffff" w:themeColor="light1" w:themeFill="light1" w:val="clear"/>
      </w:tcPr>
    </w:tblStylePr>
    <w:tblStylePr w:type="lastCol">
      <w:rPr>
        <w:rFonts w:ascii="Arial" w:hAnsi="Arial"/>
        <w:i w:val="1"/>
        <w:color w:val="254374" w:themeColor="accent1" w:themeShade="000095"/>
        <w:sz w:val="22"/>
      </w:rPr>
      <w:tblPr/>
      <w:tcPr>
        <w:tcBorders>
          <w:top w:space="0" w:sz="0" w:val="nil"/>
          <w:left w:color="000000" w:space="0" w:sz="4" w:themeColor="accent1" w:val="single"/>
          <w:bottom w:space="0" w:sz="0" w:val="nil"/>
          <w:right w:space="0" w:sz="0" w:val="nil"/>
        </w:tcBorders>
        <w:shd w:color="ffffff" w:fill="auto" w:val="clear"/>
      </w:tcPr>
    </w:tblStylePr>
    <w:tblStylePr w:type="lastRow">
      <w:rPr>
        <w:rFonts w:ascii="Arial" w:hAnsi="Arial"/>
        <w:i w:val="1"/>
        <w:color w:val="254374" w:themeColor="accent1" w:themeShade="000095"/>
        <w:sz w:val="22"/>
      </w:rPr>
      <w:tblPr/>
      <w:tcPr>
        <w:tcBorders>
          <w:top w:color="000000" w:space="0" w:sz="4" w:themeColor="accent1" w:val="single"/>
          <w:left w:space="0" w:sz="0" w:val="nil"/>
          <w:bottom w:space="0" w:sz="0" w:val="nil"/>
          <w:right w:space="0" w:sz="0" w:val="nil"/>
        </w:tcBorders>
        <w:shd w:color="ffffff" w:fill="ffffff" w:themeColor="light1" w:themeFill="light1" w:val="clear"/>
      </w:tcPr>
    </w:tblStylePr>
    <w:tblStylePr w:type="wholeTable">
      <w:rPr>
        <w:rFonts w:ascii="Arial" w:hAnsi="Arial"/>
        <w:color w:val="254374" w:themeColor="accent1" w:themeShade="000095"/>
        <w:sz w:val="22"/>
      </w:rPr>
    </w:tblStylePr>
  </w:style>
  <w:style w:type="table" w:styleId="ListTable7Colorful-Accent2" w:customStyle="1">
    <w:name w:val="List Table 7 Colorful - Accent 2"/>
    <w:basedOn w:val="TableNormal"/>
    <w:uiPriority w:val="99"/>
    <w:pPr>
      <w:spacing w:after="0" w:line="240" w:lineRule="auto"/>
    </w:pPr>
    <w:tblPr>
      <w:tblStyleRowBandSize w:val="1"/>
      <w:tblStyleColBandSize w:val="1"/>
      <w:tblInd w:w="0.0" w:type="dxa"/>
      <w:tblBorders>
        <w:right w:color="000000" w:space="0" w:sz="4" w:themeColor="accent2" w:themeTint="000097" w:val="single"/>
      </w:tblBorders>
    </w:tblPr>
    <w:tblStylePr w:type="band1Horz">
      <w:rPr>
        <w:rFonts w:ascii="Arial" w:hAnsi="Arial"/>
        <w:color w:val="c95712" w:themeColor="accent2" w:themeShade="000095" w:themeTint="000097"/>
        <w:sz w:val="22"/>
      </w:rPr>
      <w:tblPr/>
      <w:tcPr>
        <w:shd w:color="ffffff" w:fill="fadecb" w:themeColor="accent2" w:themeFill="accent2" w:themeFillTint="000040" w:themeTint="000040" w:val="clear"/>
      </w:tcPr>
    </w:tblStylePr>
    <w:tblStylePr w:type="band1Vert">
      <w:tblPr/>
      <w:tcPr>
        <w:shd w:color="ffffff" w:fill="fadecb" w:themeColor="accent2" w:themeFill="accent2" w:themeFillTint="000040" w:themeTint="000040" w:val="clear"/>
      </w:tcPr>
    </w:tblStylePr>
    <w:tblStylePr w:type="band2Horz">
      <w:rPr>
        <w:rFonts w:ascii="Arial" w:hAnsi="Arial"/>
        <w:color w:val="c95712" w:themeColor="accent2" w:themeShade="000095" w:themeTint="000097"/>
        <w:sz w:val="22"/>
      </w:rPr>
    </w:tblStylePr>
    <w:tblStylePr w:type="firstCol">
      <w:pPr>
        <w:jc w:val="right"/>
      </w:pPr>
      <w:rPr>
        <w:rFonts w:ascii="Arial" w:hAnsi="Arial"/>
        <w:i w:val="1"/>
        <w:color w:val="c95712" w:themeColor="accent2" w:themeShade="000095" w:themeTint="000097"/>
        <w:sz w:val="22"/>
      </w:rPr>
      <w:tblPr/>
      <w:tcPr>
        <w:tcBorders>
          <w:top w:space="0" w:sz="0" w:val="nil"/>
          <w:left w:space="0" w:sz="0" w:val="nil"/>
          <w:bottom w:space="0" w:sz="0" w:val="nil"/>
          <w:right w:color="000000" w:space="0" w:sz="4" w:themeColor="accent2" w:themeTint="000097" w:val="single"/>
        </w:tcBorders>
        <w:shd w:color="ffffff" w:fill="auto" w:val="clear"/>
      </w:tcPr>
    </w:tblStylePr>
    <w:tblStylePr w:type="firstRow">
      <w:rPr>
        <w:rFonts w:ascii="Arial" w:hAnsi="Arial"/>
        <w:i w:val="1"/>
        <w:color w:val="c95712" w:themeColor="accent2" w:themeShade="000095" w:themeTint="000097"/>
        <w:sz w:val="22"/>
      </w:rPr>
      <w:tblPr/>
      <w:tcPr>
        <w:tcBorders>
          <w:top w:space="0" w:sz="0" w:val="nil"/>
          <w:left w:space="0" w:sz="0" w:val="nil"/>
          <w:bottom w:color="000000" w:space="0" w:sz="4" w:themeColor="accent2" w:themeTint="000097" w:val="single"/>
          <w:right w:space="0" w:sz="0" w:val="nil"/>
        </w:tcBorders>
        <w:shd w:color="ffffff" w:fill="ffffff" w:themeColor="light1" w:themeFill="light1" w:val="clear"/>
      </w:tcPr>
    </w:tblStylePr>
    <w:tblStylePr w:type="lastCol">
      <w:rPr>
        <w:rFonts w:ascii="Arial" w:hAnsi="Arial"/>
        <w:i w:val="1"/>
        <w:color w:val="c95712" w:themeColor="accent2" w:themeShade="000095" w:themeTint="000097"/>
        <w:sz w:val="22"/>
      </w:rPr>
      <w:tblPr/>
      <w:tcPr>
        <w:tcBorders>
          <w:top w:space="0" w:sz="0" w:val="nil"/>
          <w:left w:color="000000" w:space="0" w:sz="4" w:themeColor="accent2" w:themeTint="000097" w:val="single"/>
          <w:bottom w:space="0" w:sz="0" w:val="nil"/>
          <w:right w:space="0" w:sz="0" w:val="nil"/>
        </w:tcBorders>
        <w:shd w:color="ffffff" w:fill="auto" w:val="clear"/>
      </w:tcPr>
    </w:tblStylePr>
    <w:tblStylePr w:type="lastRow">
      <w:rPr>
        <w:rFonts w:ascii="Arial" w:hAnsi="Arial"/>
        <w:i w:val="1"/>
        <w:color w:val="c95712" w:themeColor="accent2" w:themeShade="000095" w:themeTint="000097"/>
        <w:sz w:val="22"/>
      </w:rPr>
      <w:tblPr/>
      <w:tcPr>
        <w:tcBorders>
          <w:top w:color="000000" w:space="0" w:sz="4" w:themeColor="accent2" w:themeTint="000097" w:val="single"/>
          <w:left w:space="0" w:sz="0" w:val="nil"/>
          <w:bottom w:space="0" w:sz="0" w:val="nil"/>
          <w:right w:space="0" w:sz="0" w:val="nil"/>
        </w:tcBorders>
        <w:shd w:color="ffffff" w:fill="ffffff" w:themeColor="light1" w:themeFill="light1" w:val="clear"/>
      </w:tcPr>
    </w:tblStylePr>
    <w:tblStylePr w:type="wholeTable">
      <w:rPr>
        <w:rFonts w:ascii="Arial" w:hAnsi="Arial"/>
        <w:color w:val="c95712" w:themeColor="accent2" w:themeShade="000095" w:themeTint="000097"/>
        <w:sz w:val="22"/>
      </w:rPr>
    </w:tblStylePr>
  </w:style>
  <w:style w:type="table" w:styleId="ListTable7Colorful-Accent3" w:customStyle="1">
    <w:name w:val="List Table 7 Colorful - Accent 3"/>
    <w:basedOn w:val="TableNormal"/>
    <w:uiPriority w:val="99"/>
    <w:pPr>
      <w:spacing w:after="0" w:line="240" w:lineRule="auto"/>
    </w:pPr>
    <w:tblPr>
      <w:tblStyleRowBandSize w:val="1"/>
      <w:tblStyleColBandSize w:val="1"/>
      <w:tblInd w:w="0.0" w:type="dxa"/>
      <w:tblBorders>
        <w:right w:color="000000" w:space="0" w:sz="4" w:themeColor="accent3" w:themeTint="000098" w:val="single"/>
      </w:tblBorders>
    </w:tblPr>
    <w:tblStylePr w:type="band1Horz">
      <w:rPr>
        <w:rFonts w:ascii="Arial" w:hAnsi="Arial"/>
        <w:color w:val="757575" w:themeColor="accent3" w:themeShade="000095" w:themeTint="000098"/>
        <w:sz w:val="22"/>
      </w:rPr>
      <w:tblPr/>
      <w:tcPr>
        <w:shd w:color="ffffff" w:fill="e8e8e8" w:themeColor="accent3" w:themeFill="accent3" w:themeFillTint="000040" w:themeTint="000040" w:val="clear"/>
      </w:tcPr>
    </w:tblStylePr>
    <w:tblStylePr w:type="band1Vert">
      <w:tblPr/>
      <w:tcPr>
        <w:shd w:color="ffffff" w:fill="e8e8e8" w:themeColor="accent3" w:themeFill="accent3" w:themeFillTint="000040" w:themeTint="000040" w:val="clear"/>
      </w:tcPr>
    </w:tblStylePr>
    <w:tblStylePr w:type="band2Horz">
      <w:rPr>
        <w:rFonts w:ascii="Arial" w:hAnsi="Arial"/>
        <w:color w:val="757575" w:themeColor="accent3" w:themeShade="000095" w:themeTint="000098"/>
        <w:sz w:val="22"/>
      </w:rPr>
    </w:tblStylePr>
    <w:tblStylePr w:type="firstCol">
      <w:pPr>
        <w:jc w:val="right"/>
      </w:pPr>
      <w:rPr>
        <w:rFonts w:ascii="Arial" w:hAnsi="Arial"/>
        <w:i w:val="1"/>
        <w:color w:val="757575" w:themeColor="accent3" w:themeShade="000095" w:themeTint="000098"/>
        <w:sz w:val="22"/>
      </w:rPr>
      <w:tblPr/>
      <w:tcPr>
        <w:tcBorders>
          <w:top w:space="0" w:sz="0" w:val="nil"/>
          <w:left w:space="0" w:sz="0" w:val="nil"/>
          <w:bottom w:space="0" w:sz="0" w:val="nil"/>
          <w:right w:color="000000" w:space="0" w:sz="4" w:themeColor="accent3" w:themeTint="000098" w:val="single"/>
        </w:tcBorders>
        <w:shd w:color="ffffff" w:fill="auto" w:val="clear"/>
      </w:tcPr>
    </w:tblStylePr>
    <w:tblStylePr w:type="firstRow">
      <w:rPr>
        <w:rFonts w:ascii="Arial" w:hAnsi="Arial"/>
        <w:i w:val="1"/>
        <w:color w:val="757575" w:themeColor="accent3" w:themeShade="000095" w:themeTint="000098"/>
        <w:sz w:val="22"/>
      </w:rPr>
      <w:tblPr/>
      <w:tcPr>
        <w:tcBorders>
          <w:top w:space="0" w:sz="0" w:val="nil"/>
          <w:left w:space="0" w:sz="0" w:val="nil"/>
          <w:bottom w:color="000000" w:space="0" w:sz="4" w:themeColor="accent3" w:themeTint="000098" w:val="single"/>
          <w:right w:space="0" w:sz="0" w:val="nil"/>
        </w:tcBorders>
        <w:shd w:color="ffffff" w:fill="ffffff" w:themeColor="light1" w:themeFill="light1" w:val="clear"/>
      </w:tcPr>
    </w:tblStylePr>
    <w:tblStylePr w:type="lastCol">
      <w:rPr>
        <w:rFonts w:ascii="Arial" w:hAnsi="Arial"/>
        <w:i w:val="1"/>
        <w:color w:val="757575" w:themeColor="accent3" w:themeShade="000095" w:themeTint="000098"/>
        <w:sz w:val="22"/>
      </w:rPr>
      <w:tblPr/>
      <w:tcPr>
        <w:tcBorders>
          <w:top w:space="0" w:sz="0" w:val="nil"/>
          <w:left w:color="000000" w:space="0" w:sz="4" w:themeColor="accent3" w:themeTint="000098" w:val="single"/>
          <w:bottom w:space="0" w:sz="0" w:val="nil"/>
          <w:right w:space="0" w:sz="0" w:val="nil"/>
        </w:tcBorders>
        <w:shd w:color="ffffff" w:fill="auto" w:val="clear"/>
      </w:tcPr>
    </w:tblStylePr>
    <w:tblStylePr w:type="lastRow">
      <w:rPr>
        <w:rFonts w:ascii="Arial" w:hAnsi="Arial"/>
        <w:i w:val="1"/>
        <w:color w:val="757575" w:themeColor="accent3" w:themeShade="000095" w:themeTint="000098"/>
        <w:sz w:val="22"/>
      </w:rPr>
      <w:tblPr/>
      <w:tcPr>
        <w:tcBorders>
          <w:top w:color="000000" w:space="0" w:sz="4" w:themeColor="accent3" w:themeTint="000098" w:val="single"/>
          <w:left w:space="0" w:sz="0" w:val="nil"/>
          <w:bottom w:space="0" w:sz="0" w:val="nil"/>
          <w:right w:space="0" w:sz="0" w:val="nil"/>
        </w:tcBorders>
        <w:shd w:color="ffffff" w:fill="ffffff" w:themeColor="light1" w:themeFill="light1" w:val="clear"/>
      </w:tcPr>
    </w:tblStylePr>
    <w:tblStylePr w:type="wholeTable">
      <w:rPr>
        <w:rFonts w:ascii="Arial" w:hAnsi="Arial"/>
        <w:color w:val="757575" w:themeColor="accent3" w:themeShade="000095" w:themeTint="000098"/>
        <w:sz w:val="22"/>
      </w:rPr>
    </w:tblStylePr>
  </w:style>
  <w:style w:type="table" w:styleId="ListTable7Colorful-Accent4" w:customStyle="1">
    <w:name w:val="List Table 7 Colorful - Accent 4"/>
    <w:basedOn w:val="TableNormal"/>
    <w:uiPriority w:val="99"/>
    <w:pPr>
      <w:spacing w:after="0" w:line="240" w:lineRule="auto"/>
    </w:pPr>
    <w:tblPr>
      <w:tblStyleRowBandSize w:val="1"/>
      <w:tblStyleColBandSize w:val="1"/>
      <w:tblInd w:w="0.0" w:type="dxa"/>
      <w:tblBorders>
        <w:right w:color="000000" w:space="0" w:sz="4" w:themeColor="accent4" w:themeTint="00009A" w:val="single"/>
      </w:tblBorders>
    </w:tblPr>
    <w:tblStylePr w:type="band1Horz">
      <w:rPr>
        <w:rFonts w:ascii="Arial" w:hAnsi="Arial"/>
        <w:color w:val="cd9600" w:themeColor="accent4" w:themeShade="000095" w:themeTint="00009A"/>
        <w:sz w:val="22"/>
      </w:rPr>
      <w:tblPr/>
      <w:tcPr>
        <w:shd w:color="ffffff" w:fill="ffefbf" w:themeColor="accent4" w:themeFill="accent4" w:themeFillTint="000040" w:themeTint="000040" w:val="clear"/>
      </w:tcPr>
    </w:tblStylePr>
    <w:tblStylePr w:type="band1Vert">
      <w:tblPr/>
      <w:tcPr>
        <w:shd w:color="ffffff" w:fill="ffefbf" w:themeColor="accent4" w:themeFill="accent4" w:themeFillTint="000040" w:themeTint="000040" w:val="clear"/>
      </w:tcPr>
    </w:tblStylePr>
    <w:tblStylePr w:type="band2Horz">
      <w:rPr>
        <w:rFonts w:ascii="Arial" w:hAnsi="Arial"/>
        <w:color w:val="cd9600" w:themeColor="accent4" w:themeShade="000095" w:themeTint="00009A"/>
        <w:sz w:val="22"/>
      </w:rPr>
    </w:tblStylePr>
    <w:tblStylePr w:type="firstCol">
      <w:pPr>
        <w:jc w:val="right"/>
      </w:pPr>
      <w:rPr>
        <w:rFonts w:ascii="Arial" w:hAnsi="Arial"/>
        <w:i w:val="1"/>
        <w:color w:val="cd9600" w:themeColor="accent4" w:themeShade="000095" w:themeTint="00009A"/>
        <w:sz w:val="22"/>
      </w:rPr>
      <w:tblPr/>
      <w:tcPr>
        <w:tcBorders>
          <w:top w:space="0" w:sz="0" w:val="nil"/>
          <w:left w:space="0" w:sz="0" w:val="nil"/>
          <w:bottom w:space="0" w:sz="0" w:val="nil"/>
          <w:right w:color="000000" w:space="0" w:sz="4" w:themeColor="accent4" w:themeTint="00009A" w:val="single"/>
        </w:tcBorders>
        <w:shd w:color="ffffff" w:fill="auto" w:val="clear"/>
      </w:tcPr>
    </w:tblStylePr>
    <w:tblStylePr w:type="firstRow">
      <w:rPr>
        <w:rFonts w:ascii="Arial" w:hAnsi="Arial"/>
        <w:i w:val="1"/>
        <w:color w:val="cd9600" w:themeColor="accent4" w:themeShade="000095" w:themeTint="00009A"/>
        <w:sz w:val="22"/>
      </w:rPr>
      <w:tblPr/>
      <w:tcPr>
        <w:tcBorders>
          <w:top w:space="0" w:sz="0" w:val="nil"/>
          <w:left w:space="0" w:sz="0" w:val="nil"/>
          <w:bottom w:color="000000" w:space="0" w:sz="4" w:themeColor="accent4" w:themeTint="00009A" w:val="single"/>
          <w:right w:space="0" w:sz="0" w:val="nil"/>
        </w:tcBorders>
        <w:shd w:color="ffffff" w:fill="ffffff" w:themeColor="light1" w:themeFill="light1" w:val="clear"/>
      </w:tcPr>
    </w:tblStylePr>
    <w:tblStylePr w:type="lastCol">
      <w:rPr>
        <w:rFonts w:ascii="Arial" w:hAnsi="Arial"/>
        <w:i w:val="1"/>
        <w:color w:val="cd9600" w:themeColor="accent4" w:themeShade="000095" w:themeTint="00009A"/>
        <w:sz w:val="22"/>
      </w:rPr>
      <w:tblPr/>
      <w:tcPr>
        <w:tcBorders>
          <w:top w:space="0" w:sz="0" w:val="nil"/>
          <w:left w:color="000000" w:space="0" w:sz="4" w:themeColor="accent4" w:themeTint="00009A" w:val="single"/>
          <w:bottom w:space="0" w:sz="0" w:val="nil"/>
          <w:right w:space="0" w:sz="0" w:val="nil"/>
        </w:tcBorders>
        <w:shd w:color="ffffff" w:fill="auto" w:val="clear"/>
      </w:tcPr>
    </w:tblStylePr>
    <w:tblStylePr w:type="lastRow">
      <w:rPr>
        <w:rFonts w:ascii="Arial" w:hAnsi="Arial"/>
        <w:i w:val="1"/>
        <w:color w:val="cd9600" w:themeColor="accent4" w:themeShade="000095" w:themeTint="00009A"/>
        <w:sz w:val="22"/>
      </w:rPr>
      <w:tblPr/>
      <w:tcPr>
        <w:tcBorders>
          <w:top w:color="000000" w:space="0" w:sz="4" w:themeColor="accent4" w:themeTint="00009A" w:val="single"/>
          <w:left w:space="0" w:sz="0" w:val="nil"/>
          <w:bottom w:space="0" w:sz="0" w:val="nil"/>
          <w:right w:space="0" w:sz="0" w:val="nil"/>
        </w:tcBorders>
        <w:shd w:color="ffffff" w:fill="ffffff" w:themeColor="light1" w:themeFill="light1" w:val="clear"/>
      </w:tcPr>
    </w:tblStylePr>
    <w:tblStylePr w:type="wholeTable">
      <w:rPr>
        <w:rFonts w:ascii="Arial" w:hAnsi="Arial"/>
        <w:color w:val="cd9600" w:themeColor="accent4" w:themeShade="000095" w:themeTint="00009A"/>
        <w:sz w:val="22"/>
      </w:rPr>
    </w:tblStylePr>
  </w:style>
  <w:style w:type="table" w:styleId="ListTable7Colorful-Accent5" w:customStyle="1">
    <w:name w:val="List Table 7 Colorful - Accent 5"/>
    <w:basedOn w:val="TableNormal"/>
    <w:uiPriority w:val="99"/>
    <w:pPr>
      <w:spacing w:after="0" w:line="240" w:lineRule="auto"/>
    </w:pPr>
    <w:tblPr>
      <w:tblStyleRowBandSize w:val="1"/>
      <w:tblStyleColBandSize w:val="1"/>
      <w:tblInd w:w="0.0" w:type="dxa"/>
      <w:tblBorders>
        <w:right w:color="000000" w:space="0" w:sz="4" w:themeColor="accent5" w:themeTint="00009A" w:val="single"/>
      </w:tblBorders>
    </w:tblPr>
    <w:tblStylePr w:type="band1Horz">
      <w:rPr>
        <w:rFonts w:ascii="Arial" w:hAnsi="Arial"/>
        <w:color w:val="2e78b1" w:themeColor="accent5" w:themeShade="000095" w:themeTint="00009A"/>
        <w:sz w:val="22"/>
      </w:rPr>
      <w:tblPr/>
      <w:tcPr>
        <w:shd w:color="ffffff" w:fill="d5e6f4" w:themeColor="accent5" w:themeFill="accent5" w:themeFillTint="000040" w:themeTint="000040" w:val="clear"/>
      </w:tcPr>
    </w:tblStylePr>
    <w:tblStylePr w:type="band1Vert">
      <w:tblPr/>
      <w:tcPr>
        <w:shd w:color="ffffff" w:fill="d5e6f4" w:themeColor="accent5" w:themeFill="accent5" w:themeFillTint="000040" w:themeTint="000040" w:val="clear"/>
      </w:tcPr>
    </w:tblStylePr>
    <w:tblStylePr w:type="band2Horz">
      <w:rPr>
        <w:rFonts w:ascii="Arial" w:hAnsi="Arial"/>
        <w:color w:val="2e78b1" w:themeColor="accent5" w:themeShade="000095" w:themeTint="00009A"/>
        <w:sz w:val="22"/>
      </w:rPr>
    </w:tblStylePr>
    <w:tblStylePr w:type="firstCol">
      <w:pPr>
        <w:jc w:val="right"/>
      </w:pPr>
      <w:rPr>
        <w:rFonts w:ascii="Arial" w:hAnsi="Arial"/>
        <w:i w:val="1"/>
        <w:color w:val="2e78b1" w:themeColor="accent5" w:themeShade="000095" w:themeTint="00009A"/>
        <w:sz w:val="22"/>
      </w:rPr>
      <w:tblPr/>
      <w:tcPr>
        <w:tcBorders>
          <w:top w:space="0" w:sz="0" w:val="nil"/>
          <w:left w:space="0" w:sz="0" w:val="nil"/>
          <w:bottom w:space="0" w:sz="0" w:val="nil"/>
          <w:right w:color="000000" w:space="0" w:sz="4" w:themeColor="accent5" w:themeTint="00009A" w:val="single"/>
        </w:tcBorders>
        <w:shd w:color="ffffff" w:fill="auto" w:val="clear"/>
      </w:tcPr>
    </w:tblStylePr>
    <w:tblStylePr w:type="firstRow">
      <w:rPr>
        <w:rFonts w:ascii="Arial" w:hAnsi="Arial"/>
        <w:i w:val="1"/>
        <w:color w:val="2e78b1" w:themeColor="accent5" w:themeShade="000095" w:themeTint="00009A"/>
        <w:sz w:val="22"/>
      </w:rPr>
      <w:tblPr/>
      <w:tcPr>
        <w:tcBorders>
          <w:top w:space="0" w:sz="0" w:val="nil"/>
          <w:left w:space="0" w:sz="0" w:val="nil"/>
          <w:bottom w:color="000000" w:space="0" w:sz="4" w:themeColor="accent5" w:themeTint="00009A" w:val="single"/>
          <w:right w:space="0" w:sz="0" w:val="nil"/>
        </w:tcBorders>
        <w:shd w:color="ffffff" w:fill="ffffff" w:themeColor="light1" w:themeFill="light1" w:val="clear"/>
      </w:tcPr>
    </w:tblStylePr>
    <w:tblStylePr w:type="lastCol">
      <w:rPr>
        <w:rFonts w:ascii="Arial" w:hAnsi="Arial"/>
        <w:i w:val="1"/>
        <w:color w:val="2e78b1" w:themeColor="accent5" w:themeShade="000095" w:themeTint="00009A"/>
        <w:sz w:val="22"/>
      </w:rPr>
      <w:tblPr/>
      <w:tcPr>
        <w:tcBorders>
          <w:top w:space="0" w:sz="0" w:val="nil"/>
          <w:left w:color="000000" w:space="0" w:sz="4" w:themeColor="accent5" w:themeTint="00009A" w:val="single"/>
          <w:bottom w:space="0" w:sz="0" w:val="nil"/>
          <w:right w:space="0" w:sz="0" w:val="nil"/>
        </w:tcBorders>
        <w:shd w:color="ffffff" w:fill="auto" w:val="clear"/>
      </w:tcPr>
    </w:tblStylePr>
    <w:tblStylePr w:type="lastRow">
      <w:rPr>
        <w:rFonts w:ascii="Arial" w:hAnsi="Arial"/>
        <w:i w:val="1"/>
        <w:color w:val="2e78b1" w:themeColor="accent5" w:themeShade="000095" w:themeTint="00009A"/>
        <w:sz w:val="22"/>
      </w:rPr>
      <w:tblPr/>
      <w:tcPr>
        <w:tcBorders>
          <w:top w:color="000000" w:space="0" w:sz="4" w:themeColor="accent5" w:themeTint="00009A" w:val="single"/>
          <w:left w:space="0" w:sz="0" w:val="nil"/>
          <w:bottom w:space="0" w:sz="0" w:val="nil"/>
          <w:right w:space="0" w:sz="0" w:val="nil"/>
        </w:tcBorders>
        <w:shd w:color="ffffff" w:fill="ffffff" w:themeColor="light1" w:themeFill="light1" w:val="clear"/>
      </w:tcPr>
    </w:tblStylePr>
    <w:tblStylePr w:type="wholeTable">
      <w:rPr>
        <w:rFonts w:ascii="Arial" w:hAnsi="Arial"/>
        <w:color w:val="2e78b1" w:themeColor="accent5" w:themeShade="000095" w:themeTint="00009A"/>
        <w:sz w:val="22"/>
      </w:rPr>
    </w:tblStylePr>
  </w:style>
  <w:style w:type="table" w:styleId="ListTable7Colorful-Accent6" w:customStyle="1">
    <w:name w:val="List Table 7 Colorful - Accent 6"/>
    <w:basedOn w:val="TableNormal"/>
    <w:uiPriority w:val="99"/>
    <w:pPr>
      <w:spacing w:after="0" w:line="240" w:lineRule="auto"/>
    </w:pPr>
    <w:tblPr>
      <w:tblStyleRowBandSize w:val="1"/>
      <w:tblStyleColBandSize w:val="1"/>
      <w:tblInd w:w="0.0" w:type="dxa"/>
      <w:tblBorders>
        <w:right w:color="000000" w:space="0" w:sz="4" w:themeColor="accent6" w:themeTint="000098" w:val="single"/>
      </w:tblBorders>
    </w:tblPr>
    <w:tblStylePr w:type="band1Horz">
      <w:rPr>
        <w:rFonts w:ascii="Arial" w:hAnsi="Arial"/>
        <w:color w:val="5f8f3c" w:themeColor="accent6" w:themeShade="000095" w:themeTint="000098"/>
        <w:sz w:val="22"/>
      </w:rPr>
      <w:tblPr/>
      <w:tcPr>
        <w:shd w:color="ffffff" w:fill="dbebd0" w:themeColor="accent6" w:themeFill="accent6" w:themeFillTint="000040" w:themeTint="000040" w:val="clear"/>
      </w:tcPr>
    </w:tblStylePr>
    <w:tblStylePr w:type="band1Vert">
      <w:tblPr/>
      <w:tcPr>
        <w:shd w:color="ffffff" w:fill="dbebd0" w:themeColor="accent6" w:themeFill="accent6" w:themeFillTint="000040" w:themeTint="000040" w:val="clear"/>
      </w:tcPr>
    </w:tblStylePr>
    <w:tblStylePr w:type="band2Horz">
      <w:rPr>
        <w:rFonts w:ascii="Arial" w:hAnsi="Arial"/>
        <w:color w:val="5f8f3c" w:themeColor="accent6" w:themeShade="000095" w:themeTint="000098"/>
        <w:sz w:val="22"/>
      </w:rPr>
    </w:tblStylePr>
    <w:tblStylePr w:type="firstCol">
      <w:pPr>
        <w:jc w:val="right"/>
      </w:pPr>
      <w:rPr>
        <w:rFonts w:ascii="Arial" w:hAnsi="Arial"/>
        <w:i w:val="1"/>
        <w:color w:val="5f8f3c" w:themeColor="accent6" w:themeShade="000095" w:themeTint="000098"/>
        <w:sz w:val="22"/>
      </w:rPr>
      <w:tblPr/>
      <w:tcPr>
        <w:tcBorders>
          <w:top w:space="0" w:sz="0" w:val="nil"/>
          <w:left w:space="0" w:sz="0" w:val="nil"/>
          <w:bottom w:space="0" w:sz="0" w:val="nil"/>
          <w:right w:color="000000" w:space="0" w:sz="4" w:themeColor="accent6" w:themeTint="000098" w:val="single"/>
        </w:tcBorders>
        <w:shd w:color="ffffff" w:fill="auto" w:val="clear"/>
      </w:tcPr>
    </w:tblStylePr>
    <w:tblStylePr w:type="firstRow">
      <w:rPr>
        <w:rFonts w:ascii="Arial" w:hAnsi="Arial"/>
        <w:i w:val="1"/>
        <w:color w:val="5f8f3c" w:themeColor="accent6" w:themeShade="000095" w:themeTint="000098"/>
        <w:sz w:val="22"/>
      </w:rPr>
      <w:tblPr/>
      <w:tcPr>
        <w:tcBorders>
          <w:top w:space="0" w:sz="0" w:val="nil"/>
          <w:left w:space="0" w:sz="0" w:val="nil"/>
          <w:bottom w:color="000000" w:space="0" w:sz="4" w:themeColor="accent6" w:themeTint="000098" w:val="single"/>
          <w:right w:space="0" w:sz="0" w:val="nil"/>
        </w:tcBorders>
        <w:shd w:color="ffffff" w:fill="ffffff" w:themeColor="light1" w:themeFill="light1" w:val="clear"/>
      </w:tcPr>
    </w:tblStylePr>
    <w:tblStylePr w:type="lastCol">
      <w:rPr>
        <w:rFonts w:ascii="Arial" w:hAnsi="Arial"/>
        <w:i w:val="1"/>
        <w:color w:val="5f8f3c" w:themeColor="accent6" w:themeShade="000095" w:themeTint="000098"/>
        <w:sz w:val="22"/>
      </w:rPr>
      <w:tblPr/>
      <w:tcPr>
        <w:tcBorders>
          <w:top w:space="0" w:sz="0" w:val="nil"/>
          <w:left w:color="000000" w:space="0" w:sz="4" w:themeColor="accent6" w:themeTint="000098" w:val="single"/>
          <w:bottom w:space="0" w:sz="0" w:val="nil"/>
          <w:right w:space="0" w:sz="0" w:val="nil"/>
        </w:tcBorders>
        <w:shd w:color="ffffff" w:fill="auto" w:val="clear"/>
      </w:tcPr>
    </w:tblStylePr>
    <w:tblStylePr w:type="lastRow">
      <w:rPr>
        <w:rFonts w:ascii="Arial" w:hAnsi="Arial"/>
        <w:i w:val="1"/>
        <w:color w:val="5f8f3c" w:themeColor="accent6" w:themeShade="000095" w:themeTint="000098"/>
        <w:sz w:val="22"/>
      </w:rPr>
      <w:tblPr/>
      <w:tcPr>
        <w:tcBorders>
          <w:top w:color="000000" w:space="0" w:sz="4" w:themeColor="accent6" w:themeTint="000098" w:val="single"/>
          <w:left w:space="0" w:sz="0" w:val="nil"/>
          <w:bottom w:space="0" w:sz="0" w:val="nil"/>
          <w:right w:space="0" w:sz="0" w:val="nil"/>
        </w:tcBorders>
        <w:shd w:color="ffffff" w:fill="ffffff" w:themeColor="light1" w:themeFill="light1" w:val="clear"/>
      </w:tcPr>
    </w:tblStylePr>
    <w:tblStylePr w:type="wholeTable">
      <w:rPr>
        <w:rFonts w:ascii="Arial" w:hAnsi="Arial"/>
        <w:color w:val="5f8f3c" w:themeColor="accent6" w:themeShade="000095" w:themeTint="000098"/>
        <w:sz w:val="22"/>
      </w:rPr>
    </w:tblStylePr>
  </w:style>
  <w:style w:type="table" w:styleId="Lined-Accent" w:customStyle="1">
    <w:name w:val="Lined - Accent"/>
    <w:basedOn w:val="TableNormal"/>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blPr/>
      <w:tcPr>
        <w:shd w:color="ffffff" w:fill="f2f2f2" w:themeColor="text1" w:themeFill="text1" w:themeFillTint="00000D" w:themeTint="00000D" w:val="clear"/>
      </w:tcPr>
    </w:tblStylePr>
    <w:tblStylePr w:type="band2Vert">
      <w:rPr>
        <w:rFonts w:ascii="Arial" w:hAnsi="Arial"/>
        <w:color w:val="404040"/>
        <w:sz w:val="22"/>
      </w:rPr>
      <w:tblPr/>
      <w:tcPr>
        <w:shd w:color="ffffff" w:fill="f2f2f2" w:themeColor="text1" w:themeFill="text1" w:themeFillTint="00000D" w:themeTint="00000D" w:val="clear"/>
      </w:tcPr>
    </w:tblStylePr>
    <w:tblStylePr w:type="firstCol">
      <w:rPr>
        <w:rFonts w:ascii="Arial" w:hAnsi="Arial"/>
        <w:color w:val="f2f2f2"/>
        <w:sz w:val="22"/>
      </w:rPr>
      <w:tblPr/>
      <w:tcPr>
        <w:shd w:color="ffffff" w:fill="7f7f7f" w:themeColor="text1" w:themeFill="text1" w:themeFillTint="000080" w:themeTint="000080" w:val="clear"/>
      </w:tcPr>
    </w:tblStylePr>
    <w:tblStylePr w:type="firstRow">
      <w:rPr>
        <w:rFonts w:ascii="Arial" w:hAnsi="Arial"/>
        <w:color w:val="f2f2f2"/>
        <w:sz w:val="22"/>
      </w:rPr>
      <w:tblPr/>
      <w:tcPr>
        <w:shd w:color="ffffff" w:fill="7f7f7f" w:themeColor="text1" w:themeFill="text1" w:themeFillTint="000080" w:themeTint="000080" w:val="clear"/>
      </w:tcPr>
    </w:tblStylePr>
    <w:tblStylePr w:type="lastCol">
      <w:rPr>
        <w:rFonts w:ascii="Arial" w:hAnsi="Arial"/>
        <w:color w:val="f2f2f2"/>
        <w:sz w:val="22"/>
      </w:rPr>
      <w:tblPr/>
      <w:tcPr>
        <w:shd w:color="ffffff" w:fill="7f7f7f" w:themeColor="text1" w:themeFill="text1" w:themeFillTint="000080" w:themeTint="000080" w:val="clear"/>
      </w:tcPr>
    </w:tblStylePr>
    <w:tblStylePr w:type="lastRow">
      <w:rPr>
        <w:rFonts w:ascii="Arial" w:hAnsi="Arial"/>
        <w:color w:val="f2f2f2"/>
        <w:sz w:val="22"/>
      </w:rPr>
      <w:tblPr/>
      <w:tcPr>
        <w:shd w:color="ffffff" w:fill="7f7f7f" w:themeColor="text1" w:themeFill="text1" w:themeFillTint="000080" w:themeTint="000080" w:val="clear"/>
      </w:tcPr>
    </w:tblStylePr>
  </w:style>
  <w:style w:type="table" w:styleId="Lined-Accent1" w:customStyle="1">
    <w:name w:val="Lined - Accent 1"/>
    <w:basedOn w:val="TableNormal"/>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blPr/>
      <w:tcPr>
        <w:shd w:color="ffffff" w:fill="c3d3ec" w:themeColor="accent1" w:themeFill="accent1" w:themeFillTint="000050" w:themeTint="000050" w:val="clear"/>
      </w:tcPr>
    </w:tblStylePr>
    <w:tblStylePr w:type="band2Vert">
      <w:rPr>
        <w:rFonts w:ascii="Arial" w:hAnsi="Arial"/>
        <w:color w:val="404040"/>
        <w:sz w:val="22"/>
      </w:rPr>
      <w:tblPr/>
      <w:tcPr>
        <w:shd w:color="ffffff" w:fill="c3d3ec" w:themeColor="accent1" w:themeFill="accent1" w:themeFillTint="000050" w:themeTint="000050" w:val="clear"/>
      </w:tcPr>
    </w:tblStylePr>
    <w:tblStylePr w:type="firstCol">
      <w:rPr>
        <w:rFonts w:ascii="Arial" w:hAnsi="Arial"/>
        <w:color w:val="f2f2f2"/>
        <w:sz w:val="22"/>
      </w:rPr>
      <w:tblPr/>
      <w:tcPr>
        <w:shd w:color="ffffff" w:fill="537fc8" w:themeColor="accent1" w:themeFill="accent1" w:themeFillTint="0000EA" w:themeTint="0000EA" w:val="clear"/>
      </w:tcPr>
    </w:tblStylePr>
    <w:tblStylePr w:type="firstRow">
      <w:rPr>
        <w:rFonts w:ascii="Arial" w:hAnsi="Arial"/>
        <w:color w:val="f2f2f2"/>
        <w:sz w:val="22"/>
      </w:rPr>
      <w:tblPr/>
      <w:tcPr>
        <w:shd w:color="ffffff" w:fill="537fc8" w:themeColor="accent1" w:themeFill="accent1" w:themeFillTint="0000EA" w:themeTint="0000EA" w:val="clear"/>
      </w:tcPr>
    </w:tblStylePr>
    <w:tblStylePr w:type="lastCol">
      <w:rPr>
        <w:rFonts w:ascii="Arial" w:hAnsi="Arial"/>
        <w:color w:val="f2f2f2"/>
        <w:sz w:val="22"/>
      </w:rPr>
      <w:tblPr/>
      <w:tcPr>
        <w:shd w:color="ffffff" w:fill="537fc8" w:themeColor="accent1" w:themeFill="accent1" w:themeFillTint="0000EA" w:themeTint="0000EA" w:val="clear"/>
      </w:tcPr>
    </w:tblStylePr>
    <w:tblStylePr w:type="lastRow">
      <w:rPr>
        <w:rFonts w:ascii="Arial" w:hAnsi="Arial"/>
        <w:color w:val="f2f2f2"/>
        <w:sz w:val="22"/>
      </w:rPr>
      <w:tblPr/>
      <w:tcPr>
        <w:shd w:color="ffffff" w:fill="537fc8" w:themeColor="accent1" w:themeFill="accent1" w:themeFillTint="0000EA" w:themeTint="0000EA" w:val="clear"/>
      </w:tcPr>
    </w:tblStylePr>
  </w:style>
  <w:style w:type="table" w:styleId="Lined-Accent2" w:customStyle="1">
    <w:name w:val="Lined - Accent 2"/>
    <w:basedOn w:val="TableNormal"/>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blPr/>
      <w:tcPr>
        <w:shd w:color="ffffff" w:fill="fbe5d6" w:themeColor="accent2" w:themeFill="accent2" w:themeFillTint="000032" w:themeTint="000032" w:val="clear"/>
      </w:tcPr>
    </w:tblStylePr>
    <w:tblStylePr w:type="band2Vert">
      <w:rPr>
        <w:rFonts w:ascii="Arial" w:hAnsi="Arial"/>
        <w:color w:val="404040"/>
        <w:sz w:val="22"/>
      </w:rPr>
      <w:tblPr/>
      <w:tcPr>
        <w:shd w:color="ffffff" w:fill="fbe5d6" w:themeColor="accent2" w:themeFill="accent2" w:themeFillTint="000032" w:themeTint="000032" w:val="clear"/>
      </w:tcPr>
    </w:tblStylePr>
    <w:tblStylePr w:type="firstCol">
      <w:rPr>
        <w:rFonts w:ascii="Arial" w:hAnsi="Arial"/>
        <w:color w:val="f2f2f2"/>
        <w:sz w:val="22"/>
      </w:rPr>
      <w:tblPr/>
      <w:tcPr>
        <w:shd w:color="ffffff" w:fill="f4b185" w:themeColor="accent2" w:themeFill="accent2" w:themeFillTint="000097" w:themeTint="000097" w:val="clear"/>
      </w:tcPr>
    </w:tblStylePr>
    <w:tblStylePr w:type="firstRow">
      <w:rPr>
        <w:rFonts w:ascii="Arial" w:hAnsi="Arial"/>
        <w:color w:val="f2f2f2"/>
        <w:sz w:val="22"/>
      </w:rPr>
      <w:tblPr/>
      <w:tcPr>
        <w:shd w:color="ffffff" w:fill="f4b185" w:themeColor="accent2" w:themeFill="accent2" w:themeFillTint="000097" w:themeTint="000097" w:val="clear"/>
      </w:tcPr>
    </w:tblStylePr>
    <w:tblStylePr w:type="lastCol">
      <w:rPr>
        <w:rFonts w:ascii="Arial" w:hAnsi="Arial"/>
        <w:color w:val="f2f2f2"/>
        <w:sz w:val="22"/>
      </w:rPr>
      <w:tblPr/>
      <w:tcPr>
        <w:shd w:color="ffffff" w:fill="f4b185" w:themeColor="accent2" w:themeFill="accent2" w:themeFillTint="000097" w:themeTint="000097" w:val="clear"/>
      </w:tcPr>
    </w:tblStylePr>
    <w:tblStylePr w:type="lastRow">
      <w:rPr>
        <w:rFonts w:ascii="Arial" w:hAnsi="Arial"/>
        <w:color w:val="f2f2f2"/>
        <w:sz w:val="22"/>
      </w:rPr>
      <w:tblPr/>
      <w:tcPr>
        <w:shd w:color="ffffff" w:fill="f4b185" w:themeColor="accent2" w:themeFill="accent2" w:themeFillTint="000097" w:themeTint="000097" w:val="clear"/>
      </w:tcPr>
    </w:tblStylePr>
  </w:style>
  <w:style w:type="table" w:styleId="Lined-Accent3" w:customStyle="1">
    <w:name w:val="Lined - Accent 3"/>
    <w:basedOn w:val="TableNormal"/>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blPr/>
      <w:tcPr>
        <w:shd w:color="ffffff" w:fill="ededed" w:themeColor="accent3" w:themeFill="accent3" w:themeFillTint="000034" w:themeTint="000034" w:val="clear"/>
      </w:tcPr>
    </w:tblStylePr>
    <w:tblStylePr w:type="band2Vert">
      <w:rPr>
        <w:rFonts w:ascii="Arial" w:hAnsi="Arial"/>
        <w:color w:val="404040"/>
        <w:sz w:val="22"/>
      </w:rPr>
      <w:tblPr/>
      <w:tcPr>
        <w:shd w:color="ffffff" w:fill="ededed" w:themeColor="accent3" w:themeFill="accent3" w:themeFillTint="000034" w:themeTint="000034" w:val="clear"/>
      </w:tcPr>
    </w:tblStylePr>
    <w:tblStylePr w:type="firstCol">
      <w:rPr>
        <w:rFonts w:ascii="Arial" w:hAnsi="Arial"/>
        <w:color w:val="f2f2f2"/>
        <w:sz w:val="22"/>
      </w:rPr>
      <w:tblPr/>
      <w:tcPr>
        <w:shd w:color="ffffff" w:fill="a5a5a5" w:themeColor="accent3" w:themeFill="accent3" w:themeFillTint="0000FE" w:themeTint="0000FE" w:val="clear"/>
      </w:tcPr>
    </w:tblStylePr>
    <w:tblStylePr w:type="firstRow">
      <w:rPr>
        <w:rFonts w:ascii="Arial" w:hAnsi="Arial"/>
        <w:color w:val="f2f2f2"/>
        <w:sz w:val="22"/>
      </w:rPr>
      <w:tblPr/>
      <w:tcPr>
        <w:shd w:color="ffffff" w:fill="a5a5a5" w:themeColor="accent3" w:themeFill="accent3" w:themeFillTint="0000FE" w:themeTint="0000FE" w:val="clear"/>
      </w:tcPr>
    </w:tblStylePr>
    <w:tblStylePr w:type="lastCol">
      <w:rPr>
        <w:rFonts w:ascii="Arial" w:hAnsi="Arial"/>
        <w:color w:val="f2f2f2"/>
        <w:sz w:val="22"/>
      </w:rPr>
      <w:tblPr/>
      <w:tcPr>
        <w:shd w:color="ffffff" w:fill="a5a5a5" w:themeColor="accent3" w:themeFill="accent3" w:themeFillTint="0000FE" w:themeTint="0000FE" w:val="clear"/>
      </w:tcPr>
    </w:tblStylePr>
    <w:tblStylePr w:type="lastRow">
      <w:rPr>
        <w:rFonts w:ascii="Arial" w:hAnsi="Arial"/>
        <w:color w:val="f2f2f2"/>
        <w:sz w:val="22"/>
      </w:rPr>
      <w:tblPr/>
      <w:tcPr>
        <w:shd w:color="ffffff" w:fill="a5a5a5" w:themeColor="accent3" w:themeFill="accent3" w:themeFillTint="0000FE" w:themeTint="0000FE" w:val="clear"/>
      </w:tcPr>
    </w:tblStylePr>
  </w:style>
  <w:style w:type="table" w:styleId="Lined-Accent4" w:customStyle="1">
    <w:name w:val="Lined - Accent 4"/>
    <w:basedOn w:val="TableNormal"/>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blPr/>
      <w:tcPr>
        <w:shd w:color="ffffff" w:fill="fef2cb" w:themeColor="accent4" w:themeFill="accent4" w:themeFillTint="000034" w:themeTint="000034" w:val="clear"/>
      </w:tcPr>
    </w:tblStylePr>
    <w:tblStylePr w:type="band2Vert">
      <w:rPr>
        <w:rFonts w:ascii="Arial" w:hAnsi="Arial"/>
        <w:color w:val="404040"/>
        <w:sz w:val="22"/>
      </w:rPr>
      <w:tblPr/>
      <w:tcPr>
        <w:shd w:color="ffffff" w:fill="fef2cb" w:themeColor="accent4" w:themeFill="accent4" w:themeFillTint="000034" w:themeTint="000034" w:val="clear"/>
      </w:tcPr>
    </w:tblStylePr>
    <w:tblStylePr w:type="firstCol">
      <w:rPr>
        <w:rFonts w:ascii="Arial" w:hAnsi="Arial"/>
        <w:color w:val="f2f2f2"/>
        <w:sz w:val="22"/>
      </w:rPr>
      <w:tblPr/>
      <w:tcPr>
        <w:shd w:color="ffffff" w:fill="ffd864" w:themeColor="accent4" w:themeFill="accent4" w:themeFillTint="00009A" w:themeTint="00009A" w:val="clear"/>
      </w:tcPr>
    </w:tblStylePr>
    <w:tblStylePr w:type="firstRow">
      <w:rPr>
        <w:rFonts w:ascii="Arial" w:hAnsi="Arial"/>
        <w:color w:val="f2f2f2"/>
        <w:sz w:val="22"/>
      </w:rPr>
      <w:tblPr/>
      <w:tcPr>
        <w:shd w:color="ffffff" w:fill="ffd864" w:themeColor="accent4" w:themeFill="accent4" w:themeFillTint="00009A" w:themeTint="00009A" w:val="clear"/>
      </w:tcPr>
    </w:tblStylePr>
    <w:tblStylePr w:type="lastCol">
      <w:rPr>
        <w:rFonts w:ascii="Arial" w:hAnsi="Arial"/>
        <w:color w:val="f2f2f2"/>
        <w:sz w:val="22"/>
      </w:rPr>
      <w:tblPr/>
      <w:tcPr>
        <w:shd w:color="ffffff" w:fill="ffd864" w:themeColor="accent4" w:themeFill="accent4" w:themeFillTint="00009A" w:themeTint="00009A" w:val="clear"/>
      </w:tcPr>
    </w:tblStylePr>
    <w:tblStylePr w:type="lastRow">
      <w:rPr>
        <w:rFonts w:ascii="Arial" w:hAnsi="Arial"/>
        <w:color w:val="f2f2f2"/>
        <w:sz w:val="22"/>
      </w:rPr>
      <w:tblPr/>
      <w:tcPr>
        <w:shd w:color="ffffff" w:fill="ffd864" w:themeColor="accent4" w:themeFill="accent4" w:themeFillTint="00009A" w:themeTint="00009A" w:val="clear"/>
      </w:tcPr>
    </w:tblStylePr>
  </w:style>
  <w:style w:type="table" w:styleId="Lined-Accent5" w:customStyle="1">
    <w:name w:val="Lined - Accent 5"/>
    <w:basedOn w:val="TableNormal"/>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blPr/>
      <w:tcPr>
        <w:shd w:color="ffffff" w:fill="ddebf6" w:themeColor="accent5" w:themeFill="accent5" w:themeFillTint="000034" w:themeTint="000034" w:val="clear"/>
      </w:tcPr>
    </w:tblStylePr>
    <w:tblStylePr w:type="band2Vert">
      <w:rPr>
        <w:rFonts w:ascii="Arial" w:hAnsi="Arial"/>
        <w:color w:val="404040"/>
        <w:sz w:val="22"/>
      </w:rPr>
      <w:tblPr/>
      <w:tcPr>
        <w:shd w:color="ffffff" w:fill="ddebf6" w:themeColor="accent5" w:themeFill="accent5" w:themeFillTint="000034" w:themeTint="000034" w:val="clear"/>
      </w:tcPr>
    </w:tblStylePr>
    <w:tblStylePr w:type="firstCol">
      <w:rPr>
        <w:rFonts w:ascii="Arial" w:hAnsi="Arial"/>
        <w:color w:val="f2f2f2"/>
        <w:sz w:val="22"/>
      </w:rPr>
      <w:tblPr/>
      <w:tcPr>
        <w:shd w:color="ffffff" w:fill="5b9bd5" w:themeColor="accent5" w:themeFill="accent5" w:val="clear"/>
      </w:tcPr>
    </w:tblStylePr>
    <w:tblStylePr w:type="firstRow">
      <w:rPr>
        <w:rFonts w:ascii="Arial" w:hAnsi="Arial"/>
        <w:color w:val="f2f2f2"/>
        <w:sz w:val="22"/>
      </w:rPr>
      <w:tblPr/>
      <w:tcPr>
        <w:shd w:color="ffffff" w:fill="5b9bd5" w:themeColor="accent5" w:themeFill="accent5" w:val="clear"/>
      </w:tcPr>
    </w:tblStylePr>
    <w:tblStylePr w:type="lastCol">
      <w:rPr>
        <w:rFonts w:ascii="Arial" w:hAnsi="Arial"/>
        <w:color w:val="f2f2f2"/>
        <w:sz w:val="22"/>
      </w:rPr>
      <w:tblPr/>
      <w:tcPr>
        <w:shd w:color="ffffff" w:fill="5b9bd5" w:themeColor="accent5" w:themeFill="accent5" w:val="clear"/>
      </w:tcPr>
    </w:tblStylePr>
    <w:tblStylePr w:type="lastRow">
      <w:rPr>
        <w:rFonts w:ascii="Arial" w:hAnsi="Arial"/>
        <w:color w:val="f2f2f2"/>
        <w:sz w:val="22"/>
      </w:rPr>
      <w:tblPr/>
      <w:tcPr>
        <w:shd w:color="ffffff" w:fill="5b9bd5" w:themeColor="accent5" w:themeFill="accent5" w:val="clear"/>
      </w:tcPr>
    </w:tblStylePr>
  </w:style>
  <w:style w:type="table" w:styleId="Lined-Accent6" w:customStyle="1">
    <w:name w:val="Lined - Accent 6"/>
    <w:basedOn w:val="TableNormal"/>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blPr/>
      <w:tcPr>
        <w:shd w:color="ffffff" w:fill="e2efd8" w:themeColor="accent6" w:themeFill="accent6" w:themeFillTint="000034" w:themeTint="000034" w:val="clear"/>
      </w:tcPr>
    </w:tblStylePr>
    <w:tblStylePr w:type="band2Vert">
      <w:rPr>
        <w:rFonts w:ascii="Arial" w:hAnsi="Arial"/>
        <w:color w:val="404040"/>
        <w:sz w:val="22"/>
      </w:rPr>
      <w:tblPr/>
      <w:tcPr>
        <w:shd w:color="ffffff" w:fill="e2efd8" w:themeColor="accent6" w:themeFill="accent6" w:themeFillTint="000034" w:themeTint="000034" w:val="clear"/>
      </w:tcPr>
    </w:tblStylePr>
    <w:tblStylePr w:type="firstCol">
      <w:rPr>
        <w:rFonts w:ascii="Arial" w:hAnsi="Arial"/>
        <w:color w:val="f2f2f2"/>
        <w:sz w:val="22"/>
      </w:rPr>
      <w:tblPr/>
      <w:tcPr>
        <w:shd w:color="ffffff" w:fill="70ad47" w:themeColor="accent6" w:themeFill="accent6" w:val="clear"/>
      </w:tcPr>
    </w:tblStylePr>
    <w:tblStylePr w:type="firstRow">
      <w:rPr>
        <w:rFonts w:ascii="Arial" w:hAnsi="Arial"/>
        <w:color w:val="f2f2f2"/>
        <w:sz w:val="22"/>
      </w:rPr>
      <w:tblPr/>
      <w:tcPr>
        <w:shd w:color="ffffff" w:fill="70ad47" w:themeColor="accent6" w:themeFill="accent6" w:val="clear"/>
      </w:tcPr>
    </w:tblStylePr>
    <w:tblStylePr w:type="lastCol">
      <w:rPr>
        <w:rFonts w:ascii="Arial" w:hAnsi="Arial"/>
        <w:color w:val="f2f2f2"/>
        <w:sz w:val="22"/>
      </w:rPr>
      <w:tblPr/>
      <w:tcPr>
        <w:shd w:color="ffffff" w:fill="70ad47" w:themeColor="accent6" w:themeFill="accent6" w:val="clear"/>
      </w:tcPr>
    </w:tblStylePr>
    <w:tblStylePr w:type="lastRow">
      <w:rPr>
        <w:rFonts w:ascii="Arial" w:hAnsi="Arial"/>
        <w:color w:val="f2f2f2"/>
        <w:sz w:val="22"/>
      </w:rPr>
      <w:tblPr/>
      <w:tcPr>
        <w:shd w:color="ffffff" w:fill="70ad47" w:themeColor="accent6" w:themeFill="accent6" w:val="clear"/>
      </w:tcPr>
    </w:tblStylePr>
  </w:style>
  <w:style w:type="table" w:styleId="BorderedLined-Accent" w:customStyle="1">
    <w:name w:val="Bordered &amp; Lined - Accent"/>
    <w:basedOn w:val="TableNormal"/>
    <w:uiPriority w:val="99"/>
    <w:pPr>
      <w:spacing w:after="0" w:line="240" w:lineRule="auto"/>
    </w:pPr>
    <w:rPr>
      <w:color w:val="404040"/>
    </w:rPr>
    <w:tblPr>
      <w:tblStyleRowBandSize w:val="1"/>
      <w:tblStyleColBandSize w:val="1"/>
      <w:tblInd w:w="0.0" w:type="dxa"/>
      <w:tblBorders>
        <w:top w:color="000000" w:space="0" w:sz="4" w:themeColor="text1" w:themeTint="0000A6" w:val="single"/>
        <w:left w:color="000000" w:space="0" w:sz="4" w:themeColor="text1" w:themeTint="0000A6" w:val="single"/>
        <w:bottom w:color="000000" w:space="0" w:sz="4" w:themeColor="text1" w:themeTint="0000A6" w:val="single"/>
        <w:right w:color="000000" w:space="0" w:sz="4" w:themeColor="text1" w:themeTint="0000A6" w:val="single"/>
        <w:insideH w:color="000000" w:space="0" w:sz="4" w:themeColor="text1" w:themeTint="0000A6" w:val="single"/>
        <w:insideV w:color="000000" w:space="0" w:sz="4" w:themeColor="text1" w:themeTint="0000A6"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blPr/>
      <w:tcPr>
        <w:shd w:color="ffffff" w:fill="f2f2f2" w:themeColor="text1" w:themeFill="text1" w:themeFillTint="00000D" w:themeTint="00000D" w:val="clear"/>
      </w:tcPr>
    </w:tblStylePr>
    <w:tblStylePr w:type="band2Vert">
      <w:rPr>
        <w:rFonts w:ascii="Arial" w:hAnsi="Arial"/>
        <w:color w:val="404040"/>
        <w:sz w:val="22"/>
      </w:rPr>
      <w:tblPr/>
      <w:tcPr>
        <w:shd w:color="ffffff" w:fill="f2f2f2" w:themeColor="text1" w:themeFill="text1" w:themeFillTint="00000D" w:themeTint="00000D" w:val="clear"/>
      </w:tcPr>
    </w:tblStylePr>
    <w:tblStylePr w:type="firstCol">
      <w:rPr>
        <w:rFonts w:ascii="Arial" w:hAnsi="Arial"/>
        <w:color w:val="f2f2f2"/>
        <w:sz w:val="22"/>
      </w:rPr>
      <w:tblPr/>
      <w:tcPr>
        <w:shd w:color="ffffff" w:fill="7f7f7f" w:themeColor="text1" w:themeFill="text1" w:themeFillTint="000080" w:themeTint="000080" w:val="clear"/>
      </w:tcPr>
    </w:tblStylePr>
    <w:tblStylePr w:type="firstRow">
      <w:rPr>
        <w:rFonts w:ascii="Arial" w:hAnsi="Arial"/>
        <w:color w:val="f2f2f2"/>
        <w:sz w:val="22"/>
      </w:rPr>
      <w:tblPr/>
      <w:tcPr>
        <w:shd w:color="ffffff" w:fill="7f7f7f" w:themeColor="text1" w:themeFill="text1" w:themeFillTint="000080" w:themeTint="000080" w:val="clear"/>
      </w:tcPr>
    </w:tblStylePr>
    <w:tblStylePr w:type="lastCol">
      <w:rPr>
        <w:rFonts w:ascii="Arial" w:hAnsi="Arial"/>
        <w:color w:val="f2f2f2"/>
        <w:sz w:val="22"/>
      </w:rPr>
      <w:tblPr/>
      <w:tcPr>
        <w:shd w:color="ffffff" w:fill="7f7f7f" w:themeColor="text1" w:themeFill="text1" w:themeFillTint="000080" w:themeTint="000080" w:val="clear"/>
      </w:tcPr>
    </w:tblStylePr>
    <w:tblStylePr w:type="lastRow">
      <w:rPr>
        <w:rFonts w:ascii="Arial" w:hAnsi="Arial"/>
        <w:color w:val="f2f2f2"/>
        <w:sz w:val="22"/>
      </w:rPr>
      <w:tblPr/>
      <w:tcPr>
        <w:shd w:color="ffffff" w:fill="7f7f7f" w:themeColor="text1" w:themeFill="text1" w:themeFillTint="000080" w:themeTint="000080" w:val="clear"/>
      </w:tcPr>
    </w:tblStylePr>
  </w:style>
  <w:style w:type="table" w:styleId="BorderedLined-Accent1" w:customStyle="1">
    <w:name w:val="Bordered &amp; Lined - Accent 1"/>
    <w:basedOn w:val="TableNormal"/>
    <w:uiPriority w:val="99"/>
    <w:pPr>
      <w:spacing w:after="0" w:line="240" w:lineRule="auto"/>
    </w:pPr>
    <w:rPr>
      <w:color w:val="404040"/>
    </w:rPr>
    <w:tblPr>
      <w:tblStyleRowBandSize w:val="1"/>
      <w:tblStyleColBandSize w:val="1"/>
      <w:tblInd w:w="0.0" w:type="dxa"/>
      <w:tblBorders>
        <w:top w:color="000000" w:space="0" w:sz="4" w:themeColor="accent1" w:themeShade="000095" w:val="single"/>
        <w:left w:color="000000" w:space="0" w:sz="4" w:themeColor="accent1" w:themeShade="000095" w:val="single"/>
        <w:bottom w:color="000000" w:space="0" w:sz="4" w:themeColor="accent1" w:themeShade="000095" w:val="single"/>
        <w:right w:color="000000" w:space="0" w:sz="4" w:themeColor="accent1" w:themeShade="000095" w:val="single"/>
        <w:insideH w:color="000000" w:space="0" w:sz="4" w:themeColor="accent1" w:themeShade="000095" w:val="single"/>
        <w:insideV w:color="000000" w:space="0" w:sz="4" w:themeColor="accent1"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blPr/>
      <w:tcPr>
        <w:shd w:color="ffffff" w:fill="c3d3ec" w:themeColor="accent1" w:themeFill="accent1" w:themeFillTint="000050" w:themeTint="000050" w:val="clear"/>
      </w:tcPr>
    </w:tblStylePr>
    <w:tblStylePr w:type="band2Vert">
      <w:rPr>
        <w:rFonts w:ascii="Arial" w:hAnsi="Arial"/>
        <w:color w:val="404040"/>
        <w:sz w:val="22"/>
      </w:rPr>
      <w:tblPr/>
      <w:tcPr>
        <w:shd w:color="ffffff" w:fill="c3d3ec" w:themeColor="accent1" w:themeFill="accent1" w:themeFillTint="000050" w:themeTint="000050" w:val="clear"/>
      </w:tcPr>
    </w:tblStylePr>
    <w:tblStylePr w:type="firstCol">
      <w:rPr>
        <w:rFonts w:ascii="Arial" w:hAnsi="Arial"/>
        <w:color w:val="f2f2f2"/>
        <w:sz w:val="22"/>
      </w:rPr>
      <w:tblPr/>
      <w:tcPr>
        <w:shd w:color="ffffff" w:fill="537fc8" w:themeColor="accent1" w:themeFill="accent1" w:themeFillTint="0000EA" w:themeTint="0000EA" w:val="clear"/>
      </w:tcPr>
    </w:tblStylePr>
    <w:tblStylePr w:type="firstRow">
      <w:rPr>
        <w:rFonts w:ascii="Arial" w:hAnsi="Arial"/>
        <w:color w:val="f2f2f2"/>
        <w:sz w:val="22"/>
      </w:rPr>
      <w:tblPr/>
      <w:tcPr>
        <w:shd w:color="ffffff" w:fill="537fc8" w:themeColor="accent1" w:themeFill="accent1" w:themeFillTint="0000EA" w:themeTint="0000EA" w:val="clear"/>
      </w:tcPr>
    </w:tblStylePr>
    <w:tblStylePr w:type="lastCol">
      <w:rPr>
        <w:rFonts w:ascii="Arial" w:hAnsi="Arial"/>
        <w:color w:val="f2f2f2"/>
        <w:sz w:val="22"/>
      </w:rPr>
      <w:tblPr/>
      <w:tcPr>
        <w:shd w:color="ffffff" w:fill="537fc8" w:themeColor="accent1" w:themeFill="accent1" w:themeFillTint="0000EA" w:themeTint="0000EA" w:val="clear"/>
      </w:tcPr>
    </w:tblStylePr>
    <w:tblStylePr w:type="lastRow">
      <w:rPr>
        <w:rFonts w:ascii="Arial" w:hAnsi="Arial"/>
        <w:color w:val="f2f2f2"/>
        <w:sz w:val="22"/>
      </w:rPr>
      <w:tblPr/>
      <w:tcPr>
        <w:shd w:color="ffffff" w:fill="537fc8" w:themeColor="accent1" w:themeFill="accent1" w:themeFillTint="0000EA" w:themeTint="0000EA" w:val="clear"/>
      </w:tcPr>
    </w:tblStylePr>
  </w:style>
  <w:style w:type="table" w:styleId="BorderedLined-Accent2" w:customStyle="1">
    <w:name w:val="Bordered &amp; Lined - Accent 2"/>
    <w:basedOn w:val="TableNormal"/>
    <w:uiPriority w:val="99"/>
    <w:pPr>
      <w:spacing w:after="0" w:line="240" w:lineRule="auto"/>
    </w:pPr>
    <w:rPr>
      <w:color w:val="404040"/>
    </w:rPr>
    <w:tblPr>
      <w:tblStyleRowBandSize w:val="1"/>
      <w:tblStyleColBandSize w:val="1"/>
      <w:tblInd w:w="0.0" w:type="dxa"/>
      <w:tblBorders>
        <w:top w:color="000000" w:space="0" w:sz="4" w:themeColor="accent2" w:themeShade="000095" w:val="single"/>
        <w:left w:color="000000" w:space="0" w:sz="4" w:themeColor="accent2" w:themeShade="000095" w:val="single"/>
        <w:bottom w:color="000000" w:space="0" w:sz="4" w:themeColor="accent2" w:themeShade="000095" w:val="single"/>
        <w:right w:color="000000" w:space="0" w:sz="4" w:themeColor="accent2" w:themeShade="000095" w:val="single"/>
        <w:insideH w:color="000000" w:space="0" w:sz="4" w:themeColor="accent2" w:themeShade="000095" w:val="single"/>
        <w:insideV w:color="000000" w:space="0" w:sz="4" w:themeColor="accent2"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blPr/>
      <w:tcPr>
        <w:shd w:color="ffffff" w:fill="fbe5d6" w:themeColor="accent2" w:themeFill="accent2" w:themeFillTint="000032" w:themeTint="000032" w:val="clear"/>
      </w:tcPr>
    </w:tblStylePr>
    <w:tblStylePr w:type="band2Vert">
      <w:rPr>
        <w:rFonts w:ascii="Arial" w:hAnsi="Arial"/>
        <w:color w:val="404040"/>
        <w:sz w:val="22"/>
      </w:rPr>
      <w:tblPr/>
      <w:tcPr>
        <w:shd w:color="ffffff" w:fill="fbe5d6" w:themeColor="accent2" w:themeFill="accent2" w:themeFillTint="000032" w:themeTint="000032" w:val="clear"/>
      </w:tcPr>
    </w:tblStylePr>
    <w:tblStylePr w:type="firstCol">
      <w:rPr>
        <w:rFonts w:ascii="Arial" w:hAnsi="Arial"/>
        <w:color w:val="f2f2f2"/>
        <w:sz w:val="22"/>
      </w:rPr>
      <w:tblPr/>
      <w:tcPr>
        <w:shd w:color="ffffff" w:fill="f4b185" w:themeColor="accent2" w:themeFill="accent2" w:themeFillTint="000097" w:themeTint="000097" w:val="clear"/>
      </w:tcPr>
    </w:tblStylePr>
    <w:tblStylePr w:type="firstRow">
      <w:rPr>
        <w:rFonts w:ascii="Arial" w:hAnsi="Arial"/>
        <w:color w:val="f2f2f2"/>
        <w:sz w:val="22"/>
      </w:rPr>
      <w:tblPr/>
      <w:tcPr>
        <w:shd w:color="ffffff" w:fill="f4b185" w:themeColor="accent2" w:themeFill="accent2" w:themeFillTint="000097" w:themeTint="000097" w:val="clear"/>
      </w:tcPr>
    </w:tblStylePr>
    <w:tblStylePr w:type="lastCol">
      <w:rPr>
        <w:rFonts w:ascii="Arial" w:hAnsi="Arial"/>
        <w:color w:val="f2f2f2"/>
        <w:sz w:val="22"/>
      </w:rPr>
      <w:tblPr/>
      <w:tcPr>
        <w:shd w:color="ffffff" w:fill="f4b185" w:themeColor="accent2" w:themeFill="accent2" w:themeFillTint="000097" w:themeTint="000097" w:val="clear"/>
      </w:tcPr>
    </w:tblStylePr>
    <w:tblStylePr w:type="lastRow">
      <w:rPr>
        <w:rFonts w:ascii="Arial" w:hAnsi="Arial"/>
        <w:color w:val="f2f2f2"/>
        <w:sz w:val="22"/>
      </w:rPr>
      <w:tblPr/>
      <w:tcPr>
        <w:shd w:color="ffffff" w:fill="f4b185" w:themeColor="accent2" w:themeFill="accent2" w:themeFillTint="000097" w:themeTint="000097" w:val="clear"/>
      </w:tcPr>
    </w:tblStylePr>
  </w:style>
  <w:style w:type="table" w:styleId="BorderedLined-Accent3" w:customStyle="1">
    <w:name w:val="Bordered &amp; Lined - Accent 3"/>
    <w:basedOn w:val="TableNormal"/>
    <w:uiPriority w:val="99"/>
    <w:pPr>
      <w:spacing w:after="0" w:line="240" w:lineRule="auto"/>
    </w:pPr>
    <w:rPr>
      <w:color w:val="404040"/>
    </w:rPr>
    <w:tblPr>
      <w:tblStyleRowBandSize w:val="1"/>
      <w:tblStyleColBandSize w:val="1"/>
      <w:tblInd w:w="0.0" w:type="dxa"/>
      <w:tblBorders>
        <w:top w:color="000000" w:space="0" w:sz="4" w:themeColor="accent3" w:themeShade="000095" w:val="single"/>
        <w:left w:color="000000" w:space="0" w:sz="4" w:themeColor="accent3" w:themeShade="000095" w:val="single"/>
        <w:bottom w:color="000000" w:space="0" w:sz="4" w:themeColor="accent3" w:themeShade="000095" w:val="single"/>
        <w:right w:color="000000" w:space="0" w:sz="4" w:themeColor="accent3" w:themeShade="000095" w:val="single"/>
        <w:insideH w:color="000000" w:space="0" w:sz="4" w:themeColor="accent3" w:themeShade="000095" w:val="single"/>
        <w:insideV w:color="000000" w:space="0" w:sz="4" w:themeColor="accent3"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blPr/>
      <w:tcPr>
        <w:shd w:color="ffffff" w:fill="ededed" w:themeColor="accent3" w:themeFill="accent3" w:themeFillTint="000034" w:themeTint="000034" w:val="clear"/>
      </w:tcPr>
    </w:tblStylePr>
    <w:tblStylePr w:type="band2Vert">
      <w:rPr>
        <w:rFonts w:ascii="Arial" w:hAnsi="Arial"/>
        <w:color w:val="404040"/>
        <w:sz w:val="22"/>
      </w:rPr>
      <w:tblPr/>
      <w:tcPr>
        <w:shd w:color="ffffff" w:fill="ededed" w:themeColor="accent3" w:themeFill="accent3" w:themeFillTint="000034" w:themeTint="000034" w:val="clear"/>
      </w:tcPr>
    </w:tblStylePr>
    <w:tblStylePr w:type="firstCol">
      <w:rPr>
        <w:rFonts w:ascii="Arial" w:hAnsi="Arial"/>
        <w:color w:val="f2f2f2"/>
        <w:sz w:val="22"/>
      </w:rPr>
      <w:tblPr/>
      <w:tcPr>
        <w:shd w:color="ffffff" w:fill="a5a5a5" w:themeColor="accent3" w:themeFill="accent3" w:themeFillTint="0000FE" w:themeTint="0000FE" w:val="clear"/>
      </w:tcPr>
    </w:tblStylePr>
    <w:tblStylePr w:type="firstRow">
      <w:rPr>
        <w:rFonts w:ascii="Arial" w:hAnsi="Arial"/>
        <w:color w:val="f2f2f2"/>
        <w:sz w:val="22"/>
      </w:rPr>
      <w:tblPr/>
      <w:tcPr>
        <w:shd w:color="ffffff" w:fill="a5a5a5" w:themeColor="accent3" w:themeFill="accent3" w:themeFillTint="0000FE" w:themeTint="0000FE" w:val="clear"/>
      </w:tcPr>
    </w:tblStylePr>
    <w:tblStylePr w:type="lastCol">
      <w:rPr>
        <w:rFonts w:ascii="Arial" w:hAnsi="Arial"/>
        <w:color w:val="f2f2f2"/>
        <w:sz w:val="22"/>
      </w:rPr>
      <w:tblPr/>
      <w:tcPr>
        <w:shd w:color="ffffff" w:fill="a5a5a5" w:themeColor="accent3" w:themeFill="accent3" w:themeFillTint="0000FE" w:themeTint="0000FE" w:val="clear"/>
      </w:tcPr>
    </w:tblStylePr>
    <w:tblStylePr w:type="lastRow">
      <w:rPr>
        <w:rFonts w:ascii="Arial" w:hAnsi="Arial"/>
        <w:color w:val="f2f2f2"/>
        <w:sz w:val="22"/>
      </w:rPr>
      <w:tblPr/>
      <w:tcPr>
        <w:shd w:color="ffffff" w:fill="a5a5a5" w:themeColor="accent3" w:themeFill="accent3" w:themeFillTint="0000FE" w:themeTint="0000FE" w:val="clear"/>
      </w:tcPr>
    </w:tblStylePr>
  </w:style>
  <w:style w:type="table" w:styleId="BorderedLined-Accent4" w:customStyle="1">
    <w:name w:val="Bordered &amp; Lined - Accent 4"/>
    <w:basedOn w:val="TableNormal"/>
    <w:uiPriority w:val="99"/>
    <w:pPr>
      <w:spacing w:after="0" w:line="240" w:lineRule="auto"/>
    </w:pPr>
    <w:rPr>
      <w:color w:val="404040"/>
    </w:rPr>
    <w:tblPr>
      <w:tblStyleRowBandSize w:val="1"/>
      <w:tblStyleColBandSize w:val="1"/>
      <w:tblInd w:w="0.0" w:type="dxa"/>
      <w:tblBorders>
        <w:top w:color="000000" w:space="0" w:sz="4" w:themeColor="accent4" w:themeShade="000095" w:val="single"/>
        <w:left w:color="000000" w:space="0" w:sz="4" w:themeColor="accent4" w:themeShade="000095" w:val="single"/>
        <w:bottom w:color="000000" w:space="0" w:sz="4" w:themeColor="accent4" w:themeShade="000095" w:val="single"/>
        <w:right w:color="000000" w:space="0" w:sz="4" w:themeColor="accent4" w:themeShade="000095" w:val="single"/>
        <w:insideH w:color="000000" w:space="0" w:sz="4" w:themeColor="accent4" w:themeShade="000095" w:val="single"/>
        <w:insideV w:color="000000" w:space="0" w:sz="4" w:themeColor="accent4"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blPr/>
      <w:tcPr>
        <w:shd w:color="ffffff" w:fill="fef2cb" w:themeColor="accent4" w:themeFill="accent4" w:themeFillTint="000034" w:themeTint="000034" w:val="clear"/>
      </w:tcPr>
    </w:tblStylePr>
    <w:tblStylePr w:type="band2Vert">
      <w:rPr>
        <w:rFonts w:ascii="Arial" w:hAnsi="Arial"/>
        <w:color w:val="404040"/>
        <w:sz w:val="22"/>
      </w:rPr>
      <w:tblPr/>
      <w:tcPr>
        <w:shd w:color="ffffff" w:fill="fef2cb" w:themeColor="accent4" w:themeFill="accent4" w:themeFillTint="000034" w:themeTint="000034" w:val="clear"/>
      </w:tcPr>
    </w:tblStylePr>
    <w:tblStylePr w:type="firstCol">
      <w:rPr>
        <w:rFonts w:ascii="Arial" w:hAnsi="Arial"/>
        <w:color w:val="f2f2f2"/>
        <w:sz w:val="22"/>
      </w:rPr>
      <w:tblPr/>
      <w:tcPr>
        <w:shd w:color="ffffff" w:fill="ffd864" w:themeColor="accent4" w:themeFill="accent4" w:themeFillTint="00009A" w:themeTint="00009A" w:val="clear"/>
      </w:tcPr>
    </w:tblStylePr>
    <w:tblStylePr w:type="firstRow">
      <w:rPr>
        <w:rFonts w:ascii="Arial" w:hAnsi="Arial"/>
        <w:color w:val="f2f2f2"/>
        <w:sz w:val="22"/>
      </w:rPr>
      <w:tblPr/>
      <w:tcPr>
        <w:shd w:color="ffffff" w:fill="ffd864" w:themeColor="accent4" w:themeFill="accent4" w:themeFillTint="00009A" w:themeTint="00009A" w:val="clear"/>
      </w:tcPr>
    </w:tblStylePr>
    <w:tblStylePr w:type="lastCol">
      <w:rPr>
        <w:rFonts w:ascii="Arial" w:hAnsi="Arial"/>
        <w:color w:val="f2f2f2"/>
        <w:sz w:val="22"/>
      </w:rPr>
      <w:tblPr/>
      <w:tcPr>
        <w:shd w:color="ffffff" w:fill="ffd864" w:themeColor="accent4" w:themeFill="accent4" w:themeFillTint="00009A" w:themeTint="00009A" w:val="clear"/>
      </w:tcPr>
    </w:tblStylePr>
    <w:tblStylePr w:type="lastRow">
      <w:rPr>
        <w:rFonts w:ascii="Arial" w:hAnsi="Arial"/>
        <w:color w:val="f2f2f2"/>
        <w:sz w:val="22"/>
      </w:rPr>
      <w:tblPr/>
      <w:tcPr>
        <w:shd w:color="ffffff" w:fill="ffd864" w:themeColor="accent4" w:themeFill="accent4" w:themeFillTint="00009A" w:themeTint="00009A" w:val="clear"/>
      </w:tcPr>
    </w:tblStylePr>
  </w:style>
  <w:style w:type="table" w:styleId="BorderedLined-Accent5" w:customStyle="1">
    <w:name w:val="Bordered &amp; Lined - Accent 5"/>
    <w:basedOn w:val="TableNormal"/>
    <w:uiPriority w:val="99"/>
    <w:pPr>
      <w:spacing w:after="0" w:line="240" w:lineRule="auto"/>
    </w:pPr>
    <w:rPr>
      <w:color w:val="404040"/>
    </w:rPr>
    <w:tblPr>
      <w:tblStyleRowBandSize w:val="1"/>
      <w:tblStyleColBandSize w:val="1"/>
      <w:tblInd w:w="0.0" w:type="dxa"/>
      <w:tblBorders>
        <w:top w:color="000000" w:space="0" w:sz="4" w:themeColor="accent5" w:themeShade="000095" w:val="single"/>
        <w:left w:color="000000" w:space="0" w:sz="4" w:themeColor="accent5" w:themeShade="000095" w:val="single"/>
        <w:bottom w:color="000000" w:space="0" w:sz="4" w:themeColor="accent5" w:themeShade="000095" w:val="single"/>
        <w:right w:color="000000" w:space="0" w:sz="4" w:themeColor="accent5" w:themeShade="000095" w:val="single"/>
        <w:insideH w:color="000000" w:space="0" w:sz="4" w:themeColor="accent5" w:themeShade="000095" w:val="single"/>
        <w:insideV w:color="000000" w:space="0" w:sz="4" w:themeColor="accent5"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blPr/>
      <w:tcPr>
        <w:shd w:color="ffffff" w:fill="ddebf6" w:themeColor="accent5" w:themeFill="accent5" w:themeFillTint="000034" w:themeTint="000034" w:val="clear"/>
      </w:tcPr>
    </w:tblStylePr>
    <w:tblStylePr w:type="band2Vert">
      <w:rPr>
        <w:rFonts w:ascii="Arial" w:hAnsi="Arial"/>
        <w:color w:val="404040"/>
        <w:sz w:val="22"/>
      </w:rPr>
      <w:tblPr/>
      <w:tcPr>
        <w:shd w:color="ffffff" w:fill="ddebf6" w:themeColor="accent5" w:themeFill="accent5" w:themeFillTint="000034" w:themeTint="000034" w:val="clear"/>
      </w:tcPr>
    </w:tblStylePr>
    <w:tblStylePr w:type="firstCol">
      <w:rPr>
        <w:rFonts w:ascii="Arial" w:hAnsi="Arial"/>
        <w:color w:val="f2f2f2"/>
        <w:sz w:val="22"/>
      </w:rPr>
      <w:tblPr/>
      <w:tcPr>
        <w:shd w:color="ffffff" w:fill="5b9bd5" w:themeColor="accent5" w:themeFill="accent5" w:val="clear"/>
      </w:tcPr>
    </w:tblStylePr>
    <w:tblStylePr w:type="firstRow">
      <w:rPr>
        <w:rFonts w:ascii="Arial" w:hAnsi="Arial"/>
        <w:color w:val="f2f2f2"/>
        <w:sz w:val="22"/>
      </w:rPr>
      <w:tblPr/>
      <w:tcPr>
        <w:shd w:color="ffffff" w:fill="5b9bd5" w:themeColor="accent5" w:themeFill="accent5" w:val="clear"/>
      </w:tcPr>
    </w:tblStylePr>
    <w:tblStylePr w:type="lastCol">
      <w:rPr>
        <w:rFonts w:ascii="Arial" w:hAnsi="Arial"/>
        <w:color w:val="f2f2f2"/>
        <w:sz w:val="22"/>
      </w:rPr>
      <w:tblPr/>
      <w:tcPr>
        <w:shd w:color="ffffff" w:fill="5b9bd5" w:themeColor="accent5" w:themeFill="accent5" w:val="clear"/>
      </w:tcPr>
    </w:tblStylePr>
    <w:tblStylePr w:type="lastRow">
      <w:rPr>
        <w:rFonts w:ascii="Arial" w:hAnsi="Arial"/>
        <w:color w:val="f2f2f2"/>
        <w:sz w:val="22"/>
      </w:rPr>
      <w:tblPr/>
      <w:tcPr>
        <w:shd w:color="ffffff" w:fill="5b9bd5" w:themeColor="accent5" w:themeFill="accent5" w:val="clear"/>
      </w:tcPr>
    </w:tblStylePr>
  </w:style>
  <w:style w:type="table" w:styleId="BorderedLined-Accent6" w:customStyle="1">
    <w:name w:val="Bordered &amp; Lined - Accent 6"/>
    <w:basedOn w:val="TableNormal"/>
    <w:uiPriority w:val="99"/>
    <w:pPr>
      <w:spacing w:after="0" w:line="240" w:lineRule="auto"/>
    </w:pPr>
    <w:rPr>
      <w:color w:val="404040"/>
    </w:rPr>
    <w:tblPr>
      <w:tblStyleRowBandSize w:val="1"/>
      <w:tblStyleColBandSize w:val="1"/>
      <w:tblInd w:w="0.0" w:type="dxa"/>
      <w:tblBorders>
        <w:top w:color="000000" w:space="0" w:sz="4" w:themeColor="accent6" w:themeShade="000095" w:val="single"/>
        <w:left w:color="000000" w:space="0" w:sz="4" w:themeColor="accent6" w:themeShade="000095" w:val="single"/>
        <w:bottom w:color="000000" w:space="0" w:sz="4" w:themeColor="accent6" w:themeShade="000095" w:val="single"/>
        <w:right w:color="000000" w:space="0" w:sz="4" w:themeColor="accent6" w:themeShade="000095" w:val="single"/>
        <w:insideH w:color="000000" w:space="0" w:sz="4" w:themeColor="accent6" w:themeShade="000095" w:val="single"/>
        <w:insideV w:color="000000" w:space="0" w:sz="4" w:themeColor="accent6"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blPr/>
      <w:tcPr>
        <w:shd w:color="ffffff" w:fill="e2efd8" w:themeColor="accent6" w:themeFill="accent6" w:themeFillTint="000034" w:themeTint="000034" w:val="clear"/>
      </w:tcPr>
    </w:tblStylePr>
    <w:tblStylePr w:type="band2Vert">
      <w:rPr>
        <w:rFonts w:ascii="Arial" w:hAnsi="Arial"/>
        <w:color w:val="404040"/>
        <w:sz w:val="22"/>
      </w:rPr>
      <w:tblPr/>
      <w:tcPr>
        <w:shd w:color="ffffff" w:fill="e2efd8" w:themeColor="accent6" w:themeFill="accent6" w:themeFillTint="000034" w:themeTint="000034" w:val="clear"/>
      </w:tcPr>
    </w:tblStylePr>
    <w:tblStylePr w:type="firstCol">
      <w:rPr>
        <w:rFonts w:ascii="Arial" w:hAnsi="Arial"/>
        <w:color w:val="f2f2f2"/>
        <w:sz w:val="22"/>
      </w:rPr>
      <w:tblPr/>
      <w:tcPr>
        <w:shd w:color="ffffff" w:fill="70ad47" w:themeColor="accent6" w:themeFill="accent6" w:val="clear"/>
      </w:tcPr>
    </w:tblStylePr>
    <w:tblStylePr w:type="firstRow">
      <w:rPr>
        <w:rFonts w:ascii="Arial" w:hAnsi="Arial"/>
        <w:color w:val="f2f2f2"/>
        <w:sz w:val="22"/>
      </w:rPr>
      <w:tblPr/>
      <w:tcPr>
        <w:shd w:color="ffffff" w:fill="70ad47" w:themeColor="accent6" w:themeFill="accent6" w:val="clear"/>
      </w:tcPr>
    </w:tblStylePr>
    <w:tblStylePr w:type="lastCol">
      <w:rPr>
        <w:rFonts w:ascii="Arial" w:hAnsi="Arial"/>
        <w:color w:val="f2f2f2"/>
        <w:sz w:val="22"/>
      </w:rPr>
      <w:tblPr/>
      <w:tcPr>
        <w:shd w:color="ffffff" w:fill="70ad47" w:themeColor="accent6" w:themeFill="accent6" w:val="clear"/>
      </w:tcPr>
    </w:tblStylePr>
    <w:tblStylePr w:type="lastRow">
      <w:rPr>
        <w:rFonts w:ascii="Arial" w:hAnsi="Arial"/>
        <w:color w:val="f2f2f2"/>
        <w:sz w:val="22"/>
      </w:rPr>
      <w:tblPr/>
      <w:tcPr>
        <w:shd w:color="ffffff" w:fill="70ad47" w:themeColor="accent6" w:themeFill="accent6" w:val="clear"/>
      </w:tcPr>
    </w:tblStylePr>
  </w:style>
  <w:style w:type="table" w:styleId="Bordered" w:customStyle="1">
    <w:name w:val="Bordered"/>
    <w:basedOn w:val="TableNormal"/>
    <w:uiPriority w:val="99"/>
    <w:pPr>
      <w:spacing w:after="0" w:line="240" w:lineRule="auto"/>
    </w:pPr>
    <w:tblPr>
      <w:tblStyleRowBandSize w:val="1"/>
      <w:tblStyleColBandSize w:val="1"/>
      <w:tblInd w:w="0.0" w:type="dxa"/>
      <w:tbl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insideH w:color="000000" w:space="0" w:sz="4" w:themeColor="text1" w:themeTint="000026" w:val="single"/>
        <w:insideV w:color="000000" w:space="0" w:sz="4" w:themeColor="text1" w:themeTint="000026" w:val="single"/>
      </w:tblBorders>
    </w:tblPr>
    <w:tblStylePr w:type="band1Horz">
      <w:rPr>
        <w:rFonts w:ascii="Arial" w:hAnsi="Arial"/>
        <w:color w:val="404040"/>
        <w:sz w:val="22"/>
      </w:rPr>
      <w:tblPr/>
      <w:tcPr>
        <w:tc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tcBorders>
      </w:tcPr>
    </w:tblStylePr>
    <w:tblStylePr w:type="firstCol">
      <w:rPr>
        <w:rFonts w:ascii="Arial" w:hAnsi="Arial"/>
        <w:color w:val="404040"/>
        <w:sz w:val="22"/>
      </w:rPr>
    </w:tblStylePr>
    <w:tblStylePr w:type="firstRow">
      <w:rPr>
        <w:rFonts w:ascii="Arial" w:hAnsi="Arial"/>
        <w:color w:val="404040"/>
        <w:sz w:val="22"/>
      </w:rPr>
      <w:tblPr/>
      <w:tcPr>
        <w:tcBorders>
          <w:bottom w:color="000000" w:space="0" w:sz="12" w:themeColor="text1" w:themeTint="000080" w:val="single"/>
        </w:tcBorders>
      </w:tcPr>
    </w:tblStylePr>
    <w:tblStylePr w:type="lastCol">
      <w:rPr>
        <w:rFonts w:ascii="Arial" w:hAnsi="Arial"/>
        <w:color w:val="404040"/>
        <w:sz w:val="22"/>
      </w:rPr>
      <w:tblPr/>
      <w:tcPr>
        <w:tcBorders>
          <w:left w:color="000000" w:space="0" w:sz="12" w:themeColor="text1" w:themeTint="000080" w:val="single"/>
        </w:tcBorders>
      </w:tcPr>
    </w:tblStylePr>
    <w:tblStylePr w:type="lastRow">
      <w:rPr>
        <w:rFonts w:ascii="Arial" w:hAnsi="Arial"/>
        <w:color w:val="404040"/>
        <w:sz w:val="22"/>
      </w:rPr>
      <w:tblPr/>
      <w:tcPr>
        <w:tcBorders>
          <w:top w:color="000000" w:space="0" w:sz="12" w:themeColor="text1" w:themeTint="000080" w:val="single"/>
        </w:tcBorders>
      </w:tcPr>
    </w:tblStylePr>
  </w:style>
  <w:style w:type="table" w:styleId="Bordered-Accent1" w:customStyle="1">
    <w:name w:val="Bordered - Accent 1"/>
    <w:basedOn w:val="TableNormal"/>
    <w:uiPriority w:val="99"/>
    <w:pPr>
      <w:spacing w:after="0" w:line="240" w:lineRule="auto"/>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blStylePr w:type="band1Horz">
      <w:rPr>
        <w:rFonts w:ascii="Arial" w:hAnsi="Arial"/>
        <w:color w:val="404040"/>
        <w:sz w:val="22"/>
      </w:rPr>
      <w:tbl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firstCol">
      <w:rPr>
        <w:rFonts w:ascii="Arial" w:hAnsi="Arial"/>
        <w:color w:val="404040"/>
        <w:sz w:val="22"/>
      </w:rPr>
    </w:tblStylePr>
    <w:tblStylePr w:type="firstRow">
      <w:rPr>
        <w:rFonts w:ascii="Arial" w:hAnsi="Arial"/>
        <w:color w:val="404040"/>
        <w:sz w:val="22"/>
      </w:rPr>
      <w:tblPr/>
      <w:tcPr>
        <w:tcBorders>
          <w:bottom w:color="000000" w:space="0" w:sz="12" w:themeColor="accent1" w:val="single"/>
        </w:tcBorders>
      </w:tcPr>
    </w:tblStylePr>
    <w:tblStylePr w:type="lastCol">
      <w:rPr>
        <w:rFonts w:ascii="Arial" w:hAnsi="Arial"/>
        <w:color w:val="404040"/>
        <w:sz w:val="22"/>
      </w:rPr>
      <w:tblPr/>
      <w:tcPr>
        <w:tcBorders>
          <w:left w:color="000000" w:space="0" w:sz="12" w:themeColor="accent1" w:val="single"/>
        </w:tcBorders>
      </w:tcPr>
    </w:tblStylePr>
    <w:tblStylePr w:type="lastRow">
      <w:rPr>
        <w:rFonts w:ascii="Arial" w:hAnsi="Arial"/>
        <w:color w:val="404040"/>
        <w:sz w:val="22"/>
      </w:rPr>
      <w:tblPr/>
      <w:tcPr>
        <w:tcBorders>
          <w:top w:color="000000" w:space="0" w:sz="12" w:themeColor="accent1" w:val="single"/>
        </w:tcBorders>
      </w:tcPr>
    </w:tblStylePr>
  </w:style>
  <w:style w:type="table" w:styleId="Bordered-Accent2" w:customStyle="1">
    <w:name w:val="Bordered - Accent 2"/>
    <w:basedOn w:val="TableNormal"/>
    <w:uiPriority w:val="99"/>
    <w:pPr>
      <w:spacing w:after="0" w:line="240" w:lineRule="auto"/>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blStylePr w:type="band1Horz">
      <w:rPr>
        <w:rFonts w:ascii="Arial" w:hAnsi="Arial"/>
        <w:color w:val="404040"/>
        <w:sz w:val="22"/>
      </w:rPr>
      <w:tbl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firstCol">
      <w:rPr>
        <w:rFonts w:ascii="Arial" w:hAnsi="Arial"/>
        <w:color w:val="404040"/>
        <w:sz w:val="22"/>
      </w:rPr>
    </w:tblStylePr>
    <w:tblStylePr w:type="firstRow">
      <w:rPr>
        <w:rFonts w:ascii="Arial" w:hAnsi="Arial"/>
        <w:color w:val="404040"/>
        <w:sz w:val="22"/>
      </w:rPr>
      <w:tblPr/>
      <w:tcPr>
        <w:tcBorders>
          <w:bottom w:color="000000" w:space="0" w:sz="12" w:themeColor="accent2" w:themeTint="000097" w:val="single"/>
        </w:tcBorders>
      </w:tcPr>
    </w:tblStylePr>
    <w:tblStylePr w:type="lastCol">
      <w:rPr>
        <w:rFonts w:ascii="Arial" w:hAnsi="Arial"/>
        <w:color w:val="404040"/>
        <w:sz w:val="22"/>
      </w:rPr>
      <w:tblPr/>
      <w:tcPr>
        <w:tcBorders>
          <w:left w:color="000000" w:space="0" w:sz="12" w:themeColor="accent2" w:themeTint="000097" w:val="single"/>
        </w:tcBorders>
      </w:tcPr>
    </w:tblStylePr>
    <w:tblStylePr w:type="lastRow">
      <w:rPr>
        <w:rFonts w:ascii="Arial" w:hAnsi="Arial"/>
        <w:color w:val="404040"/>
        <w:sz w:val="22"/>
      </w:rPr>
      <w:tblPr/>
      <w:tcPr>
        <w:tcBorders>
          <w:top w:color="000000" w:space="0" w:sz="12" w:themeColor="accent2" w:themeTint="000097" w:val="single"/>
        </w:tcBorders>
      </w:tcPr>
    </w:tblStylePr>
  </w:style>
  <w:style w:type="table" w:styleId="Bordered-Accent3" w:customStyle="1">
    <w:name w:val="Bordered - Accent 3"/>
    <w:basedOn w:val="TableNormal"/>
    <w:uiPriority w:val="99"/>
    <w:pPr>
      <w:spacing w:after="0" w:line="240" w:lineRule="auto"/>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blStylePr w:type="band1Horz">
      <w:rPr>
        <w:rFonts w:ascii="Arial" w:hAnsi="Arial"/>
        <w:color w:val="404040"/>
        <w:sz w:val="22"/>
      </w:rPr>
      <w:tbl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firstCol">
      <w:rPr>
        <w:rFonts w:ascii="Arial" w:hAnsi="Arial"/>
        <w:color w:val="404040"/>
        <w:sz w:val="22"/>
      </w:rPr>
    </w:tblStylePr>
    <w:tblStylePr w:type="firstRow">
      <w:rPr>
        <w:rFonts w:ascii="Arial" w:hAnsi="Arial"/>
        <w:color w:val="404040"/>
        <w:sz w:val="22"/>
      </w:rPr>
      <w:tblPr/>
      <w:tcPr>
        <w:tcBorders>
          <w:bottom w:color="000000" w:space="0" w:sz="12" w:themeColor="accent3" w:themeTint="000098" w:val="single"/>
        </w:tcBorders>
      </w:tcPr>
    </w:tblStylePr>
    <w:tblStylePr w:type="lastCol">
      <w:rPr>
        <w:rFonts w:ascii="Arial" w:hAnsi="Arial"/>
        <w:color w:val="404040"/>
        <w:sz w:val="22"/>
      </w:rPr>
      <w:tblPr/>
      <w:tcPr>
        <w:tcBorders>
          <w:left w:color="000000" w:space="0" w:sz="12" w:themeColor="accent3" w:themeTint="000098" w:val="single"/>
        </w:tcBorders>
      </w:tcPr>
    </w:tblStylePr>
    <w:tblStylePr w:type="lastRow">
      <w:rPr>
        <w:rFonts w:ascii="Arial" w:hAnsi="Arial"/>
        <w:color w:val="404040"/>
        <w:sz w:val="22"/>
      </w:rPr>
      <w:tblPr/>
      <w:tcPr>
        <w:tcBorders>
          <w:top w:color="000000" w:space="0" w:sz="12" w:themeColor="accent3" w:themeTint="000098" w:val="single"/>
        </w:tcBorders>
      </w:tcPr>
    </w:tblStylePr>
  </w:style>
  <w:style w:type="table" w:styleId="Bordered-Accent4" w:customStyle="1">
    <w:name w:val="Bordered - Accent 4"/>
    <w:basedOn w:val="TableNormal"/>
    <w:uiPriority w:val="99"/>
    <w:pPr>
      <w:spacing w:after="0" w:line="240" w:lineRule="auto"/>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blStylePr w:type="band1Horz">
      <w:rPr>
        <w:rFonts w:ascii="Arial" w:hAnsi="Arial"/>
        <w:color w:val="404040"/>
        <w:sz w:val="22"/>
      </w:rPr>
      <w:tbl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firstCol">
      <w:rPr>
        <w:rFonts w:ascii="Arial" w:hAnsi="Arial"/>
        <w:color w:val="404040"/>
        <w:sz w:val="22"/>
      </w:rPr>
    </w:tblStylePr>
    <w:tblStylePr w:type="firstRow">
      <w:rPr>
        <w:rFonts w:ascii="Arial" w:hAnsi="Arial"/>
        <w:color w:val="404040"/>
        <w:sz w:val="22"/>
      </w:rPr>
      <w:tblPr/>
      <w:tcPr>
        <w:tcBorders>
          <w:bottom w:color="000000" w:space="0" w:sz="12" w:themeColor="accent4" w:themeTint="00009A" w:val="single"/>
        </w:tcBorders>
      </w:tcPr>
    </w:tblStylePr>
    <w:tblStylePr w:type="lastCol">
      <w:rPr>
        <w:rFonts w:ascii="Arial" w:hAnsi="Arial"/>
        <w:color w:val="404040"/>
        <w:sz w:val="22"/>
      </w:rPr>
      <w:tblPr/>
      <w:tcPr>
        <w:tcBorders>
          <w:left w:color="000000" w:space="0" w:sz="12" w:themeColor="accent4" w:themeTint="00009A" w:val="single"/>
        </w:tcBorders>
      </w:tcPr>
    </w:tblStylePr>
    <w:tblStylePr w:type="lastRow">
      <w:rPr>
        <w:rFonts w:ascii="Arial" w:hAnsi="Arial"/>
        <w:color w:val="404040"/>
        <w:sz w:val="22"/>
      </w:rPr>
      <w:tblPr/>
      <w:tcPr>
        <w:tcBorders>
          <w:top w:color="000000" w:space="0" w:sz="12" w:themeColor="accent4" w:themeTint="00009A" w:val="single"/>
        </w:tcBorders>
      </w:tcPr>
    </w:tblStylePr>
  </w:style>
  <w:style w:type="table" w:styleId="Bordered-Accent5" w:customStyle="1">
    <w:name w:val="Bordered - Accent 5"/>
    <w:basedOn w:val="TableNormal"/>
    <w:uiPriority w:val="99"/>
    <w:pPr>
      <w:spacing w:after="0" w:line="240" w:lineRule="auto"/>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blStylePr w:type="band1Horz">
      <w:rPr>
        <w:rFonts w:ascii="Arial" w:hAnsi="Arial"/>
        <w:color w:val="404040"/>
        <w:sz w:val="22"/>
      </w:rPr>
      <w:tbl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firstCol">
      <w:rPr>
        <w:rFonts w:ascii="Arial" w:hAnsi="Arial"/>
        <w:color w:val="404040"/>
        <w:sz w:val="22"/>
      </w:rPr>
    </w:tblStylePr>
    <w:tblStylePr w:type="firstRow">
      <w:rPr>
        <w:rFonts w:ascii="Arial" w:hAnsi="Arial"/>
        <w:color w:val="404040"/>
        <w:sz w:val="22"/>
      </w:rPr>
      <w:tblPr/>
      <w:tcPr>
        <w:tcBorders>
          <w:bottom w:color="000000" w:space="0" w:sz="12" w:themeColor="accent5" w:themeTint="00009A" w:val="single"/>
        </w:tcBorders>
      </w:tcPr>
    </w:tblStylePr>
    <w:tblStylePr w:type="lastCol">
      <w:rPr>
        <w:rFonts w:ascii="Arial" w:hAnsi="Arial"/>
        <w:color w:val="404040"/>
        <w:sz w:val="22"/>
      </w:rPr>
      <w:tblPr/>
      <w:tcPr>
        <w:tcBorders>
          <w:left w:color="000000" w:space="0" w:sz="12" w:themeColor="accent5" w:themeTint="00009A" w:val="single"/>
        </w:tcBorders>
      </w:tcPr>
    </w:tblStylePr>
    <w:tblStylePr w:type="lastRow">
      <w:rPr>
        <w:rFonts w:ascii="Arial" w:hAnsi="Arial"/>
        <w:color w:val="404040"/>
        <w:sz w:val="22"/>
      </w:rPr>
      <w:tblPr/>
      <w:tcPr>
        <w:tcBorders>
          <w:top w:color="000000" w:space="0" w:sz="12" w:themeColor="accent5" w:themeTint="00009A" w:val="single"/>
        </w:tcBorders>
      </w:tcPr>
    </w:tblStylePr>
  </w:style>
  <w:style w:type="table" w:styleId="Bordered-Accent6" w:customStyle="1">
    <w:name w:val="Bordered - Accent 6"/>
    <w:basedOn w:val="TableNormal"/>
    <w:uiPriority w:val="99"/>
    <w:pPr>
      <w:spacing w:after="0" w:line="240" w:lineRule="auto"/>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blStylePr w:type="band1Horz">
      <w:rPr>
        <w:rFonts w:ascii="Arial" w:hAnsi="Arial"/>
        <w:color w:val="404040"/>
        <w:sz w:val="22"/>
      </w:rPr>
      <w:tbl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firstCol">
      <w:rPr>
        <w:rFonts w:ascii="Arial" w:hAnsi="Arial"/>
        <w:color w:val="404040"/>
        <w:sz w:val="22"/>
      </w:rPr>
    </w:tblStylePr>
    <w:tblStylePr w:type="firstRow">
      <w:rPr>
        <w:rFonts w:ascii="Arial" w:hAnsi="Arial"/>
        <w:color w:val="404040"/>
        <w:sz w:val="22"/>
      </w:rPr>
      <w:tblPr/>
      <w:tcPr>
        <w:tcBorders>
          <w:bottom w:color="000000" w:space="0" w:sz="12" w:themeColor="accent6" w:themeTint="000098" w:val="single"/>
        </w:tcBorders>
      </w:tcPr>
    </w:tblStylePr>
    <w:tblStylePr w:type="lastCol">
      <w:rPr>
        <w:rFonts w:ascii="Arial" w:hAnsi="Arial"/>
        <w:color w:val="404040"/>
        <w:sz w:val="22"/>
      </w:rPr>
      <w:tblPr/>
      <w:tcPr>
        <w:tcBorders>
          <w:left w:color="000000" w:space="0" w:sz="12" w:themeColor="accent6" w:themeTint="000098" w:val="single"/>
        </w:tcBorders>
      </w:tcPr>
    </w:tblStylePr>
    <w:tblStylePr w:type="lastRow">
      <w:rPr>
        <w:rFonts w:ascii="Arial" w:hAnsi="Arial"/>
        <w:color w:val="404040"/>
        <w:sz w:val="22"/>
      </w:rPr>
      <w:tblPr/>
      <w:tcPr>
        <w:tcBorders>
          <w:top w:color="000000" w:space="0" w:sz="12" w:themeColor="accent6" w:themeTint="000098" w:val="single"/>
        </w:tcBorders>
      </w:tcPr>
    </w:tblStylePr>
  </w:style>
  <w:style w:type="character" w:styleId="Hyperlink">
    <w:name w:val="Hyperlink"/>
    <w:uiPriority w:val="99"/>
    <w:unhideWhenUsed w:val="1"/>
    <w:rPr>
      <w:color w:val="0563c1" w:themeColor="hyperlink"/>
      <w:u w:val="single"/>
    </w:rPr>
  </w:style>
  <w:style w:type="paragraph" w:styleId="FootnoteText">
    <w:name w:val="footnote text"/>
    <w:basedOn w:val="Normal"/>
    <w:link w:val="FootnoteTextChar"/>
    <w:uiPriority w:val="99"/>
    <w:semiHidden w:val="1"/>
    <w:unhideWhenUsed w:val="1"/>
    <w:pPr>
      <w:spacing w:after="40" w:line="240" w:lineRule="auto"/>
    </w:pPr>
    <w:rPr>
      <w:sz w:val="18"/>
    </w:rPr>
  </w:style>
  <w:style w:type="character" w:styleId="FootnoteTextChar" w:customStyle="1">
    <w:name w:val="Footnote Text Char"/>
    <w:link w:val="FootnoteText"/>
    <w:uiPriority w:val="99"/>
    <w:rPr>
      <w:sz w:val="18"/>
    </w:rPr>
  </w:style>
  <w:style w:type="character" w:styleId="FootnoteReference">
    <w:name w:val="footnote reference"/>
    <w:basedOn w:val="DefaultParagraphFont"/>
    <w:uiPriority w:val="99"/>
    <w:unhideWhenUsed w:val="1"/>
    <w:rPr>
      <w:vertAlign w:val="superscript"/>
    </w:rPr>
  </w:style>
  <w:style w:type="paragraph" w:styleId="EndnoteText">
    <w:name w:val="endnote text"/>
    <w:basedOn w:val="Normal"/>
    <w:link w:val="EndnoteTextChar"/>
    <w:uiPriority w:val="99"/>
    <w:semiHidden w:val="1"/>
    <w:unhideWhenUsed w:val="1"/>
    <w:pPr>
      <w:spacing w:after="0" w:line="240" w:lineRule="auto"/>
    </w:pPr>
    <w:rPr>
      <w:sz w:val="20"/>
    </w:rPr>
  </w:style>
  <w:style w:type="character" w:styleId="EndnoteTextChar" w:customStyle="1">
    <w:name w:val="Endnote Text Char"/>
    <w:link w:val="EndnoteText"/>
    <w:uiPriority w:val="99"/>
    <w:rPr>
      <w:sz w:val="20"/>
    </w:rPr>
  </w:style>
  <w:style w:type="character" w:styleId="EndnoteReference">
    <w:name w:val="endnote reference"/>
    <w:basedOn w:val="DefaultParagraphFont"/>
    <w:uiPriority w:val="99"/>
    <w:semiHidden w:val="1"/>
    <w:unhideWhenUsed w:val="1"/>
    <w:rPr>
      <w:vertAlign w:val="superscript"/>
    </w:rPr>
  </w:style>
  <w:style w:type="paragraph" w:styleId="TOC1">
    <w:name w:val="toc 1"/>
    <w:basedOn w:val="Normal"/>
    <w:next w:val="Normal"/>
    <w:uiPriority w:val="39"/>
    <w:unhideWhenUsed w:val="1"/>
    <w:pPr>
      <w:spacing w:after="57"/>
      <w:ind w:left="0" w:right="0" w:firstLine="0"/>
    </w:pPr>
  </w:style>
  <w:style w:type="paragraph" w:styleId="TOC2">
    <w:name w:val="toc 2"/>
    <w:basedOn w:val="Normal"/>
    <w:next w:val="Normal"/>
    <w:uiPriority w:val="39"/>
    <w:unhideWhenUsed w:val="1"/>
    <w:pPr>
      <w:spacing w:after="57"/>
      <w:ind w:left="283" w:right="0" w:firstLine="0"/>
    </w:pPr>
  </w:style>
  <w:style w:type="paragraph" w:styleId="TOC3">
    <w:name w:val="toc 3"/>
    <w:basedOn w:val="Normal"/>
    <w:next w:val="Normal"/>
    <w:uiPriority w:val="39"/>
    <w:unhideWhenUsed w:val="1"/>
    <w:pPr>
      <w:spacing w:after="57"/>
      <w:ind w:left="567" w:right="0" w:firstLine="0"/>
    </w:pPr>
  </w:style>
  <w:style w:type="paragraph" w:styleId="TOC4">
    <w:name w:val="toc 4"/>
    <w:basedOn w:val="Normal"/>
    <w:next w:val="Normal"/>
    <w:uiPriority w:val="39"/>
    <w:unhideWhenUsed w:val="1"/>
    <w:pPr>
      <w:spacing w:after="57"/>
      <w:ind w:left="850" w:right="0" w:firstLine="0"/>
    </w:pPr>
  </w:style>
  <w:style w:type="paragraph" w:styleId="TOC5">
    <w:name w:val="toc 5"/>
    <w:basedOn w:val="Normal"/>
    <w:next w:val="Normal"/>
    <w:uiPriority w:val="39"/>
    <w:unhideWhenUsed w:val="1"/>
    <w:pPr>
      <w:spacing w:after="57"/>
      <w:ind w:left="1134" w:right="0" w:firstLine="0"/>
    </w:pPr>
  </w:style>
  <w:style w:type="paragraph" w:styleId="TOC6">
    <w:name w:val="toc 6"/>
    <w:basedOn w:val="Normal"/>
    <w:next w:val="Normal"/>
    <w:uiPriority w:val="39"/>
    <w:unhideWhenUsed w:val="1"/>
    <w:pPr>
      <w:spacing w:after="57"/>
      <w:ind w:left="1417" w:right="0" w:firstLine="0"/>
    </w:pPr>
  </w:style>
  <w:style w:type="paragraph" w:styleId="TOC7">
    <w:name w:val="toc 7"/>
    <w:basedOn w:val="Normal"/>
    <w:next w:val="Normal"/>
    <w:uiPriority w:val="39"/>
    <w:unhideWhenUsed w:val="1"/>
    <w:pPr>
      <w:spacing w:after="57"/>
      <w:ind w:left="1701" w:right="0" w:firstLine="0"/>
    </w:pPr>
  </w:style>
  <w:style w:type="paragraph" w:styleId="TOC8">
    <w:name w:val="toc 8"/>
    <w:basedOn w:val="Normal"/>
    <w:next w:val="Normal"/>
    <w:uiPriority w:val="39"/>
    <w:unhideWhenUsed w:val="1"/>
    <w:pPr>
      <w:spacing w:after="57"/>
      <w:ind w:left="1984" w:right="0" w:firstLine="0"/>
    </w:pPr>
  </w:style>
  <w:style w:type="paragraph" w:styleId="TOC9">
    <w:name w:val="toc 9"/>
    <w:basedOn w:val="Normal"/>
    <w:next w:val="Normal"/>
    <w:uiPriority w:val="39"/>
    <w:unhideWhenUsed w:val="1"/>
    <w:pPr>
      <w:spacing w:after="57"/>
      <w:ind w:left="2268" w:right="0" w:firstLine="0"/>
    </w:pPr>
  </w:style>
  <w:style w:type="paragraph" w:styleId="TOCHeading">
    <w:name w:val="TOC Heading"/>
    <w:uiPriority w:val="39"/>
    <w:unhideWhenUsed w:val="1"/>
  </w:style>
  <w:style w:type="paragraph" w:styleId="TableofFigures">
    <w:name w:val="table of figures"/>
    <w:basedOn w:val="Normal"/>
    <w:next w:val="Normal"/>
    <w:uiPriority w:val="99"/>
    <w:unhideWhenUsed w:val="1"/>
    <w:pPr>
      <w:spacing w:after="0" w:afterAutospacing="0"/>
    </w:pPr>
  </w:style>
  <w:style w:type="character" w:styleId="1" w:customStyle="1">
    <w:name w:val="Заголовок 1 Знак"/>
    <w:basedOn w:val="DefaultParagraphFont"/>
    <w:link w:val="Heading1"/>
    <w:uiPriority w:val="9"/>
    <w:rPr>
      <w:rFonts w:asciiTheme="majorHAnsi" w:cstheme="majorBidi" w:eastAsiaTheme="majorEastAsia" w:hAnsiTheme="majorHAnsi"/>
      <w:color w:val="2f5496" w:themeColor="accent1" w:themeShade="0000BF"/>
      <w:sz w:val="32"/>
      <w:szCs w:val="32"/>
    </w:rPr>
  </w:style>
  <w:style w:type="table" w:styleId="Table1" w:customStyle="1">
    <w:name w:val="Table1"/>
    <w:basedOn w:val="TableNormal"/>
    <w:pPr>
      <w:widowControl w:val="0"/>
      <w:spacing w:after="0" w:line="240" w:lineRule="auto"/>
      <w:ind w:firstLine="720"/>
      <w:jc w:val="both"/>
    </w:pPr>
    <w:rPr>
      <w:rFonts w:ascii="Times New Roman" w:cs="Times New Roman" w:eastAsia="Times New Roman" w:hAnsi="Times New Roman"/>
      <w:sz w:val="24"/>
      <w:szCs w:val="24"/>
      <w:lang w:bidi="ar-SA" w:eastAsia="en-US"/>
    </w:rPr>
    <w:tblPr>
      <w:tblStyleRowBandSize w:val="1"/>
      <w:tblStyleColBandSize w:val="1"/>
      <w:tblInd w:w="0.0" w:type="dxa"/>
    </w:tblPr>
  </w:style>
  <w:style w:type="paragraph" w:styleId="Subtitle">
    <w:name w:val="Subtitle"/>
    <w:basedOn w:val="Normal"/>
    <w:next w:val="Normal"/>
    <w:pPr>
      <w:spacing w:after="200" w:before="200" w:lineRule="auto"/>
    </w:pPr>
    <w:rPr>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ng0ffoxqPr2+HUdRWNHIgx+E4A==">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2022-03-24T10:04:00Z</dcterms:created>
  <dc:creator>Ахметсафина Римма Закиевна</dc:creator>
</cp:coreProperties>
</file>