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5DC5F" w14:textId="77777777" w:rsidR="007D4D5A" w:rsidRPr="00191AB5" w:rsidRDefault="007D4D5A" w:rsidP="007D4D5A">
      <w:pPr>
        <w:pStyle w:val="Heading2"/>
        <w:rPr>
          <w:u w:val="single"/>
        </w:rPr>
      </w:pPr>
      <w:bookmarkStart w:id="0" w:name="_Toc77074428"/>
      <w:r w:rsidRPr="00191AB5">
        <w:rPr>
          <w:u w:val="single"/>
        </w:rPr>
        <w:t>ECOLOGICAL NICHE MODELING</w:t>
      </w:r>
      <w:bookmarkEnd w:id="0"/>
    </w:p>
    <w:p w14:paraId="3C84136F" w14:textId="77777777" w:rsidR="007D4D5A" w:rsidRDefault="007D4D5A" w:rsidP="007D4D5A">
      <w:pPr>
        <w:rPr>
          <w:b/>
        </w:rPr>
      </w:pPr>
      <w:r w:rsidRPr="00467770">
        <w:rPr>
          <w:b/>
        </w:rPr>
        <w:t xml:space="preserve">(A) Manual </w:t>
      </w:r>
      <w:r>
        <w:rPr>
          <w:b/>
        </w:rPr>
        <w:t xml:space="preserve">- </w:t>
      </w:r>
      <w:proofErr w:type="spellStart"/>
      <w:r>
        <w:rPr>
          <w:b/>
        </w:rPr>
        <w:t>MaxEnt</w:t>
      </w:r>
      <w:proofErr w:type="spellEnd"/>
    </w:p>
    <w:p w14:paraId="31EA6AF5" w14:textId="77777777" w:rsidR="007D4D5A" w:rsidRDefault="007D4D5A" w:rsidP="007D4D5A">
      <w:pPr>
        <w:rPr>
          <w:bCs/>
        </w:rPr>
      </w:pPr>
      <w:r w:rsidRPr="005114ED">
        <w:rPr>
          <w:bCs/>
        </w:rPr>
        <w:t>Files for this activity can be found in</w:t>
      </w:r>
      <w:r>
        <w:rPr>
          <w:bCs/>
        </w:rPr>
        <w:t xml:space="preserve"> </w:t>
      </w:r>
      <w:r w:rsidRPr="005A78E3">
        <w:rPr>
          <w:bCs/>
          <w:i/>
          <w:iCs/>
        </w:rPr>
        <w:t>“Demo/Manual/</w:t>
      </w:r>
      <w:proofErr w:type="spellStart"/>
      <w:r w:rsidRPr="005A78E3">
        <w:rPr>
          <w:bCs/>
          <w:i/>
          <w:iCs/>
        </w:rPr>
        <w:t>Ecological_Niche_Modeling</w:t>
      </w:r>
      <w:proofErr w:type="spellEnd"/>
      <w:r w:rsidRPr="005A78E3">
        <w:rPr>
          <w:bCs/>
          <w:i/>
          <w:iCs/>
        </w:rPr>
        <w:t>/”</w:t>
      </w:r>
      <w:r>
        <w:rPr>
          <w:bCs/>
        </w:rPr>
        <w:t xml:space="preserve"> folder.</w:t>
      </w:r>
    </w:p>
    <w:p w14:paraId="0916067C" w14:textId="77777777" w:rsidR="007D4D5A" w:rsidRPr="005114ED" w:rsidRDefault="007D4D5A" w:rsidP="007D4D5A">
      <w:pPr>
        <w:rPr>
          <w:bCs/>
        </w:rPr>
      </w:pPr>
    </w:p>
    <w:p w14:paraId="2D036F7B" w14:textId="77777777" w:rsidR="007D4D5A" w:rsidRDefault="007D4D5A" w:rsidP="007D4D5A">
      <w:r>
        <w:t>With our cleaned, georeferenced occurrence points and lowly-correlated, clipped layers, we are now ready to make some ecological niche models (ENMs).</w:t>
      </w:r>
    </w:p>
    <w:p w14:paraId="77D89081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Open Maxent (maxent.jar).</w:t>
      </w:r>
    </w:p>
    <w:p w14:paraId="4A2CA85D" w14:textId="77777777" w:rsidR="007D4D5A" w:rsidRDefault="007D4D5A" w:rsidP="007D4D5A">
      <w:pPr>
        <w:pStyle w:val="ListParagraph"/>
        <w:numPr>
          <w:ilvl w:val="1"/>
          <w:numId w:val="1"/>
        </w:numPr>
      </w:pPr>
      <w:r>
        <w:t>You may need to go the “System Preferences” -&gt; “Security and Privacy” -&gt; “General” and “Open anyways”</w:t>
      </w:r>
    </w:p>
    <w:p w14:paraId="2E43C93C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Select your cleaned occurrence csv file (diapen</w:t>
      </w:r>
      <w:r w:rsidRPr="00F40516">
        <w:t>siaceae_maxentready_</w:t>
      </w:r>
      <w:r>
        <w:t>2022</w:t>
      </w:r>
      <w:r w:rsidRPr="00F40516">
        <w:t>0625.csv</w:t>
      </w:r>
      <w:r>
        <w:t xml:space="preserve">) in the Samples tab.  Your species should become displayed in the box below.  </w:t>
      </w:r>
      <w:r>
        <w:rPr>
          <w:b/>
        </w:rPr>
        <w:t>Only run one species at a time.</w:t>
      </w:r>
    </w:p>
    <w:p w14:paraId="798BC747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Select the folder with your Environmental layers for one of your species (ex. “/</w:t>
      </w:r>
      <w:r w:rsidRPr="00F40516">
        <w:t>Demos/Rbased/CrashCourse/data/climate_processing/PresentLayers/Galax_urceolata</w:t>
      </w:r>
      <w:r>
        <w:t xml:space="preserve">”).  </w:t>
      </w:r>
      <w:proofErr w:type="gramStart"/>
      <w:r>
        <w:t>All of</w:t>
      </w:r>
      <w:proofErr w:type="gramEnd"/>
      <w:r>
        <w:t xml:space="preserve"> the layers should become displayed. </w:t>
      </w:r>
    </w:p>
    <w:p w14:paraId="0268EFC0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Add your Projected layers under “Projection layers directory/files” (“</w:t>
      </w:r>
      <w:r w:rsidRPr="00F40516">
        <w:t>Demos/Rbased/CrashCourse/data/climate_processing/PresentLayers/all</w:t>
      </w:r>
      <w:r>
        <w:t>”)</w:t>
      </w:r>
    </w:p>
    <w:p w14:paraId="0EC23D18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Select an Output directory (Output).</w:t>
      </w:r>
    </w:p>
    <w:p w14:paraId="4CAE78DE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We have attached screenshots of the parameters that should be selected and entered.  Make sure to match yours with them.</w:t>
      </w:r>
    </w:p>
    <w:p w14:paraId="5C5FC180" w14:textId="77777777" w:rsidR="007D4D5A" w:rsidRDefault="007D4D5A" w:rsidP="007D4D5A"/>
    <w:p w14:paraId="608F3812" w14:textId="77777777" w:rsidR="007D4D5A" w:rsidRDefault="007D4D5A" w:rsidP="007D4D5A">
      <w:pPr>
        <w:pStyle w:val="ListParagraph"/>
      </w:pPr>
      <w:r>
        <w:rPr>
          <w:noProof/>
        </w:rPr>
        <w:drawing>
          <wp:inline distT="0" distB="0" distL="0" distR="0" wp14:anchorId="0AD60D0B" wp14:editId="50BF19E4">
            <wp:extent cx="4337109" cy="3219509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109" cy="321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BF1" w14:textId="77777777" w:rsidR="007D4D5A" w:rsidRPr="00F97E52" w:rsidRDefault="007D4D5A" w:rsidP="007D4D5A">
      <w:pPr>
        <w:pStyle w:val="ListParagraph"/>
      </w:pPr>
    </w:p>
    <w:p w14:paraId="147681DA" w14:textId="77777777" w:rsidR="007D4D5A" w:rsidRPr="001E2263" w:rsidRDefault="007D4D5A" w:rsidP="007D4D5A">
      <w:r>
        <w:lastRenderedPageBreak/>
        <w:tab/>
      </w:r>
      <w:r>
        <w:rPr>
          <w:noProof/>
        </w:rPr>
        <w:drawing>
          <wp:inline distT="0" distB="0" distL="0" distR="0" wp14:anchorId="4E5110D3" wp14:editId="16FF560E">
            <wp:extent cx="4233635" cy="3489099"/>
            <wp:effectExtent l="0" t="0" r="0" b="381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0820" cy="351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4111" w14:textId="77777777" w:rsidR="007D4D5A" w:rsidRDefault="007D4D5A" w:rsidP="007D4D5A"/>
    <w:p w14:paraId="04ACFDD9" w14:textId="77777777" w:rsidR="007D4D5A" w:rsidRDefault="007D4D5A" w:rsidP="007D4D5A">
      <w:pPr>
        <w:jc w:val="center"/>
      </w:pPr>
      <w:r>
        <w:rPr>
          <w:noProof/>
        </w:rPr>
        <w:drawing>
          <wp:inline distT="0" distB="0" distL="0" distR="0" wp14:anchorId="5C952409" wp14:editId="60945C03">
            <wp:extent cx="4233672" cy="3559801"/>
            <wp:effectExtent l="0" t="0" r="0" b="0"/>
            <wp:docPr id="14" name="Picture 14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55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32B0C" w14:textId="77777777" w:rsidR="007D4D5A" w:rsidRDefault="007D4D5A" w:rsidP="007D4D5A">
      <w:pPr>
        <w:jc w:val="center"/>
      </w:pPr>
    </w:p>
    <w:p w14:paraId="57E7548F" w14:textId="77777777" w:rsidR="007D4D5A" w:rsidRDefault="007D4D5A" w:rsidP="007D4D5A">
      <w:pPr>
        <w:jc w:val="center"/>
      </w:pPr>
      <w:r>
        <w:rPr>
          <w:noProof/>
        </w:rPr>
        <w:lastRenderedPageBreak/>
        <w:drawing>
          <wp:inline distT="0" distB="0" distL="0" distR="0" wp14:anchorId="369ACAC3" wp14:editId="6B61755A">
            <wp:extent cx="4233672" cy="3503729"/>
            <wp:effectExtent l="0" t="0" r="0" b="1905"/>
            <wp:docPr id="15" name="Picture 1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3672" cy="350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3CCB0" w14:textId="77777777" w:rsidR="007D4D5A" w:rsidRDefault="007D4D5A" w:rsidP="007D4D5A"/>
    <w:p w14:paraId="06F05482" w14:textId="77777777" w:rsidR="007D4D5A" w:rsidRDefault="007D4D5A" w:rsidP="007D4D5A"/>
    <w:p w14:paraId="4CE6A72A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Click RUN!</w:t>
      </w:r>
    </w:p>
    <w:p w14:paraId="47A7C8FA" w14:textId="77777777" w:rsidR="007D4D5A" w:rsidRDefault="007D4D5A" w:rsidP="007D4D5A">
      <w:pPr>
        <w:pStyle w:val="ListParagraph"/>
        <w:numPr>
          <w:ilvl w:val="0"/>
          <w:numId w:val="1"/>
        </w:numPr>
      </w:pPr>
      <w:r>
        <w:t>If any errors pop up that says a point is missing environmental data, click “Ok”</w:t>
      </w:r>
    </w:p>
    <w:p w14:paraId="2F21C06F" w14:textId="77777777" w:rsidR="002C01AA" w:rsidRDefault="002C01AA"/>
    <w:sectPr w:rsidR="002C0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D2648"/>
    <w:multiLevelType w:val="hybridMultilevel"/>
    <w:tmpl w:val="B8760F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5A"/>
    <w:rsid w:val="002C01AA"/>
    <w:rsid w:val="007D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3CEF3"/>
  <w15:chartTrackingRefBased/>
  <w15:docId w15:val="{9D25D6B4-91D3-C24B-B4C6-E24200BBD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5A"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D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4D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4D5A"/>
    <w:pPr>
      <w:ind w:left="720"/>
      <w:contextualSpacing/>
    </w:pPr>
    <w:rPr>
      <w:rFonts w:asciiTheme="minorHAnsi" w:eastAsiaTheme="minorEastAsia" w:hAnsiTheme="minorHAnsi" w:cstheme="minorBidi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Gaynor</dc:creator>
  <cp:keywords/>
  <dc:description/>
  <cp:lastModifiedBy>Michelle Gaynor</cp:lastModifiedBy>
  <cp:revision>1</cp:revision>
  <dcterms:created xsi:type="dcterms:W3CDTF">2022-05-10T13:03:00Z</dcterms:created>
  <dcterms:modified xsi:type="dcterms:W3CDTF">2022-05-10T13:03:00Z</dcterms:modified>
</cp:coreProperties>
</file>