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970F2" w14:textId="2C6A11B1" w:rsidR="00F874DE" w:rsidRPr="005C612E" w:rsidRDefault="00F874DE" w:rsidP="00F874DE">
      <w:pPr>
        <w:spacing w:before="100" w:beforeAutospacing="1" w:after="100" w:afterAutospacing="1"/>
        <w:jc w:val="center"/>
        <w:outlineLvl w:val="0"/>
        <w:rPr>
          <w:rFonts w:ascii="Times" w:eastAsia="Times New Roman" w:hAnsi="Times" w:cs="Times New Roman"/>
          <w:b/>
          <w:bCs/>
          <w:kern w:val="36"/>
          <w:sz w:val="28"/>
          <w:szCs w:val="28"/>
        </w:rPr>
      </w:pPr>
      <w:r w:rsidRPr="005C612E">
        <w:rPr>
          <w:rFonts w:ascii="Times" w:eastAsia="Times New Roman" w:hAnsi="Times" w:cs="Times New Roman"/>
          <w:b/>
          <w:bCs/>
          <w:kern w:val="36"/>
          <w:sz w:val="28"/>
          <w:szCs w:val="28"/>
        </w:rPr>
        <w:t xml:space="preserve">A cursory look at a few </w:t>
      </w:r>
      <w:r w:rsidR="005C612E">
        <w:rPr>
          <w:rFonts w:ascii="Times" w:eastAsia="Times New Roman" w:hAnsi="Times" w:cs="Times New Roman"/>
          <w:b/>
          <w:bCs/>
          <w:kern w:val="36"/>
          <w:sz w:val="28"/>
          <w:szCs w:val="28"/>
        </w:rPr>
        <w:t>urban and rural</w:t>
      </w:r>
      <w:r w:rsidRPr="005C612E">
        <w:rPr>
          <w:rFonts w:ascii="Times" w:eastAsia="Times New Roman" w:hAnsi="Times" w:cs="Times New Roman"/>
          <w:b/>
          <w:bCs/>
          <w:kern w:val="36"/>
          <w:sz w:val="28"/>
          <w:szCs w:val="28"/>
        </w:rPr>
        <w:t xml:space="preserve"> landscapes via Google Earth</w:t>
      </w:r>
    </w:p>
    <w:p w14:paraId="6A9BFABF" w14:textId="37E7A970" w:rsidR="00F874DE" w:rsidRPr="005C612E" w:rsidRDefault="00F874DE" w:rsidP="00F874DE">
      <w:pPr>
        <w:spacing w:before="100" w:beforeAutospacing="1" w:after="100" w:afterAutospacing="1"/>
        <w:jc w:val="center"/>
        <w:outlineLvl w:val="0"/>
        <w:rPr>
          <w:sz w:val="22"/>
          <w:szCs w:val="22"/>
        </w:rPr>
      </w:pPr>
      <w:r w:rsidRPr="005C612E">
        <w:rPr>
          <w:sz w:val="22"/>
          <w:szCs w:val="22"/>
        </w:rPr>
        <w:t>Lab Exercise 1</w:t>
      </w:r>
      <w:r w:rsidRPr="005C612E">
        <w:rPr>
          <w:sz w:val="22"/>
          <w:szCs w:val="22"/>
        </w:rPr>
        <w:br/>
        <w:t>ESM 215, Winter 20</w:t>
      </w:r>
      <w:r w:rsidR="00836C7E" w:rsidRPr="005C612E">
        <w:rPr>
          <w:sz w:val="22"/>
          <w:szCs w:val="22"/>
        </w:rPr>
        <w:t>21</w:t>
      </w:r>
      <w:r w:rsidRPr="005C612E">
        <w:rPr>
          <w:sz w:val="22"/>
          <w:szCs w:val="22"/>
        </w:rPr>
        <w:br/>
        <w:t xml:space="preserve">Due by </w:t>
      </w:r>
      <w:r w:rsidR="005C612E" w:rsidRPr="005C612E">
        <w:rPr>
          <w:sz w:val="22"/>
          <w:szCs w:val="22"/>
        </w:rPr>
        <w:t>4</w:t>
      </w:r>
      <w:r w:rsidRPr="005C612E">
        <w:rPr>
          <w:sz w:val="22"/>
          <w:szCs w:val="22"/>
        </w:rPr>
        <w:t xml:space="preserve"> PM, </w:t>
      </w:r>
      <w:r w:rsidR="005214F3">
        <w:rPr>
          <w:sz w:val="22"/>
          <w:szCs w:val="22"/>
        </w:rPr>
        <w:t>Wednesday</w:t>
      </w:r>
      <w:r w:rsidRPr="005C612E">
        <w:rPr>
          <w:sz w:val="22"/>
          <w:szCs w:val="22"/>
        </w:rPr>
        <w:t xml:space="preserve"> Jan 1</w:t>
      </w:r>
      <w:r w:rsidR="005C612E" w:rsidRPr="005C612E">
        <w:rPr>
          <w:sz w:val="22"/>
          <w:szCs w:val="22"/>
        </w:rPr>
        <w:t>3</w:t>
      </w:r>
      <w:r w:rsidRPr="005C612E">
        <w:rPr>
          <w:sz w:val="22"/>
          <w:szCs w:val="22"/>
        </w:rPr>
        <w:t xml:space="preserve">. Please submit via </w:t>
      </w:r>
      <w:proofErr w:type="spellStart"/>
      <w:r w:rsidRPr="005C612E">
        <w:rPr>
          <w:sz w:val="22"/>
          <w:szCs w:val="22"/>
        </w:rPr>
        <w:t>GauchoSpace</w:t>
      </w:r>
      <w:proofErr w:type="spellEnd"/>
    </w:p>
    <w:p w14:paraId="72216FE1" w14:textId="6CCD9D4F" w:rsidR="00FC25C6" w:rsidRPr="00F874DE" w:rsidRDefault="00FC25C6" w:rsidP="00FC25C6">
      <w:pPr>
        <w:spacing w:before="100" w:beforeAutospacing="1" w:after="100" w:afterAutospacing="1"/>
        <w:rPr>
          <w:rFonts w:ascii="Times" w:hAnsi="Times" w:cs="Times New Roman"/>
          <w:szCs w:val="20"/>
        </w:rPr>
      </w:pPr>
      <w:r w:rsidRPr="00F874DE">
        <w:rPr>
          <w:rFonts w:ascii="Times" w:hAnsi="Times" w:cs="Times New Roman"/>
          <w:b/>
          <w:bCs/>
          <w:szCs w:val="20"/>
        </w:rPr>
        <w:t xml:space="preserve">Part A. </w:t>
      </w:r>
      <w:r w:rsidR="00F86AFD" w:rsidRPr="00F874DE">
        <w:rPr>
          <w:rFonts w:ascii="Times" w:hAnsi="Times" w:cs="Times New Roman"/>
          <w:b/>
          <w:bCs/>
          <w:szCs w:val="20"/>
        </w:rPr>
        <w:t>Coastal landscapes of northern</w:t>
      </w:r>
      <w:r w:rsidRPr="00F874DE">
        <w:rPr>
          <w:rFonts w:ascii="Times" w:hAnsi="Times" w:cs="Times New Roman"/>
          <w:b/>
          <w:bCs/>
          <w:szCs w:val="20"/>
        </w:rPr>
        <w:t xml:space="preserve"> Santa Barbara County</w:t>
      </w:r>
      <w:r w:rsidR="00F86AFD" w:rsidRPr="00F874DE">
        <w:rPr>
          <w:rFonts w:ascii="Times" w:hAnsi="Times" w:cs="Times New Roman"/>
          <w:b/>
          <w:bCs/>
          <w:szCs w:val="20"/>
        </w:rPr>
        <w:t>, CA</w:t>
      </w:r>
    </w:p>
    <w:p w14:paraId="07CDEE9F" w14:textId="77777777" w:rsidR="00FC25C6"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1. Start up </w:t>
      </w:r>
      <w:r w:rsidR="00FC25C6" w:rsidRPr="005C612E">
        <w:rPr>
          <w:rFonts w:ascii="Times" w:hAnsi="Times" w:cs="Times New Roman"/>
          <w:sz w:val="22"/>
          <w:szCs w:val="22"/>
        </w:rPr>
        <w:t xml:space="preserve">Google Earth </w:t>
      </w:r>
    </w:p>
    <w:p w14:paraId="02480230" w14:textId="490FED47" w:rsidR="00FC25C6"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 xml:space="preserve">Fly to </w:t>
      </w:r>
      <w:r w:rsidR="00716005" w:rsidRPr="005C612E">
        <w:rPr>
          <w:rFonts w:ascii="Times" w:hAnsi="Times" w:cs="Times New Roman"/>
          <w:sz w:val="22"/>
          <w:szCs w:val="22"/>
        </w:rPr>
        <w:t>"</w:t>
      </w:r>
      <w:r w:rsidRPr="005C612E">
        <w:rPr>
          <w:rFonts w:ascii="Times" w:hAnsi="Times" w:cs="Times New Roman"/>
          <w:sz w:val="22"/>
          <w:szCs w:val="22"/>
        </w:rPr>
        <w:t>Lompoc, CA.</w:t>
      </w:r>
      <w:r w:rsidR="00716005" w:rsidRPr="005C612E">
        <w:rPr>
          <w:rFonts w:ascii="Times" w:hAnsi="Times" w:cs="Times New Roman"/>
          <w:sz w:val="22"/>
          <w:szCs w:val="22"/>
        </w:rPr>
        <w:t>"</w:t>
      </w:r>
      <w:r w:rsidRPr="005C612E">
        <w:rPr>
          <w:rFonts w:ascii="Times" w:hAnsi="Times" w:cs="Times New Roman"/>
          <w:sz w:val="22"/>
          <w:szCs w:val="22"/>
        </w:rPr>
        <w:t xml:space="preserve"> Zoom in and out locally to get a </w:t>
      </w:r>
      <w:r w:rsidR="00716005" w:rsidRPr="005C612E">
        <w:rPr>
          <w:rFonts w:ascii="Times" w:hAnsi="Times" w:cs="Times New Roman"/>
          <w:sz w:val="22"/>
          <w:szCs w:val="22"/>
        </w:rPr>
        <w:t>feel for the area and then</w:t>
      </w:r>
      <w:r w:rsidR="00F874DE" w:rsidRPr="005C612E">
        <w:rPr>
          <w:rFonts w:ascii="Times" w:hAnsi="Times" w:cs="Times New Roman"/>
          <w:sz w:val="22"/>
          <w:szCs w:val="22"/>
        </w:rPr>
        <w:t xml:space="preserve"> </w:t>
      </w:r>
      <w:r w:rsidR="00D24931" w:rsidRPr="005C612E">
        <w:rPr>
          <w:rFonts w:ascii="Times" w:hAnsi="Times" w:cs="Times New Roman"/>
          <w:sz w:val="22"/>
          <w:szCs w:val="22"/>
        </w:rPr>
        <w:t xml:space="preserve">add a circle </w:t>
      </w:r>
      <w:r w:rsidR="004A77D5" w:rsidRPr="005C612E">
        <w:rPr>
          <w:rFonts w:ascii="Times" w:hAnsi="Times" w:cs="Times New Roman"/>
          <w:sz w:val="22"/>
          <w:szCs w:val="22"/>
        </w:rPr>
        <w:t>10</w:t>
      </w:r>
      <w:r w:rsidR="00D24931" w:rsidRPr="005C612E">
        <w:rPr>
          <w:rFonts w:ascii="Times" w:hAnsi="Times" w:cs="Times New Roman"/>
          <w:sz w:val="22"/>
          <w:szCs w:val="22"/>
        </w:rPr>
        <w:t xml:space="preserve"> km in diameter</w:t>
      </w:r>
      <w:r w:rsidR="00F86AFD" w:rsidRPr="005C612E">
        <w:rPr>
          <w:rFonts w:ascii="Times" w:hAnsi="Times" w:cs="Times New Roman"/>
          <w:sz w:val="22"/>
          <w:szCs w:val="22"/>
        </w:rPr>
        <w:t>, centered on Lompoc</w:t>
      </w:r>
      <w:r w:rsidR="00716005" w:rsidRPr="005C612E">
        <w:rPr>
          <w:rFonts w:ascii="Times" w:hAnsi="Times" w:cs="Times New Roman"/>
          <w:sz w:val="22"/>
          <w:szCs w:val="22"/>
        </w:rPr>
        <w:t>.</w:t>
      </w:r>
      <w:r w:rsidR="00D24931" w:rsidRPr="005C612E">
        <w:rPr>
          <w:rFonts w:ascii="Times" w:hAnsi="Times" w:cs="Times New Roman"/>
          <w:sz w:val="22"/>
          <w:szCs w:val="22"/>
        </w:rPr>
        <w:t xml:space="preserve"> (Hint: you can use the ruler tool and temporarily save the circle measure.) </w:t>
      </w:r>
    </w:p>
    <w:p w14:paraId="1F88964C" w14:textId="43BCFCCC" w:rsidR="00FC25C6" w:rsidRPr="005C612E" w:rsidRDefault="00C02824"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Using the table below</w:t>
      </w:r>
      <w:r w:rsidR="00A43798">
        <w:rPr>
          <w:rFonts w:ascii="Times" w:hAnsi="Times" w:cs="Times New Roman"/>
          <w:sz w:val="22"/>
          <w:szCs w:val="22"/>
        </w:rPr>
        <w:t xml:space="preserve"> </w:t>
      </w:r>
      <w:r w:rsidR="00FC25C6" w:rsidRPr="005C612E">
        <w:rPr>
          <w:rFonts w:ascii="Times" w:hAnsi="Times" w:cs="Times New Roman"/>
          <w:sz w:val="22"/>
          <w:szCs w:val="22"/>
        </w:rPr>
        <w:t>answer the following questions</w:t>
      </w:r>
      <w:r w:rsidR="0083207A">
        <w:rPr>
          <w:rFonts w:ascii="Times" w:hAnsi="Times" w:cs="Times New Roman"/>
          <w:sz w:val="22"/>
          <w:szCs w:val="22"/>
        </w:rPr>
        <w:t xml:space="preserve"> (feel free to re-format the table from port</w:t>
      </w:r>
      <w:r w:rsidR="00717D36">
        <w:rPr>
          <w:rFonts w:ascii="Times" w:hAnsi="Times" w:cs="Times New Roman"/>
          <w:sz w:val="22"/>
          <w:szCs w:val="22"/>
        </w:rPr>
        <w:t>r</w:t>
      </w:r>
      <w:r w:rsidR="0083207A">
        <w:rPr>
          <w:rFonts w:ascii="Times" w:hAnsi="Times" w:cs="Times New Roman"/>
          <w:sz w:val="22"/>
          <w:szCs w:val="22"/>
        </w:rPr>
        <w:t xml:space="preserve">ait to landscape view if you prefer): </w:t>
      </w:r>
    </w:p>
    <w:p w14:paraId="55FAB78E" w14:textId="7CC61B87" w:rsidR="00FC25C6"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2.</w:t>
      </w:r>
      <w:r w:rsidR="00716005" w:rsidRPr="005C612E">
        <w:rPr>
          <w:rFonts w:ascii="Times" w:hAnsi="Times" w:cs="Times New Roman"/>
          <w:sz w:val="22"/>
          <w:szCs w:val="22"/>
        </w:rPr>
        <w:t xml:space="preserve"> Record the l</w:t>
      </w:r>
      <w:r w:rsidRPr="005C612E">
        <w:rPr>
          <w:rFonts w:ascii="Times" w:hAnsi="Times" w:cs="Times New Roman"/>
          <w:sz w:val="22"/>
          <w:szCs w:val="22"/>
        </w:rPr>
        <w:t>atitude and longitude</w:t>
      </w:r>
      <w:r w:rsidR="00716005" w:rsidRPr="005C612E">
        <w:rPr>
          <w:rFonts w:ascii="Times" w:hAnsi="Times" w:cs="Times New Roman"/>
          <w:sz w:val="22"/>
          <w:szCs w:val="22"/>
        </w:rPr>
        <w:t xml:space="preserve"> of the image center.</w:t>
      </w:r>
    </w:p>
    <w:p w14:paraId="0E609A2E" w14:textId="77777777" w:rsidR="00FC25C6"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3</w:t>
      </w:r>
      <w:r w:rsidR="00FC25C6" w:rsidRPr="005C612E">
        <w:rPr>
          <w:rFonts w:ascii="Times" w:hAnsi="Times" w:cs="Times New Roman"/>
          <w:sz w:val="22"/>
          <w:szCs w:val="22"/>
        </w:rPr>
        <w:t>. How many landscapes are apparent in the image?</w:t>
      </w:r>
    </w:p>
    <w:p w14:paraId="2B079727"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a) no landscape boundaries obvious</w:t>
      </w:r>
    </w:p>
    <w:p w14:paraId="5D3E6EBC"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b) 1 dominant landscape</w:t>
      </w:r>
    </w:p>
    <w:p w14:paraId="3F2B0BA5"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c) 1-10 distinctive landscapes</w:t>
      </w:r>
    </w:p>
    <w:p w14:paraId="716AA19D"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d) 10-100 distinctive landscapes</w:t>
      </w:r>
    </w:p>
    <w:p w14:paraId="22C6FAB9" w14:textId="5CF712A7" w:rsidR="00FC25C6"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4</w:t>
      </w:r>
      <w:r w:rsidR="00FC25C6" w:rsidRPr="005C612E">
        <w:rPr>
          <w:rFonts w:ascii="Times" w:hAnsi="Times" w:cs="Times New Roman"/>
          <w:sz w:val="22"/>
          <w:szCs w:val="22"/>
        </w:rPr>
        <w:t xml:space="preserve">. </w:t>
      </w:r>
      <w:r w:rsidR="00A862ED">
        <w:rPr>
          <w:rFonts w:ascii="Times" w:hAnsi="Times" w:cs="Times New Roman"/>
          <w:sz w:val="22"/>
          <w:szCs w:val="22"/>
        </w:rPr>
        <w:t>For the most extensive “landscape” in your circular region of interest, h</w:t>
      </w:r>
      <w:r w:rsidR="00FC25C6" w:rsidRPr="005C612E">
        <w:rPr>
          <w:rFonts w:ascii="Times" w:hAnsi="Times" w:cs="Times New Roman"/>
          <w:sz w:val="22"/>
          <w:szCs w:val="22"/>
        </w:rPr>
        <w:t>ow would you describe the land cover in terms of human influence</w:t>
      </w:r>
      <w:r w:rsidR="00F86AFD" w:rsidRPr="005C612E">
        <w:rPr>
          <w:rFonts w:ascii="Times" w:hAnsi="Times" w:cs="Times New Roman"/>
          <w:sz w:val="22"/>
          <w:szCs w:val="22"/>
        </w:rPr>
        <w:t>?</w:t>
      </w:r>
    </w:p>
    <w:p w14:paraId="468D5A42"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a) pattern of land cover shows little or no human activity or influence (&lt;1% of area affected)</w:t>
      </w:r>
    </w:p>
    <w:p w14:paraId="37CC61A8"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b) human activity dominates 1-10% of the area</w:t>
      </w:r>
    </w:p>
    <w:p w14:paraId="36CB2F0B"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c) human activity dominates 10-50% of the area</w:t>
      </w:r>
    </w:p>
    <w:p w14:paraId="2BD877A3"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d) human activity dominates 50-75% of the area</w:t>
      </w:r>
    </w:p>
    <w:p w14:paraId="2A727C5C"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e) human activity dominates 75-100% of the area</w:t>
      </w:r>
    </w:p>
    <w:p w14:paraId="0519AE97" w14:textId="366D574A" w:rsidR="00FC25C6"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5</w:t>
      </w:r>
      <w:r w:rsidR="00FC25C6" w:rsidRPr="005C612E">
        <w:rPr>
          <w:rFonts w:ascii="Times" w:hAnsi="Times" w:cs="Times New Roman"/>
          <w:sz w:val="22"/>
          <w:szCs w:val="22"/>
        </w:rPr>
        <w:t xml:space="preserve">. </w:t>
      </w:r>
      <w:r w:rsidR="00A862ED">
        <w:rPr>
          <w:rFonts w:ascii="Times" w:hAnsi="Times" w:cs="Times New Roman"/>
          <w:sz w:val="22"/>
          <w:szCs w:val="22"/>
        </w:rPr>
        <w:t>For that same landscape, h</w:t>
      </w:r>
      <w:r w:rsidR="00FC25C6" w:rsidRPr="005C612E">
        <w:rPr>
          <w:rFonts w:ascii="Times" w:hAnsi="Times" w:cs="Times New Roman"/>
          <w:sz w:val="22"/>
          <w:szCs w:val="22"/>
        </w:rPr>
        <w:t>ow would you describe land cover pattern</w:t>
      </w:r>
      <w:r w:rsidR="00F86AFD" w:rsidRPr="005C612E">
        <w:rPr>
          <w:rFonts w:ascii="Times" w:hAnsi="Times" w:cs="Times New Roman"/>
          <w:sz w:val="22"/>
          <w:szCs w:val="22"/>
        </w:rPr>
        <w:t>?</w:t>
      </w:r>
    </w:p>
    <w:p w14:paraId="454B902D"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a) no obvious pattern</w:t>
      </w:r>
    </w:p>
    <w:p w14:paraId="7EE6E676"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xml:space="preserve">    b) a patchwork or mosaic of </w:t>
      </w:r>
      <w:proofErr w:type="gramStart"/>
      <w:r w:rsidRPr="005C612E">
        <w:rPr>
          <w:rFonts w:ascii="Times" w:hAnsi="Times" w:cs="Times New Roman"/>
          <w:sz w:val="22"/>
          <w:szCs w:val="22"/>
        </w:rPr>
        <w:t>well defined</w:t>
      </w:r>
      <w:proofErr w:type="gramEnd"/>
      <w:r w:rsidRPr="005C612E">
        <w:rPr>
          <w:rFonts w:ascii="Times" w:hAnsi="Times" w:cs="Times New Roman"/>
          <w:sz w:val="22"/>
          <w:szCs w:val="22"/>
        </w:rPr>
        <w:t xml:space="preserve"> patches</w:t>
      </w:r>
    </w:p>
    <w:p w14:paraId="7B242E15"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c) land cover mainly shows gradations in vegetation or other surface features</w:t>
      </w:r>
    </w:p>
    <w:p w14:paraId="3608C727"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d) a mixture of patches and gradients</w:t>
      </w:r>
    </w:p>
    <w:p w14:paraId="09CCEFD3" w14:textId="272CC0D9" w:rsidR="00FC25C6"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6</w:t>
      </w:r>
      <w:r w:rsidR="00FC25C6" w:rsidRPr="005C612E">
        <w:rPr>
          <w:rFonts w:ascii="Times" w:hAnsi="Times" w:cs="Times New Roman"/>
          <w:sz w:val="22"/>
          <w:szCs w:val="22"/>
        </w:rPr>
        <w:t xml:space="preserve">. </w:t>
      </w:r>
      <w:r w:rsidR="00A862ED">
        <w:rPr>
          <w:rFonts w:ascii="Times" w:hAnsi="Times" w:cs="Times New Roman"/>
          <w:sz w:val="22"/>
          <w:szCs w:val="22"/>
        </w:rPr>
        <w:t>For that same landscape, w</w:t>
      </w:r>
      <w:r w:rsidR="00FC25C6" w:rsidRPr="005C612E">
        <w:rPr>
          <w:rFonts w:ascii="Times" w:hAnsi="Times" w:cs="Times New Roman"/>
          <w:sz w:val="22"/>
          <w:szCs w:val="22"/>
        </w:rPr>
        <w:t xml:space="preserve">hat appear to be the main sources of land cover pattern (specify </w:t>
      </w:r>
      <w:r w:rsidRPr="005C612E">
        <w:rPr>
          <w:rFonts w:ascii="Times" w:hAnsi="Times" w:cs="Times New Roman"/>
          <w:sz w:val="22"/>
          <w:szCs w:val="22"/>
        </w:rPr>
        <w:t>up to 3</w:t>
      </w:r>
      <w:r w:rsidR="00FC25C6" w:rsidRPr="005C612E">
        <w:rPr>
          <w:rFonts w:ascii="Times" w:hAnsi="Times" w:cs="Times New Roman"/>
          <w:sz w:val="22"/>
          <w:szCs w:val="22"/>
        </w:rPr>
        <w:t>)</w:t>
      </w:r>
      <w:r w:rsidR="00F86AFD" w:rsidRPr="005C612E">
        <w:rPr>
          <w:rFonts w:ascii="Times" w:hAnsi="Times" w:cs="Times New Roman"/>
          <w:sz w:val="22"/>
          <w:szCs w:val="22"/>
        </w:rPr>
        <w:t>?</w:t>
      </w:r>
    </w:p>
    <w:p w14:paraId="16191E2A"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a) topography</w:t>
      </w:r>
    </w:p>
    <w:p w14:paraId="5CA6E0B0"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b) land-water boundaries</w:t>
      </w:r>
    </w:p>
    <w:p w14:paraId="090698F5"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c) geology and soils</w:t>
      </w:r>
    </w:p>
    <w:p w14:paraId="5D269A63" w14:textId="5443B872" w:rsidR="00FC25C6" w:rsidRPr="005C612E" w:rsidRDefault="00FC25C6" w:rsidP="00B239DA">
      <w:pPr>
        <w:rPr>
          <w:rFonts w:ascii="Times" w:hAnsi="Times" w:cs="Times New Roman"/>
          <w:sz w:val="22"/>
          <w:szCs w:val="22"/>
        </w:rPr>
      </w:pPr>
      <w:r w:rsidRPr="005C612E">
        <w:rPr>
          <w:rFonts w:ascii="Times" w:hAnsi="Times" w:cs="Times New Roman"/>
          <w:sz w:val="22"/>
          <w:szCs w:val="22"/>
        </w:rPr>
        <w:t>    d) land use</w:t>
      </w:r>
    </w:p>
    <w:p w14:paraId="2CFDA853"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lastRenderedPageBreak/>
        <w:t>    e) hydrography (rivers and floodplains)</w:t>
      </w:r>
    </w:p>
    <w:p w14:paraId="1A2F4242"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e) non-</w:t>
      </w:r>
      <w:proofErr w:type="gramStart"/>
      <w:r w:rsidRPr="005C612E">
        <w:rPr>
          <w:rFonts w:ascii="Times" w:hAnsi="Times" w:cs="Times New Roman"/>
          <w:sz w:val="22"/>
          <w:szCs w:val="22"/>
        </w:rPr>
        <w:t>human  disturbances</w:t>
      </w:r>
      <w:proofErr w:type="gramEnd"/>
      <w:r w:rsidRPr="005C612E">
        <w:rPr>
          <w:rFonts w:ascii="Times" w:hAnsi="Times" w:cs="Times New Roman"/>
          <w:sz w:val="22"/>
          <w:szCs w:val="22"/>
        </w:rPr>
        <w:t xml:space="preserve"> (E.g., landslides, avalanches, fires, floods)  (please specify)</w:t>
      </w:r>
    </w:p>
    <w:p w14:paraId="43C12F73" w14:textId="03B745A4" w:rsidR="00380096" w:rsidRPr="005C612E" w:rsidRDefault="00FC25C6" w:rsidP="0083207A">
      <w:pPr>
        <w:rPr>
          <w:rFonts w:ascii="Times" w:hAnsi="Times" w:cs="Times New Roman"/>
          <w:sz w:val="22"/>
          <w:szCs w:val="22"/>
        </w:rPr>
      </w:pPr>
      <w:r w:rsidRPr="005C612E">
        <w:rPr>
          <w:rFonts w:ascii="Times" w:hAnsi="Times" w:cs="Times New Roman"/>
          <w:sz w:val="22"/>
          <w:szCs w:val="22"/>
        </w:rPr>
        <w:t xml:space="preserve">    f) other </w:t>
      </w:r>
      <w:r w:rsidR="0083207A">
        <w:rPr>
          <w:rFonts w:ascii="Times" w:hAnsi="Times" w:cs="Times New Roman"/>
          <w:sz w:val="22"/>
          <w:szCs w:val="22"/>
        </w:rPr>
        <w:t xml:space="preserve">source of pattern </w:t>
      </w:r>
      <w:r w:rsidRPr="005C612E">
        <w:rPr>
          <w:rFonts w:ascii="Times" w:hAnsi="Times" w:cs="Times New Roman"/>
          <w:sz w:val="22"/>
          <w:szCs w:val="22"/>
        </w:rPr>
        <w:t>(please specify)</w:t>
      </w:r>
    </w:p>
    <w:p w14:paraId="01439645" w14:textId="10DAB1EC" w:rsidR="00FC25C6" w:rsidRPr="005C612E" w:rsidRDefault="003C2BFF" w:rsidP="00FC25C6">
      <w:pPr>
        <w:spacing w:before="100" w:beforeAutospacing="1" w:after="100" w:afterAutospacing="1"/>
        <w:rPr>
          <w:rFonts w:ascii="Times" w:hAnsi="Times" w:cs="Times New Roman"/>
          <w:sz w:val="22"/>
          <w:szCs w:val="22"/>
        </w:rPr>
      </w:pPr>
      <w:r>
        <w:rPr>
          <w:rFonts w:ascii="Times" w:hAnsi="Times" w:cs="Times New Roman"/>
          <w:sz w:val="22"/>
          <w:szCs w:val="22"/>
        </w:rPr>
        <w:t>7</w:t>
      </w:r>
      <w:r w:rsidR="00FC25C6" w:rsidRPr="005C612E">
        <w:rPr>
          <w:rFonts w:ascii="Times" w:hAnsi="Times" w:cs="Times New Roman"/>
          <w:sz w:val="22"/>
          <w:szCs w:val="22"/>
        </w:rPr>
        <w:t xml:space="preserve">. </w:t>
      </w:r>
      <w:r w:rsidR="00A862ED">
        <w:rPr>
          <w:rFonts w:ascii="Times" w:hAnsi="Times" w:cs="Times New Roman"/>
          <w:sz w:val="22"/>
          <w:szCs w:val="22"/>
        </w:rPr>
        <w:t>For that same landscape, h</w:t>
      </w:r>
      <w:r w:rsidR="00FC25C6" w:rsidRPr="005C612E">
        <w:rPr>
          <w:rFonts w:ascii="Times" w:hAnsi="Times" w:cs="Times New Roman"/>
          <w:sz w:val="22"/>
          <w:szCs w:val="22"/>
        </w:rPr>
        <w:t>ow would you describe the road networks?</w:t>
      </w:r>
    </w:p>
    <w:p w14:paraId="18E87AFC"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a) area generally roadless</w:t>
      </w:r>
    </w:p>
    <w:p w14:paraId="29C2C594"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xml:space="preserve">    b) area sparsely </w:t>
      </w:r>
      <w:proofErr w:type="spellStart"/>
      <w:r w:rsidRPr="005C612E">
        <w:rPr>
          <w:rFonts w:ascii="Times" w:hAnsi="Times" w:cs="Times New Roman"/>
          <w:sz w:val="22"/>
          <w:szCs w:val="22"/>
        </w:rPr>
        <w:t>roaded</w:t>
      </w:r>
      <w:proofErr w:type="spellEnd"/>
      <w:r w:rsidRPr="005C612E">
        <w:rPr>
          <w:rFonts w:ascii="Times" w:hAnsi="Times" w:cs="Times New Roman"/>
          <w:sz w:val="22"/>
          <w:szCs w:val="22"/>
        </w:rPr>
        <w:t>, no obvious pattern</w:t>
      </w:r>
    </w:p>
    <w:p w14:paraId="30228E4E"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c) moderate road density (0.1-1 km/km</w:t>
      </w:r>
      <w:r w:rsidRPr="005C612E">
        <w:rPr>
          <w:rFonts w:ascii="Times" w:hAnsi="Times" w:cs="Times New Roman"/>
          <w:sz w:val="22"/>
          <w:szCs w:val="22"/>
          <w:vertAlign w:val="superscript"/>
        </w:rPr>
        <w:t>2</w:t>
      </w:r>
      <w:r w:rsidRPr="005C612E">
        <w:rPr>
          <w:rFonts w:ascii="Times" w:hAnsi="Times" w:cs="Times New Roman"/>
          <w:sz w:val="22"/>
          <w:szCs w:val="22"/>
        </w:rPr>
        <w:t xml:space="preserve">), roads following topography (stream valleys, ridges, contours) </w:t>
      </w:r>
    </w:p>
    <w:p w14:paraId="38BA05C3" w14:textId="77777777" w:rsidR="00FC25C6" w:rsidRPr="005C612E" w:rsidRDefault="00FC25C6" w:rsidP="00B239DA">
      <w:pPr>
        <w:rPr>
          <w:rFonts w:ascii="Times" w:hAnsi="Times" w:cs="Times New Roman"/>
          <w:sz w:val="22"/>
          <w:szCs w:val="22"/>
        </w:rPr>
      </w:pPr>
      <w:r w:rsidRPr="005C612E">
        <w:rPr>
          <w:rFonts w:ascii="Times" w:hAnsi="Times" w:cs="Times New Roman"/>
          <w:sz w:val="22"/>
          <w:szCs w:val="22"/>
        </w:rPr>
        <w:t>    d) moderate road density (0.1-1 km/km</w:t>
      </w:r>
      <w:r w:rsidRPr="005C612E">
        <w:rPr>
          <w:rFonts w:ascii="Times" w:hAnsi="Times" w:cs="Times New Roman"/>
          <w:sz w:val="22"/>
          <w:szCs w:val="22"/>
          <w:vertAlign w:val="superscript"/>
        </w:rPr>
        <w:t>2</w:t>
      </w:r>
      <w:r w:rsidRPr="005C612E">
        <w:rPr>
          <w:rFonts w:ascii="Times" w:hAnsi="Times" w:cs="Times New Roman"/>
          <w:sz w:val="22"/>
          <w:szCs w:val="22"/>
        </w:rPr>
        <w:t>), roads in a rectilinear grid</w:t>
      </w:r>
    </w:p>
    <w:p w14:paraId="537BED9B" w14:textId="1CEB1C5C" w:rsidR="00FC25C6" w:rsidRPr="005C612E" w:rsidRDefault="00FC25C6" w:rsidP="00B239DA">
      <w:pPr>
        <w:rPr>
          <w:rFonts w:ascii="Times" w:hAnsi="Times" w:cs="Times New Roman"/>
          <w:sz w:val="22"/>
          <w:szCs w:val="22"/>
        </w:rPr>
      </w:pPr>
      <w:r w:rsidRPr="005C612E">
        <w:rPr>
          <w:rFonts w:ascii="Times" w:hAnsi="Times" w:cs="Times New Roman"/>
          <w:sz w:val="22"/>
          <w:szCs w:val="22"/>
        </w:rPr>
        <w:t xml:space="preserve">    </w:t>
      </w:r>
      <w:r w:rsidR="00D24931" w:rsidRPr="005C612E">
        <w:rPr>
          <w:rFonts w:ascii="Times" w:hAnsi="Times" w:cs="Times New Roman"/>
          <w:sz w:val="22"/>
          <w:szCs w:val="22"/>
        </w:rPr>
        <w:t>e</w:t>
      </w:r>
      <w:r w:rsidRPr="005C612E">
        <w:rPr>
          <w:rFonts w:ascii="Times" w:hAnsi="Times" w:cs="Times New Roman"/>
          <w:sz w:val="22"/>
          <w:szCs w:val="22"/>
        </w:rPr>
        <w:t>) high road density (&gt; 1 km/ km</w:t>
      </w:r>
      <w:r w:rsidRPr="005C612E">
        <w:rPr>
          <w:rFonts w:ascii="Times" w:hAnsi="Times" w:cs="Times New Roman"/>
          <w:sz w:val="22"/>
          <w:szCs w:val="22"/>
          <w:vertAlign w:val="superscript"/>
        </w:rPr>
        <w:t>2</w:t>
      </w:r>
      <w:r w:rsidRPr="005C612E">
        <w:rPr>
          <w:rFonts w:ascii="Times" w:hAnsi="Times" w:cs="Times New Roman"/>
          <w:sz w:val="22"/>
          <w:szCs w:val="22"/>
        </w:rPr>
        <w:t xml:space="preserve">), roads following topography (stream valleys, ridges, contours) </w:t>
      </w:r>
    </w:p>
    <w:p w14:paraId="54573AB5" w14:textId="1194AD89" w:rsidR="00FC25C6" w:rsidRPr="005C612E" w:rsidRDefault="00FC25C6" w:rsidP="00B239DA">
      <w:pPr>
        <w:rPr>
          <w:rFonts w:ascii="Times" w:hAnsi="Times" w:cs="Times New Roman"/>
          <w:sz w:val="22"/>
          <w:szCs w:val="22"/>
        </w:rPr>
      </w:pPr>
      <w:r w:rsidRPr="005C612E">
        <w:rPr>
          <w:rFonts w:ascii="Times" w:hAnsi="Times" w:cs="Times New Roman"/>
          <w:sz w:val="22"/>
          <w:szCs w:val="22"/>
        </w:rPr>
        <w:t xml:space="preserve">    </w:t>
      </w:r>
      <w:r w:rsidR="00D24931" w:rsidRPr="005C612E">
        <w:rPr>
          <w:rFonts w:ascii="Times" w:hAnsi="Times" w:cs="Times New Roman"/>
          <w:sz w:val="22"/>
          <w:szCs w:val="22"/>
        </w:rPr>
        <w:t>f</w:t>
      </w:r>
      <w:r w:rsidRPr="005C612E">
        <w:rPr>
          <w:rFonts w:ascii="Times" w:hAnsi="Times" w:cs="Times New Roman"/>
          <w:sz w:val="22"/>
          <w:szCs w:val="22"/>
        </w:rPr>
        <w:t xml:space="preserve">) </w:t>
      </w:r>
      <w:r w:rsidR="00D24931" w:rsidRPr="005C612E">
        <w:rPr>
          <w:rFonts w:ascii="Times" w:hAnsi="Times" w:cs="Times New Roman"/>
          <w:sz w:val="22"/>
          <w:szCs w:val="22"/>
        </w:rPr>
        <w:t>high road density (&gt; 1 km/ km</w:t>
      </w:r>
      <w:r w:rsidR="00D24931" w:rsidRPr="005C612E">
        <w:rPr>
          <w:rFonts w:ascii="Times" w:hAnsi="Times" w:cs="Times New Roman"/>
          <w:sz w:val="22"/>
          <w:szCs w:val="22"/>
          <w:vertAlign w:val="superscript"/>
        </w:rPr>
        <w:t>2</w:t>
      </w:r>
      <w:r w:rsidR="00D24931" w:rsidRPr="005C612E">
        <w:rPr>
          <w:rFonts w:ascii="Times" w:hAnsi="Times" w:cs="Times New Roman"/>
          <w:sz w:val="22"/>
          <w:szCs w:val="22"/>
        </w:rPr>
        <w:t>), roads in a rectilinear grid</w:t>
      </w:r>
    </w:p>
    <w:p w14:paraId="31742512" w14:textId="5C32295B" w:rsidR="00FC25C6"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b/>
          <w:bCs/>
          <w:sz w:val="22"/>
          <w:szCs w:val="22"/>
        </w:rPr>
        <w:t xml:space="preserve">Part B. </w:t>
      </w:r>
      <w:r w:rsidR="00716005" w:rsidRPr="005C612E">
        <w:rPr>
          <w:rFonts w:ascii="Times" w:hAnsi="Times" w:cs="Times New Roman"/>
          <w:b/>
          <w:bCs/>
          <w:sz w:val="22"/>
          <w:szCs w:val="22"/>
        </w:rPr>
        <w:t xml:space="preserve"> A </w:t>
      </w:r>
      <w:r w:rsidR="005C612E" w:rsidRPr="005C612E">
        <w:rPr>
          <w:rFonts w:ascii="Times" w:hAnsi="Times" w:cs="Times New Roman"/>
          <w:b/>
          <w:bCs/>
          <w:sz w:val="22"/>
          <w:szCs w:val="22"/>
        </w:rPr>
        <w:t xml:space="preserve">small </w:t>
      </w:r>
      <w:r w:rsidR="00716005" w:rsidRPr="005C612E">
        <w:rPr>
          <w:rFonts w:ascii="Times" w:hAnsi="Times" w:cs="Times New Roman"/>
          <w:b/>
          <w:bCs/>
          <w:sz w:val="22"/>
          <w:szCs w:val="22"/>
        </w:rPr>
        <w:t xml:space="preserve">sample of </w:t>
      </w:r>
      <w:r w:rsidR="005C612E" w:rsidRPr="005C612E">
        <w:rPr>
          <w:rFonts w:ascii="Times" w:hAnsi="Times" w:cs="Times New Roman"/>
          <w:b/>
          <w:bCs/>
          <w:sz w:val="22"/>
          <w:szCs w:val="22"/>
        </w:rPr>
        <w:t>urban and rural landscape</w:t>
      </w:r>
      <w:r w:rsidR="00716005" w:rsidRPr="005C612E">
        <w:rPr>
          <w:rFonts w:ascii="Times" w:hAnsi="Times" w:cs="Times New Roman"/>
          <w:b/>
          <w:bCs/>
          <w:sz w:val="22"/>
          <w:szCs w:val="22"/>
        </w:rPr>
        <w:t xml:space="preserve"> l</w:t>
      </w:r>
      <w:r w:rsidRPr="005C612E">
        <w:rPr>
          <w:rFonts w:ascii="Times" w:hAnsi="Times" w:cs="Times New Roman"/>
          <w:b/>
          <w:bCs/>
          <w:sz w:val="22"/>
          <w:szCs w:val="22"/>
        </w:rPr>
        <w:t>andscapes</w:t>
      </w:r>
    </w:p>
    <w:p w14:paraId="1C15EB4C" w14:textId="126E4238" w:rsidR="00836C7E" w:rsidRPr="005C612E" w:rsidRDefault="00716005"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 xml:space="preserve">Repeat Part A for </w:t>
      </w:r>
      <w:r w:rsidR="00836C7E" w:rsidRPr="005C612E">
        <w:rPr>
          <w:rFonts w:ascii="Times" w:hAnsi="Times" w:cs="Times New Roman"/>
          <w:sz w:val="22"/>
          <w:szCs w:val="22"/>
        </w:rPr>
        <w:t xml:space="preserve">these </w:t>
      </w:r>
      <w:r w:rsidR="00792498" w:rsidRPr="005C612E">
        <w:rPr>
          <w:rFonts w:ascii="Times" w:hAnsi="Times" w:cs="Times New Roman"/>
          <w:sz w:val="22"/>
          <w:szCs w:val="22"/>
        </w:rPr>
        <w:t>6</w:t>
      </w:r>
      <w:r w:rsidRPr="005C612E">
        <w:rPr>
          <w:rFonts w:ascii="Times" w:hAnsi="Times" w:cs="Times New Roman"/>
          <w:sz w:val="22"/>
          <w:szCs w:val="22"/>
        </w:rPr>
        <w:t xml:space="preserve"> additional</w:t>
      </w:r>
      <w:r w:rsidR="00E70EF8" w:rsidRPr="005C612E">
        <w:rPr>
          <w:rFonts w:ascii="Times" w:hAnsi="Times" w:cs="Times New Roman"/>
          <w:sz w:val="22"/>
          <w:szCs w:val="22"/>
        </w:rPr>
        <w:t xml:space="preserve"> "landscapes."</w:t>
      </w:r>
    </w:p>
    <w:p w14:paraId="5E4FEE9A" w14:textId="4BC52CC1" w:rsidR="00792498" w:rsidRPr="005C612E" w:rsidRDefault="00792498" w:rsidP="00792498">
      <w:pPr>
        <w:rPr>
          <w:rFonts w:ascii="Times" w:hAnsi="Times" w:cs="Times New Roman"/>
          <w:sz w:val="22"/>
          <w:szCs w:val="22"/>
        </w:rPr>
      </w:pPr>
      <w:r w:rsidRPr="005C612E">
        <w:rPr>
          <w:rFonts w:ascii="Times" w:hAnsi="Times" w:cs="Times New Roman"/>
          <w:sz w:val="22"/>
          <w:szCs w:val="22"/>
        </w:rPr>
        <w:t>Urban landscapes</w:t>
      </w:r>
    </w:p>
    <w:p w14:paraId="7414A990" w14:textId="4A5A85CC" w:rsidR="00792498" w:rsidRPr="005C612E" w:rsidRDefault="00836C7E" w:rsidP="00792498">
      <w:pPr>
        <w:ind w:left="720"/>
        <w:rPr>
          <w:rFonts w:ascii="Times" w:hAnsi="Times" w:cs="Times New Roman"/>
          <w:sz w:val="22"/>
          <w:szCs w:val="22"/>
        </w:rPr>
      </w:pPr>
      <w:r w:rsidRPr="005C612E">
        <w:rPr>
          <w:rFonts w:ascii="Times" w:hAnsi="Times" w:cs="Times New Roman"/>
          <w:sz w:val="22"/>
          <w:szCs w:val="22"/>
        </w:rPr>
        <w:t xml:space="preserve">1. </w:t>
      </w:r>
      <w:hyperlink r:id="rId5" w:history="1">
        <w:r w:rsidRPr="005C612E">
          <w:rPr>
            <w:rStyle w:val="Hyperlink"/>
            <w:rFonts w:ascii="Times" w:hAnsi="Times" w:cs="Times New Roman"/>
            <w:sz w:val="22"/>
            <w:szCs w:val="22"/>
          </w:rPr>
          <w:t>Ann Arbor, Michigan</w:t>
        </w:r>
      </w:hyperlink>
      <w:r w:rsidRPr="005C612E">
        <w:rPr>
          <w:rFonts w:ascii="Times" w:hAnsi="Times" w:cs="Times New Roman"/>
          <w:sz w:val="22"/>
          <w:szCs w:val="22"/>
        </w:rPr>
        <w:br/>
        <w:t xml:space="preserve">2. </w:t>
      </w:r>
      <w:hyperlink r:id="rId6" w:history="1">
        <w:r w:rsidR="004A77D5" w:rsidRPr="005C612E">
          <w:rPr>
            <w:rStyle w:val="Hyperlink"/>
            <w:rFonts w:ascii="Times" w:hAnsi="Times" w:cs="Times New Roman"/>
            <w:sz w:val="22"/>
            <w:szCs w:val="22"/>
          </w:rPr>
          <w:t>Aix-en-Provence, France</w:t>
        </w:r>
      </w:hyperlink>
      <w:r w:rsidR="00792498" w:rsidRPr="005C612E">
        <w:rPr>
          <w:rFonts w:ascii="Times" w:hAnsi="Times" w:cs="Times New Roman"/>
          <w:sz w:val="22"/>
          <w:szCs w:val="22"/>
        </w:rPr>
        <w:br/>
        <w:t xml:space="preserve">3. </w:t>
      </w:r>
      <w:hyperlink r:id="rId7" w:history="1">
        <w:r w:rsidR="00792498" w:rsidRPr="005C612E">
          <w:rPr>
            <w:rStyle w:val="Hyperlink"/>
            <w:rFonts w:ascii="Times" w:hAnsi="Times" w:cs="Times New Roman"/>
            <w:sz w:val="22"/>
            <w:szCs w:val="22"/>
          </w:rPr>
          <w:t>Dodoma, Tanzania</w:t>
        </w:r>
      </w:hyperlink>
    </w:p>
    <w:p w14:paraId="75C3F5FA" w14:textId="05579C65" w:rsidR="00792498" w:rsidRPr="005C612E" w:rsidRDefault="00792498" w:rsidP="00792498">
      <w:pPr>
        <w:spacing w:before="120"/>
        <w:rPr>
          <w:rFonts w:ascii="Times" w:hAnsi="Times" w:cs="Times New Roman"/>
          <w:sz w:val="22"/>
          <w:szCs w:val="22"/>
        </w:rPr>
      </w:pPr>
      <w:r w:rsidRPr="005C612E">
        <w:rPr>
          <w:rFonts w:ascii="Times" w:hAnsi="Times" w:cs="Times New Roman"/>
          <w:sz w:val="22"/>
          <w:szCs w:val="22"/>
        </w:rPr>
        <w:t>Rural landscapes</w:t>
      </w:r>
    </w:p>
    <w:p w14:paraId="0D177967" w14:textId="116ABA44" w:rsidR="00792498" w:rsidRPr="005C612E" w:rsidRDefault="00792498" w:rsidP="005C612E">
      <w:pPr>
        <w:rPr>
          <w:rFonts w:ascii="Times" w:hAnsi="Times" w:cs="Times New Roman"/>
          <w:sz w:val="22"/>
          <w:szCs w:val="22"/>
        </w:rPr>
      </w:pPr>
      <w:r w:rsidRPr="005C612E">
        <w:rPr>
          <w:rFonts w:ascii="Times" w:hAnsi="Times" w:cs="Times New Roman"/>
          <w:sz w:val="22"/>
          <w:szCs w:val="22"/>
        </w:rPr>
        <w:tab/>
      </w:r>
      <w:r w:rsidR="00A00668" w:rsidRPr="005C612E">
        <w:rPr>
          <w:rFonts w:ascii="Times" w:hAnsi="Times" w:cs="Times New Roman"/>
          <w:sz w:val="22"/>
          <w:szCs w:val="22"/>
        </w:rPr>
        <w:t>4</w:t>
      </w:r>
      <w:hyperlink r:id="rId8" w:history="1">
        <w:r w:rsidRPr="005C612E">
          <w:rPr>
            <w:rStyle w:val="Hyperlink"/>
            <w:rFonts w:ascii="Times" w:hAnsi="Times" w:cs="Times New Roman"/>
            <w:sz w:val="22"/>
            <w:szCs w:val="22"/>
          </w:rPr>
          <w:t>. Monteverde Cloud Forest, Costa Rica</w:t>
        </w:r>
      </w:hyperlink>
    </w:p>
    <w:p w14:paraId="401350AF" w14:textId="1336B70A" w:rsidR="00A00668" w:rsidRPr="005C612E" w:rsidRDefault="00A00668" w:rsidP="005C612E">
      <w:pPr>
        <w:rPr>
          <w:rFonts w:ascii="Times" w:hAnsi="Times" w:cs="Times New Roman"/>
          <w:sz w:val="22"/>
          <w:szCs w:val="22"/>
        </w:rPr>
      </w:pPr>
      <w:r w:rsidRPr="005C612E">
        <w:rPr>
          <w:rFonts w:ascii="Times" w:hAnsi="Times" w:cs="Times New Roman"/>
          <w:sz w:val="22"/>
          <w:szCs w:val="22"/>
        </w:rPr>
        <w:tab/>
        <w:t xml:space="preserve">5. </w:t>
      </w:r>
      <w:hyperlink r:id="rId9" w:history="1">
        <w:r w:rsidRPr="005C612E">
          <w:rPr>
            <w:rStyle w:val="Hyperlink"/>
            <w:rFonts w:ascii="Times" w:hAnsi="Times" w:cs="Times New Roman"/>
            <w:sz w:val="22"/>
            <w:szCs w:val="22"/>
          </w:rPr>
          <w:t>Hubbard Brook Experimental Forest, New Hampshire</w:t>
        </w:r>
      </w:hyperlink>
    </w:p>
    <w:p w14:paraId="3518C7A9" w14:textId="4B23DF99" w:rsidR="00A00668" w:rsidRPr="005C612E" w:rsidRDefault="00A00668" w:rsidP="005C612E">
      <w:pPr>
        <w:rPr>
          <w:rFonts w:ascii="Times" w:hAnsi="Times" w:cs="Times New Roman"/>
          <w:sz w:val="22"/>
          <w:szCs w:val="22"/>
        </w:rPr>
      </w:pPr>
      <w:r w:rsidRPr="005C612E">
        <w:rPr>
          <w:rFonts w:ascii="Times" w:hAnsi="Times" w:cs="Times New Roman"/>
          <w:sz w:val="22"/>
          <w:szCs w:val="22"/>
        </w:rPr>
        <w:tab/>
        <w:t xml:space="preserve">6. </w:t>
      </w:r>
      <w:hyperlink r:id="rId10" w:history="1">
        <w:r w:rsidRPr="005C612E">
          <w:rPr>
            <w:rStyle w:val="Hyperlink"/>
            <w:rFonts w:ascii="Times" w:hAnsi="Times" w:cs="Times New Roman"/>
            <w:sz w:val="22"/>
            <w:szCs w:val="22"/>
          </w:rPr>
          <w:t xml:space="preserve">Big Thicket National Preserve, </w:t>
        </w:r>
        <w:r w:rsidR="005C612E" w:rsidRPr="005C612E">
          <w:rPr>
            <w:rStyle w:val="Hyperlink"/>
            <w:rFonts w:ascii="Times" w:hAnsi="Times" w:cs="Times New Roman"/>
            <w:sz w:val="22"/>
            <w:szCs w:val="22"/>
          </w:rPr>
          <w:t>Kountze</w:t>
        </w:r>
        <w:r w:rsidRPr="005C612E">
          <w:rPr>
            <w:rStyle w:val="Hyperlink"/>
            <w:rFonts w:ascii="Times" w:hAnsi="Times" w:cs="Times New Roman"/>
            <w:sz w:val="22"/>
            <w:szCs w:val="22"/>
          </w:rPr>
          <w:t xml:space="preserve"> Texas</w:t>
        </w:r>
      </w:hyperlink>
    </w:p>
    <w:p w14:paraId="6A6D820A" w14:textId="1DF42582" w:rsidR="00FC25C6"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For ea</w:t>
      </w:r>
      <w:r w:rsidR="00270E3F" w:rsidRPr="005C612E">
        <w:rPr>
          <w:rFonts w:ascii="Times" w:hAnsi="Times" w:cs="Times New Roman"/>
          <w:sz w:val="22"/>
          <w:szCs w:val="22"/>
        </w:rPr>
        <w:t xml:space="preserve">ch location, be sure to zoom in to </w:t>
      </w:r>
      <w:r w:rsidR="00C118DC" w:rsidRPr="005C612E">
        <w:rPr>
          <w:rFonts w:ascii="Times" w:hAnsi="Times" w:cs="Times New Roman"/>
          <w:sz w:val="22"/>
          <w:szCs w:val="22"/>
        </w:rPr>
        <w:t xml:space="preserve">a circle </w:t>
      </w:r>
      <w:r w:rsidR="004A77D5" w:rsidRPr="005C612E">
        <w:rPr>
          <w:rFonts w:ascii="Times" w:hAnsi="Times" w:cs="Times New Roman"/>
          <w:sz w:val="22"/>
          <w:szCs w:val="22"/>
        </w:rPr>
        <w:t>10</w:t>
      </w:r>
      <w:r w:rsidR="00C118DC" w:rsidRPr="005C612E">
        <w:rPr>
          <w:rFonts w:ascii="Times" w:hAnsi="Times" w:cs="Times New Roman"/>
          <w:sz w:val="22"/>
          <w:szCs w:val="22"/>
        </w:rPr>
        <w:t xml:space="preserve"> km in diameter, centered on the pin, </w:t>
      </w:r>
      <w:r w:rsidRPr="005C612E">
        <w:rPr>
          <w:rFonts w:ascii="Times" w:hAnsi="Times" w:cs="Times New Roman"/>
          <w:sz w:val="22"/>
          <w:szCs w:val="22"/>
        </w:rPr>
        <w:t>as in Part A.</w:t>
      </w:r>
    </w:p>
    <w:p w14:paraId="0622BA83" w14:textId="77777777" w:rsidR="00FC25C6"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Review your tabulated results and then answer the following discussion questions.</w:t>
      </w:r>
    </w:p>
    <w:p w14:paraId="5C1F1DC7" w14:textId="06A41EA2" w:rsidR="00B03281" w:rsidRPr="005C612E" w:rsidRDefault="00FC25C6" w:rsidP="00FC25C6">
      <w:pPr>
        <w:spacing w:before="100" w:beforeAutospacing="1" w:after="100" w:afterAutospacing="1"/>
        <w:rPr>
          <w:rFonts w:ascii="Times" w:hAnsi="Times" w:cs="Times New Roman"/>
          <w:sz w:val="22"/>
          <w:szCs w:val="22"/>
        </w:rPr>
      </w:pPr>
      <w:r w:rsidRPr="005C612E">
        <w:rPr>
          <w:rFonts w:ascii="Times" w:hAnsi="Times" w:cs="Times New Roman"/>
          <w:sz w:val="22"/>
          <w:szCs w:val="22"/>
        </w:rPr>
        <w:t>Richard Forman defines a landscape as "A mix of local ecosystem or land use types in repeated over the land forming a landscape, which is the basic element in a region at the next broader scale composed of a non-repetitive, high-contrast, coarse-grained pattern of landscapes." Using this definition</w:t>
      </w:r>
      <w:r w:rsidR="00B03281" w:rsidRPr="005C612E">
        <w:rPr>
          <w:rFonts w:ascii="Times" w:hAnsi="Times" w:cs="Times New Roman"/>
          <w:sz w:val="22"/>
          <w:szCs w:val="22"/>
        </w:rPr>
        <w:t>:</w:t>
      </w:r>
    </w:p>
    <w:p w14:paraId="568DECAD" w14:textId="17410354" w:rsidR="00B03281" w:rsidRDefault="0083207A" w:rsidP="00B03281">
      <w:pPr>
        <w:pStyle w:val="ListParagraph"/>
        <w:numPr>
          <w:ilvl w:val="0"/>
          <w:numId w:val="1"/>
        </w:numPr>
        <w:spacing w:before="100" w:beforeAutospacing="1" w:after="100" w:afterAutospacing="1"/>
        <w:rPr>
          <w:rFonts w:ascii="Times" w:hAnsi="Times" w:cs="Times New Roman"/>
          <w:sz w:val="22"/>
          <w:szCs w:val="22"/>
        </w:rPr>
      </w:pPr>
      <w:r>
        <w:rPr>
          <w:rFonts w:ascii="Times" w:hAnsi="Times" w:cs="Times New Roman"/>
          <w:sz w:val="22"/>
          <w:szCs w:val="22"/>
        </w:rPr>
        <w:t xml:space="preserve">How readily </w:t>
      </w:r>
      <w:r w:rsidR="00FC25C6" w:rsidRPr="005C612E">
        <w:rPr>
          <w:rFonts w:ascii="Times" w:hAnsi="Times" w:cs="Times New Roman"/>
          <w:sz w:val="22"/>
          <w:szCs w:val="22"/>
        </w:rPr>
        <w:t xml:space="preserve">were you able to identify distinct landscapes in </w:t>
      </w:r>
      <w:r w:rsidR="007221D8" w:rsidRPr="005C612E">
        <w:rPr>
          <w:rFonts w:ascii="Times" w:hAnsi="Times" w:cs="Times New Roman"/>
          <w:sz w:val="22"/>
          <w:szCs w:val="22"/>
        </w:rPr>
        <w:t>your selected areas?</w:t>
      </w:r>
      <w:r w:rsidR="00FC25C6" w:rsidRPr="005C612E">
        <w:rPr>
          <w:rFonts w:ascii="Times" w:hAnsi="Times" w:cs="Times New Roman"/>
          <w:sz w:val="22"/>
          <w:szCs w:val="22"/>
        </w:rPr>
        <w:t xml:space="preserve"> </w:t>
      </w:r>
    </w:p>
    <w:p w14:paraId="34296723" w14:textId="4758DF85" w:rsidR="004D4C01" w:rsidRPr="004D4C01" w:rsidRDefault="004D4C01" w:rsidP="004D4C01">
      <w:pPr>
        <w:spacing w:before="100" w:beforeAutospacing="1" w:after="100" w:afterAutospacing="1"/>
        <w:rPr>
          <w:rFonts w:ascii="Times" w:hAnsi="Times" w:cs="Times New Roman"/>
          <w:sz w:val="22"/>
          <w:szCs w:val="22"/>
        </w:rPr>
      </w:pPr>
      <w:r>
        <w:rPr>
          <w:rFonts w:ascii="Times" w:hAnsi="Times" w:cs="Times New Roman"/>
          <w:sz w:val="22"/>
          <w:szCs w:val="22"/>
        </w:rPr>
        <w:t>Fairly readily, since I was looking for the main components of each region.</w:t>
      </w:r>
    </w:p>
    <w:p w14:paraId="0A9BE7FE" w14:textId="3783C4DD" w:rsidR="00B03281" w:rsidRDefault="00FC25C6" w:rsidP="00B03281">
      <w:pPr>
        <w:pStyle w:val="ListParagraph"/>
        <w:numPr>
          <w:ilvl w:val="0"/>
          <w:numId w:val="1"/>
        </w:numPr>
        <w:spacing w:before="100" w:beforeAutospacing="1" w:after="100" w:afterAutospacing="1"/>
        <w:rPr>
          <w:rFonts w:ascii="Times" w:hAnsi="Times" w:cs="Times New Roman"/>
          <w:sz w:val="22"/>
          <w:szCs w:val="22"/>
        </w:rPr>
      </w:pPr>
      <w:r w:rsidRPr="005C612E">
        <w:rPr>
          <w:rFonts w:ascii="Times" w:hAnsi="Times" w:cs="Times New Roman"/>
          <w:sz w:val="22"/>
          <w:szCs w:val="22"/>
        </w:rPr>
        <w:t xml:space="preserve">Were landscapes easier to recognize over larger areas (zoomed out) or as you zoomed in? </w:t>
      </w:r>
    </w:p>
    <w:p w14:paraId="55241A11" w14:textId="7511AE32" w:rsidR="004D4C01" w:rsidRPr="004D4C01" w:rsidRDefault="004D4C01" w:rsidP="004D4C01">
      <w:pPr>
        <w:spacing w:before="100" w:beforeAutospacing="1" w:after="100" w:afterAutospacing="1"/>
        <w:rPr>
          <w:rFonts w:ascii="Times" w:hAnsi="Times" w:cs="Times New Roman"/>
          <w:sz w:val="22"/>
          <w:szCs w:val="22"/>
        </w:rPr>
      </w:pPr>
      <w:r>
        <w:rPr>
          <w:rFonts w:ascii="Times" w:hAnsi="Times" w:cs="Times New Roman"/>
          <w:sz w:val="22"/>
          <w:szCs w:val="22"/>
        </w:rPr>
        <w:t xml:space="preserve">For the most part they were easier to recognize from a </w:t>
      </w:r>
      <w:proofErr w:type="gramStart"/>
      <w:r>
        <w:rPr>
          <w:rFonts w:ascii="Times" w:hAnsi="Times" w:cs="Times New Roman"/>
          <w:sz w:val="22"/>
          <w:szCs w:val="22"/>
        </w:rPr>
        <w:t>zoomed out</w:t>
      </w:r>
      <w:proofErr w:type="gramEnd"/>
      <w:r>
        <w:rPr>
          <w:rFonts w:ascii="Times" w:hAnsi="Times" w:cs="Times New Roman"/>
          <w:sz w:val="22"/>
          <w:szCs w:val="22"/>
        </w:rPr>
        <w:t xml:space="preserve"> view but I often zoomed in to check the details when distinguishing between more similar looking landscapes.</w:t>
      </w:r>
    </w:p>
    <w:p w14:paraId="54448FD7" w14:textId="4254B5F1" w:rsidR="0083207A" w:rsidRDefault="00FC25C6" w:rsidP="0083207A">
      <w:pPr>
        <w:pStyle w:val="ListParagraph"/>
        <w:numPr>
          <w:ilvl w:val="0"/>
          <w:numId w:val="1"/>
        </w:numPr>
        <w:spacing w:before="100" w:beforeAutospacing="1" w:after="100" w:afterAutospacing="1"/>
        <w:rPr>
          <w:rFonts w:ascii="Times" w:hAnsi="Times" w:cs="Times New Roman"/>
          <w:sz w:val="22"/>
          <w:szCs w:val="22"/>
        </w:rPr>
      </w:pPr>
      <w:r w:rsidRPr="005C612E">
        <w:rPr>
          <w:rFonts w:ascii="Times" w:hAnsi="Times" w:cs="Times New Roman"/>
          <w:sz w:val="22"/>
          <w:szCs w:val="22"/>
        </w:rPr>
        <w:t xml:space="preserve">Did the land cover patterns seem to be organized hierarchically (regions comprised of </w:t>
      </w:r>
      <w:proofErr w:type="gramStart"/>
      <w:r w:rsidRPr="005C612E">
        <w:rPr>
          <w:rFonts w:ascii="Times" w:hAnsi="Times" w:cs="Times New Roman"/>
          <w:sz w:val="22"/>
          <w:szCs w:val="22"/>
        </w:rPr>
        <w:t>landscapes,</w:t>
      </w:r>
      <w:proofErr w:type="gramEnd"/>
      <w:r w:rsidRPr="005C612E">
        <w:rPr>
          <w:rFonts w:ascii="Times" w:hAnsi="Times" w:cs="Times New Roman"/>
          <w:sz w:val="22"/>
          <w:szCs w:val="22"/>
        </w:rPr>
        <w:t xml:space="preserve"> landscapes comprised of locally repeating ecosystems?</w:t>
      </w:r>
    </w:p>
    <w:p w14:paraId="46D4A91B" w14:textId="4A370776" w:rsidR="004D4C01" w:rsidRPr="004D4C01" w:rsidRDefault="004D4C01" w:rsidP="004D4C01">
      <w:pPr>
        <w:spacing w:before="100" w:beforeAutospacing="1" w:after="100" w:afterAutospacing="1"/>
        <w:rPr>
          <w:rFonts w:ascii="Times" w:hAnsi="Times" w:cs="Times New Roman"/>
          <w:sz w:val="22"/>
          <w:szCs w:val="22"/>
        </w:rPr>
      </w:pPr>
      <w:r>
        <w:rPr>
          <w:rFonts w:ascii="Times" w:hAnsi="Times" w:cs="Times New Roman"/>
          <w:sz w:val="22"/>
          <w:szCs w:val="22"/>
        </w:rPr>
        <w:lastRenderedPageBreak/>
        <w:t>Yes, I think of ecosystems coming together to form land cover classes and those come together to make up a landscape.</w:t>
      </w:r>
    </w:p>
    <w:p w14:paraId="197BD333" w14:textId="77777777" w:rsidR="004D4C01" w:rsidRDefault="0083207A" w:rsidP="0083207A">
      <w:pPr>
        <w:pStyle w:val="ListParagraph"/>
        <w:numPr>
          <w:ilvl w:val="0"/>
          <w:numId w:val="1"/>
        </w:numPr>
        <w:spacing w:before="100" w:beforeAutospacing="1" w:after="100" w:afterAutospacing="1"/>
        <w:rPr>
          <w:rFonts w:ascii="Times" w:hAnsi="Times" w:cs="Times New Roman"/>
          <w:sz w:val="22"/>
          <w:szCs w:val="22"/>
        </w:rPr>
      </w:pPr>
      <w:r>
        <w:rPr>
          <w:rFonts w:ascii="Times" w:hAnsi="Times" w:cs="Times New Roman"/>
          <w:sz w:val="22"/>
          <w:szCs w:val="22"/>
        </w:rPr>
        <w:t>Using the time slider to go back through earlier images, how stable did landscape patterns appear to be over 10-30 years?</w:t>
      </w:r>
    </w:p>
    <w:p w14:paraId="4DC7C5FE" w14:textId="0A2D173C" w:rsidR="005C612E" w:rsidRPr="004D4C01" w:rsidRDefault="00877415" w:rsidP="004D4C01">
      <w:pPr>
        <w:spacing w:before="100" w:beforeAutospacing="1" w:after="100" w:afterAutospacing="1"/>
        <w:rPr>
          <w:rFonts w:ascii="Times" w:hAnsi="Times" w:cs="Times New Roman"/>
          <w:sz w:val="22"/>
          <w:szCs w:val="22"/>
        </w:rPr>
      </w:pPr>
      <w:r>
        <w:rPr>
          <w:rFonts w:ascii="Times" w:hAnsi="Times" w:cs="Times New Roman"/>
          <w:sz w:val="20"/>
          <w:szCs w:val="20"/>
        </w:rPr>
        <w:t xml:space="preserve">They all seem fairly stable, at least at the resolution to which we can zoom in for the older images. We can see changes in the agricultural lands, especially in Big Thicket. There has been reforestation in the Big Thicket preserve since the 1990’s which could be due to recovery from a fire event or the land use could have changed from agriculture to being established as a preserve. If we could zoom in further, we would probably see shifts in the buildings and possibly expansion of the built environment in the cities, especially the younger cities like Lompoc and Ann Arbor but the general features and patterns of the landscapes were </w:t>
      </w:r>
      <w:proofErr w:type="gramStart"/>
      <w:r>
        <w:rPr>
          <w:rFonts w:ascii="Times" w:hAnsi="Times" w:cs="Times New Roman"/>
          <w:sz w:val="20"/>
          <w:szCs w:val="20"/>
        </w:rPr>
        <w:t>fairly stable</w:t>
      </w:r>
      <w:proofErr w:type="gramEnd"/>
      <w:r>
        <w:rPr>
          <w:rFonts w:ascii="Times" w:hAnsi="Times" w:cs="Times New Roman"/>
          <w:sz w:val="20"/>
          <w:szCs w:val="20"/>
        </w:rPr>
        <w:t>.</w:t>
      </w:r>
      <w:r w:rsidR="005C612E" w:rsidRPr="004D4C01">
        <w:rPr>
          <w:rFonts w:ascii="Times" w:hAnsi="Times" w:cs="Times New Roman"/>
          <w:sz w:val="20"/>
          <w:szCs w:val="20"/>
        </w:rPr>
        <w:br w:type="page"/>
      </w:r>
      <w:bookmarkStart w:id="0" w:name="_GoBack"/>
      <w:bookmarkEnd w:id="0"/>
    </w:p>
    <w:p w14:paraId="4A0BEC2A" w14:textId="77777777" w:rsidR="00C02824" w:rsidRDefault="00C02824" w:rsidP="00FC25C6">
      <w:pPr>
        <w:spacing w:before="100" w:beforeAutospacing="1" w:after="100" w:afterAutospacing="1"/>
        <w:rPr>
          <w:rFonts w:ascii="Times" w:hAnsi="Times" w:cs="Times New Roman"/>
          <w:sz w:val="20"/>
          <w:szCs w:val="20"/>
        </w:rPr>
      </w:pPr>
    </w:p>
    <w:tbl>
      <w:tblPr>
        <w:tblW w:w="10840" w:type="dxa"/>
        <w:tblInd w:w="-972" w:type="dxa"/>
        <w:tblLook w:val="04A0" w:firstRow="1" w:lastRow="0" w:firstColumn="1" w:lastColumn="0" w:noHBand="0" w:noVBand="1"/>
      </w:tblPr>
      <w:tblGrid>
        <w:gridCol w:w="561"/>
        <w:gridCol w:w="1032"/>
        <w:gridCol w:w="1190"/>
        <w:gridCol w:w="1080"/>
        <w:gridCol w:w="1402"/>
        <w:gridCol w:w="1169"/>
        <w:gridCol w:w="876"/>
        <w:gridCol w:w="1157"/>
        <w:gridCol w:w="846"/>
        <w:gridCol w:w="1023"/>
        <w:gridCol w:w="1060"/>
      </w:tblGrid>
      <w:tr w:rsidR="00A862ED" w:rsidRPr="00C02824" w14:paraId="43543D27" w14:textId="77777777" w:rsidTr="00A862ED">
        <w:trPr>
          <w:trHeight w:val="300"/>
        </w:trPr>
        <w:tc>
          <w:tcPr>
            <w:tcW w:w="15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E8F9" w14:textId="77777777" w:rsidR="00A862ED" w:rsidRPr="00C02824" w:rsidRDefault="00A862ED" w:rsidP="00C02824">
            <w:pPr>
              <w:jc w:val="center"/>
              <w:rPr>
                <w:rFonts w:ascii="Times New Roman" w:eastAsia="Times New Roman" w:hAnsi="Times New Roman" w:cs="Times New Roman"/>
                <w:b/>
                <w:bCs/>
                <w:sz w:val="22"/>
                <w:szCs w:val="22"/>
              </w:rPr>
            </w:pPr>
            <w:r w:rsidRPr="00C02824">
              <w:rPr>
                <w:rFonts w:ascii="Times New Roman" w:eastAsia="Times New Roman" w:hAnsi="Times New Roman" w:cs="Times New Roman"/>
                <w:b/>
                <w:bCs/>
                <w:sz w:val="22"/>
                <w:szCs w:val="22"/>
              </w:rPr>
              <w:t>Parts A &amp; B</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65515945" w14:textId="77777777"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CDA8A79" w14:textId="77777777"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tc>
        <w:tc>
          <w:tcPr>
            <w:tcW w:w="1085" w:type="dxa"/>
            <w:tcBorders>
              <w:top w:val="single" w:sz="4" w:space="0" w:color="auto"/>
              <w:left w:val="nil"/>
              <w:bottom w:val="single" w:sz="4" w:space="0" w:color="auto"/>
              <w:right w:val="single" w:sz="4" w:space="0" w:color="auto"/>
            </w:tcBorders>
            <w:shd w:val="clear" w:color="auto" w:fill="auto"/>
            <w:vAlign w:val="bottom"/>
            <w:hideMark/>
          </w:tcPr>
          <w:p w14:paraId="66FF3F10" w14:textId="77777777"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tc>
        <w:tc>
          <w:tcPr>
            <w:tcW w:w="1217" w:type="dxa"/>
            <w:tcBorders>
              <w:top w:val="single" w:sz="4" w:space="0" w:color="auto"/>
              <w:left w:val="nil"/>
              <w:bottom w:val="single" w:sz="4" w:space="0" w:color="auto"/>
              <w:right w:val="single" w:sz="4" w:space="0" w:color="auto"/>
            </w:tcBorders>
            <w:shd w:val="clear" w:color="auto" w:fill="auto"/>
            <w:vAlign w:val="bottom"/>
            <w:hideMark/>
          </w:tcPr>
          <w:p w14:paraId="6923336F" w14:textId="77777777"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tc>
        <w:tc>
          <w:tcPr>
            <w:tcW w:w="4826" w:type="dxa"/>
            <w:gridSpan w:val="5"/>
            <w:tcBorders>
              <w:top w:val="single" w:sz="4" w:space="0" w:color="auto"/>
              <w:left w:val="nil"/>
              <w:bottom w:val="single" w:sz="4" w:space="0" w:color="auto"/>
              <w:right w:val="single" w:sz="4" w:space="0" w:color="auto"/>
            </w:tcBorders>
            <w:shd w:val="clear" w:color="auto" w:fill="auto"/>
            <w:vAlign w:val="bottom"/>
            <w:hideMark/>
          </w:tcPr>
          <w:p w14:paraId="6995D007" w14:textId="77777777"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p w14:paraId="75A60E43" w14:textId="4E2850CC"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Pr>
                <w:rFonts w:ascii="Times New Roman" w:eastAsia="Times New Roman" w:hAnsi="Times New Roman" w:cs="Times New Roman"/>
                <w:sz w:val="22"/>
                <w:szCs w:val="22"/>
              </w:rPr>
              <w:t>Characteristics of the most extensive landscape intersected by your 1</w:t>
            </w:r>
            <w:r w:rsidR="00625C73">
              <w:rPr>
                <w:rFonts w:ascii="Times New Roman" w:eastAsia="Times New Roman" w:hAnsi="Times New Roman" w:cs="Times New Roman"/>
                <w:sz w:val="22"/>
                <w:szCs w:val="22"/>
              </w:rPr>
              <w:t>0</w:t>
            </w:r>
            <w:r>
              <w:rPr>
                <w:rFonts w:ascii="Times New Roman" w:eastAsia="Times New Roman" w:hAnsi="Times New Roman" w:cs="Times New Roman"/>
                <w:sz w:val="22"/>
                <w:szCs w:val="22"/>
              </w:rPr>
              <w:t>km</w:t>
            </w:r>
            <w:r w:rsidR="006F55A7">
              <w:rPr>
                <w:rFonts w:ascii="Times New Roman" w:eastAsia="Times New Roman" w:hAnsi="Times New Roman" w:cs="Times New Roman"/>
                <w:sz w:val="22"/>
                <w:szCs w:val="22"/>
              </w:rPr>
              <w:t>-diameter</w:t>
            </w:r>
            <w:r>
              <w:rPr>
                <w:rFonts w:ascii="Times New Roman" w:eastAsia="Times New Roman" w:hAnsi="Times New Roman" w:cs="Times New Roman"/>
                <w:sz w:val="22"/>
                <w:szCs w:val="22"/>
              </w:rPr>
              <w:t xml:space="preserve"> circle.</w:t>
            </w:r>
          </w:p>
          <w:p w14:paraId="4E5238A7" w14:textId="1F82BD54" w:rsidR="00A862ED" w:rsidRPr="00C02824" w:rsidRDefault="00A862ED"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
        </w:tc>
      </w:tr>
      <w:tr w:rsidR="00C02824" w:rsidRPr="00C02824" w14:paraId="341EABB8" w14:textId="77777777" w:rsidTr="00527C08">
        <w:trPr>
          <w:trHeight w:val="72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11BADCE2" w14:textId="77777777"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Site</w:t>
            </w:r>
          </w:p>
        </w:tc>
        <w:tc>
          <w:tcPr>
            <w:tcW w:w="950" w:type="dxa"/>
            <w:tcBorders>
              <w:top w:val="nil"/>
              <w:left w:val="nil"/>
              <w:bottom w:val="single" w:sz="4" w:space="0" w:color="auto"/>
              <w:right w:val="single" w:sz="4" w:space="0" w:color="auto"/>
            </w:tcBorders>
            <w:shd w:val="clear" w:color="auto" w:fill="auto"/>
            <w:noWrap/>
            <w:vAlign w:val="bottom"/>
            <w:hideMark/>
          </w:tcPr>
          <w:p w14:paraId="48B88A2A"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Latitude</w:t>
            </w:r>
          </w:p>
        </w:tc>
        <w:tc>
          <w:tcPr>
            <w:tcW w:w="1121" w:type="dxa"/>
            <w:tcBorders>
              <w:top w:val="nil"/>
              <w:left w:val="nil"/>
              <w:bottom w:val="single" w:sz="4" w:space="0" w:color="auto"/>
              <w:right w:val="single" w:sz="4" w:space="0" w:color="auto"/>
            </w:tcBorders>
            <w:shd w:val="clear" w:color="auto" w:fill="auto"/>
            <w:vAlign w:val="bottom"/>
            <w:hideMark/>
          </w:tcPr>
          <w:p w14:paraId="6A9952B5"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Longitude</w:t>
            </w:r>
          </w:p>
        </w:tc>
        <w:tc>
          <w:tcPr>
            <w:tcW w:w="1080" w:type="dxa"/>
            <w:tcBorders>
              <w:top w:val="nil"/>
              <w:left w:val="nil"/>
              <w:bottom w:val="single" w:sz="4" w:space="0" w:color="auto"/>
              <w:right w:val="single" w:sz="4" w:space="0" w:color="auto"/>
            </w:tcBorders>
            <w:shd w:val="clear" w:color="auto" w:fill="auto"/>
            <w:vAlign w:val="bottom"/>
            <w:hideMark/>
          </w:tcPr>
          <w:p w14:paraId="1706E7B6" w14:textId="2B17DB56" w:rsidR="00C02824" w:rsidRPr="00C02824" w:rsidRDefault="005C612E"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Scene</w:t>
            </w:r>
            <w:r w:rsidR="00C02824" w:rsidRPr="00C02824">
              <w:rPr>
                <w:rFonts w:ascii="Times New Roman" w:eastAsia="Times New Roman" w:hAnsi="Times New Roman" w:cs="Times New Roman"/>
                <w:sz w:val="22"/>
                <w:szCs w:val="22"/>
              </w:rPr>
              <w:t xml:space="preserve"> width (km)</w:t>
            </w:r>
          </w:p>
        </w:tc>
        <w:tc>
          <w:tcPr>
            <w:tcW w:w="1085" w:type="dxa"/>
            <w:tcBorders>
              <w:top w:val="nil"/>
              <w:left w:val="nil"/>
              <w:bottom w:val="single" w:sz="4" w:space="0" w:color="auto"/>
              <w:right w:val="single" w:sz="4" w:space="0" w:color="auto"/>
            </w:tcBorders>
            <w:shd w:val="clear" w:color="auto" w:fill="auto"/>
            <w:vAlign w:val="bottom"/>
            <w:hideMark/>
          </w:tcPr>
          <w:p w14:paraId="7EF3F18D"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Place name</w:t>
            </w:r>
          </w:p>
        </w:tc>
        <w:tc>
          <w:tcPr>
            <w:tcW w:w="1217" w:type="dxa"/>
            <w:tcBorders>
              <w:top w:val="nil"/>
              <w:left w:val="nil"/>
              <w:bottom w:val="single" w:sz="4" w:space="0" w:color="auto"/>
              <w:right w:val="single" w:sz="4" w:space="0" w:color="auto"/>
            </w:tcBorders>
            <w:shd w:val="clear" w:color="auto" w:fill="auto"/>
            <w:vAlign w:val="bottom"/>
            <w:hideMark/>
          </w:tcPr>
          <w:p w14:paraId="6F86B684"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landscapes</w:t>
            </w:r>
          </w:p>
        </w:tc>
        <w:tc>
          <w:tcPr>
            <w:tcW w:w="876" w:type="dxa"/>
            <w:tcBorders>
              <w:top w:val="nil"/>
              <w:left w:val="nil"/>
              <w:bottom w:val="single" w:sz="4" w:space="0" w:color="auto"/>
              <w:right w:val="single" w:sz="4" w:space="0" w:color="auto"/>
            </w:tcBorders>
            <w:shd w:val="clear" w:color="auto" w:fill="auto"/>
            <w:vAlign w:val="bottom"/>
            <w:hideMark/>
          </w:tcPr>
          <w:p w14:paraId="1E14CF61"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Human activity</w:t>
            </w:r>
          </w:p>
        </w:tc>
        <w:tc>
          <w:tcPr>
            <w:tcW w:w="1157" w:type="dxa"/>
            <w:tcBorders>
              <w:top w:val="nil"/>
              <w:left w:val="nil"/>
              <w:bottom w:val="single" w:sz="4" w:space="0" w:color="auto"/>
              <w:right w:val="single" w:sz="4" w:space="0" w:color="auto"/>
            </w:tcBorders>
            <w:shd w:val="clear" w:color="auto" w:fill="auto"/>
            <w:vAlign w:val="bottom"/>
            <w:hideMark/>
          </w:tcPr>
          <w:p w14:paraId="1F648598"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Landcover Pattern</w:t>
            </w:r>
          </w:p>
        </w:tc>
        <w:tc>
          <w:tcPr>
            <w:tcW w:w="906" w:type="dxa"/>
            <w:tcBorders>
              <w:top w:val="nil"/>
              <w:left w:val="nil"/>
              <w:bottom w:val="single" w:sz="4" w:space="0" w:color="auto"/>
              <w:right w:val="single" w:sz="4" w:space="0" w:color="auto"/>
            </w:tcBorders>
            <w:shd w:val="clear" w:color="auto" w:fill="auto"/>
            <w:vAlign w:val="bottom"/>
            <w:hideMark/>
          </w:tcPr>
          <w:p w14:paraId="6E65EB63"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Source of Pattern</w:t>
            </w:r>
          </w:p>
        </w:tc>
        <w:tc>
          <w:tcPr>
            <w:tcW w:w="1023" w:type="dxa"/>
            <w:tcBorders>
              <w:top w:val="nil"/>
              <w:left w:val="nil"/>
              <w:bottom w:val="nil"/>
              <w:right w:val="single" w:sz="4" w:space="0" w:color="auto"/>
            </w:tcBorders>
            <w:shd w:val="clear" w:color="auto" w:fill="auto"/>
            <w:vAlign w:val="bottom"/>
            <w:hideMark/>
          </w:tcPr>
          <w:p w14:paraId="570426A1"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Road networks</w:t>
            </w:r>
          </w:p>
        </w:tc>
        <w:tc>
          <w:tcPr>
            <w:tcW w:w="86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ADD75"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Notes</w:t>
            </w:r>
          </w:p>
        </w:tc>
      </w:tr>
      <w:tr w:rsidR="00C02824" w:rsidRPr="00C02824" w14:paraId="3516434E" w14:textId="77777777" w:rsidTr="00527C08">
        <w:trPr>
          <w:trHeight w:val="24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17AE7FFF" w14:textId="17B5F542"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950" w:type="dxa"/>
            <w:tcBorders>
              <w:top w:val="nil"/>
              <w:left w:val="nil"/>
              <w:bottom w:val="single" w:sz="4" w:space="0" w:color="auto"/>
              <w:right w:val="single" w:sz="4" w:space="0" w:color="auto"/>
            </w:tcBorders>
            <w:shd w:val="clear" w:color="auto" w:fill="auto"/>
            <w:noWrap/>
            <w:vAlign w:val="bottom"/>
            <w:hideMark/>
          </w:tcPr>
          <w:p w14:paraId="1C711E6C" w14:textId="2DEB946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34</w:t>
            </w:r>
            <w:r w:rsidR="00CF67B7" w:rsidRPr="00E33D94">
              <w:rPr>
                <w:rFonts w:ascii="Times New Roman" w:eastAsia="Times New Roman" w:hAnsi="Times New Roman" w:cs="Times New Roman"/>
                <w:sz w:val="22"/>
                <w:szCs w:val="22"/>
              </w:rPr>
              <w:t>°</w:t>
            </w:r>
            <w:r w:rsidR="00CF67B7">
              <w:rPr>
                <w:rFonts w:ascii="Times New Roman" w:eastAsia="Times New Roman" w:hAnsi="Times New Roman" w:cs="Times New Roman"/>
                <w:sz w:val="22"/>
                <w:szCs w:val="22"/>
              </w:rPr>
              <w:t>38’</w:t>
            </w:r>
            <w:r w:rsidR="009A15A2">
              <w:rPr>
                <w:rFonts w:ascii="Times New Roman" w:eastAsia="Times New Roman" w:hAnsi="Times New Roman" w:cs="Times New Roman"/>
                <w:sz w:val="22"/>
                <w:szCs w:val="22"/>
              </w:rPr>
              <w:t>N</w:t>
            </w:r>
          </w:p>
        </w:tc>
        <w:tc>
          <w:tcPr>
            <w:tcW w:w="1121" w:type="dxa"/>
            <w:tcBorders>
              <w:top w:val="nil"/>
              <w:left w:val="nil"/>
              <w:bottom w:val="single" w:sz="4" w:space="0" w:color="auto"/>
              <w:right w:val="single" w:sz="4" w:space="0" w:color="auto"/>
            </w:tcBorders>
            <w:shd w:val="clear" w:color="auto" w:fill="auto"/>
            <w:noWrap/>
            <w:vAlign w:val="bottom"/>
            <w:hideMark/>
          </w:tcPr>
          <w:p w14:paraId="3AA8E555" w14:textId="41A818D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120</w:t>
            </w:r>
            <w:r w:rsidR="00CF67B7" w:rsidRPr="00E33D94">
              <w:rPr>
                <w:rFonts w:ascii="Times New Roman" w:eastAsia="Times New Roman" w:hAnsi="Times New Roman" w:cs="Times New Roman"/>
                <w:sz w:val="22"/>
                <w:szCs w:val="22"/>
              </w:rPr>
              <w:t>°</w:t>
            </w:r>
            <w:r w:rsidR="00CF67B7">
              <w:rPr>
                <w:rFonts w:ascii="Times New Roman" w:eastAsia="Times New Roman" w:hAnsi="Times New Roman" w:cs="Times New Roman"/>
                <w:sz w:val="22"/>
                <w:szCs w:val="22"/>
              </w:rPr>
              <w:t>26’</w:t>
            </w:r>
            <w:r w:rsidR="009A15A2">
              <w:rPr>
                <w:rFonts w:ascii="Times New Roman" w:eastAsia="Times New Roman" w:hAnsi="Times New Roman" w:cs="Times New Roman"/>
                <w:sz w:val="22"/>
                <w:szCs w:val="22"/>
              </w:rPr>
              <w:t>W</w:t>
            </w:r>
          </w:p>
        </w:tc>
        <w:tc>
          <w:tcPr>
            <w:tcW w:w="1080" w:type="dxa"/>
            <w:tcBorders>
              <w:top w:val="nil"/>
              <w:left w:val="nil"/>
              <w:bottom w:val="single" w:sz="4" w:space="0" w:color="auto"/>
              <w:right w:val="single" w:sz="4" w:space="0" w:color="auto"/>
            </w:tcBorders>
            <w:shd w:val="clear" w:color="auto" w:fill="auto"/>
            <w:noWrap/>
            <w:vAlign w:val="bottom"/>
            <w:hideMark/>
          </w:tcPr>
          <w:p w14:paraId="7C72CE62" w14:textId="691C1557"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1</w:t>
            </w:r>
            <w:r w:rsidR="005C612E">
              <w:rPr>
                <w:rFonts w:ascii="Times New Roman" w:eastAsia="Times New Roman" w:hAnsi="Times New Roman" w:cs="Times New Roman"/>
                <w:sz w:val="22"/>
                <w:szCs w:val="22"/>
              </w:rPr>
              <w:t>0</w:t>
            </w:r>
          </w:p>
        </w:tc>
        <w:tc>
          <w:tcPr>
            <w:tcW w:w="1085" w:type="dxa"/>
            <w:tcBorders>
              <w:top w:val="nil"/>
              <w:left w:val="nil"/>
              <w:bottom w:val="single" w:sz="4" w:space="0" w:color="auto"/>
              <w:right w:val="single" w:sz="4" w:space="0" w:color="auto"/>
            </w:tcBorders>
            <w:shd w:val="clear" w:color="auto" w:fill="auto"/>
            <w:vAlign w:val="bottom"/>
            <w:hideMark/>
          </w:tcPr>
          <w:p w14:paraId="5B648401" w14:textId="777777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Lompoc, CA</w:t>
            </w:r>
          </w:p>
        </w:tc>
        <w:tc>
          <w:tcPr>
            <w:tcW w:w="1217" w:type="dxa"/>
            <w:tcBorders>
              <w:top w:val="nil"/>
              <w:left w:val="nil"/>
              <w:bottom w:val="single" w:sz="4" w:space="0" w:color="auto"/>
              <w:right w:val="single" w:sz="4" w:space="0" w:color="auto"/>
            </w:tcBorders>
            <w:shd w:val="clear" w:color="auto" w:fill="auto"/>
            <w:vAlign w:val="bottom"/>
            <w:hideMark/>
          </w:tcPr>
          <w:p w14:paraId="3A2904B0" w14:textId="076811E8"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C</w:t>
            </w:r>
          </w:p>
        </w:tc>
        <w:tc>
          <w:tcPr>
            <w:tcW w:w="876" w:type="dxa"/>
            <w:tcBorders>
              <w:top w:val="nil"/>
              <w:left w:val="nil"/>
              <w:bottom w:val="single" w:sz="4" w:space="0" w:color="auto"/>
              <w:right w:val="single" w:sz="4" w:space="0" w:color="auto"/>
            </w:tcBorders>
            <w:shd w:val="clear" w:color="auto" w:fill="auto"/>
            <w:vAlign w:val="bottom"/>
            <w:hideMark/>
          </w:tcPr>
          <w:p w14:paraId="52A5A41C" w14:textId="3E83AB4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B</w:t>
            </w:r>
          </w:p>
        </w:tc>
        <w:tc>
          <w:tcPr>
            <w:tcW w:w="1157" w:type="dxa"/>
            <w:tcBorders>
              <w:top w:val="nil"/>
              <w:left w:val="nil"/>
              <w:bottom w:val="single" w:sz="4" w:space="0" w:color="auto"/>
              <w:right w:val="single" w:sz="4" w:space="0" w:color="auto"/>
            </w:tcBorders>
            <w:shd w:val="clear" w:color="auto" w:fill="auto"/>
            <w:vAlign w:val="bottom"/>
            <w:hideMark/>
          </w:tcPr>
          <w:p w14:paraId="3795ADA6" w14:textId="5C4E8CE5"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B</w:t>
            </w:r>
          </w:p>
        </w:tc>
        <w:tc>
          <w:tcPr>
            <w:tcW w:w="906" w:type="dxa"/>
            <w:tcBorders>
              <w:top w:val="nil"/>
              <w:left w:val="nil"/>
              <w:bottom w:val="single" w:sz="4" w:space="0" w:color="auto"/>
              <w:right w:val="single" w:sz="4" w:space="0" w:color="auto"/>
            </w:tcBorders>
            <w:shd w:val="clear" w:color="auto" w:fill="auto"/>
            <w:vAlign w:val="bottom"/>
            <w:hideMark/>
          </w:tcPr>
          <w:p w14:paraId="04338D3A" w14:textId="0B011030"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roofErr w:type="gramStart"/>
            <w:r w:rsidR="00E33D94">
              <w:rPr>
                <w:rFonts w:ascii="Times New Roman" w:eastAsia="Times New Roman" w:hAnsi="Times New Roman" w:cs="Times New Roman"/>
                <w:sz w:val="22"/>
                <w:szCs w:val="22"/>
              </w:rPr>
              <w:t>A,C</w:t>
            </w:r>
            <w:proofErr w:type="gramEnd"/>
          </w:p>
        </w:tc>
        <w:tc>
          <w:tcPr>
            <w:tcW w:w="1023" w:type="dxa"/>
            <w:tcBorders>
              <w:top w:val="single" w:sz="4" w:space="0" w:color="auto"/>
              <w:left w:val="nil"/>
              <w:bottom w:val="single" w:sz="4" w:space="0" w:color="auto"/>
              <w:right w:val="single" w:sz="4" w:space="0" w:color="auto"/>
            </w:tcBorders>
            <w:shd w:val="clear" w:color="auto" w:fill="auto"/>
            <w:vAlign w:val="bottom"/>
            <w:hideMark/>
          </w:tcPr>
          <w:p w14:paraId="48BDAE54" w14:textId="42D6B1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C</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2FD5B890" w14:textId="617351C1" w:rsidR="00C02824" w:rsidRPr="00C02824" w:rsidRDefault="009A15A2"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Open Pit Mines</w:t>
            </w:r>
          </w:p>
        </w:tc>
      </w:tr>
      <w:tr w:rsidR="00C02824" w:rsidRPr="00C02824" w14:paraId="7F3CD536" w14:textId="77777777" w:rsidTr="00527C08">
        <w:trPr>
          <w:trHeight w:val="24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3220DCC1" w14:textId="2A7E5CF5"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B1</w:t>
            </w:r>
          </w:p>
        </w:tc>
        <w:tc>
          <w:tcPr>
            <w:tcW w:w="950" w:type="dxa"/>
            <w:tcBorders>
              <w:top w:val="nil"/>
              <w:left w:val="nil"/>
              <w:bottom w:val="single" w:sz="4" w:space="0" w:color="auto"/>
              <w:right w:val="single" w:sz="4" w:space="0" w:color="auto"/>
            </w:tcBorders>
            <w:shd w:val="clear" w:color="auto" w:fill="auto"/>
            <w:noWrap/>
            <w:vAlign w:val="bottom"/>
            <w:hideMark/>
          </w:tcPr>
          <w:p w14:paraId="31C1B4A7" w14:textId="67366C74"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42</w:t>
            </w:r>
            <w:r w:rsidR="00E33D94" w:rsidRPr="00E33D94">
              <w:rPr>
                <w:rFonts w:ascii="Times New Roman" w:eastAsia="Times New Roman" w:hAnsi="Times New Roman" w:cs="Times New Roman"/>
                <w:sz w:val="22"/>
                <w:szCs w:val="22"/>
              </w:rPr>
              <w:t>°</w:t>
            </w:r>
            <w:r w:rsidR="00E33D94">
              <w:rPr>
                <w:rFonts w:ascii="Times New Roman" w:eastAsia="Times New Roman" w:hAnsi="Times New Roman" w:cs="Times New Roman"/>
                <w:sz w:val="22"/>
                <w:szCs w:val="22"/>
              </w:rPr>
              <w:t>12’</w:t>
            </w:r>
            <w:r w:rsidR="009A15A2">
              <w:rPr>
                <w:rFonts w:ascii="Times New Roman" w:eastAsia="Times New Roman" w:hAnsi="Times New Roman" w:cs="Times New Roman"/>
                <w:sz w:val="22"/>
                <w:szCs w:val="22"/>
              </w:rPr>
              <w:t>N</w:t>
            </w:r>
          </w:p>
        </w:tc>
        <w:tc>
          <w:tcPr>
            <w:tcW w:w="1121" w:type="dxa"/>
            <w:tcBorders>
              <w:top w:val="nil"/>
              <w:left w:val="nil"/>
              <w:bottom w:val="single" w:sz="4" w:space="0" w:color="auto"/>
              <w:right w:val="single" w:sz="4" w:space="0" w:color="auto"/>
            </w:tcBorders>
            <w:shd w:val="clear" w:color="auto" w:fill="auto"/>
            <w:noWrap/>
            <w:vAlign w:val="bottom"/>
            <w:hideMark/>
          </w:tcPr>
          <w:p w14:paraId="6F3C2AA7" w14:textId="68CDD482"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83</w:t>
            </w:r>
            <w:r w:rsidR="00E33D94" w:rsidRPr="00E33D94">
              <w:rPr>
                <w:rFonts w:ascii="Times New Roman" w:eastAsia="Times New Roman" w:hAnsi="Times New Roman" w:cs="Times New Roman"/>
                <w:sz w:val="22"/>
                <w:szCs w:val="22"/>
              </w:rPr>
              <w:t>°</w:t>
            </w:r>
            <w:r w:rsidR="00E33D94">
              <w:rPr>
                <w:rFonts w:ascii="Times New Roman" w:eastAsia="Times New Roman" w:hAnsi="Times New Roman" w:cs="Times New Roman"/>
                <w:sz w:val="22"/>
                <w:szCs w:val="22"/>
              </w:rPr>
              <w:t>39’</w:t>
            </w:r>
            <w:r w:rsidR="009A15A2">
              <w:rPr>
                <w:rFonts w:ascii="Times New Roman" w:eastAsia="Times New Roman" w:hAnsi="Times New Roman" w:cs="Times New Roman"/>
                <w:sz w:val="22"/>
                <w:szCs w:val="22"/>
              </w:rPr>
              <w:t>W</w:t>
            </w:r>
          </w:p>
        </w:tc>
        <w:tc>
          <w:tcPr>
            <w:tcW w:w="1080" w:type="dxa"/>
            <w:tcBorders>
              <w:top w:val="nil"/>
              <w:left w:val="nil"/>
              <w:bottom w:val="single" w:sz="4" w:space="0" w:color="auto"/>
              <w:right w:val="single" w:sz="4" w:space="0" w:color="auto"/>
            </w:tcBorders>
            <w:shd w:val="clear" w:color="auto" w:fill="auto"/>
            <w:noWrap/>
            <w:vAlign w:val="bottom"/>
            <w:hideMark/>
          </w:tcPr>
          <w:p w14:paraId="723D4D83" w14:textId="3AF841BD"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1</w:t>
            </w:r>
            <w:r w:rsidR="005C612E">
              <w:rPr>
                <w:rFonts w:ascii="Times New Roman" w:eastAsia="Times New Roman" w:hAnsi="Times New Roman" w:cs="Times New Roman"/>
                <w:sz w:val="22"/>
                <w:szCs w:val="22"/>
              </w:rPr>
              <w:t>0</w:t>
            </w:r>
          </w:p>
        </w:tc>
        <w:tc>
          <w:tcPr>
            <w:tcW w:w="1085" w:type="dxa"/>
            <w:tcBorders>
              <w:top w:val="nil"/>
              <w:left w:val="nil"/>
              <w:bottom w:val="single" w:sz="4" w:space="0" w:color="auto"/>
              <w:right w:val="single" w:sz="4" w:space="0" w:color="auto"/>
            </w:tcBorders>
            <w:shd w:val="clear" w:color="auto" w:fill="auto"/>
            <w:vAlign w:val="bottom"/>
            <w:hideMark/>
          </w:tcPr>
          <w:p w14:paraId="34D39CBE" w14:textId="4F5C3E2A" w:rsidR="00C02824" w:rsidRPr="00C02824" w:rsidRDefault="00E33D94"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Ann Arbor, MI</w:t>
            </w:r>
          </w:p>
        </w:tc>
        <w:tc>
          <w:tcPr>
            <w:tcW w:w="1217" w:type="dxa"/>
            <w:tcBorders>
              <w:top w:val="nil"/>
              <w:left w:val="nil"/>
              <w:bottom w:val="single" w:sz="4" w:space="0" w:color="auto"/>
              <w:right w:val="single" w:sz="4" w:space="0" w:color="auto"/>
            </w:tcBorders>
            <w:shd w:val="clear" w:color="auto" w:fill="auto"/>
            <w:vAlign w:val="bottom"/>
            <w:hideMark/>
          </w:tcPr>
          <w:p w14:paraId="3530EC22" w14:textId="2C31668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C</w:t>
            </w:r>
          </w:p>
        </w:tc>
        <w:tc>
          <w:tcPr>
            <w:tcW w:w="876" w:type="dxa"/>
            <w:tcBorders>
              <w:top w:val="nil"/>
              <w:left w:val="nil"/>
              <w:bottom w:val="single" w:sz="4" w:space="0" w:color="auto"/>
              <w:right w:val="single" w:sz="4" w:space="0" w:color="auto"/>
            </w:tcBorders>
            <w:shd w:val="clear" w:color="auto" w:fill="auto"/>
            <w:vAlign w:val="bottom"/>
            <w:hideMark/>
          </w:tcPr>
          <w:p w14:paraId="30DF964A" w14:textId="3F41A4CE"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E</w:t>
            </w:r>
          </w:p>
        </w:tc>
        <w:tc>
          <w:tcPr>
            <w:tcW w:w="1157" w:type="dxa"/>
            <w:tcBorders>
              <w:top w:val="nil"/>
              <w:left w:val="nil"/>
              <w:bottom w:val="single" w:sz="4" w:space="0" w:color="auto"/>
              <w:right w:val="single" w:sz="4" w:space="0" w:color="auto"/>
            </w:tcBorders>
            <w:shd w:val="clear" w:color="auto" w:fill="auto"/>
            <w:vAlign w:val="bottom"/>
            <w:hideMark/>
          </w:tcPr>
          <w:p w14:paraId="0C9568BB" w14:textId="545C4B53"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B</w:t>
            </w:r>
          </w:p>
        </w:tc>
        <w:tc>
          <w:tcPr>
            <w:tcW w:w="906" w:type="dxa"/>
            <w:tcBorders>
              <w:top w:val="nil"/>
              <w:left w:val="nil"/>
              <w:bottom w:val="single" w:sz="4" w:space="0" w:color="auto"/>
              <w:right w:val="single" w:sz="4" w:space="0" w:color="auto"/>
            </w:tcBorders>
            <w:shd w:val="clear" w:color="auto" w:fill="auto"/>
            <w:vAlign w:val="bottom"/>
            <w:hideMark/>
          </w:tcPr>
          <w:p w14:paraId="5ADF8B39" w14:textId="73C29CD8"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D</w:t>
            </w:r>
          </w:p>
        </w:tc>
        <w:tc>
          <w:tcPr>
            <w:tcW w:w="1023" w:type="dxa"/>
            <w:tcBorders>
              <w:top w:val="nil"/>
              <w:left w:val="nil"/>
              <w:bottom w:val="single" w:sz="4" w:space="0" w:color="auto"/>
              <w:right w:val="single" w:sz="4" w:space="0" w:color="auto"/>
            </w:tcBorders>
            <w:shd w:val="clear" w:color="auto" w:fill="auto"/>
            <w:vAlign w:val="bottom"/>
            <w:hideMark/>
          </w:tcPr>
          <w:p w14:paraId="4CECF9E0" w14:textId="5AEFDD74"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D</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3A3ADCFE" w14:textId="7680BE11" w:rsidR="00C02824" w:rsidRPr="00C02824" w:rsidRDefault="009A15A2"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Low-mid density urban</w:t>
            </w:r>
          </w:p>
        </w:tc>
      </w:tr>
      <w:tr w:rsidR="00C02824" w:rsidRPr="00C02824" w14:paraId="3BE658F2" w14:textId="77777777" w:rsidTr="00527C08">
        <w:trPr>
          <w:trHeight w:val="24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5BCC69C2" w14:textId="29123576"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B2</w:t>
            </w:r>
          </w:p>
        </w:tc>
        <w:tc>
          <w:tcPr>
            <w:tcW w:w="950" w:type="dxa"/>
            <w:tcBorders>
              <w:top w:val="nil"/>
              <w:left w:val="nil"/>
              <w:bottom w:val="single" w:sz="4" w:space="0" w:color="auto"/>
              <w:right w:val="single" w:sz="4" w:space="0" w:color="auto"/>
            </w:tcBorders>
            <w:shd w:val="clear" w:color="auto" w:fill="auto"/>
            <w:noWrap/>
            <w:vAlign w:val="bottom"/>
            <w:hideMark/>
          </w:tcPr>
          <w:p w14:paraId="4C021C1B" w14:textId="1210319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43</w:t>
            </w:r>
            <w:r w:rsidR="00CF67B7" w:rsidRPr="00E33D94">
              <w:rPr>
                <w:rFonts w:ascii="Times New Roman" w:eastAsia="Times New Roman" w:hAnsi="Times New Roman" w:cs="Times New Roman"/>
                <w:sz w:val="22"/>
                <w:szCs w:val="22"/>
              </w:rPr>
              <w:t>°</w:t>
            </w:r>
            <w:r w:rsidR="00CF67B7">
              <w:rPr>
                <w:rFonts w:ascii="Times New Roman" w:eastAsia="Times New Roman" w:hAnsi="Times New Roman" w:cs="Times New Roman"/>
                <w:sz w:val="22"/>
                <w:szCs w:val="22"/>
              </w:rPr>
              <w:t>31’</w:t>
            </w:r>
            <w:r w:rsidR="009A15A2">
              <w:rPr>
                <w:rFonts w:ascii="Times New Roman" w:eastAsia="Times New Roman" w:hAnsi="Times New Roman" w:cs="Times New Roman"/>
                <w:sz w:val="22"/>
                <w:szCs w:val="22"/>
              </w:rPr>
              <w:t>N</w:t>
            </w:r>
          </w:p>
        </w:tc>
        <w:tc>
          <w:tcPr>
            <w:tcW w:w="1121" w:type="dxa"/>
            <w:tcBorders>
              <w:top w:val="nil"/>
              <w:left w:val="nil"/>
              <w:bottom w:val="single" w:sz="4" w:space="0" w:color="auto"/>
              <w:right w:val="single" w:sz="4" w:space="0" w:color="auto"/>
            </w:tcBorders>
            <w:shd w:val="clear" w:color="auto" w:fill="auto"/>
            <w:noWrap/>
            <w:vAlign w:val="bottom"/>
            <w:hideMark/>
          </w:tcPr>
          <w:p w14:paraId="07FD0F7A" w14:textId="124B20CF"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5</w:t>
            </w:r>
            <w:r w:rsidR="00CF67B7" w:rsidRPr="00E33D94">
              <w:rPr>
                <w:rFonts w:ascii="Times New Roman" w:eastAsia="Times New Roman" w:hAnsi="Times New Roman" w:cs="Times New Roman"/>
                <w:sz w:val="22"/>
                <w:szCs w:val="22"/>
              </w:rPr>
              <w:t>°</w:t>
            </w:r>
            <w:r w:rsidR="00CF67B7">
              <w:rPr>
                <w:rFonts w:ascii="Times New Roman" w:eastAsia="Times New Roman" w:hAnsi="Times New Roman" w:cs="Times New Roman"/>
                <w:sz w:val="22"/>
                <w:szCs w:val="22"/>
              </w:rPr>
              <w:t>31’</w:t>
            </w:r>
            <w:r w:rsidR="009A15A2">
              <w:rPr>
                <w:rFonts w:ascii="Times New Roman" w:eastAsia="Times New Roman" w:hAnsi="Times New Roman" w:cs="Times New Roman"/>
                <w:sz w:val="22"/>
                <w:szCs w:val="22"/>
              </w:rPr>
              <w:t>E</w:t>
            </w:r>
          </w:p>
        </w:tc>
        <w:tc>
          <w:tcPr>
            <w:tcW w:w="1080" w:type="dxa"/>
            <w:tcBorders>
              <w:top w:val="nil"/>
              <w:left w:val="nil"/>
              <w:bottom w:val="single" w:sz="4" w:space="0" w:color="auto"/>
              <w:right w:val="single" w:sz="4" w:space="0" w:color="auto"/>
            </w:tcBorders>
            <w:shd w:val="clear" w:color="auto" w:fill="auto"/>
            <w:noWrap/>
            <w:vAlign w:val="bottom"/>
            <w:hideMark/>
          </w:tcPr>
          <w:p w14:paraId="124782BB" w14:textId="29290950"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1</w:t>
            </w:r>
            <w:r w:rsidR="005C612E">
              <w:rPr>
                <w:rFonts w:ascii="Times New Roman" w:eastAsia="Times New Roman" w:hAnsi="Times New Roman" w:cs="Times New Roman"/>
                <w:sz w:val="22"/>
                <w:szCs w:val="22"/>
              </w:rPr>
              <w:t>0</w:t>
            </w:r>
          </w:p>
        </w:tc>
        <w:tc>
          <w:tcPr>
            <w:tcW w:w="1085" w:type="dxa"/>
            <w:tcBorders>
              <w:top w:val="nil"/>
              <w:left w:val="nil"/>
              <w:bottom w:val="single" w:sz="4" w:space="0" w:color="auto"/>
              <w:right w:val="single" w:sz="4" w:space="0" w:color="auto"/>
            </w:tcBorders>
            <w:shd w:val="clear" w:color="auto" w:fill="auto"/>
            <w:vAlign w:val="bottom"/>
            <w:hideMark/>
          </w:tcPr>
          <w:p w14:paraId="5C6EF761" w14:textId="2B1B3F68" w:rsidR="00E33D94" w:rsidRPr="00C02824" w:rsidRDefault="00E33D94"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Aix-en-Provence, France</w:t>
            </w:r>
          </w:p>
        </w:tc>
        <w:tc>
          <w:tcPr>
            <w:tcW w:w="1217" w:type="dxa"/>
            <w:tcBorders>
              <w:top w:val="nil"/>
              <w:left w:val="nil"/>
              <w:bottom w:val="single" w:sz="4" w:space="0" w:color="auto"/>
              <w:right w:val="single" w:sz="4" w:space="0" w:color="auto"/>
            </w:tcBorders>
            <w:shd w:val="clear" w:color="auto" w:fill="auto"/>
            <w:vAlign w:val="bottom"/>
            <w:hideMark/>
          </w:tcPr>
          <w:p w14:paraId="28152DF7" w14:textId="7481735B"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C</w:t>
            </w:r>
          </w:p>
        </w:tc>
        <w:tc>
          <w:tcPr>
            <w:tcW w:w="876" w:type="dxa"/>
            <w:tcBorders>
              <w:top w:val="nil"/>
              <w:left w:val="nil"/>
              <w:bottom w:val="single" w:sz="4" w:space="0" w:color="auto"/>
              <w:right w:val="single" w:sz="4" w:space="0" w:color="auto"/>
            </w:tcBorders>
            <w:shd w:val="clear" w:color="auto" w:fill="auto"/>
            <w:vAlign w:val="bottom"/>
            <w:hideMark/>
          </w:tcPr>
          <w:p w14:paraId="4F911B85" w14:textId="253361B9"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E</w:t>
            </w:r>
          </w:p>
        </w:tc>
        <w:tc>
          <w:tcPr>
            <w:tcW w:w="1157" w:type="dxa"/>
            <w:tcBorders>
              <w:top w:val="nil"/>
              <w:left w:val="nil"/>
              <w:bottom w:val="single" w:sz="4" w:space="0" w:color="auto"/>
              <w:right w:val="single" w:sz="4" w:space="0" w:color="auto"/>
            </w:tcBorders>
            <w:shd w:val="clear" w:color="auto" w:fill="auto"/>
            <w:vAlign w:val="bottom"/>
            <w:hideMark/>
          </w:tcPr>
          <w:p w14:paraId="0CD99F67" w14:textId="3F38ACD5"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CF67B7">
              <w:rPr>
                <w:rFonts w:ascii="Times New Roman" w:eastAsia="Times New Roman" w:hAnsi="Times New Roman" w:cs="Times New Roman"/>
                <w:sz w:val="22"/>
                <w:szCs w:val="22"/>
              </w:rPr>
              <w:t>B</w:t>
            </w:r>
          </w:p>
        </w:tc>
        <w:tc>
          <w:tcPr>
            <w:tcW w:w="906" w:type="dxa"/>
            <w:tcBorders>
              <w:top w:val="nil"/>
              <w:left w:val="nil"/>
              <w:bottom w:val="single" w:sz="4" w:space="0" w:color="auto"/>
              <w:right w:val="single" w:sz="4" w:space="0" w:color="auto"/>
            </w:tcBorders>
            <w:shd w:val="clear" w:color="auto" w:fill="auto"/>
            <w:vAlign w:val="bottom"/>
            <w:hideMark/>
          </w:tcPr>
          <w:p w14:paraId="13C4DCFB" w14:textId="146CF42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D</w:t>
            </w:r>
          </w:p>
        </w:tc>
        <w:tc>
          <w:tcPr>
            <w:tcW w:w="1023" w:type="dxa"/>
            <w:tcBorders>
              <w:top w:val="nil"/>
              <w:left w:val="nil"/>
              <w:bottom w:val="single" w:sz="4" w:space="0" w:color="auto"/>
              <w:right w:val="single" w:sz="4" w:space="0" w:color="auto"/>
            </w:tcBorders>
            <w:shd w:val="clear" w:color="auto" w:fill="auto"/>
            <w:vAlign w:val="bottom"/>
            <w:hideMark/>
          </w:tcPr>
          <w:p w14:paraId="025E4342" w14:textId="7CECBA4D"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E</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7546E5AF" w14:textId="39A76934" w:rsidR="00C02824" w:rsidRPr="00C02824" w:rsidRDefault="009A15A2"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 Density Urban</w:t>
            </w:r>
          </w:p>
        </w:tc>
      </w:tr>
      <w:tr w:rsidR="00C02824" w:rsidRPr="00C02824" w14:paraId="7F1AB4FB" w14:textId="77777777" w:rsidTr="00527C08">
        <w:trPr>
          <w:trHeight w:val="24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0EEF1BC0" w14:textId="35EAD84F"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B3</w:t>
            </w:r>
          </w:p>
        </w:tc>
        <w:tc>
          <w:tcPr>
            <w:tcW w:w="950" w:type="dxa"/>
            <w:tcBorders>
              <w:top w:val="nil"/>
              <w:left w:val="nil"/>
              <w:bottom w:val="single" w:sz="4" w:space="0" w:color="auto"/>
              <w:right w:val="single" w:sz="4" w:space="0" w:color="auto"/>
            </w:tcBorders>
            <w:shd w:val="clear" w:color="auto" w:fill="auto"/>
            <w:noWrap/>
            <w:vAlign w:val="bottom"/>
            <w:hideMark/>
          </w:tcPr>
          <w:p w14:paraId="06085471" w14:textId="5787DC03"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6</w:t>
            </w:r>
            <w:r w:rsidR="009A15A2" w:rsidRPr="00E33D94">
              <w:rPr>
                <w:rFonts w:ascii="Times New Roman" w:eastAsia="Times New Roman" w:hAnsi="Times New Roman" w:cs="Times New Roman"/>
                <w:sz w:val="22"/>
                <w:szCs w:val="22"/>
              </w:rPr>
              <w:t>°</w:t>
            </w:r>
            <w:r w:rsidR="009A15A2">
              <w:rPr>
                <w:rFonts w:ascii="Times New Roman" w:eastAsia="Times New Roman" w:hAnsi="Times New Roman" w:cs="Times New Roman"/>
                <w:sz w:val="22"/>
                <w:szCs w:val="22"/>
              </w:rPr>
              <w:t>09’S</w:t>
            </w:r>
          </w:p>
        </w:tc>
        <w:tc>
          <w:tcPr>
            <w:tcW w:w="1121" w:type="dxa"/>
            <w:tcBorders>
              <w:top w:val="nil"/>
              <w:left w:val="nil"/>
              <w:bottom w:val="single" w:sz="4" w:space="0" w:color="auto"/>
              <w:right w:val="single" w:sz="4" w:space="0" w:color="auto"/>
            </w:tcBorders>
            <w:shd w:val="clear" w:color="auto" w:fill="auto"/>
            <w:noWrap/>
            <w:vAlign w:val="bottom"/>
            <w:hideMark/>
          </w:tcPr>
          <w:p w14:paraId="089C35AA" w14:textId="5D18AB92"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35</w:t>
            </w:r>
            <w:r w:rsidR="009A15A2" w:rsidRPr="00E33D94">
              <w:rPr>
                <w:rFonts w:ascii="Times New Roman" w:eastAsia="Times New Roman" w:hAnsi="Times New Roman" w:cs="Times New Roman"/>
                <w:sz w:val="22"/>
                <w:szCs w:val="22"/>
              </w:rPr>
              <w:t>°</w:t>
            </w:r>
            <w:r w:rsidR="009A15A2">
              <w:rPr>
                <w:rFonts w:ascii="Times New Roman" w:eastAsia="Times New Roman" w:hAnsi="Times New Roman" w:cs="Times New Roman"/>
                <w:sz w:val="22"/>
                <w:szCs w:val="22"/>
              </w:rPr>
              <w:t>45’E</w:t>
            </w:r>
          </w:p>
        </w:tc>
        <w:tc>
          <w:tcPr>
            <w:tcW w:w="1080" w:type="dxa"/>
            <w:tcBorders>
              <w:top w:val="nil"/>
              <w:left w:val="nil"/>
              <w:bottom w:val="single" w:sz="4" w:space="0" w:color="auto"/>
              <w:right w:val="single" w:sz="4" w:space="0" w:color="auto"/>
            </w:tcBorders>
            <w:shd w:val="clear" w:color="auto" w:fill="auto"/>
            <w:noWrap/>
            <w:vAlign w:val="bottom"/>
            <w:hideMark/>
          </w:tcPr>
          <w:p w14:paraId="6BC38097" w14:textId="7389249C"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1</w:t>
            </w:r>
            <w:r w:rsidR="005C612E">
              <w:rPr>
                <w:rFonts w:ascii="Times New Roman" w:eastAsia="Times New Roman" w:hAnsi="Times New Roman" w:cs="Times New Roman"/>
                <w:sz w:val="22"/>
                <w:szCs w:val="22"/>
              </w:rPr>
              <w:t>0</w:t>
            </w:r>
          </w:p>
        </w:tc>
        <w:tc>
          <w:tcPr>
            <w:tcW w:w="1085" w:type="dxa"/>
            <w:tcBorders>
              <w:top w:val="nil"/>
              <w:left w:val="nil"/>
              <w:bottom w:val="single" w:sz="4" w:space="0" w:color="auto"/>
              <w:right w:val="single" w:sz="4" w:space="0" w:color="auto"/>
            </w:tcBorders>
            <w:shd w:val="clear" w:color="auto" w:fill="auto"/>
            <w:vAlign w:val="bottom"/>
            <w:hideMark/>
          </w:tcPr>
          <w:p w14:paraId="462905C9" w14:textId="0E496163"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Dodoma, Tanzania</w:t>
            </w:r>
          </w:p>
        </w:tc>
        <w:tc>
          <w:tcPr>
            <w:tcW w:w="1217" w:type="dxa"/>
            <w:tcBorders>
              <w:top w:val="nil"/>
              <w:left w:val="nil"/>
              <w:bottom w:val="single" w:sz="4" w:space="0" w:color="auto"/>
              <w:right w:val="single" w:sz="4" w:space="0" w:color="auto"/>
            </w:tcBorders>
            <w:shd w:val="clear" w:color="auto" w:fill="auto"/>
            <w:vAlign w:val="bottom"/>
            <w:hideMark/>
          </w:tcPr>
          <w:p w14:paraId="2ECFBD46" w14:textId="3B5E685A"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B</w:t>
            </w:r>
          </w:p>
        </w:tc>
        <w:tc>
          <w:tcPr>
            <w:tcW w:w="876" w:type="dxa"/>
            <w:tcBorders>
              <w:top w:val="nil"/>
              <w:left w:val="nil"/>
              <w:bottom w:val="single" w:sz="4" w:space="0" w:color="auto"/>
              <w:right w:val="single" w:sz="4" w:space="0" w:color="auto"/>
            </w:tcBorders>
            <w:shd w:val="clear" w:color="auto" w:fill="auto"/>
            <w:vAlign w:val="bottom"/>
            <w:hideMark/>
          </w:tcPr>
          <w:p w14:paraId="729CE451" w14:textId="2FD61877"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D</w:t>
            </w:r>
          </w:p>
        </w:tc>
        <w:tc>
          <w:tcPr>
            <w:tcW w:w="1157" w:type="dxa"/>
            <w:tcBorders>
              <w:top w:val="nil"/>
              <w:left w:val="nil"/>
              <w:bottom w:val="single" w:sz="4" w:space="0" w:color="auto"/>
              <w:right w:val="single" w:sz="4" w:space="0" w:color="auto"/>
            </w:tcBorders>
            <w:shd w:val="clear" w:color="auto" w:fill="auto"/>
            <w:vAlign w:val="bottom"/>
            <w:hideMark/>
          </w:tcPr>
          <w:p w14:paraId="07EFF8FB" w14:textId="18FC7BDB"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D</w:t>
            </w:r>
          </w:p>
        </w:tc>
        <w:tc>
          <w:tcPr>
            <w:tcW w:w="906" w:type="dxa"/>
            <w:tcBorders>
              <w:top w:val="nil"/>
              <w:left w:val="nil"/>
              <w:bottom w:val="single" w:sz="4" w:space="0" w:color="auto"/>
              <w:right w:val="single" w:sz="4" w:space="0" w:color="auto"/>
            </w:tcBorders>
            <w:shd w:val="clear" w:color="auto" w:fill="auto"/>
            <w:vAlign w:val="bottom"/>
            <w:hideMark/>
          </w:tcPr>
          <w:p w14:paraId="1C2F6AE9" w14:textId="2CB3DAF6"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proofErr w:type="gramStart"/>
            <w:r w:rsidR="009A15A2">
              <w:rPr>
                <w:rFonts w:ascii="Times New Roman" w:eastAsia="Times New Roman" w:hAnsi="Times New Roman" w:cs="Times New Roman"/>
                <w:sz w:val="22"/>
                <w:szCs w:val="22"/>
              </w:rPr>
              <w:t>A,C</w:t>
            </w:r>
            <w:proofErr w:type="gramEnd"/>
            <w:r w:rsidR="009A15A2">
              <w:rPr>
                <w:rFonts w:ascii="Times New Roman" w:eastAsia="Times New Roman" w:hAnsi="Times New Roman" w:cs="Times New Roman"/>
                <w:sz w:val="22"/>
                <w:szCs w:val="22"/>
              </w:rPr>
              <w:t>,D</w:t>
            </w:r>
          </w:p>
        </w:tc>
        <w:tc>
          <w:tcPr>
            <w:tcW w:w="1023" w:type="dxa"/>
            <w:tcBorders>
              <w:top w:val="nil"/>
              <w:left w:val="nil"/>
              <w:bottom w:val="single" w:sz="4" w:space="0" w:color="auto"/>
              <w:right w:val="single" w:sz="4" w:space="0" w:color="auto"/>
            </w:tcBorders>
            <w:shd w:val="clear" w:color="auto" w:fill="auto"/>
            <w:vAlign w:val="bottom"/>
            <w:hideMark/>
          </w:tcPr>
          <w:p w14:paraId="6225292F" w14:textId="0AE3E31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F</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46A9E749" w14:textId="6BFF2570" w:rsidR="00C02824" w:rsidRPr="00C02824" w:rsidRDefault="009A15A2"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 Density Urban</w:t>
            </w:r>
          </w:p>
        </w:tc>
      </w:tr>
      <w:tr w:rsidR="00C02824" w:rsidRPr="00C02824" w14:paraId="78B836DD" w14:textId="77777777" w:rsidTr="00527C08">
        <w:trPr>
          <w:trHeight w:val="240"/>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14:paraId="3E9DFCBE" w14:textId="188D63CB"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B4</w:t>
            </w:r>
          </w:p>
        </w:tc>
        <w:tc>
          <w:tcPr>
            <w:tcW w:w="950" w:type="dxa"/>
            <w:tcBorders>
              <w:top w:val="nil"/>
              <w:left w:val="nil"/>
              <w:bottom w:val="single" w:sz="4" w:space="0" w:color="auto"/>
              <w:right w:val="single" w:sz="4" w:space="0" w:color="auto"/>
            </w:tcBorders>
            <w:shd w:val="clear" w:color="auto" w:fill="auto"/>
            <w:noWrap/>
            <w:vAlign w:val="bottom"/>
            <w:hideMark/>
          </w:tcPr>
          <w:p w14:paraId="4DF5CCBB" w14:textId="5566A824"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10</w:t>
            </w:r>
            <w:r w:rsidR="009A15A2" w:rsidRPr="00E33D94">
              <w:rPr>
                <w:rFonts w:ascii="Times New Roman" w:eastAsia="Times New Roman" w:hAnsi="Times New Roman" w:cs="Times New Roman"/>
                <w:sz w:val="22"/>
                <w:szCs w:val="22"/>
              </w:rPr>
              <w:t>°</w:t>
            </w:r>
            <w:r w:rsidR="009A15A2">
              <w:rPr>
                <w:rFonts w:ascii="Times New Roman" w:eastAsia="Times New Roman" w:hAnsi="Times New Roman" w:cs="Times New Roman"/>
                <w:sz w:val="22"/>
                <w:szCs w:val="22"/>
              </w:rPr>
              <w:t>18’N</w:t>
            </w:r>
          </w:p>
        </w:tc>
        <w:tc>
          <w:tcPr>
            <w:tcW w:w="1121" w:type="dxa"/>
            <w:tcBorders>
              <w:top w:val="nil"/>
              <w:left w:val="nil"/>
              <w:bottom w:val="single" w:sz="4" w:space="0" w:color="auto"/>
              <w:right w:val="single" w:sz="4" w:space="0" w:color="auto"/>
            </w:tcBorders>
            <w:shd w:val="clear" w:color="auto" w:fill="auto"/>
            <w:noWrap/>
            <w:vAlign w:val="bottom"/>
            <w:hideMark/>
          </w:tcPr>
          <w:p w14:paraId="69BBF540" w14:textId="64F2633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84</w:t>
            </w:r>
            <w:r w:rsidR="009A15A2" w:rsidRPr="00E33D94">
              <w:rPr>
                <w:rFonts w:ascii="Times New Roman" w:eastAsia="Times New Roman" w:hAnsi="Times New Roman" w:cs="Times New Roman"/>
                <w:sz w:val="22"/>
                <w:szCs w:val="22"/>
              </w:rPr>
              <w:t>°</w:t>
            </w:r>
            <w:r w:rsidR="009A15A2">
              <w:rPr>
                <w:rFonts w:ascii="Times New Roman" w:eastAsia="Times New Roman" w:hAnsi="Times New Roman" w:cs="Times New Roman"/>
                <w:sz w:val="22"/>
                <w:szCs w:val="22"/>
              </w:rPr>
              <w:t>47’W</w:t>
            </w:r>
          </w:p>
        </w:tc>
        <w:tc>
          <w:tcPr>
            <w:tcW w:w="1080" w:type="dxa"/>
            <w:tcBorders>
              <w:top w:val="nil"/>
              <w:left w:val="nil"/>
              <w:bottom w:val="single" w:sz="4" w:space="0" w:color="auto"/>
              <w:right w:val="single" w:sz="4" w:space="0" w:color="auto"/>
            </w:tcBorders>
            <w:shd w:val="clear" w:color="auto" w:fill="auto"/>
            <w:noWrap/>
            <w:vAlign w:val="bottom"/>
            <w:hideMark/>
          </w:tcPr>
          <w:p w14:paraId="6ABC97DA" w14:textId="2D6E2393" w:rsidR="00C02824" w:rsidRPr="00C02824" w:rsidRDefault="00C02824" w:rsidP="00C02824">
            <w:pPr>
              <w:jc w:val="cente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1</w:t>
            </w:r>
            <w:r w:rsidR="005C612E">
              <w:rPr>
                <w:rFonts w:ascii="Times New Roman" w:eastAsia="Times New Roman" w:hAnsi="Times New Roman" w:cs="Times New Roman"/>
                <w:sz w:val="22"/>
                <w:szCs w:val="22"/>
              </w:rPr>
              <w:t>0</w:t>
            </w:r>
          </w:p>
        </w:tc>
        <w:tc>
          <w:tcPr>
            <w:tcW w:w="1085" w:type="dxa"/>
            <w:tcBorders>
              <w:top w:val="nil"/>
              <w:left w:val="nil"/>
              <w:bottom w:val="single" w:sz="4" w:space="0" w:color="auto"/>
              <w:right w:val="single" w:sz="4" w:space="0" w:color="auto"/>
            </w:tcBorders>
            <w:shd w:val="clear" w:color="auto" w:fill="auto"/>
            <w:vAlign w:val="bottom"/>
            <w:hideMark/>
          </w:tcPr>
          <w:p w14:paraId="601A6CD8" w14:textId="0F97FD6D"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Monteverde Cloud Forest, Costa Rica</w:t>
            </w:r>
          </w:p>
        </w:tc>
        <w:tc>
          <w:tcPr>
            <w:tcW w:w="1217" w:type="dxa"/>
            <w:tcBorders>
              <w:top w:val="nil"/>
              <w:left w:val="nil"/>
              <w:bottom w:val="single" w:sz="4" w:space="0" w:color="auto"/>
              <w:right w:val="single" w:sz="4" w:space="0" w:color="auto"/>
            </w:tcBorders>
            <w:shd w:val="clear" w:color="auto" w:fill="auto"/>
            <w:vAlign w:val="bottom"/>
            <w:hideMark/>
          </w:tcPr>
          <w:p w14:paraId="70CE94D3" w14:textId="41D434A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9A15A2">
              <w:rPr>
                <w:rFonts w:ascii="Times New Roman" w:eastAsia="Times New Roman" w:hAnsi="Times New Roman" w:cs="Times New Roman"/>
                <w:sz w:val="22"/>
                <w:szCs w:val="22"/>
              </w:rPr>
              <w:t>B</w:t>
            </w:r>
          </w:p>
        </w:tc>
        <w:tc>
          <w:tcPr>
            <w:tcW w:w="876" w:type="dxa"/>
            <w:tcBorders>
              <w:top w:val="nil"/>
              <w:left w:val="nil"/>
              <w:bottom w:val="single" w:sz="4" w:space="0" w:color="auto"/>
              <w:right w:val="single" w:sz="4" w:space="0" w:color="auto"/>
            </w:tcBorders>
            <w:shd w:val="clear" w:color="auto" w:fill="auto"/>
            <w:vAlign w:val="bottom"/>
            <w:hideMark/>
          </w:tcPr>
          <w:p w14:paraId="4030543E" w14:textId="1FFFD5DE"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B</w:t>
            </w:r>
          </w:p>
        </w:tc>
        <w:tc>
          <w:tcPr>
            <w:tcW w:w="1157" w:type="dxa"/>
            <w:tcBorders>
              <w:top w:val="nil"/>
              <w:left w:val="nil"/>
              <w:bottom w:val="single" w:sz="4" w:space="0" w:color="auto"/>
              <w:right w:val="single" w:sz="4" w:space="0" w:color="auto"/>
            </w:tcBorders>
            <w:shd w:val="clear" w:color="auto" w:fill="auto"/>
            <w:vAlign w:val="bottom"/>
            <w:hideMark/>
          </w:tcPr>
          <w:p w14:paraId="191CB674" w14:textId="34BC58FA"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906" w:type="dxa"/>
            <w:tcBorders>
              <w:top w:val="nil"/>
              <w:left w:val="nil"/>
              <w:bottom w:val="single" w:sz="4" w:space="0" w:color="auto"/>
              <w:right w:val="single" w:sz="4" w:space="0" w:color="auto"/>
            </w:tcBorders>
            <w:shd w:val="clear" w:color="auto" w:fill="auto"/>
            <w:vAlign w:val="bottom"/>
            <w:hideMark/>
          </w:tcPr>
          <w:p w14:paraId="7D903124" w14:textId="38AE328E"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1023" w:type="dxa"/>
            <w:tcBorders>
              <w:top w:val="nil"/>
              <w:left w:val="nil"/>
              <w:bottom w:val="single" w:sz="4" w:space="0" w:color="auto"/>
              <w:right w:val="single" w:sz="4" w:space="0" w:color="auto"/>
            </w:tcBorders>
            <w:shd w:val="clear" w:color="auto" w:fill="auto"/>
            <w:vAlign w:val="bottom"/>
            <w:hideMark/>
          </w:tcPr>
          <w:p w14:paraId="1FBA2A57" w14:textId="0DD65339"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43F7139D" w14:textId="32645628" w:rsidR="00C02824"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Forest</w:t>
            </w:r>
          </w:p>
        </w:tc>
      </w:tr>
      <w:tr w:rsidR="00C02824" w:rsidRPr="00C02824" w14:paraId="4377D940" w14:textId="77777777" w:rsidTr="00A862ED">
        <w:trPr>
          <w:trHeight w:val="240"/>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AB67" w14:textId="1188044C" w:rsidR="00C02824" w:rsidRPr="00C02824"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B5</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634576A4" w14:textId="5142972B"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43</w:t>
            </w:r>
            <w:r w:rsidR="00F025E9" w:rsidRPr="00E33D94">
              <w:rPr>
                <w:rFonts w:ascii="Times New Roman" w:eastAsia="Times New Roman" w:hAnsi="Times New Roman" w:cs="Times New Roman"/>
                <w:sz w:val="22"/>
                <w:szCs w:val="22"/>
              </w:rPr>
              <w:t>°</w:t>
            </w:r>
            <w:r w:rsidR="00F025E9">
              <w:rPr>
                <w:rFonts w:ascii="Times New Roman" w:eastAsia="Times New Roman" w:hAnsi="Times New Roman" w:cs="Times New Roman"/>
                <w:sz w:val="22"/>
                <w:szCs w:val="22"/>
              </w:rPr>
              <w:t>54’N</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7AE564D1" w14:textId="35F07E2E"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71</w:t>
            </w:r>
            <w:r w:rsidR="00F025E9" w:rsidRPr="00E33D94">
              <w:rPr>
                <w:rFonts w:ascii="Times New Roman" w:eastAsia="Times New Roman" w:hAnsi="Times New Roman" w:cs="Times New Roman"/>
                <w:sz w:val="22"/>
                <w:szCs w:val="22"/>
              </w:rPr>
              <w:t>°</w:t>
            </w:r>
            <w:r w:rsidR="00F025E9">
              <w:rPr>
                <w:rFonts w:ascii="Times New Roman" w:eastAsia="Times New Roman" w:hAnsi="Times New Roman" w:cs="Times New Roman"/>
                <w:sz w:val="22"/>
                <w:szCs w:val="22"/>
              </w:rPr>
              <w:t>41’W</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598DB3" w14:textId="2A7D91E5" w:rsidR="00C02824" w:rsidRPr="00C02824" w:rsidRDefault="005C612E" w:rsidP="00C0282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085" w:type="dxa"/>
            <w:tcBorders>
              <w:top w:val="single" w:sz="4" w:space="0" w:color="auto"/>
              <w:left w:val="nil"/>
              <w:bottom w:val="single" w:sz="4" w:space="0" w:color="auto"/>
              <w:right w:val="single" w:sz="4" w:space="0" w:color="auto"/>
            </w:tcBorders>
            <w:shd w:val="clear" w:color="auto" w:fill="auto"/>
            <w:vAlign w:val="bottom"/>
            <w:hideMark/>
          </w:tcPr>
          <w:p w14:paraId="7F9DFBE4" w14:textId="2144D746"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E33D94">
              <w:rPr>
                <w:rFonts w:ascii="Times New Roman" w:eastAsia="Times New Roman" w:hAnsi="Times New Roman" w:cs="Times New Roman"/>
                <w:sz w:val="22"/>
                <w:szCs w:val="22"/>
              </w:rPr>
              <w:t>Hubbard Brook Experimental Forest, NH</w:t>
            </w:r>
          </w:p>
        </w:tc>
        <w:tc>
          <w:tcPr>
            <w:tcW w:w="1217" w:type="dxa"/>
            <w:tcBorders>
              <w:top w:val="single" w:sz="4" w:space="0" w:color="auto"/>
              <w:left w:val="nil"/>
              <w:bottom w:val="single" w:sz="4" w:space="0" w:color="auto"/>
              <w:right w:val="single" w:sz="4" w:space="0" w:color="auto"/>
            </w:tcBorders>
            <w:shd w:val="clear" w:color="auto" w:fill="auto"/>
            <w:vAlign w:val="bottom"/>
            <w:hideMark/>
          </w:tcPr>
          <w:p w14:paraId="6AD5614C" w14:textId="66257CC1"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17028A09" w14:textId="472FF458"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1157" w:type="dxa"/>
            <w:tcBorders>
              <w:top w:val="single" w:sz="4" w:space="0" w:color="auto"/>
              <w:left w:val="nil"/>
              <w:bottom w:val="single" w:sz="4" w:space="0" w:color="auto"/>
              <w:right w:val="single" w:sz="4" w:space="0" w:color="auto"/>
            </w:tcBorders>
            <w:shd w:val="clear" w:color="auto" w:fill="auto"/>
            <w:vAlign w:val="bottom"/>
            <w:hideMark/>
          </w:tcPr>
          <w:p w14:paraId="577644A0" w14:textId="15BDB3F4"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906" w:type="dxa"/>
            <w:tcBorders>
              <w:top w:val="single" w:sz="4" w:space="0" w:color="auto"/>
              <w:left w:val="nil"/>
              <w:bottom w:val="single" w:sz="4" w:space="0" w:color="auto"/>
              <w:right w:val="single" w:sz="4" w:space="0" w:color="auto"/>
            </w:tcBorders>
            <w:shd w:val="clear" w:color="auto" w:fill="auto"/>
            <w:vAlign w:val="bottom"/>
            <w:hideMark/>
          </w:tcPr>
          <w:p w14:paraId="6F33814B" w14:textId="29AD6545"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1023" w:type="dxa"/>
            <w:tcBorders>
              <w:top w:val="single" w:sz="4" w:space="0" w:color="auto"/>
              <w:left w:val="nil"/>
              <w:bottom w:val="single" w:sz="4" w:space="0" w:color="auto"/>
              <w:right w:val="single" w:sz="4" w:space="0" w:color="auto"/>
            </w:tcBorders>
            <w:shd w:val="clear" w:color="auto" w:fill="auto"/>
            <w:vAlign w:val="bottom"/>
            <w:hideMark/>
          </w:tcPr>
          <w:p w14:paraId="25F40BEA" w14:textId="7C12C26F" w:rsidR="00C02824" w:rsidRPr="00C02824" w:rsidRDefault="00C02824" w:rsidP="00C02824">
            <w:pPr>
              <w:rPr>
                <w:rFonts w:ascii="Times New Roman" w:eastAsia="Times New Roman" w:hAnsi="Times New Roman" w:cs="Times New Roman"/>
                <w:sz w:val="22"/>
                <w:szCs w:val="22"/>
              </w:rPr>
            </w:pPr>
            <w:r w:rsidRPr="00C02824">
              <w:rPr>
                <w:rFonts w:ascii="Times New Roman" w:eastAsia="Times New Roman" w:hAnsi="Times New Roman" w:cs="Times New Roman"/>
                <w:sz w:val="22"/>
                <w:szCs w:val="22"/>
              </w:rPr>
              <w:t> </w:t>
            </w:r>
            <w:r w:rsidR="00F025E9">
              <w:rPr>
                <w:rFonts w:ascii="Times New Roman" w:eastAsia="Times New Roman" w:hAnsi="Times New Roman" w:cs="Times New Roman"/>
                <w:sz w:val="22"/>
                <w:szCs w:val="22"/>
              </w:rPr>
              <w:t>A</w:t>
            </w:r>
          </w:p>
        </w:tc>
        <w:tc>
          <w:tcPr>
            <w:tcW w:w="864" w:type="dxa"/>
            <w:tcBorders>
              <w:top w:val="single" w:sz="4" w:space="0" w:color="auto"/>
              <w:left w:val="nil"/>
              <w:bottom w:val="single" w:sz="4" w:space="0" w:color="auto"/>
              <w:right w:val="single" w:sz="4" w:space="0" w:color="auto"/>
            </w:tcBorders>
            <w:shd w:val="clear" w:color="auto" w:fill="auto"/>
            <w:vAlign w:val="bottom"/>
            <w:hideMark/>
          </w:tcPr>
          <w:p w14:paraId="1E79D89E" w14:textId="2B232345" w:rsidR="00C02824"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Forest</w:t>
            </w:r>
          </w:p>
        </w:tc>
      </w:tr>
      <w:tr w:rsidR="005C612E" w:rsidRPr="00C02824" w14:paraId="085708E6" w14:textId="77777777" w:rsidTr="00A862ED">
        <w:trPr>
          <w:trHeight w:val="240"/>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B75C6" w14:textId="42F21302" w:rsidR="005C612E" w:rsidRDefault="005C612E" w:rsidP="005C612E">
            <w:pPr>
              <w:rPr>
                <w:rFonts w:ascii="Times New Roman" w:eastAsia="Times New Roman" w:hAnsi="Times New Roman" w:cs="Times New Roman"/>
                <w:sz w:val="22"/>
                <w:szCs w:val="22"/>
              </w:rPr>
            </w:pPr>
            <w:r>
              <w:rPr>
                <w:rFonts w:ascii="Times New Roman" w:eastAsia="Times New Roman" w:hAnsi="Times New Roman" w:cs="Times New Roman"/>
                <w:sz w:val="22"/>
                <w:szCs w:val="22"/>
              </w:rPr>
              <w:t>B6</w:t>
            </w:r>
          </w:p>
        </w:tc>
        <w:tc>
          <w:tcPr>
            <w:tcW w:w="950" w:type="dxa"/>
            <w:tcBorders>
              <w:top w:val="single" w:sz="4" w:space="0" w:color="auto"/>
              <w:left w:val="nil"/>
              <w:bottom w:val="single" w:sz="4" w:space="0" w:color="auto"/>
              <w:right w:val="single" w:sz="4" w:space="0" w:color="auto"/>
            </w:tcBorders>
            <w:shd w:val="clear" w:color="auto" w:fill="auto"/>
            <w:noWrap/>
            <w:vAlign w:val="bottom"/>
          </w:tcPr>
          <w:p w14:paraId="649234EC" w14:textId="3A9BC15A"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r w:rsidRPr="00E33D94">
              <w:rPr>
                <w:rFonts w:ascii="Times New Roman" w:eastAsia="Times New Roman" w:hAnsi="Times New Roman" w:cs="Times New Roman"/>
                <w:sz w:val="22"/>
                <w:szCs w:val="22"/>
              </w:rPr>
              <w:t>°</w:t>
            </w:r>
            <w:r>
              <w:rPr>
                <w:rFonts w:ascii="Times New Roman" w:eastAsia="Times New Roman" w:hAnsi="Times New Roman" w:cs="Times New Roman"/>
                <w:sz w:val="22"/>
                <w:szCs w:val="22"/>
              </w:rPr>
              <w:t>28’</w:t>
            </w:r>
          </w:p>
        </w:tc>
        <w:tc>
          <w:tcPr>
            <w:tcW w:w="1121" w:type="dxa"/>
            <w:tcBorders>
              <w:top w:val="single" w:sz="4" w:space="0" w:color="auto"/>
              <w:left w:val="nil"/>
              <w:bottom w:val="single" w:sz="4" w:space="0" w:color="auto"/>
              <w:right w:val="single" w:sz="4" w:space="0" w:color="auto"/>
            </w:tcBorders>
            <w:shd w:val="clear" w:color="auto" w:fill="auto"/>
            <w:noWrap/>
            <w:vAlign w:val="bottom"/>
          </w:tcPr>
          <w:p w14:paraId="580535A6" w14:textId="480A9C91"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94</w:t>
            </w:r>
            <w:r w:rsidRPr="00E33D94">
              <w:rPr>
                <w:rFonts w:ascii="Times New Roman" w:eastAsia="Times New Roman" w:hAnsi="Times New Roman" w:cs="Times New Roman"/>
                <w:sz w:val="22"/>
                <w:szCs w:val="22"/>
              </w:rPr>
              <w:t>°</w:t>
            </w:r>
            <w:r>
              <w:rPr>
                <w:rFonts w:ascii="Times New Roman" w:eastAsia="Times New Roman" w:hAnsi="Times New Roman" w:cs="Times New Roman"/>
                <w:sz w:val="22"/>
                <w:szCs w:val="22"/>
              </w:rPr>
              <w:t>20’</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AE7FB11" w14:textId="377C2784" w:rsidR="005C612E" w:rsidRPr="00C02824" w:rsidRDefault="005C612E" w:rsidP="00C0282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085" w:type="dxa"/>
            <w:tcBorders>
              <w:top w:val="single" w:sz="4" w:space="0" w:color="auto"/>
              <w:left w:val="nil"/>
              <w:bottom w:val="single" w:sz="4" w:space="0" w:color="auto"/>
              <w:right w:val="single" w:sz="4" w:space="0" w:color="auto"/>
            </w:tcBorders>
            <w:shd w:val="clear" w:color="auto" w:fill="auto"/>
            <w:vAlign w:val="bottom"/>
          </w:tcPr>
          <w:p w14:paraId="1097AC3F" w14:textId="6C48D16E" w:rsidR="005C612E" w:rsidRPr="00C02824" w:rsidRDefault="00E33D94"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Big Thicket National Preserve, TX</w:t>
            </w:r>
          </w:p>
        </w:tc>
        <w:tc>
          <w:tcPr>
            <w:tcW w:w="1217" w:type="dxa"/>
            <w:tcBorders>
              <w:top w:val="single" w:sz="4" w:space="0" w:color="auto"/>
              <w:left w:val="nil"/>
              <w:bottom w:val="single" w:sz="4" w:space="0" w:color="auto"/>
              <w:right w:val="single" w:sz="4" w:space="0" w:color="auto"/>
            </w:tcBorders>
            <w:shd w:val="clear" w:color="auto" w:fill="auto"/>
            <w:vAlign w:val="bottom"/>
          </w:tcPr>
          <w:p w14:paraId="25B7A409" w14:textId="255523EA"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876" w:type="dxa"/>
            <w:tcBorders>
              <w:top w:val="single" w:sz="4" w:space="0" w:color="auto"/>
              <w:left w:val="nil"/>
              <w:bottom w:val="single" w:sz="4" w:space="0" w:color="auto"/>
              <w:right w:val="single" w:sz="4" w:space="0" w:color="auto"/>
            </w:tcBorders>
            <w:shd w:val="clear" w:color="auto" w:fill="auto"/>
            <w:vAlign w:val="bottom"/>
          </w:tcPr>
          <w:p w14:paraId="111CBB20" w14:textId="492F3888"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1157" w:type="dxa"/>
            <w:tcBorders>
              <w:top w:val="single" w:sz="4" w:space="0" w:color="auto"/>
              <w:left w:val="nil"/>
              <w:bottom w:val="single" w:sz="4" w:space="0" w:color="auto"/>
              <w:right w:val="single" w:sz="4" w:space="0" w:color="auto"/>
            </w:tcBorders>
            <w:shd w:val="clear" w:color="auto" w:fill="auto"/>
            <w:vAlign w:val="bottom"/>
          </w:tcPr>
          <w:p w14:paraId="1643638A" w14:textId="3398A814"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906" w:type="dxa"/>
            <w:tcBorders>
              <w:top w:val="single" w:sz="4" w:space="0" w:color="auto"/>
              <w:left w:val="nil"/>
              <w:bottom w:val="single" w:sz="4" w:space="0" w:color="auto"/>
              <w:right w:val="single" w:sz="4" w:space="0" w:color="auto"/>
            </w:tcBorders>
            <w:shd w:val="clear" w:color="auto" w:fill="auto"/>
            <w:vAlign w:val="bottom"/>
          </w:tcPr>
          <w:p w14:paraId="324E5F5A" w14:textId="70FD6C33"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1023" w:type="dxa"/>
            <w:tcBorders>
              <w:top w:val="single" w:sz="4" w:space="0" w:color="auto"/>
              <w:left w:val="nil"/>
              <w:bottom w:val="single" w:sz="4" w:space="0" w:color="auto"/>
              <w:right w:val="single" w:sz="4" w:space="0" w:color="auto"/>
            </w:tcBorders>
            <w:shd w:val="clear" w:color="auto" w:fill="auto"/>
            <w:vAlign w:val="bottom"/>
          </w:tcPr>
          <w:p w14:paraId="03ACDEB5" w14:textId="452CD5B7"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864" w:type="dxa"/>
            <w:tcBorders>
              <w:top w:val="single" w:sz="4" w:space="0" w:color="auto"/>
              <w:left w:val="nil"/>
              <w:bottom w:val="single" w:sz="4" w:space="0" w:color="auto"/>
              <w:right w:val="single" w:sz="4" w:space="0" w:color="auto"/>
            </w:tcBorders>
            <w:shd w:val="clear" w:color="auto" w:fill="auto"/>
            <w:vAlign w:val="bottom"/>
          </w:tcPr>
          <w:p w14:paraId="19E88585" w14:textId="179BA5AA" w:rsidR="005C612E" w:rsidRPr="00C02824" w:rsidRDefault="00F025E9" w:rsidP="00C02824">
            <w:pPr>
              <w:rPr>
                <w:rFonts w:ascii="Times New Roman" w:eastAsia="Times New Roman" w:hAnsi="Times New Roman" w:cs="Times New Roman"/>
                <w:sz w:val="22"/>
                <w:szCs w:val="22"/>
              </w:rPr>
            </w:pPr>
            <w:r>
              <w:rPr>
                <w:rFonts w:ascii="Times New Roman" w:eastAsia="Times New Roman" w:hAnsi="Times New Roman" w:cs="Times New Roman"/>
                <w:sz w:val="22"/>
                <w:szCs w:val="22"/>
              </w:rPr>
              <w:t>Farmland</w:t>
            </w:r>
          </w:p>
        </w:tc>
      </w:tr>
    </w:tbl>
    <w:p w14:paraId="0CE0728D" w14:textId="77777777" w:rsidR="0013310C" w:rsidRDefault="0013310C"/>
    <w:sectPr w:rsidR="0013310C" w:rsidSect="008F5C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ƐՍ"/>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53EEA"/>
    <w:multiLevelType w:val="hybridMultilevel"/>
    <w:tmpl w:val="D0FC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C6"/>
    <w:rsid w:val="00086554"/>
    <w:rsid w:val="000A0CD6"/>
    <w:rsid w:val="0013310C"/>
    <w:rsid w:val="00270E3F"/>
    <w:rsid w:val="0031430B"/>
    <w:rsid w:val="00380096"/>
    <w:rsid w:val="003C2BFF"/>
    <w:rsid w:val="00437D20"/>
    <w:rsid w:val="004A77D5"/>
    <w:rsid w:val="004D4C01"/>
    <w:rsid w:val="005214F3"/>
    <w:rsid w:val="00527C08"/>
    <w:rsid w:val="005C612E"/>
    <w:rsid w:val="00625C73"/>
    <w:rsid w:val="006459A1"/>
    <w:rsid w:val="006B12E5"/>
    <w:rsid w:val="006E4BEB"/>
    <w:rsid w:val="006F55A7"/>
    <w:rsid w:val="00716005"/>
    <w:rsid w:val="00717D36"/>
    <w:rsid w:val="007221D8"/>
    <w:rsid w:val="0074369D"/>
    <w:rsid w:val="00792498"/>
    <w:rsid w:val="0083207A"/>
    <w:rsid w:val="00836C7E"/>
    <w:rsid w:val="00877415"/>
    <w:rsid w:val="008F5CEA"/>
    <w:rsid w:val="009A15A2"/>
    <w:rsid w:val="00A00668"/>
    <w:rsid w:val="00A43798"/>
    <w:rsid w:val="00A862ED"/>
    <w:rsid w:val="00B03281"/>
    <w:rsid w:val="00B239DA"/>
    <w:rsid w:val="00B360B1"/>
    <w:rsid w:val="00B47E16"/>
    <w:rsid w:val="00C02824"/>
    <w:rsid w:val="00C118DC"/>
    <w:rsid w:val="00CB2A24"/>
    <w:rsid w:val="00CF67B7"/>
    <w:rsid w:val="00D24931"/>
    <w:rsid w:val="00D8210D"/>
    <w:rsid w:val="00E33D94"/>
    <w:rsid w:val="00E70EF8"/>
    <w:rsid w:val="00ED56E6"/>
    <w:rsid w:val="00F025E9"/>
    <w:rsid w:val="00F86AFD"/>
    <w:rsid w:val="00F874DE"/>
    <w:rsid w:val="00FA434E"/>
    <w:rsid w:val="00FC2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CD9D4"/>
  <w14:defaultImageDpi w14:val="300"/>
  <w15:docId w15:val="{1F189ECB-E8EC-094A-9373-BEDE27C9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E"/>
    <w:pPr>
      <w:spacing w:before="100" w:beforeAutospacing="1" w:after="120"/>
      <w:outlineLvl w:val="0"/>
    </w:pPr>
    <w:rPr>
      <w:rFonts w:ascii="Times" w:hAnsi="Times" w:cs="Times New Roman (Body CS)"/>
      <w:b/>
      <w:bCs/>
      <w:kern w:val="36"/>
      <w:sz w:val="28"/>
      <w:szCs w:val="48"/>
    </w:rPr>
  </w:style>
  <w:style w:type="paragraph" w:styleId="Heading2">
    <w:name w:val="heading 2"/>
    <w:basedOn w:val="Normal"/>
    <w:link w:val="Heading2Char"/>
    <w:uiPriority w:val="9"/>
    <w:qFormat/>
    <w:rsid w:val="00FC25C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DE"/>
    <w:rPr>
      <w:rFonts w:ascii="Times" w:hAnsi="Times" w:cs="Times New Roman (Body CS)"/>
      <w:b/>
      <w:bCs/>
      <w:kern w:val="36"/>
      <w:sz w:val="28"/>
      <w:szCs w:val="48"/>
    </w:rPr>
  </w:style>
  <w:style w:type="character" w:customStyle="1" w:styleId="Heading2Char">
    <w:name w:val="Heading 2 Char"/>
    <w:basedOn w:val="DefaultParagraphFont"/>
    <w:link w:val="Heading2"/>
    <w:uiPriority w:val="9"/>
    <w:rsid w:val="00FC25C6"/>
    <w:rPr>
      <w:rFonts w:ascii="Times" w:hAnsi="Times"/>
      <w:b/>
      <w:bCs/>
      <w:sz w:val="36"/>
      <w:szCs w:val="36"/>
    </w:rPr>
  </w:style>
  <w:style w:type="paragraph" w:styleId="NormalWeb">
    <w:name w:val="Normal (Web)"/>
    <w:basedOn w:val="Normal"/>
    <w:uiPriority w:val="99"/>
    <w:semiHidden/>
    <w:unhideWhenUsed/>
    <w:rsid w:val="00FC25C6"/>
    <w:pPr>
      <w:spacing w:before="100" w:beforeAutospacing="1" w:after="100" w:afterAutospacing="1"/>
    </w:pPr>
    <w:rPr>
      <w:rFonts w:ascii="Times" w:hAnsi="Times" w:cs="Times New Roman"/>
      <w:sz w:val="20"/>
      <w:szCs w:val="20"/>
    </w:rPr>
  </w:style>
  <w:style w:type="character" w:customStyle="1" w:styleId="grame">
    <w:name w:val="grame"/>
    <w:basedOn w:val="DefaultParagraphFont"/>
    <w:rsid w:val="00FC25C6"/>
  </w:style>
  <w:style w:type="character" w:styleId="Hyperlink">
    <w:name w:val="Hyperlink"/>
    <w:basedOn w:val="DefaultParagraphFont"/>
    <w:uiPriority w:val="99"/>
    <w:unhideWhenUsed/>
    <w:rsid w:val="00FC25C6"/>
    <w:rPr>
      <w:color w:val="0000FF"/>
      <w:u w:val="single"/>
    </w:rPr>
  </w:style>
  <w:style w:type="character" w:customStyle="1" w:styleId="spelle">
    <w:name w:val="spelle"/>
    <w:basedOn w:val="DefaultParagraphFont"/>
    <w:rsid w:val="00FC25C6"/>
  </w:style>
  <w:style w:type="paragraph" w:styleId="ListParagraph">
    <w:name w:val="List Paragraph"/>
    <w:basedOn w:val="Normal"/>
    <w:uiPriority w:val="34"/>
    <w:qFormat/>
    <w:rsid w:val="00B03281"/>
    <w:pPr>
      <w:ind w:left="720"/>
      <w:contextualSpacing/>
    </w:pPr>
  </w:style>
  <w:style w:type="character" w:styleId="UnresolvedMention">
    <w:name w:val="Unresolved Mention"/>
    <w:basedOn w:val="DefaultParagraphFont"/>
    <w:uiPriority w:val="99"/>
    <w:semiHidden/>
    <w:unhideWhenUsed/>
    <w:rsid w:val="004A77D5"/>
    <w:rPr>
      <w:color w:val="605E5C"/>
      <w:shd w:val="clear" w:color="auto" w:fill="E1DFDD"/>
    </w:rPr>
  </w:style>
  <w:style w:type="character" w:styleId="FollowedHyperlink">
    <w:name w:val="FollowedHyperlink"/>
    <w:basedOn w:val="DefaultParagraphFont"/>
    <w:uiPriority w:val="99"/>
    <w:semiHidden/>
    <w:unhideWhenUsed/>
    <w:rsid w:val="00792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0709">
      <w:bodyDiv w:val="1"/>
      <w:marLeft w:val="0"/>
      <w:marRight w:val="0"/>
      <w:marTop w:val="0"/>
      <w:marBottom w:val="0"/>
      <w:divBdr>
        <w:top w:val="none" w:sz="0" w:space="0" w:color="auto"/>
        <w:left w:val="none" w:sz="0" w:space="0" w:color="auto"/>
        <w:bottom w:val="none" w:sz="0" w:space="0" w:color="auto"/>
        <w:right w:val="none" w:sz="0" w:space="0" w:color="auto"/>
      </w:divBdr>
    </w:div>
    <w:div w:id="448354409">
      <w:bodyDiv w:val="1"/>
      <w:marLeft w:val="0"/>
      <w:marRight w:val="0"/>
      <w:marTop w:val="0"/>
      <w:marBottom w:val="0"/>
      <w:divBdr>
        <w:top w:val="none" w:sz="0" w:space="0" w:color="auto"/>
        <w:left w:val="none" w:sz="0" w:space="0" w:color="auto"/>
        <w:bottom w:val="none" w:sz="0" w:space="0" w:color="auto"/>
        <w:right w:val="none" w:sz="0" w:space="0" w:color="auto"/>
      </w:divBdr>
    </w:div>
    <w:div w:id="1396661206">
      <w:bodyDiv w:val="1"/>
      <w:marLeft w:val="0"/>
      <w:marRight w:val="0"/>
      <w:marTop w:val="0"/>
      <w:marBottom w:val="0"/>
      <w:divBdr>
        <w:top w:val="none" w:sz="0" w:space="0" w:color="auto"/>
        <w:left w:val="none" w:sz="0" w:space="0" w:color="auto"/>
        <w:bottom w:val="none" w:sz="0" w:space="0" w:color="auto"/>
        <w:right w:val="none" w:sz="0" w:space="0" w:color="auto"/>
      </w:divBdr>
    </w:div>
    <w:div w:id="1471050369">
      <w:bodyDiv w:val="1"/>
      <w:marLeft w:val="0"/>
      <w:marRight w:val="0"/>
      <w:marTop w:val="0"/>
      <w:marBottom w:val="0"/>
      <w:divBdr>
        <w:top w:val="none" w:sz="0" w:space="0" w:color="auto"/>
        <w:left w:val="none" w:sz="0" w:space="0" w:color="auto"/>
        <w:bottom w:val="none" w:sz="0" w:space="0" w:color="auto"/>
        <w:right w:val="none" w:sz="0" w:space="0" w:color="auto"/>
      </w:divBdr>
      <w:divsChild>
        <w:div w:id="8978596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everde_Cloud_Forest_Reserve" TargetMode="External"/><Relationship Id="rId3" Type="http://schemas.openxmlformats.org/officeDocument/2006/relationships/settings" Target="settings.xml"/><Relationship Id="rId7" Type="http://schemas.openxmlformats.org/officeDocument/2006/relationships/hyperlink" Target="https://en.wikipedia.org/wiki/Dodo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ix-en-Provence" TargetMode="External"/><Relationship Id="rId11" Type="http://schemas.openxmlformats.org/officeDocument/2006/relationships/fontTable" Target="fontTable.xml"/><Relationship Id="rId5" Type="http://schemas.openxmlformats.org/officeDocument/2006/relationships/hyperlink" Target="https://en.wikipedia.org/wiki/Ann_Arbor,_Michigan" TargetMode="External"/><Relationship Id="rId10" Type="http://schemas.openxmlformats.org/officeDocument/2006/relationships/hyperlink" Target="https://en.wikipedia.org/wiki/Big_Thicket" TargetMode="External"/><Relationship Id="rId4" Type="http://schemas.openxmlformats.org/officeDocument/2006/relationships/webSettings" Target="webSettings.xml"/><Relationship Id="rId9" Type="http://schemas.openxmlformats.org/officeDocument/2006/relationships/hyperlink" Target="https://hubbardbr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NCEAS</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Davis</dc:creator>
  <cp:keywords/>
  <dc:description/>
  <cp:lastModifiedBy>mbouff907@gmail.com</cp:lastModifiedBy>
  <cp:revision>7</cp:revision>
  <dcterms:created xsi:type="dcterms:W3CDTF">2021-01-11T02:37:00Z</dcterms:created>
  <dcterms:modified xsi:type="dcterms:W3CDTF">2021-01-11T03:53:00Z</dcterms:modified>
</cp:coreProperties>
</file>