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F639CB" w:rsidRDefault="00BF34B6">
      <w:pPr>
        <w:pStyle w:val="normal0"/>
        <w:shd w:val="clear" w:color="auto" w:fill="FFFFFF"/>
        <w:spacing w:before="180" w:after="180"/>
        <w:rPr>
          <w:b/>
          <w:color w:val="2D3B45"/>
          <w:sz w:val="24"/>
          <w:szCs w:val="24"/>
        </w:rPr>
      </w:pPr>
      <w:bookmarkStart w:id="0" w:name="_GoBack"/>
      <w:bookmarkEnd w:id="0"/>
      <w:r>
        <w:rPr>
          <w:b/>
          <w:color w:val="2D3B45"/>
          <w:sz w:val="24"/>
          <w:szCs w:val="24"/>
        </w:rPr>
        <w:t>Tools For Analytics</w:t>
      </w:r>
    </w:p>
    <w:p w14:paraId="00000002" w14:textId="77777777" w:rsidR="00F639CB" w:rsidRDefault="00BF34B6">
      <w:pPr>
        <w:pStyle w:val="normal0"/>
        <w:shd w:val="clear" w:color="auto" w:fill="FFFFFF"/>
        <w:spacing w:before="180" w:after="180"/>
        <w:rPr>
          <w:color w:val="2D3B45"/>
          <w:sz w:val="24"/>
          <w:szCs w:val="24"/>
        </w:rPr>
      </w:pPr>
      <w:r>
        <w:rPr>
          <w:color w:val="2D3B45"/>
          <w:sz w:val="24"/>
          <w:szCs w:val="24"/>
        </w:rPr>
        <w:t xml:space="preserve">Date and Time: </w:t>
      </w:r>
    </w:p>
    <w:p w14:paraId="00000003" w14:textId="77777777" w:rsidR="00F639CB" w:rsidRDefault="00BF34B6">
      <w:pPr>
        <w:pStyle w:val="normal0"/>
        <w:numPr>
          <w:ilvl w:val="0"/>
          <w:numId w:val="1"/>
        </w:numPr>
        <w:shd w:val="clear" w:color="auto" w:fill="FFFFFF"/>
        <w:spacing w:before="180" w:after="180"/>
        <w:rPr>
          <w:color w:val="2D3B45"/>
          <w:sz w:val="24"/>
          <w:szCs w:val="24"/>
        </w:rPr>
      </w:pPr>
      <w:hyperlink r:id="rId8" w:anchor="/courses/Tools%20for%20Analytics">
        <w:r>
          <w:rPr>
            <w:color w:val="1155CC"/>
            <w:sz w:val="24"/>
            <w:szCs w:val="24"/>
            <w:u w:val="single"/>
          </w:rPr>
          <w:t>https://vergil.registrar.columbia.edu/#/courses/Tools%20for%20Analytics</w:t>
        </w:r>
      </w:hyperlink>
    </w:p>
    <w:p w14:paraId="00000004" w14:textId="77777777" w:rsidR="00F639CB" w:rsidRDefault="00BF34B6">
      <w:pPr>
        <w:pStyle w:val="normal0"/>
        <w:shd w:val="clear" w:color="auto" w:fill="FFFFFF"/>
        <w:spacing w:before="180" w:after="180"/>
        <w:rPr>
          <w:color w:val="2D3B45"/>
          <w:sz w:val="24"/>
          <w:szCs w:val="24"/>
        </w:rPr>
      </w:pPr>
      <w:r>
        <w:rPr>
          <w:color w:val="2D3B45"/>
          <w:sz w:val="24"/>
          <w:szCs w:val="24"/>
        </w:rPr>
        <w:t>Instructor:</w:t>
      </w:r>
    </w:p>
    <w:p w14:paraId="00000005" w14:textId="77777777" w:rsidR="00F639CB" w:rsidRDefault="00BF34B6">
      <w:pPr>
        <w:pStyle w:val="normal0"/>
        <w:numPr>
          <w:ilvl w:val="0"/>
          <w:numId w:val="2"/>
        </w:numPr>
        <w:shd w:val="clear" w:color="auto" w:fill="FFFFFF"/>
        <w:spacing w:before="180"/>
        <w:rPr>
          <w:color w:val="2D3B45"/>
          <w:sz w:val="24"/>
          <w:szCs w:val="24"/>
        </w:rPr>
      </w:pPr>
      <w:r>
        <w:rPr>
          <w:color w:val="2D3B45"/>
          <w:sz w:val="24"/>
          <w:szCs w:val="24"/>
        </w:rPr>
        <w:t>Paul Logston &lt;paul.logston@columbia.edu</w:t>
      </w:r>
      <w:r>
        <w:rPr>
          <w:color w:val="2D3B45"/>
          <w:sz w:val="24"/>
          <w:szCs w:val="24"/>
        </w:rPr>
        <w:t>&gt;</w:t>
      </w:r>
    </w:p>
    <w:p w14:paraId="00000006" w14:textId="77777777" w:rsidR="00F639CB" w:rsidRDefault="00BF34B6">
      <w:pPr>
        <w:pStyle w:val="normal0"/>
        <w:numPr>
          <w:ilvl w:val="1"/>
          <w:numId w:val="2"/>
        </w:numPr>
        <w:shd w:val="clear" w:color="auto" w:fill="FFFFFF"/>
        <w:spacing w:after="180"/>
        <w:rPr>
          <w:color w:val="2D3B45"/>
          <w:sz w:val="24"/>
          <w:szCs w:val="24"/>
        </w:rPr>
      </w:pPr>
      <w:r>
        <w:rPr>
          <w:color w:val="2D3B45"/>
          <w:sz w:val="24"/>
          <w:szCs w:val="24"/>
        </w:rPr>
        <w:t>Office Hours: Wednesdays, 3-4p, Mudd 318</w:t>
      </w:r>
    </w:p>
    <w:p w14:paraId="00000007" w14:textId="77777777" w:rsidR="00F639CB" w:rsidRDefault="00BF34B6">
      <w:pPr>
        <w:pStyle w:val="normal0"/>
        <w:shd w:val="clear" w:color="auto" w:fill="FFFFFF"/>
        <w:spacing w:before="180" w:after="180"/>
        <w:rPr>
          <w:color w:val="2D3B45"/>
          <w:sz w:val="24"/>
          <w:szCs w:val="24"/>
        </w:rPr>
      </w:pPr>
      <w:r>
        <w:rPr>
          <w:color w:val="2D3B45"/>
          <w:sz w:val="24"/>
          <w:szCs w:val="24"/>
        </w:rPr>
        <w:t>CAs:</w:t>
      </w:r>
    </w:p>
    <w:p w14:paraId="00000008" w14:textId="77777777" w:rsidR="00F639CB" w:rsidRDefault="00BF34B6">
      <w:pPr>
        <w:pStyle w:val="normal0"/>
        <w:numPr>
          <w:ilvl w:val="0"/>
          <w:numId w:val="3"/>
        </w:numPr>
        <w:shd w:val="clear" w:color="auto" w:fill="FFFFFF"/>
        <w:spacing w:before="180"/>
        <w:rPr>
          <w:color w:val="2D3B45"/>
          <w:sz w:val="24"/>
          <w:szCs w:val="24"/>
        </w:rPr>
      </w:pPr>
      <w:r>
        <w:rPr>
          <w:color w:val="2D3B45"/>
          <w:sz w:val="24"/>
          <w:szCs w:val="24"/>
        </w:rPr>
        <w:t>TBA</w:t>
      </w:r>
    </w:p>
    <w:p w14:paraId="00000009" w14:textId="77777777" w:rsidR="00F639CB" w:rsidRDefault="00BF34B6">
      <w:pPr>
        <w:pStyle w:val="normal0"/>
        <w:numPr>
          <w:ilvl w:val="1"/>
          <w:numId w:val="3"/>
        </w:numPr>
        <w:shd w:val="clear" w:color="auto" w:fill="FFFFFF"/>
        <w:spacing w:after="180"/>
        <w:rPr>
          <w:color w:val="2D3B45"/>
          <w:sz w:val="24"/>
          <w:szCs w:val="24"/>
        </w:rPr>
      </w:pPr>
      <w:r>
        <w:rPr>
          <w:color w:val="2D3B45"/>
          <w:sz w:val="24"/>
          <w:szCs w:val="24"/>
        </w:rPr>
        <w:t xml:space="preserve">Office Hours: </w:t>
      </w:r>
      <w:r>
        <w:rPr>
          <w:color w:val="222222"/>
          <w:highlight w:val="white"/>
        </w:rPr>
        <w:t>TBA</w:t>
      </w:r>
    </w:p>
    <w:p w14:paraId="0000000A" w14:textId="77777777" w:rsidR="00F639CB" w:rsidRDefault="00BF34B6">
      <w:pPr>
        <w:pStyle w:val="normal0"/>
        <w:shd w:val="clear" w:color="auto" w:fill="FFFFFF"/>
        <w:spacing w:before="180" w:after="180"/>
        <w:rPr>
          <w:color w:val="2D3B45"/>
          <w:sz w:val="24"/>
          <w:szCs w:val="24"/>
        </w:rPr>
      </w:pPr>
      <w:r>
        <w:rPr>
          <w:color w:val="2D3B45"/>
          <w:sz w:val="24"/>
          <w:szCs w:val="24"/>
        </w:rPr>
        <w:t xml:space="preserve"> </w:t>
      </w:r>
    </w:p>
    <w:p w14:paraId="0000000B" w14:textId="77777777" w:rsidR="00F639CB" w:rsidRDefault="00BF34B6">
      <w:pPr>
        <w:pStyle w:val="normal0"/>
        <w:shd w:val="clear" w:color="auto" w:fill="FFFFFF"/>
        <w:spacing w:before="180" w:after="180"/>
        <w:rPr>
          <w:b/>
          <w:color w:val="2D3B45"/>
          <w:sz w:val="24"/>
          <w:szCs w:val="24"/>
        </w:rPr>
      </w:pPr>
      <w:r>
        <w:rPr>
          <w:b/>
          <w:color w:val="2D3B45"/>
          <w:sz w:val="24"/>
          <w:szCs w:val="24"/>
        </w:rPr>
        <w:t>Description</w:t>
      </w:r>
    </w:p>
    <w:p w14:paraId="0000000C" w14:textId="77777777" w:rsidR="00F639CB" w:rsidRDefault="00BF34B6">
      <w:pPr>
        <w:pStyle w:val="normal0"/>
        <w:shd w:val="clear" w:color="auto" w:fill="FFFFFF"/>
        <w:spacing w:before="180" w:after="180"/>
        <w:rPr>
          <w:color w:val="2D3B45"/>
          <w:sz w:val="24"/>
          <w:szCs w:val="24"/>
        </w:rPr>
      </w:pPr>
      <w:r>
        <w:rPr>
          <w:color w:val="2D3B45"/>
          <w:sz w:val="24"/>
          <w:szCs w:val="24"/>
        </w:rPr>
        <w:t xml:space="preserve">The goal of this course is to introduce students to the basics of programming in Python and the tools within the programmer's ecosystem. By the end of the course, students </w:t>
      </w:r>
      <w:r>
        <w:rPr>
          <w:color w:val="2D3B45"/>
          <w:sz w:val="24"/>
          <w:szCs w:val="24"/>
        </w:rPr>
        <w:t>will have a working knowledge of Python and the tools within its numerical computing ecosystem.</w:t>
      </w:r>
    </w:p>
    <w:p w14:paraId="0000000D" w14:textId="77777777" w:rsidR="00F639CB" w:rsidRDefault="00BF34B6">
      <w:pPr>
        <w:pStyle w:val="normal0"/>
        <w:shd w:val="clear" w:color="auto" w:fill="FFFFFF"/>
        <w:spacing w:before="180" w:after="180"/>
        <w:rPr>
          <w:color w:val="2D3B45"/>
          <w:sz w:val="24"/>
          <w:szCs w:val="24"/>
        </w:rPr>
      </w:pPr>
      <w:r>
        <w:rPr>
          <w:color w:val="2D3B45"/>
          <w:sz w:val="24"/>
          <w:szCs w:val="24"/>
        </w:rPr>
        <w:t xml:space="preserve"> </w:t>
      </w:r>
    </w:p>
    <w:p w14:paraId="0000000E" w14:textId="77777777" w:rsidR="00F639CB" w:rsidRDefault="00BF34B6">
      <w:pPr>
        <w:pStyle w:val="normal0"/>
        <w:shd w:val="clear" w:color="auto" w:fill="FFFFFF"/>
        <w:spacing w:before="180" w:after="180"/>
        <w:rPr>
          <w:color w:val="2D3B45"/>
          <w:sz w:val="24"/>
          <w:szCs w:val="24"/>
        </w:rPr>
      </w:pPr>
      <w:r>
        <w:rPr>
          <w:b/>
          <w:color w:val="2D3B45"/>
          <w:sz w:val="24"/>
          <w:szCs w:val="24"/>
        </w:rPr>
        <w:t>Rough Topic Schedule - Weeks &amp; Topics</w:t>
      </w:r>
    </w:p>
    <w:p w14:paraId="0000000F" w14:textId="77777777" w:rsidR="00F639CB" w:rsidRDefault="00BF34B6">
      <w:pPr>
        <w:pStyle w:val="normal0"/>
        <w:numPr>
          <w:ilvl w:val="0"/>
          <w:numId w:val="4"/>
        </w:numPr>
        <w:shd w:val="clear" w:color="auto" w:fill="FFFFFF"/>
        <w:spacing w:before="240"/>
      </w:pPr>
      <w:r>
        <w:rPr>
          <w:color w:val="2D3B45"/>
          <w:sz w:val="24"/>
          <w:szCs w:val="24"/>
        </w:rPr>
        <w:t>Week 0: Python Basics, Type Annotations, File Access</w:t>
      </w:r>
    </w:p>
    <w:p w14:paraId="00000010" w14:textId="77777777" w:rsidR="00F639CB" w:rsidRDefault="00BF34B6">
      <w:pPr>
        <w:pStyle w:val="normal0"/>
        <w:numPr>
          <w:ilvl w:val="0"/>
          <w:numId w:val="4"/>
        </w:numPr>
        <w:shd w:val="clear" w:color="auto" w:fill="FFFFFF"/>
      </w:pPr>
      <w:r>
        <w:rPr>
          <w:color w:val="2D3B45"/>
          <w:sz w:val="24"/>
          <w:szCs w:val="24"/>
        </w:rPr>
        <w:t>Week 1: Exceptions, Recursion, Generators</w:t>
      </w:r>
    </w:p>
    <w:p w14:paraId="00000011" w14:textId="77777777" w:rsidR="00F639CB" w:rsidRDefault="00BF34B6">
      <w:pPr>
        <w:pStyle w:val="normal0"/>
        <w:numPr>
          <w:ilvl w:val="0"/>
          <w:numId w:val="4"/>
        </w:numPr>
        <w:shd w:val="clear" w:color="auto" w:fill="FFFFFF"/>
      </w:pPr>
      <w:r>
        <w:rPr>
          <w:color w:val="2D3B45"/>
          <w:sz w:val="24"/>
          <w:szCs w:val="24"/>
        </w:rPr>
        <w:t>Week 2: Linux, CLI tools, Vim</w:t>
      </w:r>
    </w:p>
    <w:p w14:paraId="00000012" w14:textId="77777777" w:rsidR="00F639CB" w:rsidRDefault="00BF34B6">
      <w:pPr>
        <w:pStyle w:val="normal0"/>
        <w:numPr>
          <w:ilvl w:val="0"/>
          <w:numId w:val="4"/>
        </w:numPr>
        <w:shd w:val="clear" w:color="auto" w:fill="FFFFFF"/>
      </w:pPr>
      <w:r>
        <w:rPr>
          <w:color w:val="2D3B45"/>
          <w:sz w:val="24"/>
          <w:szCs w:val="24"/>
        </w:rPr>
        <w:t>Week 3: Git, GitHub, SSH</w:t>
      </w:r>
    </w:p>
    <w:p w14:paraId="00000013" w14:textId="77777777" w:rsidR="00F639CB" w:rsidRDefault="00BF34B6">
      <w:pPr>
        <w:pStyle w:val="normal0"/>
        <w:numPr>
          <w:ilvl w:val="0"/>
          <w:numId w:val="4"/>
        </w:numPr>
        <w:shd w:val="clear" w:color="auto" w:fill="FFFFFF"/>
      </w:pPr>
      <w:r>
        <w:rPr>
          <w:color w:val="2D3B45"/>
          <w:sz w:val="24"/>
          <w:szCs w:val="24"/>
        </w:rPr>
        <w:t>Week 4: Databases (Relational), Indexes, Normalization</w:t>
      </w:r>
    </w:p>
    <w:p w14:paraId="00000014" w14:textId="77777777" w:rsidR="00F639CB" w:rsidRDefault="00BF34B6">
      <w:pPr>
        <w:pStyle w:val="normal0"/>
        <w:numPr>
          <w:ilvl w:val="0"/>
          <w:numId w:val="4"/>
        </w:numPr>
        <w:shd w:val="clear" w:color="auto" w:fill="FFFFFF"/>
      </w:pPr>
      <w:r>
        <w:rPr>
          <w:color w:val="2D3B45"/>
          <w:sz w:val="24"/>
          <w:szCs w:val="24"/>
        </w:rPr>
        <w:t>Week 5: SQL</w:t>
      </w:r>
    </w:p>
    <w:p w14:paraId="00000015" w14:textId="77777777" w:rsidR="00F639CB" w:rsidRDefault="00BF34B6">
      <w:pPr>
        <w:pStyle w:val="normal0"/>
        <w:numPr>
          <w:ilvl w:val="0"/>
          <w:numId w:val="4"/>
        </w:numPr>
        <w:shd w:val="clear" w:color="auto" w:fill="FFFFFF"/>
      </w:pPr>
      <w:r>
        <w:rPr>
          <w:color w:val="2D3B45"/>
          <w:sz w:val="24"/>
          <w:szCs w:val="24"/>
        </w:rPr>
        <w:t>Week 6: OOP</w:t>
      </w:r>
    </w:p>
    <w:p w14:paraId="00000016" w14:textId="77777777" w:rsidR="00F639CB" w:rsidRDefault="00BF34B6">
      <w:pPr>
        <w:pStyle w:val="normal0"/>
        <w:numPr>
          <w:ilvl w:val="0"/>
          <w:numId w:val="4"/>
        </w:numPr>
        <w:shd w:val="clear" w:color="auto" w:fill="FFFFFF"/>
      </w:pPr>
      <w:r>
        <w:rPr>
          <w:color w:val="2D3B45"/>
          <w:sz w:val="24"/>
          <w:szCs w:val="24"/>
        </w:rPr>
        <w:t>Week 7: OOP and Big-O</w:t>
      </w:r>
    </w:p>
    <w:p w14:paraId="00000017" w14:textId="77777777" w:rsidR="00F639CB" w:rsidRDefault="00BF34B6">
      <w:pPr>
        <w:pStyle w:val="normal0"/>
        <w:numPr>
          <w:ilvl w:val="0"/>
          <w:numId w:val="4"/>
        </w:numPr>
        <w:shd w:val="clear" w:color="auto" w:fill="FFFFFF"/>
      </w:pPr>
      <w:r>
        <w:rPr>
          <w:color w:val="2D3B45"/>
          <w:sz w:val="24"/>
          <w:szCs w:val="24"/>
        </w:rPr>
        <w:t>Week 8: Data Structures, Big-O, Algorithms</w:t>
      </w:r>
    </w:p>
    <w:p w14:paraId="00000018" w14:textId="77777777" w:rsidR="00F639CB" w:rsidRDefault="00BF34B6">
      <w:pPr>
        <w:pStyle w:val="normal0"/>
        <w:numPr>
          <w:ilvl w:val="0"/>
          <w:numId w:val="4"/>
        </w:numPr>
        <w:shd w:val="clear" w:color="auto" w:fill="FFFFFF"/>
      </w:pPr>
      <w:r>
        <w:rPr>
          <w:color w:val="2D3B45"/>
          <w:sz w:val="24"/>
          <w:szCs w:val="24"/>
        </w:rPr>
        <w:t>Week 9: Regex</w:t>
      </w:r>
    </w:p>
    <w:p w14:paraId="00000019" w14:textId="77777777" w:rsidR="00F639CB" w:rsidRDefault="00BF34B6">
      <w:pPr>
        <w:pStyle w:val="normal0"/>
        <w:numPr>
          <w:ilvl w:val="0"/>
          <w:numId w:val="4"/>
        </w:numPr>
        <w:shd w:val="clear" w:color="auto" w:fill="FFFFFF"/>
      </w:pPr>
      <w:r>
        <w:rPr>
          <w:color w:val="2D3B45"/>
          <w:sz w:val="24"/>
          <w:szCs w:val="24"/>
        </w:rPr>
        <w:t>Week 10: Web, Django - Basics</w:t>
      </w:r>
    </w:p>
    <w:p w14:paraId="0000001A" w14:textId="77777777" w:rsidR="00F639CB" w:rsidRDefault="00BF34B6">
      <w:pPr>
        <w:pStyle w:val="normal0"/>
        <w:numPr>
          <w:ilvl w:val="0"/>
          <w:numId w:val="4"/>
        </w:numPr>
        <w:shd w:val="clear" w:color="auto" w:fill="FFFFFF"/>
      </w:pPr>
      <w:r>
        <w:rPr>
          <w:color w:val="2D3B45"/>
          <w:sz w:val="24"/>
          <w:szCs w:val="24"/>
        </w:rPr>
        <w:t>Week 11: Djan</w:t>
      </w:r>
      <w:r>
        <w:rPr>
          <w:color w:val="2D3B45"/>
          <w:sz w:val="24"/>
          <w:szCs w:val="24"/>
        </w:rPr>
        <w:t>go with data (ORM)</w:t>
      </w:r>
    </w:p>
    <w:p w14:paraId="0000001B" w14:textId="77777777" w:rsidR="00F639CB" w:rsidRDefault="00BF34B6">
      <w:pPr>
        <w:pStyle w:val="normal0"/>
        <w:numPr>
          <w:ilvl w:val="0"/>
          <w:numId w:val="4"/>
        </w:numPr>
        <w:shd w:val="clear" w:color="auto" w:fill="FFFFFF"/>
      </w:pPr>
      <w:r>
        <w:rPr>
          <w:color w:val="2D3B45"/>
          <w:sz w:val="24"/>
          <w:szCs w:val="24"/>
        </w:rPr>
        <w:t>Week 12: Django with JS, CSS, Frontend</w:t>
      </w:r>
    </w:p>
    <w:p w14:paraId="0000001C" w14:textId="77777777" w:rsidR="00F639CB" w:rsidRDefault="00BF34B6">
      <w:pPr>
        <w:pStyle w:val="normal0"/>
        <w:numPr>
          <w:ilvl w:val="0"/>
          <w:numId w:val="4"/>
        </w:numPr>
        <w:shd w:val="clear" w:color="auto" w:fill="FFFFFF"/>
        <w:spacing w:after="240"/>
        <w:rPr>
          <w:color w:val="2D3B45"/>
          <w:sz w:val="24"/>
          <w:szCs w:val="24"/>
        </w:rPr>
      </w:pPr>
      <w:r>
        <w:rPr>
          <w:color w:val="2D3B45"/>
          <w:sz w:val="24"/>
          <w:szCs w:val="24"/>
        </w:rPr>
        <w:t>Week 13: Serialization, HTML, JSON, CSV, Requests</w:t>
      </w:r>
    </w:p>
    <w:p w14:paraId="0000001D" w14:textId="77777777" w:rsidR="00F639CB" w:rsidRDefault="00F639CB">
      <w:pPr>
        <w:pStyle w:val="normal0"/>
        <w:shd w:val="clear" w:color="auto" w:fill="FFFFFF"/>
        <w:spacing w:before="240" w:after="240"/>
        <w:ind w:left="720"/>
        <w:rPr>
          <w:color w:val="2D3B45"/>
          <w:sz w:val="24"/>
          <w:szCs w:val="24"/>
        </w:rPr>
      </w:pPr>
    </w:p>
    <w:p w14:paraId="0000001E" w14:textId="77777777" w:rsidR="00F639CB" w:rsidRDefault="00BF34B6">
      <w:pPr>
        <w:pStyle w:val="normal0"/>
        <w:shd w:val="clear" w:color="auto" w:fill="FFFFFF"/>
        <w:spacing w:before="180" w:after="180"/>
        <w:rPr>
          <w:b/>
          <w:color w:val="2D3B45"/>
          <w:sz w:val="24"/>
          <w:szCs w:val="24"/>
        </w:rPr>
      </w:pPr>
      <w:r>
        <w:rPr>
          <w:b/>
          <w:color w:val="2D3B45"/>
          <w:sz w:val="24"/>
          <w:szCs w:val="24"/>
        </w:rPr>
        <w:lastRenderedPageBreak/>
        <w:t>Prerequisites</w:t>
      </w:r>
    </w:p>
    <w:p w14:paraId="0000001F" w14:textId="77777777" w:rsidR="00F639CB" w:rsidRDefault="00BF34B6">
      <w:pPr>
        <w:pStyle w:val="normal0"/>
        <w:shd w:val="clear" w:color="auto" w:fill="FFFFFF"/>
        <w:spacing w:before="180" w:after="180"/>
        <w:rPr>
          <w:color w:val="2D3B45"/>
          <w:sz w:val="24"/>
          <w:szCs w:val="24"/>
        </w:rPr>
      </w:pPr>
      <w:r>
        <w:rPr>
          <w:color w:val="2D3B45"/>
          <w:sz w:val="24"/>
          <w:szCs w:val="24"/>
        </w:rPr>
        <w:t>There are no course prerequisites for this class. However, students should watch the following videos.</w:t>
      </w:r>
    </w:p>
    <w:p w14:paraId="00000020" w14:textId="77777777" w:rsidR="00F639CB" w:rsidRDefault="00BF34B6">
      <w:pPr>
        <w:pStyle w:val="normal0"/>
        <w:shd w:val="clear" w:color="auto" w:fill="FFFFFF"/>
        <w:spacing w:before="180" w:after="180"/>
        <w:rPr>
          <w:color w:val="1155CC"/>
          <w:sz w:val="24"/>
          <w:szCs w:val="24"/>
          <w:u w:val="single"/>
        </w:rPr>
      </w:pPr>
      <w:r>
        <w:fldChar w:fldCharType="begin"/>
      </w:r>
      <w:r>
        <w:instrText xml:space="preserve"> HYPERLINK "</w:instrText>
      </w:r>
      <w:r>
        <w:instrText xml:space="preserve">https://cvn.hosted.panopto.com/Panopto/Pages/Viewer.aspx?id=053985ae-d6c9-41ae-bce1-a2b8ac515d21" </w:instrText>
      </w:r>
      <w:r>
        <w:fldChar w:fldCharType="separate"/>
      </w:r>
      <w:r>
        <w:rPr>
          <w:color w:val="1155CC"/>
          <w:sz w:val="24"/>
          <w:szCs w:val="24"/>
          <w:u w:val="single"/>
        </w:rPr>
        <w:t>Python101 - Chapter 1</w:t>
      </w:r>
    </w:p>
    <w:p w14:paraId="00000021" w14:textId="77777777" w:rsidR="00F639CB" w:rsidRDefault="00BF34B6">
      <w:pPr>
        <w:pStyle w:val="normal0"/>
        <w:shd w:val="clear" w:color="auto" w:fill="FFFFFF"/>
        <w:spacing w:before="180" w:after="180"/>
        <w:rPr>
          <w:color w:val="1155CC"/>
          <w:sz w:val="24"/>
          <w:szCs w:val="24"/>
          <w:u w:val="single"/>
        </w:rPr>
      </w:pPr>
      <w:r>
        <w:fldChar w:fldCharType="end"/>
      </w:r>
      <w:r>
        <w:fldChar w:fldCharType="begin"/>
      </w:r>
      <w:r>
        <w:instrText xml:space="preserve"> HYPERLINK "https://cvn.hosted.panopto.com/Panopto/Pages/Viewer.aspx?id=0286dcd5-1686-4284-a495-5ca5a6997a36" </w:instrText>
      </w:r>
      <w:r>
        <w:fldChar w:fldCharType="separate"/>
      </w:r>
      <w:r>
        <w:rPr>
          <w:color w:val="1155CC"/>
          <w:sz w:val="24"/>
          <w:szCs w:val="24"/>
          <w:u w:val="single"/>
        </w:rPr>
        <w:t xml:space="preserve">Python101 - Chapter 2 </w:t>
      </w:r>
    </w:p>
    <w:p w14:paraId="00000022" w14:textId="77777777" w:rsidR="00F639CB" w:rsidRDefault="00BF34B6">
      <w:pPr>
        <w:pStyle w:val="normal0"/>
        <w:shd w:val="clear" w:color="auto" w:fill="FFFFFF"/>
        <w:spacing w:before="180" w:after="180"/>
        <w:rPr>
          <w:color w:val="1155CC"/>
          <w:sz w:val="24"/>
          <w:szCs w:val="24"/>
          <w:u w:val="single"/>
        </w:rPr>
      </w:pPr>
      <w:r>
        <w:fldChar w:fldCharType="end"/>
      </w:r>
      <w:r>
        <w:fldChar w:fldCharType="begin"/>
      </w:r>
      <w:r>
        <w:instrText xml:space="preserve"> HYPERLINK "https://cvn.hosted.panopto.com/Panopto/Pages/Viewer.aspx?id=ceba4ac4-98e4-4460-b88d-a90a01168510" </w:instrText>
      </w:r>
      <w:r>
        <w:fldChar w:fldCharType="separate"/>
      </w:r>
      <w:r>
        <w:rPr>
          <w:color w:val="1155CC"/>
          <w:sz w:val="24"/>
          <w:szCs w:val="24"/>
          <w:u w:val="single"/>
        </w:rPr>
        <w:t>Python201 - Chapter 1 (Basics)</w:t>
      </w:r>
    </w:p>
    <w:p w14:paraId="00000023" w14:textId="77777777" w:rsidR="00F639CB" w:rsidRDefault="00BF34B6">
      <w:pPr>
        <w:pStyle w:val="normal0"/>
        <w:shd w:val="clear" w:color="auto" w:fill="FFFFFF"/>
        <w:spacing w:before="180" w:after="180"/>
        <w:rPr>
          <w:color w:val="1155CC"/>
          <w:sz w:val="24"/>
          <w:szCs w:val="24"/>
          <w:u w:val="single"/>
        </w:rPr>
      </w:pPr>
      <w:r>
        <w:fldChar w:fldCharType="end"/>
      </w:r>
      <w:r>
        <w:fldChar w:fldCharType="begin"/>
      </w:r>
      <w:r>
        <w:instrText xml:space="preserve"> HYPERLINK "https://cvn.hosted.panopto.com/Panopto/Pages/Viewer.aspx?id=32a9921b-e4bc-425e-a3f5-a90a01168530"</w:instrText>
      </w:r>
      <w:r>
        <w:instrText xml:space="preserve"> </w:instrText>
      </w:r>
      <w:r>
        <w:fldChar w:fldCharType="separate"/>
      </w:r>
      <w:r>
        <w:rPr>
          <w:color w:val="1155CC"/>
          <w:sz w:val="24"/>
          <w:szCs w:val="24"/>
          <w:u w:val="single"/>
        </w:rPr>
        <w:t>Python201 - Chapter 2 (Type)</w:t>
      </w:r>
    </w:p>
    <w:p w14:paraId="00000024" w14:textId="77777777" w:rsidR="00F639CB" w:rsidRDefault="00BF34B6">
      <w:pPr>
        <w:pStyle w:val="normal0"/>
        <w:shd w:val="clear" w:color="auto" w:fill="FFFFFF"/>
        <w:spacing w:before="180" w:after="180"/>
        <w:rPr>
          <w:color w:val="1155CC"/>
          <w:sz w:val="24"/>
          <w:szCs w:val="24"/>
          <w:u w:val="single"/>
        </w:rPr>
      </w:pPr>
      <w:r>
        <w:fldChar w:fldCharType="end"/>
      </w:r>
      <w:r>
        <w:fldChar w:fldCharType="begin"/>
      </w:r>
      <w:r>
        <w:instrText xml:space="preserve"> HYPERLINK "https://cvn.hosted.panopto.com/Panopto/Pages/Viewer.aspx?id=09cd4674-c76d-4b7d-ae7f-a90a01168565" </w:instrText>
      </w:r>
      <w:r>
        <w:fldChar w:fldCharType="separate"/>
      </w:r>
      <w:r>
        <w:rPr>
          <w:color w:val="1155CC"/>
          <w:sz w:val="24"/>
          <w:szCs w:val="24"/>
          <w:u w:val="single"/>
        </w:rPr>
        <w:t>Python201 - Chapter 3 (Strings)</w:t>
      </w:r>
    </w:p>
    <w:p w14:paraId="00000025" w14:textId="77777777" w:rsidR="00F639CB" w:rsidRDefault="00BF34B6">
      <w:pPr>
        <w:pStyle w:val="normal0"/>
        <w:shd w:val="clear" w:color="auto" w:fill="FFFFFF"/>
        <w:spacing w:before="180" w:after="180"/>
        <w:rPr>
          <w:color w:val="1155CC"/>
          <w:sz w:val="24"/>
          <w:szCs w:val="24"/>
          <w:u w:val="single"/>
        </w:rPr>
      </w:pPr>
      <w:r>
        <w:fldChar w:fldCharType="end"/>
      </w:r>
      <w:r>
        <w:fldChar w:fldCharType="begin"/>
      </w:r>
      <w:r>
        <w:instrText xml:space="preserve"> HYPERLINK "https://cvn.hosted.panopto.com/Panopto/Pages/Viewer.aspx?id=b854ae</w:instrText>
      </w:r>
      <w:r>
        <w:instrText xml:space="preserve">ca-dab2-4adf-abbb-a90a01309715" </w:instrText>
      </w:r>
      <w:r>
        <w:fldChar w:fldCharType="separate"/>
      </w:r>
      <w:r>
        <w:rPr>
          <w:color w:val="1155CC"/>
          <w:sz w:val="24"/>
          <w:szCs w:val="24"/>
          <w:u w:val="single"/>
        </w:rPr>
        <w:t>Python201 - Chapter 4 (Bytes)</w:t>
      </w:r>
    </w:p>
    <w:p w14:paraId="00000026" w14:textId="77777777" w:rsidR="00F639CB" w:rsidRDefault="00BF34B6">
      <w:pPr>
        <w:pStyle w:val="normal0"/>
        <w:shd w:val="clear" w:color="auto" w:fill="FFFFFF"/>
        <w:spacing w:before="180" w:after="180"/>
        <w:rPr>
          <w:color w:val="1155CC"/>
          <w:sz w:val="24"/>
          <w:szCs w:val="24"/>
          <w:u w:val="single"/>
        </w:rPr>
      </w:pPr>
      <w:r>
        <w:fldChar w:fldCharType="end"/>
      </w:r>
      <w:r>
        <w:fldChar w:fldCharType="begin"/>
      </w:r>
      <w:r>
        <w:instrText xml:space="preserve"> HYPERLINK "https://cvn.hosted.panopto.com/Panopto/Pages/Viewer.aspx?id=b43588de-0dd5-433a-aacc-a90a0116b717" </w:instrText>
      </w:r>
      <w:r>
        <w:fldChar w:fldCharType="separate"/>
      </w:r>
      <w:r>
        <w:rPr>
          <w:color w:val="1155CC"/>
          <w:sz w:val="24"/>
          <w:szCs w:val="24"/>
          <w:u w:val="single"/>
        </w:rPr>
        <w:t>Python201 - Chapter 5 (Variables)</w:t>
      </w:r>
    </w:p>
    <w:p w14:paraId="00000027" w14:textId="77777777" w:rsidR="00F639CB" w:rsidRDefault="00BF34B6">
      <w:pPr>
        <w:pStyle w:val="normal0"/>
        <w:shd w:val="clear" w:color="auto" w:fill="FFFFFF"/>
        <w:spacing w:before="180" w:after="180"/>
        <w:rPr>
          <w:color w:val="2D3B45"/>
          <w:sz w:val="24"/>
          <w:szCs w:val="24"/>
        </w:rPr>
      </w:pPr>
      <w:r>
        <w:fldChar w:fldCharType="end"/>
      </w:r>
      <w:hyperlink r:id="rId9">
        <w:r>
          <w:rPr>
            <w:color w:val="1155CC"/>
            <w:sz w:val="24"/>
            <w:szCs w:val="24"/>
            <w:u w:val="single"/>
          </w:rPr>
          <w:t>Python201 - Chapter 6 (Looping)</w:t>
        </w:r>
      </w:hyperlink>
    </w:p>
    <w:p w14:paraId="00000028" w14:textId="77777777" w:rsidR="00F639CB" w:rsidRDefault="00BF34B6">
      <w:pPr>
        <w:pStyle w:val="normal0"/>
        <w:shd w:val="clear" w:color="auto" w:fill="FFFFFF"/>
        <w:spacing w:before="180" w:after="180"/>
        <w:rPr>
          <w:color w:val="2D3B45"/>
          <w:sz w:val="24"/>
          <w:szCs w:val="24"/>
        </w:rPr>
      </w:pPr>
      <w:r>
        <w:rPr>
          <w:color w:val="2D3B45"/>
          <w:sz w:val="24"/>
          <w:szCs w:val="24"/>
        </w:rPr>
        <w:t xml:space="preserve"> </w:t>
      </w:r>
    </w:p>
    <w:p w14:paraId="00000029" w14:textId="77777777" w:rsidR="00F639CB" w:rsidRDefault="00BF34B6">
      <w:pPr>
        <w:pStyle w:val="normal0"/>
        <w:shd w:val="clear" w:color="auto" w:fill="FFFFFF"/>
        <w:spacing w:before="180" w:after="180"/>
        <w:rPr>
          <w:b/>
          <w:color w:val="2D3B45"/>
          <w:sz w:val="24"/>
          <w:szCs w:val="24"/>
        </w:rPr>
      </w:pPr>
      <w:r>
        <w:rPr>
          <w:b/>
          <w:color w:val="2D3B45"/>
          <w:sz w:val="24"/>
          <w:szCs w:val="24"/>
        </w:rPr>
        <w:t>Computers in Class</w:t>
      </w:r>
    </w:p>
    <w:p w14:paraId="0000002A" w14:textId="77777777" w:rsidR="00F639CB" w:rsidRDefault="00BF34B6">
      <w:pPr>
        <w:pStyle w:val="normal0"/>
        <w:shd w:val="clear" w:color="auto" w:fill="FFFFFF"/>
        <w:spacing w:before="180" w:after="180"/>
        <w:rPr>
          <w:color w:val="1155CC"/>
          <w:sz w:val="24"/>
          <w:szCs w:val="24"/>
          <w:u w:val="single"/>
        </w:rPr>
      </w:pPr>
      <w:r>
        <w:rPr>
          <w:color w:val="2D3B45"/>
          <w:sz w:val="24"/>
          <w:szCs w:val="24"/>
        </w:rPr>
        <w:t>Computers are a requirement for this course and you are expected to bring one for every c</w:t>
      </w:r>
      <w:r>
        <w:rPr>
          <w:color w:val="2D3B45"/>
          <w:sz w:val="24"/>
          <w:szCs w:val="24"/>
        </w:rPr>
        <w:t>lass. We’ll do a lot of programming and­ the best way to learn is to see something in action. Python is an especially good language for making things happen! Make sure that your laptops have sufficient charge for the class! Students should have Anaconda Ve</w:t>
      </w:r>
      <w:r>
        <w:rPr>
          <w:color w:val="2D3B45"/>
          <w:sz w:val="24"/>
          <w:szCs w:val="24"/>
        </w:rPr>
        <w:t>rsion 5.3 (Python 3.7 version) or greater installed on their personal machines. Download and installation instructions can be found here:</w:t>
      </w:r>
      <w:hyperlink r:id="rId10">
        <w:r>
          <w:rPr>
            <w:color w:val="2D3B45"/>
            <w:sz w:val="24"/>
            <w:szCs w:val="24"/>
          </w:rPr>
          <w:t xml:space="preserve"> </w:t>
        </w:r>
      </w:hyperlink>
      <w:r>
        <w:fldChar w:fldCharType="begin"/>
      </w:r>
      <w:r>
        <w:instrText xml:space="preserve"> HYPERLINK "https://www.anaconda.com/download" </w:instrText>
      </w:r>
      <w:r>
        <w:fldChar w:fldCharType="separate"/>
      </w:r>
      <w:r>
        <w:rPr>
          <w:color w:val="1155CC"/>
          <w:sz w:val="24"/>
          <w:szCs w:val="24"/>
          <w:u w:val="single"/>
        </w:rPr>
        <w:t>https://www.anacon</w:t>
      </w:r>
      <w:r>
        <w:rPr>
          <w:color w:val="1155CC"/>
          <w:sz w:val="24"/>
          <w:szCs w:val="24"/>
          <w:u w:val="single"/>
        </w:rPr>
        <w:t>da.com/download</w:t>
      </w:r>
    </w:p>
    <w:p w14:paraId="0000002B" w14:textId="77777777" w:rsidR="00F639CB" w:rsidRDefault="00BF34B6">
      <w:pPr>
        <w:pStyle w:val="normal0"/>
        <w:shd w:val="clear" w:color="auto" w:fill="FFFFFF"/>
        <w:spacing w:before="180" w:after="180"/>
        <w:rPr>
          <w:color w:val="2D3B45"/>
          <w:sz w:val="24"/>
          <w:szCs w:val="24"/>
        </w:rPr>
      </w:pPr>
      <w:r>
        <w:fldChar w:fldCharType="end"/>
      </w:r>
      <w:r>
        <w:rPr>
          <w:color w:val="2D3B45"/>
          <w:sz w:val="24"/>
          <w:szCs w:val="24"/>
        </w:rPr>
        <w:t>Student's will also be given access to a virtual machine (VM) on which they can do all their programming. Once they receive their coupon code, students should follow the setup instructions found here:</w:t>
      </w:r>
      <w:hyperlink r:id="rId11">
        <w:r>
          <w:rPr>
            <w:color w:val="2D3B45"/>
            <w:sz w:val="24"/>
            <w:szCs w:val="24"/>
          </w:rPr>
          <w:t xml:space="preserve"> </w:t>
        </w:r>
      </w:hyperlink>
      <w:hyperlink r:id="rId12">
        <w:r>
          <w:rPr>
            <w:color w:val="1155CC"/>
            <w:sz w:val="24"/>
            <w:szCs w:val="24"/>
            <w:u w:val="single"/>
          </w:rPr>
          <w:t>https://github.com/logston/py-for-or/</w:t>
        </w:r>
      </w:hyperlink>
      <w:r>
        <w:rPr>
          <w:color w:val="2D3B45"/>
          <w:sz w:val="24"/>
          <w:szCs w:val="24"/>
        </w:rPr>
        <w:t xml:space="preserve"> If the student prefers to use their own machine for problem-solving, they may.</w:t>
      </w:r>
    </w:p>
    <w:p w14:paraId="0000002C" w14:textId="77777777" w:rsidR="00F639CB" w:rsidRDefault="00BF34B6">
      <w:pPr>
        <w:pStyle w:val="normal0"/>
        <w:shd w:val="clear" w:color="auto" w:fill="FFFFFF"/>
        <w:spacing w:before="180" w:after="180"/>
        <w:rPr>
          <w:color w:val="2D3B45"/>
          <w:sz w:val="24"/>
          <w:szCs w:val="24"/>
        </w:rPr>
      </w:pPr>
      <w:r>
        <w:rPr>
          <w:color w:val="2D3B45"/>
          <w:sz w:val="24"/>
          <w:szCs w:val="24"/>
        </w:rPr>
        <w:t xml:space="preserve"> </w:t>
      </w:r>
    </w:p>
    <w:p w14:paraId="0000002D" w14:textId="77777777" w:rsidR="00F639CB" w:rsidRDefault="00BF34B6">
      <w:pPr>
        <w:pStyle w:val="normal0"/>
        <w:shd w:val="clear" w:color="auto" w:fill="FFFFFF"/>
        <w:spacing w:before="180" w:after="180"/>
        <w:rPr>
          <w:b/>
          <w:color w:val="2D3B45"/>
          <w:sz w:val="24"/>
          <w:szCs w:val="24"/>
        </w:rPr>
      </w:pPr>
      <w:r>
        <w:rPr>
          <w:b/>
          <w:color w:val="2D3B45"/>
          <w:sz w:val="24"/>
          <w:szCs w:val="24"/>
        </w:rPr>
        <w:t>Texts + Other Resources</w:t>
      </w:r>
    </w:p>
    <w:p w14:paraId="0000002E" w14:textId="77777777" w:rsidR="00F639CB" w:rsidRDefault="00BF34B6">
      <w:pPr>
        <w:pStyle w:val="normal0"/>
        <w:shd w:val="clear" w:color="auto" w:fill="FFFFFF"/>
        <w:spacing w:before="180" w:after="180"/>
        <w:rPr>
          <w:color w:val="2D3B45"/>
          <w:sz w:val="24"/>
          <w:szCs w:val="24"/>
        </w:rPr>
      </w:pPr>
      <w:r>
        <w:rPr>
          <w:color w:val="2D3B45"/>
          <w:sz w:val="24"/>
          <w:szCs w:val="24"/>
        </w:rPr>
        <w:t xml:space="preserve">There is </w:t>
      </w:r>
      <w:r>
        <w:rPr>
          <w:b/>
          <w:color w:val="2D3B45"/>
          <w:sz w:val="24"/>
          <w:szCs w:val="24"/>
        </w:rPr>
        <w:t>NO</w:t>
      </w:r>
      <w:r>
        <w:rPr>
          <w:color w:val="2D3B45"/>
          <w:sz w:val="24"/>
          <w:szCs w:val="24"/>
        </w:rPr>
        <w:t xml:space="preserve"> textbook for this class</w:t>
      </w:r>
      <w:r>
        <w:rPr>
          <w:color w:val="2D3B45"/>
          <w:sz w:val="24"/>
          <w:szCs w:val="24"/>
        </w:rPr>
        <w:t>. The following will be helpful if you want to go above and beyond the material covered in the course:</w:t>
      </w:r>
    </w:p>
    <w:p w14:paraId="0000002F" w14:textId="77777777" w:rsidR="00F639CB" w:rsidRDefault="00BF34B6">
      <w:pPr>
        <w:pStyle w:val="normal0"/>
        <w:numPr>
          <w:ilvl w:val="0"/>
          <w:numId w:val="5"/>
        </w:numPr>
        <w:shd w:val="clear" w:color="auto" w:fill="FFFFFF"/>
        <w:spacing w:before="180" w:after="180"/>
        <w:rPr>
          <w:sz w:val="24"/>
          <w:szCs w:val="24"/>
        </w:rPr>
      </w:pPr>
      <w:hyperlink r:id="rId13">
        <w:r>
          <w:rPr>
            <w:color w:val="1155CC"/>
            <w:sz w:val="24"/>
            <w:szCs w:val="24"/>
            <w:u w:val="single"/>
          </w:rPr>
          <w:t>https://docs.google.com/document/d/1aPl-gu8UO6_5NX-HHcPQy3e7KdBC7yy8aK3hXWriurY</w:t>
        </w:r>
      </w:hyperlink>
    </w:p>
    <w:p w14:paraId="00000030" w14:textId="77777777" w:rsidR="00F639CB" w:rsidRDefault="00BF34B6">
      <w:pPr>
        <w:pStyle w:val="normal0"/>
        <w:shd w:val="clear" w:color="auto" w:fill="FFFFFF"/>
        <w:spacing w:before="180" w:after="180"/>
        <w:rPr>
          <w:sz w:val="24"/>
          <w:szCs w:val="24"/>
        </w:rPr>
      </w:pPr>
      <w:r>
        <w:lastRenderedPageBreak/>
        <w:t xml:space="preserve">Some topics in class will require you to search the internet for documentation when building your answer. The purpose of not providing you with full topic coverage in class is </w:t>
      </w:r>
      <w:r>
        <w:t xml:space="preserve">so that you can build your proficiency in finding solutions via documentation available on the internet. This is a critically valuable skill in the software development field. </w:t>
      </w:r>
    </w:p>
    <w:p w14:paraId="00000031" w14:textId="77777777" w:rsidR="00F639CB" w:rsidRDefault="00BF34B6">
      <w:pPr>
        <w:pStyle w:val="normal0"/>
        <w:shd w:val="clear" w:color="auto" w:fill="FFFFFF"/>
        <w:spacing w:before="180" w:after="180"/>
        <w:rPr>
          <w:color w:val="2D3B45"/>
          <w:sz w:val="24"/>
          <w:szCs w:val="24"/>
        </w:rPr>
      </w:pPr>
      <w:r>
        <w:rPr>
          <w:color w:val="2D3B45"/>
          <w:sz w:val="24"/>
          <w:szCs w:val="24"/>
        </w:rPr>
        <w:t xml:space="preserve"> </w:t>
      </w:r>
    </w:p>
    <w:p w14:paraId="00000032" w14:textId="77777777" w:rsidR="00F639CB" w:rsidRDefault="00BF34B6">
      <w:pPr>
        <w:pStyle w:val="normal0"/>
        <w:shd w:val="clear" w:color="auto" w:fill="FFFFFF"/>
        <w:spacing w:before="180" w:after="180"/>
        <w:rPr>
          <w:b/>
          <w:color w:val="2D3B45"/>
          <w:sz w:val="24"/>
          <w:szCs w:val="24"/>
        </w:rPr>
      </w:pPr>
      <w:r>
        <w:rPr>
          <w:b/>
          <w:color w:val="2D3B45"/>
          <w:sz w:val="24"/>
          <w:szCs w:val="24"/>
        </w:rPr>
        <w:t>Class Evaluation Link</w:t>
      </w:r>
    </w:p>
    <w:p w14:paraId="00000033" w14:textId="77777777" w:rsidR="00F639CB" w:rsidRDefault="00BF34B6">
      <w:pPr>
        <w:pStyle w:val="normal0"/>
        <w:shd w:val="clear" w:color="auto" w:fill="FFFFFF"/>
        <w:spacing w:before="180" w:after="180"/>
        <w:rPr>
          <w:color w:val="2D3B45"/>
          <w:sz w:val="24"/>
          <w:szCs w:val="24"/>
        </w:rPr>
      </w:pPr>
      <w:hyperlink r:id="rId14">
        <w:r>
          <w:rPr>
            <w:color w:val="1155CC"/>
            <w:sz w:val="24"/>
            <w:szCs w:val="24"/>
            <w:u w:val="single"/>
          </w:rPr>
          <w:t>https://forms.gle/jCEscT8YTWjXFje68</w:t>
        </w:r>
      </w:hyperlink>
    </w:p>
    <w:p w14:paraId="00000034" w14:textId="77777777" w:rsidR="00F639CB" w:rsidRDefault="00BF34B6">
      <w:pPr>
        <w:pStyle w:val="normal0"/>
        <w:shd w:val="clear" w:color="auto" w:fill="FFFFFF"/>
        <w:spacing w:before="180" w:after="180"/>
        <w:rPr>
          <w:color w:val="2D3B45"/>
          <w:sz w:val="24"/>
          <w:szCs w:val="24"/>
        </w:rPr>
      </w:pPr>
      <w:r>
        <w:rPr>
          <w:color w:val="2D3B45"/>
          <w:sz w:val="24"/>
          <w:szCs w:val="24"/>
        </w:rPr>
        <w:t xml:space="preserve"> </w:t>
      </w:r>
    </w:p>
    <w:p w14:paraId="00000035" w14:textId="77777777" w:rsidR="00F639CB" w:rsidRDefault="00BF34B6">
      <w:pPr>
        <w:pStyle w:val="normal0"/>
        <w:shd w:val="clear" w:color="auto" w:fill="FFFFFF"/>
        <w:spacing w:before="180" w:after="180"/>
        <w:rPr>
          <w:b/>
          <w:color w:val="2D3B45"/>
          <w:sz w:val="24"/>
          <w:szCs w:val="24"/>
        </w:rPr>
      </w:pPr>
      <w:r>
        <w:rPr>
          <w:b/>
          <w:color w:val="2D3B45"/>
          <w:sz w:val="24"/>
          <w:szCs w:val="24"/>
        </w:rPr>
        <w:t>Evaluation and Learning Components</w:t>
      </w:r>
    </w:p>
    <w:p w14:paraId="00000036" w14:textId="77777777" w:rsidR="00F639CB" w:rsidRDefault="00BF34B6">
      <w:pPr>
        <w:pStyle w:val="normal0"/>
        <w:shd w:val="clear" w:color="auto" w:fill="FFFFFF"/>
        <w:spacing w:before="180" w:after="180"/>
        <w:rPr>
          <w:color w:val="2D3B45"/>
          <w:sz w:val="24"/>
          <w:szCs w:val="24"/>
        </w:rPr>
      </w:pPr>
      <w:r>
        <w:rPr>
          <w:color w:val="2D3B45"/>
          <w:sz w:val="24"/>
          <w:szCs w:val="24"/>
        </w:rPr>
        <w:t>(30%) Homework. There will a homework set after each class session except for the last. The homework is due before the following session.</w:t>
      </w:r>
    </w:p>
    <w:p w14:paraId="00000037" w14:textId="77777777" w:rsidR="00F639CB" w:rsidRDefault="00BF34B6">
      <w:pPr>
        <w:pStyle w:val="normal0"/>
        <w:shd w:val="clear" w:color="auto" w:fill="FFFFFF"/>
        <w:spacing w:before="180" w:after="180"/>
        <w:rPr>
          <w:color w:val="2D3B45"/>
          <w:sz w:val="24"/>
          <w:szCs w:val="24"/>
        </w:rPr>
      </w:pPr>
      <w:r>
        <w:rPr>
          <w:color w:val="2D3B45"/>
          <w:sz w:val="24"/>
          <w:szCs w:val="24"/>
        </w:rPr>
        <w:t>(15%) Project. There will be one group projec</w:t>
      </w:r>
      <w:r>
        <w:rPr>
          <w:color w:val="2D3B45"/>
          <w:sz w:val="24"/>
          <w:szCs w:val="24"/>
        </w:rPr>
        <w:t>t. Everyone in the group will share the same final grade for the project.</w:t>
      </w:r>
    </w:p>
    <w:p w14:paraId="00000038" w14:textId="77777777" w:rsidR="00F639CB" w:rsidRDefault="00BF34B6">
      <w:pPr>
        <w:pStyle w:val="normal0"/>
        <w:shd w:val="clear" w:color="auto" w:fill="FFFFFF"/>
        <w:spacing w:before="180" w:after="180"/>
        <w:rPr>
          <w:color w:val="2D3B45"/>
          <w:sz w:val="24"/>
          <w:szCs w:val="24"/>
        </w:rPr>
      </w:pPr>
      <w:r>
        <w:rPr>
          <w:color w:val="2D3B45"/>
          <w:sz w:val="24"/>
          <w:szCs w:val="24"/>
        </w:rPr>
        <w:t xml:space="preserve">(20%) Quizzes. We will have three quizzes, all in class. Quizzes are </w:t>
      </w:r>
      <w:r>
        <w:rPr>
          <w:b/>
          <w:color w:val="2D3B45"/>
          <w:sz w:val="24"/>
          <w:szCs w:val="24"/>
        </w:rPr>
        <w:t>not</w:t>
      </w:r>
      <w:r>
        <w:rPr>
          <w:color w:val="2D3B45"/>
          <w:sz w:val="24"/>
          <w:szCs w:val="24"/>
        </w:rPr>
        <w:t xml:space="preserve"> cumulative and only include subject matter covered since the last quiz. Quizzes will be held at the end of cl</w:t>
      </w:r>
      <w:r>
        <w:rPr>
          <w:color w:val="2D3B45"/>
          <w:sz w:val="24"/>
          <w:szCs w:val="24"/>
        </w:rPr>
        <w:t>ass.</w:t>
      </w:r>
    </w:p>
    <w:p w14:paraId="00000039" w14:textId="77777777" w:rsidR="00F639CB" w:rsidRDefault="00BF34B6">
      <w:pPr>
        <w:pStyle w:val="normal0"/>
        <w:shd w:val="clear" w:color="auto" w:fill="FFFFFF"/>
        <w:spacing w:before="180" w:after="180"/>
        <w:rPr>
          <w:color w:val="2D3B45"/>
          <w:sz w:val="24"/>
          <w:szCs w:val="24"/>
        </w:rPr>
      </w:pPr>
      <w:r>
        <w:rPr>
          <w:color w:val="2D3B45"/>
          <w:sz w:val="24"/>
          <w:szCs w:val="24"/>
        </w:rPr>
        <w:t>(35%) Final. The exam will include topics from the entire course.</w:t>
      </w:r>
    </w:p>
    <w:p w14:paraId="0000003A" w14:textId="77777777" w:rsidR="00F639CB" w:rsidRDefault="00BF34B6">
      <w:pPr>
        <w:pStyle w:val="normal0"/>
        <w:shd w:val="clear" w:color="auto" w:fill="FFFFFF"/>
        <w:spacing w:before="180" w:after="180"/>
        <w:rPr>
          <w:color w:val="2D3B45"/>
          <w:sz w:val="24"/>
          <w:szCs w:val="24"/>
        </w:rPr>
      </w:pPr>
      <w:r>
        <w:rPr>
          <w:color w:val="2D3B45"/>
          <w:sz w:val="24"/>
          <w:szCs w:val="24"/>
        </w:rPr>
        <w:t xml:space="preserve"> </w:t>
      </w:r>
    </w:p>
    <w:p w14:paraId="0000003B" w14:textId="77777777" w:rsidR="00F639CB" w:rsidRDefault="00BF34B6">
      <w:pPr>
        <w:pStyle w:val="normal0"/>
        <w:shd w:val="clear" w:color="auto" w:fill="FFFFFF"/>
        <w:spacing w:before="180" w:after="180"/>
        <w:rPr>
          <w:b/>
          <w:color w:val="2D3B45"/>
          <w:sz w:val="24"/>
          <w:szCs w:val="24"/>
        </w:rPr>
      </w:pPr>
      <w:r>
        <w:rPr>
          <w:b/>
          <w:color w:val="2D3B45"/>
          <w:sz w:val="24"/>
          <w:szCs w:val="24"/>
        </w:rPr>
        <w:t>Assignment Details</w:t>
      </w:r>
    </w:p>
    <w:p w14:paraId="0000003C" w14:textId="77777777" w:rsidR="00F639CB" w:rsidRDefault="00BF34B6">
      <w:pPr>
        <w:pStyle w:val="normal0"/>
        <w:shd w:val="clear" w:color="auto" w:fill="FFFFFF"/>
        <w:spacing w:before="180" w:after="180"/>
        <w:rPr>
          <w:color w:val="2D3B45"/>
          <w:sz w:val="24"/>
          <w:szCs w:val="24"/>
        </w:rPr>
      </w:pPr>
      <w:r>
        <w:rPr>
          <w:color w:val="2D3B45"/>
          <w:sz w:val="24"/>
          <w:szCs w:val="24"/>
        </w:rPr>
        <w:t>When naming your files for upload, you must follow the format below:</w:t>
      </w:r>
    </w:p>
    <w:p w14:paraId="0000003D" w14:textId="77777777" w:rsidR="00F639CB" w:rsidRDefault="00BF34B6">
      <w:pPr>
        <w:pStyle w:val="normal0"/>
        <w:shd w:val="clear" w:color="auto" w:fill="FFFFFF"/>
        <w:spacing w:before="180" w:after="180"/>
        <w:rPr>
          <w:i/>
          <w:color w:val="2D3B45"/>
          <w:sz w:val="24"/>
          <w:szCs w:val="24"/>
        </w:rPr>
      </w:pPr>
      <w:r>
        <w:rPr>
          <w:i/>
          <w:color w:val="2D3B45"/>
          <w:sz w:val="24"/>
          <w:szCs w:val="24"/>
        </w:rPr>
        <w:t>&lt;uni&gt;_&lt;assignment&gt;_&lt;details [optional]&gt;.&lt;extension&gt;</w:t>
      </w:r>
    </w:p>
    <w:p w14:paraId="0000003E" w14:textId="77777777" w:rsidR="00F639CB" w:rsidRDefault="00BF34B6">
      <w:pPr>
        <w:pStyle w:val="normal0"/>
        <w:shd w:val="clear" w:color="auto" w:fill="FFFFFF"/>
        <w:spacing w:before="180" w:after="180"/>
        <w:rPr>
          <w:color w:val="2D3B45"/>
          <w:sz w:val="24"/>
          <w:szCs w:val="24"/>
        </w:rPr>
      </w:pPr>
      <w:r>
        <w:rPr>
          <w:color w:val="2D3B45"/>
          <w:sz w:val="24"/>
          <w:szCs w:val="24"/>
        </w:rPr>
        <w:t>For example, if I needed to hand in HW 0, a</w:t>
      </w:r>
      <w:r>
        <w:rPr>
          <w:color w:val="2D3B45"/>
          <w:sz w:val="24"/>
          <w:szCs w:val="24"/>
        </w:rPr>
        <w:t>ny of the below formats would be sufficient for a file name:</w:t>
      </w:r>
    </w:p>
    <w:p w14:paraId="0000003F" w14:textId="77777777" w:rsidR="00F639CB" w:rsidRDefault="00BF34B6">
      <w:pPr>
        <w:pStyle w:val="normal0"/>
        <w:numPr>
          <w:ilvl w:val="0"/>
          <w:numId w:val="6"/>
        </w:numPr>
        <w:shd w:val="clear" w:color="auto" w:fill="FFFFFF"/>
        <w:spacing w:before="180"/>
        <w:rPr>
          <w:color w:val="2D3B45"/>
          <w:sz w:val="24"/>
          <w:szCs w:val="24"/>
        </w:rPr>
      </w:pPr>
      <w:r>
        <w:rPr>
          <w:color w:val="2D3B45"/>
          <w:sz w:val="24"/>
          <w:szCs w:val="24"/>
        </w:rPr>
        <w:t>pl2648_hw0.txt</w:t>
      </w:r>
    </w:p>
    <w:p w14:paraId="00000040" w14:textId="77777777" w:rsidR="00F639CB" w:rsidRDefault="00BF34B6">
      <w:pPr>
        <w:pStyle w:val="normal0"/>
        <w:numPr>
          <w:ilvl w:val="0"/>
          <w:numId w:val="6"/>
        </w:numPr>
        <w:shd w:val="clear" w:color="auto" w:fill="FFFFFF"/>
        <w:rPr>
          <w:color w:val="2D3B45"/>
          <w:sz w:val="24"/>
          <w:szCs w:val="24"/>
        </w:rPr>
      </w:pPr>
      <w:r>
        <w:rPr>
          <w:color w:val="2D3B45"/>
          <w:sz w:val="24"/>
          <w:szCs w:val="24"/>
        </w:rPr>
        <w:t>pl2648_hw0.sh</w:t>
      </w:r>
    </w:p>
    <w:p w14:paraId="00000041" w14:textId="77777777" w:rsidR="00F639CB" w:rsidRDefault="00BF34B6">
      <w:pPr>
        <w:pStyle w:val="normal0"/>
        <w:numPr>
          <w:ilvl w:val="0"/>
          <w:numId w:val="6"/>
        </w:numPr>
        <w:shd w:val="clear" w:color="auto" w:fill="FFFFFF"/>
        <w:rPr>
          <w:color w:val="2D3B45"/>
          <w:sz w:val="24"/>
          <w:szCs w:val="24"/>
        </w:rPr>
      </w:pPr>
      <w:r>
        <w:rPr>
          <w:color w:val="2D3B45"/>
          <w:sz w:val="24"/>
          <w:szCs w:val="24"/>
        </w:rPr>
        <w:t>pl2648_hw0_all_in_one.txt</w:t>
      </w:r>
    </w:p>
    <w:p w14:paraId="00000042" w14:textId="77777777" w:rsidR="00F639CB" w:rsidRDefault="00BF34B6">
      <w:pPr>
        <w:pStyle w:val="normal0"/>
        <w:numPr>
          <w:ilvl w:val="0"/>
          <w:numId w:val="6"/>
        </w:numPr>
        <w:shd w:val="clear" w:color="auto" w:fill="FFFFFF"/>
        <w:spacing w:after="180"/>
        <w:rPr>
          <w:color w:val="2D3B45"/>
          <w:sz w:val="24"/>
          <w:szCs w:val="24"/>
        </w:rPr>
      </w:pPr>
      <w:r>
        <w:rPr>
          <w:color w:val="2D3B45"/>
          <w:sz w:val="24"/>
          <w:szCs w:val="24"/>
        </w:rPr>
        <w:t>pl2648_hw0_bash_program.sh</w:t>
      </w:r>
    </w:p>
    <w:p w14:paraId="00000043" w14:textId="77777777" w:rsidR="00F639CB" w:rsidRDefault="00BF34B6">
      <w:pPr>
        <w:pStyle w:val="normal0"/>
        <w:shd w:val="clear" w:color="auto" w:fill="FFFFFF"/>
        <w:spacing w:before="180" w:after="180"/>
        <w:rPr>
          <w:color w:val="2D3B45"/>
          <w:sz w:val="24"/>
          <w:szCs w:val="24"/>
        </w:rPr>
      </w:pPr>
      <w:r>
        <w:rPr>
          <w:color w:val="2D3B45"/>
          <w:sz w:val="24"/>
          <w:szCs w:val="24"/>
        </w:rPr>
        <w:t>This naming format allows for autograding of all assignments. If your files are not named with this format, you should expect a grade of zero for the assignment.</w:t>
      </w:r>
    </w:p>
    <w:p w14:paraId="00000044" w14:textId="77777777" w:rsidR="00F639CB" w:rsidRDefault="00BF34B6">
      <w:pPr>
        <w:pStyle w:val="normal0"/>
        <w:shd w:val="clear" w:color="auto" w:fill="FFFFFF"/>
        <w:spacing w:before="180" w:after="180"/>
        <w:rPr>
          <w:color w:val="2D3B45"/>
          <w:sz w:val="24"/>
          <w:szCs w:val="24"/>
        </w:rPr>
      </w:pPr>
      <w:r>
        <w:rPr>
          <w:color w:val="2D3B45"/>
          <w:sz w:val="24"/>
          <w:szCs w:val="24"/>
        </w:rPr>
        <w:lastRenderedPageBreak/>
        <w:t xml:space="preserve">Possible points on late homework are deducted by 50% for each day they are late. For example, </w:t>
      </w:r>
      <w:r>
        <w:rPr>
          <w:color w:val="2D3B45"/>
          <w:sz w:val="24"/>
          <w:szCs w:val="24"/>
        </w:rPr>
        <w:t>if you get 80% of the total possible credits on a homework but hand in that homework a day late, you would get 40%. Assignments two days late get zero points.</w:t>
      </w:r>
    </w:p>
    <w:p w14:paraId="00000045" w14:textId="77777777" w:rsidR="00F639CB" w:rsidRDefault="00BF34B6">
      <w:pPr>
        <w:pStyle w:val="normal0"/>
        <w:shd w:val="clear" w:color="auto" w:fill="FFFFFF"/>
        <w:spacing w:before="180" w:after="180"/>
        <w:rPr>
          <w:i/>
          <w:color w:val="2D3B45"/>
          <w:sz w:val="24"/>
          <w:szCs w:val="24"/>
        </w:rPr>
      </w:pPr>
      <w:r>
        <w:rPr>
          <w:i/>
          <w:color w:val="2D3B45"/>
          <w:sz w:val="24"/>
          <w:szCs w:val="24"/>
        </w:rPr>
        <w:t>Once solutions are posted and graded assignments are handed back, students have 1 week to bring t</w:t>
      </w:r>
      <w:r>
        <w:rPr>
          <w:i/>
          <w:color w:val="2D3B45"/>
          <w:sz w:val="24"/>
          <w:szCs w:val="24"/>
        </w:rPr>
        <w:t xml:space="preserve">heir grading discrepancies to a CA for consideration of possible grading errors. </w:t>
      </w:r>
    </w:p>
    <w:p w14:paraId="00000046" w14:textId="77777777" w:rsidR="00F639CB" w:rsidRDefault="00F639CB">
      <w:pPr>
        <w:pStyle w:val="normal0"/>
        <w:shd w:val="clear" w:color="auto" w:fill="FFFFFF"/>
        <w:spacing w:before="180" w:after="180"/>
        <w:rPr>
          <w:b/>
          <w:color w:val="2D3B45"/>
          <w:sz w:val="24"/>
          <w:szCs w:val="24"/>
        </w:rPr>
      </w:pPr>
    </w:p>
    <w:p w14:paraId="00000047" w14:textId="77777777" w:rsidR="00F639CB" w:rsidRDefault="00BF34B6">
      <w:pPr>
        <w:pStyle w:val="normal0"/>
        <w:shd w:val="clear" w:color="auto" w:fill="FFFFFF"/>
        <w:spacing w:before="180" w:after="180"/>
        <w:rPr>
          <w:b/>
          <w:color w:val="2D3B45"/>
          <w:sz w:val="24"/>
          <w:szCs w:val="24"/>
        </w:rPr>
      </w:pPr>
      <w:r>
        <w:rPr>
          <w:b/>
          <w:color w:val="2D3B45"/>
          <w:sz w:val="24"/>
          <w:szCs w:val="24"/>
        </w:rPr>
        <w:t>GETTING HELP</w:t>
      </w:r>
    </w:p>
    <w:p w14:paraId="00000048" w14:textId="77777777" w:rsidR="00F639CB" w:rsidRDefault="00BF34B6">
      <w:pPr>
        <w:pStyle w:val="normal0"/>
        <w:shd w:val="clear" w:color="auto" w:fill="FFFFFF"/>
        <w:spacing w:before="180" w:after="180"/>
        <w:rPr>
          <w:color w:val="2D3B45"/>
          <w:sz w:val="24"/>
          <w:szCs w:val="24"/>
          <w:highlight w:val="white"/>
        </w:rPr>
      </w:pPr>
      <w:r>
        <w:rPr>
          <w:color w:val="2D3B45"/>
          <w:sz w:val="24"/>
          <w:szCs w:val="24"/>
          <w:highlight w:val="white"/>
        </w:rPr>
        <w:t>Asking for help is a great way to increase your chances of success. However there are some rules. When asking for help (especially from a fellow student), you can show your helper your code but you can not view theirs. You work needs to be your own.</w:t>
      </w:r>
    </w:p>
    <w:p w14:paraId="00000049" w14:textId="77777777" w:rsidR="00F639CB" w:rsidRDefault="00BF34B6">
      <w:pPr>
        <w:pStyle w:val="normal0"/>
        <w:shd w:val="clear" w:color="auto" w:fill="FFFFFF"/>
        <w:spacing w:before="180" w:after="180"/>
        <w:rPr>
          <w:color w:val="2D3B45"/>
          <w:sz w:val="24"/>
          <w:szCs w:val="24"/>
          <w:highlight w:val="white"/>
        </w:rPr>
      </w:pPr>
      <w:r>
        <w:rPr>
          <w:color w:val="2D3B45"/>
          <w:sz w:val="24"/>
          <w:szCs w:val="24"/>
          <w:highlight w:val="white"/>
        </w:rPr>
        <w:t>If you</w:t>
      </w:r>
      <w:r>
        <w:rPr>
          <w:color w:val="2D3B45"/>
          <w:sz w:val="24"/>
          <w:szCs w:val="24"/>
          <w:highlight w:val="white"/>
        </w:rPr>
        <w:t xml:space="preserve"> need to reach out to a CA or the Professor for help, </w:t>
      </w:r>
      <w:r>
        <w:rPr>
          <w:b/>
          <w:color w:val="2D3B45"/>
          <w:sz w:val="24"/>
          <w:szCs w:val="24"/>
          <w:highlight w:val="white"/>
        </w:rPr>
        <w:t>please do so via Piazza</w:t>
      </w:r>
      <w:r>
        <w:rPr>
          <w:color w:val="2D3B45"/>
          <w:sz w:val="24"/>
          <w:szCs w:val="24"/>
          <w:highlight w:val="white"/>
        </w:rPr>
        <w:t xml:space="preserve"> and </w:t>
      </w:r>
      <w:r>
        <w:rPr>
          <w:b/>
          <w:color w:val="2D3B45"/>
          <w:sz w:val="24"/>
          <w:szCs w:val="24"/>
          <w:highlight w:val="white"/>
        </w:rPr>
        <w:t>not</w:t>
      </w:r>
      <w:r>
        <w:rPr>
          <w:color w:val="2D3B45"/>
          <w:sz w:val="24"/>
          <w:szCs w:val="24"/>
          <w:highlight w:val="white"/>
        </w:rPr>
        <w:t xml:space="preserve"> </w:t>
      </w:r>
      <w:r>
        <w:rPr>
          <w:b/>
          <w:color w:val="2D3B45"/>
          <w:sz w:val="24"/>
          <w:szCs w:val="24"/>
          <w:highlight w:val="white"/>
        </w:rPr>
        <w:t>via email</w:t>
      </w:r>
      <w:r>
        <w:rPr>
          <w:color w:val="2D3B45"/>
          <w:sz w:val="24"/>
          <w:szCs w:val="24"/>
          <w:highlight w:val="white"/>
        </w:rPr>
        <w:t>. Answers given via Piazza will help you as well as other students. Thus, emails will always have a lower priority for response than Piazza questions.</w:t>
      </w:r>
    </w:p>
    <w:p w14:paraId="0000004A" w14:textId="77777777" w:rsidR="00F639CB" w:rsidRDefault="00BF34B6">
      <w:pPr>
        <w:pStyle w:val="normal0"/>
        <w:shd w:val="clear" w:color="auto" w:fill="FFFFFF"/>
        <w:spacing w:before="180" w:after="180"/>
        <w:rPr>
          <w:color w:val="2D3B45"/>
          <w:sz w:val="24"/>
          <w:szCs w:val="24"/>
          <w:highlight w:val="white"/>
        </w:rPr>
      </w:pPr>
      <w:r>
        <w:rPr>
          <w:color w:val="2D3B45"/>
          <w:sz w:val="24"/>
          <w:szCs w:val="24"/>
          <w:highlight w:val="white"/>
        </w:rPr>
        <w:t xml:space="preserve">If you do </w:t>
      </w:r>
      <w:r>
        <w:rPr>
          <w:color w:val="2D3B45"/>
          <w:sz w:val="24"/>
          <w:szCs w:val="24"/>
          <w:highlight w:val="white"/>
        </w:rPr>
        <w:t>email the professor or TA, please make a note of what section you are in. This helps us identify you in Courseworks faster.</w:t>
      </w:r>
    </w:p>
    <w:p w14:paraId="0000004B" w14:textId="77777777" w:rsidR="00F639CB" w:rsidRDefault="00F639CB">
      <w:pPr>
        <w:pStyle w:val="normal0"/>
        <w:shd w:val="clear" w:color="auto" w:fill="FFFFFF"/>
        <w:spacing w:before="180" w:after="180"/>
        <w:rPr>
          <w:color w:val="2D3B45"/>
          <w:sz w:val="24"/>
          <w:szCs w:val="24"/>
          <w:highlight w:val="white"/>
        </w:rPr>
      </w:pPr>
    </w:p>
    <w:p w14:paraId="0000004C" w14:textId="77777777" w:rsidR="00F639CB" w:rsidRDefault="00BF34B6">
      <w:pPr>
        <w:pStyle w:val="normal0"/>
        <w:shd w:val="clear" w:color="auto" w:fill="FFFFFF"/>
        <w:spacing w:before="180" w:after="180"/>
        <w:rPr>
          <w:b/>
          <w:color w:val="2D3B45"/>
          <w:sz w:val="24"/>
          <w:szCs w:val="24"/>
        </w:rPr>
      </w:pPr>
      <w:r>
        <w:rPr>
          <w:b/>
          <w:color w:val="2D3B45"/>
          <w:sz w:val="24"/>
          <w:szCs w:val="24"/>
        </w:rPr>
        <w:t>QUIZZES AND FINAL</w:t>
      </w:r>
    </w:p>
    <w:p w14:paraId="0000004D" w14:textId="77777777" w:rsidR="00F639CB" w:rsidRDefault="00BF34B6">
      <w:pPr>
        <w:pStyle w:val="normal0"/>
        <w:shd w:val="clear" w:color="auto" w:fill="FFFFFF"/>
        <w:spacing w:before="180" w:after="180"/>
        <w:rPr>
          <w:color w:val="2D3B45"/>
          <w:sz w:val="24"/>
          <w:szCs w:val="24"/>
        </w:rPr>
      </w:pPr>
      <w:r>
        <w:rPr>
          <w:color w:val="2D3B45"/>
          <w:sz w:val="24"/>
          <w:szCs w:val="24"/>
        </w:rPr>
        <w:t>Quizzes will always be at the end of class. Material in a quiz is predominantly what was covered since the previo</w:t>
      </w:r>
      <w:r>
        <w:rPr>
          <w:color w:val="2D3B45"/>
          <w:sz w:val="24"/>
          <w:szCs w:val="24"/>
        </w:rPr>
        <w:t>us quiz but concepts covered before the previous quiz may be required in the upcoming quiz. For example, if functions were covered before the previous quiz and OOP was covered after the previous quiz then OOP will be the focus of the upcoming quiz. However</w:t>
      </w:r>
      <w:r>
        <w:rPr>
          <w:color w:val="2D3B45"/>
          <w:sz w:val="24"/>
          <w:szCs w:val="24"/>
        </w:rPr>
        <w:t xml:space="preserve">, knowing and using functions will also be required on the upcoming quiz.  Material covered in lecture on the day of a quiz will not be on the quiz. Quizzes are 20 minutes. Quizzes should be named with the same naming scheme as is described in the section </w:t>
      </w:r>
      <w:r>
        <w:rPr>
          <w:color w:val="2D3B45"/>
          <w:sz w:val="24"/>
          <w:szCs w:val="24"/>
        </w:rPr>
        <w:t xml:space="preserve">above “Assignment Details”. </w:t>
      </w:r>
    </w:p>
    <w:p w14:paraId="0000004E" w14:textId="77777777" w:rsidR="00F639CB" w:rsidRDefault="00BF34B6">
      <w:pPr>
        <w:pStyle w:val="normal0"/>
        <w:shd w:val="clear" w:color="auto" w:fill="FFFFFF"/>
        <w:spacing w:before="180" w:after="180"/>
        <w:rPr>
          <w:color w:val="2D3B45"/>
          <w:sz w:val="24"/>
          <w:szCs w:val="24"/>
          <w:highlight w:val="white"/>
        </w:rPr>
      </w:pPr>
      <w:r>
        <w:rPr>
          <w:color w:val="2D3B45"/>
          <w:sz w:val="24"/>
          <w:szCs w:val="24"/>
        </w:rPr>
        <w:t xml:space="preserve">Once a quiz begins, </w:t>
      </w:r>
      <w:r>
        <w:rPr>
          <w:b/>
          <w:color w:val="2D3B45"/>
          <w:sz w:val="24"/>
          <w:szCs w:val="24"/>
        </w:rPr>
        <w:t>no talking is allowed until you have completed the quiz, submitted the exam, and exited the exam room</w:t>
      </w:r>
      <w:r>
        <w:rPr>
          <w:color w:val="2D3B45"/>
          <w:sz w:val="24"/>
          <w:szCs w:val="24"/>
        </w:rPr>
        <w:t>. The only exception is to ask a CA or Professor a question. The final exam follows the SAME no-talking ru</w:t>
      </w:r>
      <w:r>
        <w:rPr>
          <w:color w:val="2D3B45"/>
          <w:sz w:val="24"/>
          <w:szCs w:val="24"/>
        </w:rPr>
        <w:t xml:space="preserve">le as quizzes. This rule is in place to help the quiz proctors maintain a fair quiz environment for all. </w:t>
      </w:r>
      <w:r>
        <w:rPr>
          <w:color w:val="2D3B45"/>
          <w:sz w:val="24"/>
          <w:szCs w:val="24"/>
          <w:highlight w:val="white"/>
        </w:rPr>
        <w:t>All quizzes and the final are closed note, closed internet, and closed homework. You may have nothing open except for the exam .ipynb file and coursewo</w:t>
      </w:r>
      <w:r>
        <w:rPr>
          <w:color w:val="2D3B45"/>
          <w:sz w:val="24"/>
          <w:szCs w:val="24"/>
          <w:highlight w:val="white"/>
        </w:rPr>
        <w:t>rks (for downloading and uploading your exam).</w:t>
      </w:r>
    </w:p>
    <w:p w14:paraId="0000004F" w14:textId="77777777" w:rsidR="00F639CB" w:rsidRDefault="00BF34B6">
      <w:pPr>
        <w:pStyle w:val="normal0"/>
        <w:shd w:val="clear" w:color="auto" w:fill="FFFFFF"/>
        <w:spacing w:before="180" w:after="180"/>
        <w:rPr>
          <w:color w:val="2D3B45"/>
          <w:sz w:val="24"/>
          <w:szCs w:val="24"/>
          <w:highlight w:val="white"/>
        </w:rPr>
      </w:pPr>
      <w:r>
        <w:rPr>
          <w:color w:val="2D3B45"/>
          <w:sz w:val="24"/>
          <w:szCs w:val="24"/>
          <w:highlight w:val="white"/>
        </w:rPr>
        <w:lastRenderedPageBreak/>
        <w:t>If you do not submit your exam during the exam period or within the exam submission period (usually on a minute or two directly following the exam), you will receive zero points for the exam.</w:t>
      </w:r>
    </w:p>
    <w:p w14:paraId="00000050" w14:textId="77777777" w:rsidR="00F639CB" w:rsidRDefault="00F639CB">
      <w:pPr>
        <w:pStyle w:val="normal0"/>
        <w:shd w:val="clear" w:color="auto" w:fill="FFFFFF"/>
        <w:spacing w:before="180" w:after="180"/>
        <w:rPr>
          <w:color w:val="2D3B45"/>
          <w:sz w:val="24"/>
          <w:szCs w:val="24"/>
          <w:highlight w:val="white"/>
        </w:rPr>
      </w:pPr>
    </w:p>
    <w:p w14:paraId="00000051" w14:textId="77777777" w:rsidR="00F639CB" w:rsidRDefault="00BF34B6">
      <w:pPr>
        <w:pStyle w:val="normal0"/>
        <w:shd w:val="clear" w:color="auto" w:fill="FFFFFF"/>
        <w:spacing w:before="180" w:after="180"/>
        <w:rPr>
          <w:b/>
          <w:color w:val="2D3B45"/>
          <w:sz w:val="24"/>
          <w:szCs w:val="24"/>
          <w:highlight w:val="white"/>
        </w:rPr>
      </w:pPr>
      <w:r>
        <w:rPr>
          <w:b/>
          <w:color w:val="2D3B45"/>
          <w:sz w:val="24"/>
          <w:szCs w:val="24"/>
          <w:highlight w:val="white"/>
        </w:rPr>
        <w:t>REGRADES</w:t>
      </w:r>
    </w:p>
    <w:p w14:paraId="00000052" w14:textId="77777777" w:rsidR="00F639CB" w:rsidRDefault="00BF34B6">
      <w:pPr>
        <w:pStyle w:val="normal0"/>
        <w:shd w:val="clear" w:color="auto" w:fill="FFFFFF"/>
        <w:spacing w:before="180" w:after="180"/>
        <w:rPr>
          <w:color w:val="2D3B45"/>
          <w:sz w:val="24"/>
          <w:szCs w:val="24"/>
          <w:highlight w:val="white"/>
        </w:rPr>
      </w:pPr>
      <w:r>
        <w:rPr>
          <w:color w:val="2D3B45"/>
          <w:sz w:val="24"/>
          <w:szCs w:val="24"/>
          <w:highlight w:val="white"/>
        </w:rPr>
        <w:t>Occasio</w:t>
      </w:r>
      <w:r>
        <w:rPr>
          <w:color w:val="2D3B45"/>
          <w:sz w:val="24"/>
          <w:szCs w:val="24"/>
          <w:highlight w:val="white"/>
        </w:rPr>
        <w:t xml:space="preserve">nally an alternate solution is acceptable for a given problem and the automated graders do not give credit for such unique solutions. If you find yourself in this situation, please </w:t>
      </w:r>
      <w:r>
        <w:rPr>
          <w:b/>
          <w:color w:val="2D3B45"/>
          <w:sz w:val="24"/>
          <w:szCs w:val="24"/>
          <w:highlight w:val="white"/>
        </w:rPr>
        <w:t>reach out to a TA first</w:t>
      </w:r>
      <w:r>
        <w:rPr>
          <w:color w:val="2D3B45"/>
          <w:sz w:val="24"/>
          <w:szCs w:val="24"/>
          <w:highlight w:val="white"/>
        </w:rPr>
        <w:t>. I will not entertain any assignment regrade discus</w:t>
      </w:r>
      <w:r>
        <w:rPr>
          <w:color w:val="2D3B45"/>
          <w:sz w:val="24"/>
          <w:szCs w:val="24"/>
          <w:highlight w:val="white"/>
        </w:rPr>
        <w:t xml:space="preserve">sions until you have first reached out to a TA and either gotten no response for 2 business days </w:t>
      </w:r>
      <w:r>
        <w:rPr>
          <w:i/>
          <w:color w:val="2D3B45"/>
          <w:sz w:val="24"/>
          <w:szCs w:val="24"/>
          <w:highlight w:val="white"/>
        </w:rPr>
        <w:t>or</w:t>
      </w:r>
      <w:r>
        <w:rPr>
          <w:color w:val="2D3B45"/>
          <w:sz w:val="24"/>
          <w:szCs w:val="24"/>
          <w:highlight w:val="white"/>
        </w:rPr>
        <w:t xml:space="preserve"> have gotten an entirely unfair response from the TA. At that point, please forward me the discussion regarding the regrade and I will regrade as is fair. </w:t>
      </w:r>
    </w:p>
    <w:p w14:paraId="00000053" w14:textId="77777777" w:rsidR="00F639CB" w:rsidRDefault="00F639CB">
      <w:pPr>
        <w:pStyle w:val="normal0"/>
        <w:shd w:val="clear" w:color="auto" w:fill="FFFFFF"/>
        <w:spacing w:before="180" w:after="180"/>
        <w:rPr>
          <w:color w:val="2D3B45"/>
          <w:sz w:val="24"/>
          <w:szCs w:val="24"/>
          <w:highlight w:val="white"/>
        </w:rPr>
      </w:pPr>
    </w:p>
    <w:p w14:paraId="00000054" w14:textId="77777777" w:rsidR="00F639CB" w:rsidRDefault="00BF34B6">
      <w:pPr>
        <w:pStyle w:val="normal0"/>
        <w:shd w:val="clear" w:color="auto" w:fill="FFFFFF"/>
        <w:spacing w:before="180" w:after="180"/>
        <w:rPr>
          <w:b/>
          <w:color w:val="2D3B45"/>
          <w:sz w:val="24"/>
          <w:szCs w:val="24"/>
        </w:rPr>
      </w:pPr>
      <w:r>
        <w:rPr>
          <w:b/>
          <w:color w:val="2D3B45"/>
          <w:sz w:val="24"/>
          <w:szCs w:val="24"/>
        </w:rPr>
        <w:t xml:space="preserve">AUDITING </w:t>
      </w:r>
    </w:p>
    <w:p w14:paraId="00000055" w14:textId="77777777" w:rsidR="00F639CB" w:rsidRDefault="00BF34B6">
      <w:pPr>
        <w:pStyle w:val="normal0"/>
        <w:shd w:val="clear" w:color="auto" w:fill="FFFFFF"/>
        <w:spacing w:before="180" w:after="180"/>
        <w:rPr>
          <w:color w:val="2D3B45"/>
          <w:sz w:val="24"/>
          <w:szCs w:val="24"/>
        </w:rPr>
      </w:pPr>
      <w:r>
        <w:rPr>
          <w:color w:val="2D3B45"/>
          <w:sz w:val="24"/>
          <w:szCs w:val="24"/>
        </w:rPr>
        <w:t>If want to audit this class, you have my permission. As this is a rather introductory class, all are welcome. Simply send me an email with the title “Request to audit course YXZ” and I will add you as an auditor as my time allows. Please note that space in</w:t>
      </w:r>
      <w:r>
        <w:rPr>
          <w:color w:val="2D3B45"/>
          <w:sz w:val="24"/>
          <w:szCs w:val="24"/>
        </w:rPr>
        <w:t xml:space="preserve"> the class depends on the number of enrolled students and the size of the classroom. Enrolled students have first priority on seats in any class session and all fire rules (capacity limits) will be abided by. </w:t>
      </w:r>
    </w:p>
    <w:p w14:paraId="00000056" w14:textId="77777777" w:rsidR="00F639CB" w:rsidRDefault="00F639CB">
      <w:pPr>
        <w:pStyle w:val="normal0"/>
        <w:shd w:val="clear" w:color="auto" w:fill="FFFFFF"/>
        <w:spacing w:before="180" w:after="180"/>
        <w:rPr>
          <w:color w:val="2D3B45"/>
          <w:sz w:val="24"/>
          <w:szCs w:val="24"/>
        </w:rPr>
      </w:pPr>
    </w:p>
    <w:p w14:paraId="00000057" w14:textId="77777777" w:rsidR="00F639CB" w:rsidRDefault="00BF34B6">
      <w:pPr>
        <w:pStyle w:val="normal0"/>
        <w:shd w:val="clear" w:color="auto" w:fill="FFFFFF"/>
        <w:spacing w:before="180" w:after="180"/>
        <w:rPr>
          <w:b/>
          <w:color w:val="2D3B45"/>
          <w:sz w:val="24"/>
          <w:szCs w:val="24"/>
        </w:rPr>
      </w:pPr>
      <w:r>
        <w:rPr>
          <w:b/>
          <w:color w:val="2D3B45"/>
          <w:sz w:val="24"/>
          <w:szCs w:val="24"/>
        </w:rPr>
        <w:t>ENROLLING FROM ANOTHER DEPARTMENT OR COLLEGE</w:t>
      </w:r>
    </w:p>
    <w:p w14:paraId="00000058" w14:textId="77777777" w:rsidR="00F639CB" w:rsidRDefault="00BF34B6">
      <w:pPr>
        <w:pStyle w:val="normal0"/>
        <w:shd w:val="clear" w:color="auto" w:fill="FFFFFF"/>
        <w:spacing w:before="180" w:after="180"/>
        <w:rPr>
          <w:color w:val="2D3B45"/>
          <w:sz w:val="24"/>
          <w:szCs w:val="24"/>
        </w:rPr>
      </w:pPr>
      <w:r>
        <w:rPr>
          <w:color w:val="2D3B45"/>
          <w:sz w:val="24"/>
          <w:szCs w:val="24"/>
        </w:rPr>
        <w:t>If you want to enroll, you need to talk the IEOR department instead to get their permission. They have the final say on the roster, not me. I am personally okay with you enrolling for this class.</w:t>
      </w:r>
    </w:p>
    <w:p w14:paraId="00000059" w14:textId="77777777" w:rsidR="00F639CB" w:rsidRDefault="00F639CB">
      <w:pPr>
        <w:pStyle w:val="normal0"/>
        <w:shd w:val="clear" w:color="auto" w:fill="FFFFFF"/>
        <w:spacing w:before="180" w:after="180"/>
        <w:rPr>
          <w:color w:val="2D3B45"/>
          <w:sz w:val="24"/>
          <w:szCs w:val="24"/>
        </w:rPr>
      </w:pPr>
    </w:p>
    <w:p w14:paraId="0000005A" w14:textId="77777777" w:rsidR="00F639CB" w:rsidRDefault="00BF34B6">
      <w:pPr>
        <w:pStyle w:val="normal0"/>
        <w:shd w:val="clear" w:color="auto" w:fill="FFFFFF"/>
        <w:spacing w:before="180" w:after="180"/>
        <w:rPr>
          <w:b/>
          <w:color w:val="2D3B45"/>
          <w:sz w:val="24"/>
          <w:szCs w:val="24"/>
        </w:rPr>
      </w:pPr>
      <w:r>
        <w:rPr>
          <w:b/>
          <w:color w:val="2D3B45"/>
          <w:sz w:val="24"/>
          <w:szCs w:val="24"/>
        </w:rPr>
        <w:t>LETTERS OF RECOMMENDATION</w:t>
      </w:r>
    </w:p>
    <w:p w14:paraId="0000005B" w14:textId="77777777" w:rsidR="00F639CB" w:rsidRDefault="00BF34B6">
      <w:pPr>
        <w:pStyle w:val="normal0"/>
        <w:shd w:val="clear" w:color="auto" w:fill="FFFFFF"/>
        <w:spacing w:before="180" w:after="180"/>
        <w:rPr>
          <w:color w:val="2D3B45"/>
          <w:sz w:val="24"/>
          <w:szCs w:val="24"/>
        </w:rPr>
      </w:pPr>
      <w:r>
        <w:rPr>
          <w:color w:val="2D3B45"/>
          <w:sz w:val="24"/>
          <w:szCs w:val="24"/>
        </w:rPr>
        <w:t>Due to the large size of my class</w:t>
      </w:r>
      <w:r>
        <w:rPr>
          <w:color w:val="2D3B45"/>
          <w:sz w:val="24"/>
          <w:szCs w:val="24"/>
        </w:rPr>
        <w:t xml:space="preserve">es, I can only give letters of recommendation to students that receive an A+ in my class. Even then, a student has to have shown exemplary performance beyond academics to receive such a letter. </w:t>
      </w:r>
    </w:p>
    <w:sectPr w:rsidR="00F639CB">
      <w:head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1E316" w14:textId="77777777" w:rsidR="00000000" w:rsidRDefault="00BF34B6">
      <w:pPr>
        <w:spacing w:line="240" w:lineRule="auto"/>
      </w:pPr>
      <w:r>
        <w:separator/>
      </w:r>
    </w:p>
  </w:endnote>
  <w:endnote w:type="continuationSeparator" w:id="0">
    <w:p w14:paraId="6DC2D5B6" w14:textId="77777777" w:rsidR="00000000" w:rsidRDefault="00BF34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BBE79D" w14:textId="77777777" w:rsidR="00000000" w:rsidRDefault="00BF34B6">
      <w:pPr>
        <w:spacing w:line="240" w:lineRule="auto"/>
      </w:pPr>
      <w:r>
        <w:separator/>
      </w:r>
    </w:p>
  </w:footnote>
  <w:footnote w:type="continuationSeparator" w:id="0">
    <w:p w14:paraId="39187143" w14:textId="77777777" w:rsidR="00000000" w:rsidRDefault="00BF34B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5C" w14:textId="77777777" w:rsidR="00F639CB" w:rsidRDefault="00F639CB">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05A32"/>
    <w:multiLevelType w:val="multilevel"/>
    <w:tmpl w:val="06DEB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BF761B3"/>
    <w:multiLevelType w:val="multilevel"/>
    <w:tmpl w:val="A9000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38C0DFF"/>
    <w:multiLevelType w:val="multilevel"/>
    <w:tmpl w:val="275A0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2AE2EF5"/>
    <w:multiLevelType w:val="multilevel"/>
    <w:tmpl w:val="72E8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62074B9"/>
    <w:multiLevelType w:val="multilevel"/>
    <w:tmpl w:val="36ACE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E38760C"/>
    <w:multiLevelType w:val="multilevel"/>
    <w:tmpl w:val="DFA41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39CB"/>
    <w:rsid w:val="00BF34B6"/>
    <w:rsid w:val="00F639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logston/py-for-or/" TargetMode="External"/><Relationship Id="rId12" Type="http://schemas.openxmlformats.org/officeDocument/2006/relationships/hyperlink" Target="https://github.com/logston/py-for-or/" TargetMode="External"/><Relationship Id="rId13" Type="http://schemas.openxmlformats.org/officeDocument/2006/relationships/hyperlink" Target="https://docs.google.com/document/d/1aPl-gu8UO6_5NX-HHcPQy3e7KdBC7yy8aK3hXWriurY" TargetMode="External"/><Relationship Id="rId14" Type="http://schemas.openxmlformats.org/officeDocument/2006/relationships/hyperlink" Target="https://forms.gle/jCEscT8YTWjXFje68"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vergil.registrar.columbia.edu/" TargetMode="External"/><Relationship Id="rId9" Type="http://schemas.openxmlformats.org/officeDocument/2006/relationships/hyperlink" Target="https://cvn.hosted.panopto.com/Panopto/Pages/Viewer.aspx?id=6f14a39d-1fde-47d9-9279-a90a0116c0dd" TargetMode="External"/><Relationship Id="rId10" Type="http://schemas.openxmlformats.org/officeDocument/2006/relationships/hyperlink" Target="https://www.anaconda.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1382</Words>
  <Characters>7882</Characters>
  <Application>Microsoft Macintosh Word</Application>
  <DocSecurity>0</DocSecurity>
  <Lines>65</Lines>
  <Paragraphs>18</Paragraphs>
  <ScaleCrop>false</ScaleCrop>
  <Company/>
  <LinksUpToDate>false</LinksUpToDate>
  <CharactersWithSpaces>9246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Sinan Uray</cp:lastModifiedBy>
  <cp:revision>2</cp:revision>
  <dcterms:created xsi:type="dcterms:W3CDTF">2019-09-10T23:07:00Z</dcterms:created>
  <dcterms:modified xsi:type="dcterms:W3CDTF">2019-09-10T23:07:00Z</dcterms:modified>
</cp:coreProperties>
</file>