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2. DEVELOPMENT</w:t>
      </w:r>
    </w:p>
    <w:p>
      <w:pPr>
        <w:jc w:val="center"/>
      </w:pPr>
      <w:r>
        <w:rPr>
          <w:i/>
          <w:sz w:val="22"/>
        </w:rPr>
        <w:t>BlogNest API – ContentGen Backend Project</w:t>
      </w:r>
    </w:p>
    <w:p>
      <w:pPr>
        <w:pStyle w:val="Heading1"/>
      </w:pPr>
      <w:r>
        <w:t>Backend Development</w:t>
      </w:r>
    </w:p>
    <w:p>
      <w:r>
        <w:t>The project document's Backend Development section identifies the main server entry files as Server.js and App.js. The backend is implemented as a Node.js/Express REST API, with models, controllers, and routes forming the core project structure.</w:t>
      </w:r>
    </w:p>
    <w:p>
      <w:pPr>
        <w:pStyle w:val="Heading1"/>
      </w:pPr>
      <w:r>
        <w:t>Server.js</w:t>
      </w:r>
    </w:p>
    <w:p>
      <w:r>
        <w:t>Server.js is identified in the project document as a main backend file. It forms part of the server-side project setup and is used as the server entry file.</w:t>
      </w:r>
    </w:p>
    <w:p>
      <w:pPr>
        <w:pStyle w:val="Heading1"/>
      </w:pPr>
      <w:r>
        <w:t>App.js</w:t>
      </w:r>
    </w:p>
    <w:p>
      <w:r>
        <w:t>App.js is identified alongside Server.js in the Backend Development section. It forms part of the application-side backend structure.</w:t>
      </w:r>
    </w:p>
    <w:p>
      <w:pPr>
        <w:pStyle w:val="Heading1"/>
      </w:pPr>
      <w:r>
        <w:t>Models</w:t>
      </w:r>
    </w:p>
    <w:p>
      <w:r>
        <w:t>The models folder belongs to the backend structure and is used for the application's database models. The project document later defines the User and Post data structures through Mongoose schemas.</w:t>
      </w:r>
    </w:p>
    <w:p>
      <w:pPr>
        <w:pStyle w:val="Heading1"/>
      </w:pPr>
      <w:r>
        <w:t>Controllers</w:t>
      </w:r>
    </w:p>
    <w:p>
      <w:r>
        <w:t>The controller layer handles application execution logic. In the architecture, the controller layer receives requests from routes, processes them, delegates database work to models, and packages results for the API response.</w:t>
      </w:r>
    </w:p>
    <w:p>
      <w:pPr>
        <w:pStyle w:val="Heading1"/>
      </w:pPr>
      <w:r>
        <w:t>Routes</w:t>
      </w:r>
    </w:p>
    <w:p>
      <w:r>
        <w:t>The routes layer maps API request paths and HTTP methods to the appropriate backend handling logic.</w:t>
      </w:r>
    </w:p>
    <w:p>
      <w:pPr>
        <w:pStyle w:val="Heading1"/>
      </w:pPr>
      <w:r>
        <w:t>Backend Development Areas</w:t>
      </w:r>
    </w:p>
    <w:p>
      <w:pPr>
        <w:pStyle w:val="ListBullet"/>
      </w:pPr>
      <w:r>
        <w:t>Authentication and role-based authorization</w:t>
      </w:r>
    </w:p>
    <w:p>
      <w:pPr>
        <w:pStyle w:val="ListBullet"/>
      </w:pPr>
      <w:r>
        <w:t>Blog lifecycle management</w:t>
      </w:r>
    </w:p>
    <w:p>
      <w:pPr>
        <w:pStyle w:val="ListBullet"/>
      </w:pPr>
      <w:r>
        <w:t>Comment management</w:t>
      </w:r>
    </w:p>
    <w:p>
      <w:pPr>
        <w:pStyle w:val="ListBullet"/>
      </w:pPr>
      <w:r>
        <w:t>Categories and tags</w:t>
      </w:r>
    </w:p>
    <w:p>
      <w:pPr>
        <w:pStyle w:val="ListBullet"/>
      </w:pPr>
      <w:r>
        <w:t>Media metadata handling</w:t>
      </w:r>
    </w:p>
    <w:p>
      <w:pPr>
        <w:pStyle w:val="ListBullet"/>
      </w:pPr>
      <w:r>
        <w:t>Advanced search</w:t>
      </w:r>
    </w:p>
    <w:p>
      <w:pPr>
        <w:pStyle w:val="ListBullet"/>
      </w:pPr>
      <w:r>
        <w:t>AI-powered blog generation</w:t>
      </w:r>
    </w:p>
    <w:p>
      <w:pPr>
        <w:pStyle w:val="ListBullet"/>
      </w:pPr>
      <w:r>
        <w:t>AI content summarization</w:t>
      </w:r>
    </w:p>
    <w:p>
      <w:pPr>
        <w:pStyle w:val="Heading1"/>
      </w:pPr>
      <w:r>
        <w:t>API and Security Development</w:t>
      </w:r>
    </w:p>
    <w:p>
      <w:pPr>
        <w:pStyle w:val="ListBullet"/>
      </w:pPr>
      <w:r>
        <w:t>JWT-based stateless authentication</w:t>
      </w:r>
    </w:p>
    <w:p>
      <w:pPr>
        <w:pStyle w:val="ListBullet"/>
      </w:pPr>
      <w:r>
        <w:t>Role-based access control for Admin, Editor, Author, and Reader</w:t>
      </w:r>
    </w:p>
    <w:p>
      <w:pPr>
        <w:pStyle w:val="ListBullet"/>
      </w:pPr>
      <w:r>
        <w:t>bcrypt.js for secure password hashing</w:t>
      </w:r>
    </w:p>
    <w:p>
      <w:pPr>
        <w:pStyle w:val="ListBullet"/>
      </w:pPr>
      <w:r>
        <w:t>Request validation</w:t>
      </w:r>
    </w:p>
    <w:p>
      <w:pPr>
        <w:pStyle w:val="ListBullet"/>
      </w:pPr>
      <w:r>
        <w:t>Input sanitization</w:t>
      </w:r>
    </w:p>
    <w:p>
      <w:pPr>
        <w:pStyle w:val="ListBullet"/>
      </w:pPr>
      <w:r>
        <w:t>Rate limiting</w:t>
      </w:r>
    </w:p>
    <w:p>
      <w:pPr>
        <w:pStyle w:val="ListBullet"/>
      </w:pPr>
      <w:r>
        <w:t>Structured logging</w:t>
      </w:r>
    </w:p>
    <w:p>
      <w:pPr>
        <w:pStyle w:val="ListBullet"/>
      </w:pPr>
      <w:r>
        <w:t>Centralized error handling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BlogNest API – Backend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