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STEPS FOR PROJECT EXECUTION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Project Execution</w:t>
      </w:r>
    </w:p>
    <w:p>
      <w:r>
        <w:t>The project execution stage verifies the working of the BlogNest API through API testing. The project document specifies Postman or the ThunderClient VS Code extension for testing.</w:t>
      </w:r>
    </w:p>
    <w:p>
      <w:pPr>
        <w:pStyle w:val="Heading1"/>
      </w:pPr>
      <w:r>
        <w:t>Step 1: Install API Testing Tool</w:t>
      </w:r>
    </w:p>
    <w:p>
      <w:r>
        <w:t>Install Postman or the ThunderClient VS Code extension.</w:t>
      </w:r>
    </w:p>
    <w:p>
      <w:pPr>
        <w:pStyle w:val="Heading1"/>
      </w:pPr>
      <w:r>
        <w:t>Step 2: Start the Backend Server</w:t>
      </w:r>
    </w:p>
    <w:p>
      <w:r>
        <w:t>Start the backend server using:</w:t>
      </w:r>
    </w:p>
    <w:p>
      <w:r>
        <w:rPr>
          <w:rFonts w:ascii="Consolas" w:hAnsi="Consolas"/>
          <w:b/>
        </w:rPr>
        <w:t>npm start</w:t>
      </w:r>
    </w:p>
    <w:p>
      <w:pPr>
        <w:pStyle w:val="Heading1"/>
      </w:pPr>
      <w:r>
        <w:t>Step 3: Perform API Testing</w:t>
      </w:r>
    </w:p>
    <w:p>
      <w:r>
        <w:t>Test the documented API operations and verify the returned results.</w:t>
      </w:r>
    </w:p>
    <w:p>
      <w:pPr>
        <w:pStyle w:val="Heading1"/>
      </w:pPr>
      <w:r>
        <w:t>API Testing Sequence</w:t>
      </w:r>
    </w:p>
    <w:p>
      <w:pPr>
        <w:pStyle w:val="ListNumber"/>
      </w:pPr>
      <w:r>
        <w:t>User Registration</w:t>
      </w:r>
    </w:p>
    <w:p>
      <w:pPr>
        <w:pStyle w:val="ListNumber"/>
      </w:pPr>
      <w:r>
        <w:t>User Login</w:t>
      </w:r>
    </w:p>
    <w:p>
      <w:pPr>
        <w:pStyle w:val="ListNumber"/>
      </w:pPr>
      <w:r>
        <w:t>Create Blogs</w:t>
      </w:r>
    </w:p>
    <w:p>
      <w:pPr>
        <w:pStyle w:val="ListNumber"/>
      </w:pPr>
      <w:r>
        <w:t>Fetch Blogs</w:t>
      </w:r>
    </w:p>
    <w:p>
      <w:pPr>
        <w:pStyle w:val="ListNumber"/>
      </w:pPr>
      <w:r>
        <w:t>Generate AI Blogs</w:t>
      </w:r>
    </w:p>
    <w:p>
      <w:pPr>
        <w:pStyle w:val="ListNumber"/>
      </w:pPr>
      <w:r>
        <w:t>Summarize Blogs</w:t>
      </w:r>
    </w:p>
    <w:p>
      <w:pPr>
        <w:pStyle w:val="Heading1"/>
      </w:pPr>
      <w:r>
        <w:t>Execution Verification</w:t>
      </w:r>
    </w:p>
    <w:p>
      <w:pPr>
        <w:pStyle w:val="ListBullet"/>
      </w:pPr>
      <w:r>
        <w:t>Verify that the backend server starts successfully.</w:t>
      </w:r>
    </w:p>
    <w:p>
      <w:pPr>
        <w:pStyle w:val="ListBullet"/>
      </w:pPr>
      <w:r>
        <w:t>Verify user registration and login requests.</w:t>
      </w:r>
    </w:p>
    <w:p>
      <w:pPr>
        <w:pStyle w:val="ListBullet"/>
      </w:pPr>
      <w:r>
        <w:t>Verify blog creation and blog retrieval.</w:t>
      </w:r>
    </w:p>
    <w:p>
      <w:pPr>
        <w:pStyle w:val="ListBullet"/>
      </w:pPr>
      <w:r>
        <w:t>Verify AI blog generation.</w:t>
      </w:r>
    </w:p>
    <w:p>
      <w:pPr>
        <w:pStyle w:val="ListBullet"/>
      </w:pPr>
      <w:r>
        <w:t>Verify blog summarization.</w:t>
      </w:r>
    </w:p>
    <w:p>
      <w:pPr>
        <w:pStyle w:val="Heading1"/>
      </w:pPr>
      <w:r>
        <w:t>Result</w:t>
      </w:r>
    </w:p>
    <w:p>
      <w:r>
        <w:t>The project execution stage confirms that the implemented API endpoints can be tested through an API testing tool and that the main BlogNest operations are available for verification.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