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2. OUTPUT SCREENSHOTS</w:t>
      </w:r>
    </w:p>
    <w:p>
      <w:pPr>
        <w:jc w:val="center"/>
      </w:pPr>
      <w:r>
        <w:rPr>
          <w:i/>
          <w:sz w:val="22"/>
        </w:rPr>
        <w:t>FitTrack AI Backend Project</w:t>
      </w:r>
    </w:p>
    <w:p>
      <w:pPr>
        <w:pStyle w:val="Heading1"/>
      </w:pPr>
      <w:r>
        <w:t>API Testing Output Screenshots</w:t>
      </w:r>
    </w:p>
    <w:p>
      <w:r>
        <w:t>The following screenshots are taken from the original project document and show the API testing results using the project's API testing workflow.</w:t>
      </w:r>
    </w:p>
    <w:p>
      <w:pPr>
        <w:pStyle w:val="Heading1"/>
      </w:pPr>
      <w:r>
        <w:t>Authentication API Testing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Login User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Get Profile</w:t>
      </w:r>
    </w:p>
    <w:p>
      <w:pPr>
        <w:pStyle w:val="Heading1"/>
      </w:pPr>
      <w:r>
        <w:t>Workout API Testing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Add Workout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Get All Workouts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Get Workout By 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Update Workout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Delete Workout</w:t>
      </w:r>
    </w:p>
    <w:p>
      <w:pPr>
        <w:pStyle w:val="Heading1"/>
      </w:pPr>
      <w:r>
        <w:t>AI API Testing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Workout Recommendation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Fitness Insights</w:t>
      </w:r>
    </w:p>
    <w:sectPr w:rsidR="00FC693F" w:rsidRPr="0006063C" w:rsidSect="00034616">
      <w:footerReference w:type="default" r:id="rId1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FitTrack AI – Project Execution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