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00A" w:rsidRDefault="00714B3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LibSpace- backend system</w:t>
      </w:r>
    </w:p>
    <w:p w:rsidR="0073200A" w:rsidRDefault="00714B3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3200A" w:rsidRDefault="00714B3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73200A" w:rsidRDefault="0073200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3200A"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73200A"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3200A" w:rsidRPr="00714B3A" w:rsidRDefault="00714B3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Montserrat" w:hAnsi="Montserrat"/>
                <w:color w:val="4B5563"/>
                <w:sz w:val="18"/>
                <w:szCs w:val="18"/>
                <w:shd w:val="clear" w:color="auto" w:fill="FFFFFF"/>
              </w:rPr>
              <w:t> </w:t>
            </w:r>
            <w:r w:rsidRPr="00714B3A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SWTID-2026-8825</w:t>
            </w:r>
          </w:p>
        </w:tc>
      </w:tr>
      <w:tr w:rsidR="0073200A"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LibSpace-</w:t>
            </w:r>
          </w:p>
        </w:tc>
      </w:tr>
      <w:tr w:rsidR="0073200A"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3200A" w:rsidRDefault="00714B3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3200A" w:rsidRDefault="0073200A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73200A" w:rsidRDefault="00714B3A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73200A" w:rsidRDefault="00714B3A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73200A" w:rsidRDefault="0073200A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73200A" w:rsidRDefault="00714B3A">
      <w:pPr>
        <w:pStyle w:val="normal0"/>
        <w:spacing w:line="240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It is a useful tool to helps teams better understand their users.</w:t>
      </w:r>
    </w:p>
    <w:p w:rsidR="0073200A" w:rsidRDefault="00714B3A">
      <w:pPr>
        <w:pStyle w:val="normal0"/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rFonts w:ascii="Calibri" w:eastAsia="Calibri" w:hAnsi="Calibri" w:cs="Calibri"/>
          <w:color w:val="2A2A2A"/>
          <w:sz w:val="24"/>
          <w:szCs w:val="24"/>
        </w:rPr>
        <w:t>r’s perspective along with his or her goals and challenges.</w:t>
      </w:r>
    </w:p>
    <w:p w:rsidR="0073200A" w:rsidRDefault="00714B3A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Example:</w:t>
      </w:r>
    </w:p>
    <w:p w:rsidR="0073200A" w:rsidRDefault="0073200A">
      <w:pPr>
        <w:pStyle w:val="normal0"/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73200A" w:rsidRDefault="00714B3A">
      <w:pPr>
        <w:pStyle w:val="normal0"/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1200" cy="3975100"/>
            <wp:effectExtent l="0" t="0" r="0" b="0"/>
            <wp:docPr id="2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200A" w:rsidRDefault="0073200A">
      <w:pPr>
        <w:pStyle w:val="normal0"/>
        <w:spacing w:after="160" w:line="259" w:lineRule="auto"/>
        <w:jc w:val="both"/>
        <w:rPr>
          <w:rFonts w:ascii="Calibri" w:eastAsia="Calibri" w:hAnsi="Calibri" w:cs="Calibri"/>
        </w:rPr>
      </w:pPr>
    </w:p>
    <w:p w:rsidR="0073200A" w:rsidRDefault="00714B3A">
      <w:pPr>
        <w:pStyle w:val="normal0"/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200A" w:rsidSect="007320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12439C7-22A8-4E43-A6B3-2BFFE8A9A8A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CADB0F8-FA75-4459-9BED-A755C6144975}"/>
    <w:embedBold r:id="rId3" w:fontKey="{536C4730-3F99-4F09-9285-872E0B3F3C72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1E1FB5E1-FDFE-46AD-A4D7-F83472E8F2E5}"/>
    <w:embedBold r:id="rId5" w:fontKey="{007114D8-27BE-4B91-BD4B-062F40D151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DBC67C9-B719-48F6-8226-6C2B94E795B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73200A"/>
    <w:rsid w:val="00714B3A"/>
    <w:rsid w:val="00732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3200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3200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320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3200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3200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3200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3200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3200A"/>
  </w:style>
  <w:style w:type="paragraph" w:styleId="Title">
    <w:name w:val="Title"/>
    <w:basedOn w:val="normal0"/>
    <w:next w:val="normal0"/>
    <w:rsid w:val="0073200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3200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3200A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4B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B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2026-03-08T10:20:00Z</dcterms:created>
  <dcterms:modified xsi:type="dcterms:W3CDTF">2026-03-08T10:21:00Z</dcterms:modified>
</cp:coreProperties>
</file>