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5C712D" w14:textId="77777777" w:rsidR="00E1066F" w:rsidRDefault="00E1066F">
      <w:pPr>
        <w:rPr>
          <w:rFonts w:asciiTheme="majorHAnsi" w:eastAsiaTheme="majorEastAsia" w:hAnsi="Aptos Display" w:cstheme="majorBidi"/>
          <w:color w:val="000000" w:themeColor="text1"/>
          <w:kern w:val="24"/>
          <w:sz w:val="108"/>
          <w:szCs w:val="108"/>
          <w:lang w:val="es-MX"/>
        </w:rPr>
      </w:pPr>
      <w:r>
        <w:rPr>
          <w:rFonts w:asciiTheme="majorHAnsi" w:eastAsiaTheme="majorEastAsia" w:hAnsi="Aptos Display" w:cstheme="majorBidi"/>
          <w:color w:val="000000" w:themeColor="text1"/>
          <w:kern w:val="24"/>
          <w:sz w:val="108"/>
          <w:szCs w:val="108"/>
          <w:lang w:val="es-MX"/>
        </w:rPr>
        <w:t xml:space="preserve">Curso </w:t>
      </w:r>
      <w:r>
        <w:rPr>
          <w:rFonts w:asciiTheme="majorHAnsi" w:eastAsiaTheme="majorEastAsia" w:hAnsi="Aptos Display" w:cstheme="majorBidi"/>
          <w:color w:val="000000" w:themeColor="text1"/>
          <w:kern w:val="24"/>
          <w:sz w:val="108"/>
          <w:szCs w:val="108"/>
          <w:lang w:val="es-MX"/>
        </w:rPr>
        <w:br/>
      </w:r>
      <w:proofErr w:type="spellStart"/>
      <w:r>
        <w:rPr>
          <w:rFonts w:asciiTheme="majorHAnsi" w:eastAsiaTheme="majorEastAsia" w:hAnsi="Aptos Display" w:cstheme="majorBidi"/>
          <w:color w:val="000000" w:themeColor="text1"/>
          <w:kern w:val="24"/>
          <w:sz w:val="108"/>
          <w:szCs w:val="108"/>
          <w:lang w:val="es-MX"/>
        </w:rPr>
        <w:t>Power</w:t>
      </w:r>
      <w:proofErr w:type="spellEnd"/>
      <w:r>
        <w:rPr>
          <w:rFonts w:asciiTheme="majorHAnsi" w:eastAsiaTheme="majorEastAsia" w:hAnsi="Aptos Display" w:cstheme="majorBidi"/>
          <w:color w:val="000000" w:themeColor="text1"/>
          <w:kern w:val="24"/>
          <w:sz w:val="108"/>
          <w:szCs w:val="108"/>
          <w:lang w:val="es-MX"/>
        </w:rPr>
        <w:t xml:space="preserve"> BI Básico</w:t>
      </w:r>
    </w:p>
    <w:p w14:paraId="3D0F361D" w14:textId="77777777" w:rsidR="00E1066F" w:rsidRDefault="00E1066F">
      <w:pPr>
        <w:rPr>
          <w:rFonts w:asciiTheme="majorHAnsi" w:eastAsiaTheme="majorEastAsia" w:hAnsi="Aptos Display" w:cstheme="majorBidi"/>
          <w:color w:val="000000" w:themeColor="text1"/>
          <w:kern w:val="24"/>
          <w:sz w:val="108"/>
          <w:szCs w:val="108"/>
          <w:lang w:val="es-MX"/>
        </w:rPr>
      </w:pPr>
    </w:p>
    <w:p w14:paraId="1FF64332" w14:textId="5CFDDFF8" w:rsidR="00E1066F" w:rsidRDefault="00E1066F" w:rsidP="00E1066F">
      <w:pPr>
        <w:pStyle w:val="NormalWeb"/>
        <w:spacing w:before="200" w:beforeAutospacing="0" w:after="0" w:afterAutospacing="0" w:line="216" w:lineRule="auto"/>
        <w:jc w:val="center"/>
      </w:pPr>
      <w:r>
        <w:rPr>
          <w:rFonts w:asciiTheme="minorHAnsi" w:eastAsiaTheme="minorEastAsia" w:hAnsi="Aptos" w:cstheme="minorBidi"/>
          <w:color w:val="000000" w:themeColor="text1"/>
          <w:kern w:val="24"/>
          <w:sz w:val="80"/>
          <w:szCs w:val="80"/>
          <w:lang w:val="es-MX"/>
        </w:rPr>
        <w:t>Módulo2:</w:t>
      </w:r>
      <w:r>
        <w:rPr>
          <w:rFonts w:asciiTheme="minorHAnsi" w:eastAsiaTheme="minorEastAsia" w:hAnsi="Aptos" w:cstheme="minorBidi"/>
          <w:color w:val="000000" w:themeColor="text1"/>
          <w:kern w:val="24"/>
          <w:sz w:val="80"/>
          <w:szCs w:val="80"/>
          <w:lang w:val="es-MX"/>
        </w:rPr>
        <w:br/>
      </w:r>
      <w:r w:rsidRPr="00E1066F">
        <w:rPr>
          <w:rFonts w:asciiTheme="minorHAnsi" w:eastAsiaTheme="minorEastAsia" w:hAnsi="Aptos" w:cstheme="minorBidi"/>
          <w:color w:val="000000" w:themeColor="text1"/>
          <w:kern w:val="24"/>
          <w:sz w:val="80"/>
          <w:szCs w:val="80"/>
          <w:lang w:val="es-MX"/>
        </w:rPr>
        <w:t>Conexión a Fuentes de Datos</w:t>
      </w:r>
    </w:p>
    <w:p w14:paraId="616B5AA6" w14:textId="77777777" w:rsidR="00E1066F" w:rsidRPr="00E1066F" w:rsidRDefault="00E1066F">
      <w:pPr>
        <w:rPr>
          <w:rFonts w:asciiTheme="majorHAnsi" w:eastAsiaTheme="majorEastAsia" w:hAnsi="Aptos Display" w:cstheme="majorBidi"/>
          <w:color w:val="000000" w:themeColor="text1"/>
          <w:kern w:val="24"/>
          <w:sz w:val="48"/>
          <w:szCs w:val="48"/>
        </w:rPr>
      </w:pPr>
    </w:p>
    <w:p w14:paraId="7402FFA1" w14:textId="77777777" w:rsidR="00E1066F" w:rsidRDefault="00E1066F">
      <w:pPr>
        <w:rPr>
          <w:rFonts w:ascii="inherit" w:eastAsia="Times New Roman" w:hAnsi="inherit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7773542" w14:textId="77777777" w:rsidR="00E1066F" w:rsidRDefault="00E1066F">
      <w:pPr>
        <w:rPr>
          <w:rFonts w:ascii="inherit" w:eastAsia="Times New Roman" w:hAnsi="inherit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6B29B48" w14:textId="77777777" w:rsidR="00E1066F" w:rsidRDefault="00E1066F">
      <w:pP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</w:pPr>
      <w:r w:rsidRPr="00E1066F"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  <w:t>Autor: Mauro Chávez Pérez</w:t>
      </w:r>
    </w:p>
    <w:p w14:paraId="05637032" w14:textId="58C740E7" w:rsidR="00E1066F" w:rsidRDefault="00E1066F">
      <w:pPr>
        <w:rPr>
          <w:rFonts w:ascii="inherit" w:eastAsia="Times New Roman" w:hAnsi="inherit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  <w:t>Fecha: 30.SEP.2024</w:t>
      </w:r>
      <w:r>
        <w:rPr>
          <w:rFonts w:ascii="inherit" w:eastAsia="Times New Roman" w:hAnsi="inherit" w:cs="Arial"/>
          <w:color w:val="000000"/>
          <w:kern w:val="0"/>
          <w:sz w:val="24"/>
          <w:szCs w:val="24"/>
          <w:lang w:eastAsia="es-CL"/>
          <w14:ligatures w14:val="none"/>
        </w:rPr>
        <w:br w:type="page"/>
      </w:r>
    </w:p>
    <w:p w14:paraId="43604962" w14:textId="762A2711" w:rsidR="00A969E2" w:rsidRDefault="00E1066F" w:rsidP="00AA5FAC">
      <w:pPr>
        <w:pStyle w:val="Prrafodelista"/>
        <w:numPr>
          <w:ilvl w:val="0"/>
          <w:numId w:val="1"/>
        </w:numPr>
        <w:shd w:val="clear" w:color="auto" w:fill="FFFFFF"/>
        <w:spacing w:after="100" w:line="240" w:lineRule="auto"/>
        <w:ind w:left="426" w:hanging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bookmarkStart w:id="0" w:name="_Hlk178368022"/>
      <w:r w:rsidRPr="00E1066F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 xml:space="preserve">Contexto de la </w:t>
      </w:r>
      <w:proofErr w:type="spellStart"/>
      <w:r w:rsidRPr="00E1066F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dataset</w:t>
      </w:r>
      <w:proofErr w:type="spellEnd"/>
      <w:r w:rsidRPr="00E1066F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seleccionada</w:t>
      </w:r>
    </w:p>
    <w:bookmarkEnd w:id="0"/>
    <w:p w14:paraId="01D9B018" w14:textId="77777777" w:rsidR="00E1066F" w:rsidRDefault="00E1066F" w:rsidP="00E1066F">
      <w:pPr>
        <w:pStyle w:val="Prrafodelista"/>
        <w:shd w:val="clear" w:color="auto" w:fill="FFFFFF"/>
        <w:spacing w:after="100" w:line="240" w:lineRule="auto"/>
        <w:ind w:left="108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A0A3A2C" w14:textId="437464AD" w:rsidR="00A969E2" w:rsidRPr="00C57429" w:rsidRDefault="00E1066F" w:rsidP="00AA5FAC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</w:pPr>
      <w:r w:rsidRPr="00C57429"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  <w:t xml:space="preserve">El conjunto de datos seleccionados, </w:t>
      </w:r>
      <w:bookmarkStart w:id="1" w:name="_Hlk178368339"/>
      <w:proofErr w:type="spellStart"/>
      <w:r w:rsidRPr="00C57429"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  <w:t>Student</w:t>
      </w:r>
      <w:proofErr w:type="spellEnd"/>
      <w:r w:rsidRPr="00C57429"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  <w:t xml:space="preserve"> </w:t>
      </w:r>
      <w:proofErr w:type="spellStart"/>
      <w:r w:rsidRPr="00C57429"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  <w:t>Perfomance</w:t>
      </w:r>
      <w:proofErr w:type="spellEnd"/>
      <w:r w:rsidRPr="00C57429"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  <w:t xml:space="preserve"> </w:t>
      </w:r>
      <w:proofErr w:type="spellStart"/>
      <w:r w:rsidRPr="00C57429"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  <w:t>Factors</w:t>
      </w:r>
      <w:bookmarkEnd w:id="1"/>
      <w:proofErr w:type="spellEnd"/>
      <w:r w:rsidRPr="00C57429"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  <w:t>, está asociado con la información sobre el desempeño de los estudiantes y los factores que contribuyen</w:t>
      </w:r>
      <w:r w:rsidR="00AA5FAC" w:rsidRPr="00C57429"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  <w:t>. P</w:t>
      </w:r>
      <w:r w:rsidR="00A969E2" w:rsidRPr="00C57429"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  <w:t>roporciona una descripción general completa de varios factores que afectan el desempeño de los estudiantes en los exámenes. Incluye información sobre hábitos de estudio, asistencia, participación de los padres y otros aspectos que influyen en el éxito académico.</w:t>
      </w:r>
    </w:p>
    <w:p w14:paraId="726039C8" w14:textId="77777777" w:rsidR="00AA5FAC" w:rsidRPr="00C57429" w:rsidRDefault="00AA5FAC" w:rsidP="00AA5FAC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</w:pPr>
    </w:p>
    <w:p w14:paraId="58A5B9D5" w14:textId="0E91DC90" w:rsidR="00A969E2" w:rsidRDefault="00AA5FAC" w:rsidP="00AA5FAC">
      <w:pPr>
        <w:pStyle w:val="Prrafodelista"/>
        <w:numPr>
          <w:ilvl w:val="0"/>
          <w:numId w:val="1"/>
        </w:numPr>
        <w:shd w:val="clear" w:color="auto" w:fill="FFFFFF"/>
        <w:spacing w:after="100" w:line="240" w:lineRule="auto"/>
        <w:ind w:left="426" w:hanging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bookmarkStart w:id="2" w:name="_Hlk178368168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Variables y descripción</w:t>
      </w:r>
    </w:p>
    <w:bookmarkEnd w:id="2"/>
    <w:p w14:paraId="4F93AFA4" w14:textId="77777777" w:rsidR="00AA5FAC" w:rsidRPr="00AA5FAC" w:rsidRDefault="00AA5FAC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tbl>
      <w:tblPr>
        <w:tblW w:w="0" w:type="auto"/>
        <w:tblCellSpacing w:w="15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33"/>
        <w:gridCol w:w="4956"/>
      </w:tblGrid>
      <w:tr w:rsidR="00A969E2" w:rsidRPr="00AA5FAC" w14:paraId="73A44388" w14:textId="77777777" w:rsidTr="00AA5FAC">
        <w:trPr>
          <w:trHeight w:val="188"/>
          <w:tblHeader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8D704B5" w14:textId="0AF13FA1" w:rsidR="00A969E2" w:rsidRPr="00AA5FAC" w:rsidRDefault="00590D96" w:rsidP="00590D96">
            <w:pPr>
              <w:spacing w:after="0" w:line="360" w:lineRule="atLeast"/>
              <w:rPr>
                <w:rFonts w:ascii="Arial" w:eastAsia="Times New Roman" w:hAnsi="Arial" w:cs="Arial"/>
                <w:b/>
                <w:bCs/>
                <w:color w:val="3C4043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3C4043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 xml:space="preserve">Variable / </w:t>
            </w:r>
            <w:proofErr w:type="spellStart"/>
            <w:r w:rsidR="00A969E2" w:rsidRPr="00AA5FAC">
              <w:rPr>
                <w:rFonts w:ascii="Arial" w:eastAsia="Times New Roman" w:hAnsi="Arial" w:cs="Arial"/>
                <w:b/>
                <w:bCs/>
                <w:color w:val="3C4043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Attribute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BDC75EA" w14:textId="2BDA644E" w:rsidR="00A969E2" w:rsidRPr="00AA5FAC" w:rsidRDefault="00590D96" w:rsidP="00590D96">
            <w:pPr>
              <w:spacing w:after="0" w:line="360" w:lineRule="atLeast"/>
              <w:rPr>
                <w:rFonts w:ascii="Arial" w:eastAsia="Times New Roman" w:hAnsi="Arial" w:cs="Arial"/>
                <w:b/>
                <w:bCs/>
                <w:color w:val="3C4043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3C4043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 xml:space="preserve">Descripción / </w:t>
            </w:r>
            <w:proofErr w:type="spellStart"/>
            <w:r w:rsidR="00A969E2" w:rsidRPr="00AA5FAC">
              <w:rPr>
                <w:rFonts w:ascii="Arial" w:eastAsia="Times New Roman" w:hAnsi="Arial" w:cs="Arial"/>
                <w:b/>
                <w:bCs/>
                <w:color w:val="3C4043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Description</w:t>
            </w:r>
            <w:proofErr w:type="spellEnd"/>
          </w:p>
        </w:tc>
      </w:tr>
      <w:tr w:rsidR="00A969E2" w:rsidRPr="00C57429" w14:paraId="2E1F51D4" w14:textId="77777777" w:rsidTr="00AA5FAC">
        <w:trPr>
          <w:trHeight w:val="305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FBFBB14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Hours_Studied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978E613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  <w:t>Number of hours spent studying per week.</w:t>
            </w:r>
          </w:p>
        </w:tc>
      </w:tr>
      <w:tr w:rsidR="00A969E2" w:rsidRPr="00AA5FAC" w14:paraId="4A35C76F" w14:textId="77777777" w:rsidTr="00AA5FAC">
        <w:trPr>
          <w:trHeight w:val="20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292ED4A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Attendance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9A5D6FF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Percentage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of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classes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attended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.</w:t>
            </w:r>
          </w:p>
        </w:tc>
      </w:tr>
      <w:tr w:rsidR="00A969E2" w:rsidRPr="00AA5FAC" w14:paraId="41831D5B" w14:textId="77777777" w:rsidTr="00AA5FAC">
        <w:trPr>
          <w:trHeight w:val="258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C30D328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Parental_Involvement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821533D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Level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of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parental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involvement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in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the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student's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education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(Low, Medium, High).</w:t>
            </w:r>
          </w:p>
        </w:tc>
      </w:tr>
      <w:tr w:rsidR="00A969E2" w:rsidRPr="00AA5FAC" w14:paraId="413CFFEB" w14:textId="77777777" w:rsidTr="00AA5FAC">
        <w:trPr>
          <w:trHeight w:val="88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E0A0FDD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Access_to_Resources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30F6907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Availability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of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educational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resources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(Low, Medium, High).</w:t>
            </w:r>
          </w:p>
        </w:tc>
      </w:tr>
      <w:tr w:rsidR="00A969E2" w:rsidRPr="00AA5FAC" w14:paraId="4E6D157E" w14:textId="77777777" w:rsidTr="00AA5FAC">
        <w:trPr>
          <w:trHeight w:val="780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C32B40F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Extracurricular_Activities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0328D8D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Participation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in extracurricular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activities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(Yes, No).</w:t>
            </w:r>
          </w:p>
        </w:tc>
      </w:tr>
      <w:tr w:rsidR="00A969E2" w:rsidRPr="00C57429" w14:paraId="168BED30" w14:textId="77777777" w:rsidTr="00AA5FAC">
        <w:trPr>
          <w:trHeight w:val="107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9DE5040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Sleep_Hours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0B97A0B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  <w:t>Average number of hours of sleep per night.</w:t>
            </w:r>
          </w:p>
        </w:tc>
      </w:tr>
      <w:tr w:rsidR="00A969E2" w:rsidRPr="00AA5FAC" w14:paraId="3207DECA" w14:textId="77777777" w:rsidTr="00AA5FAC">
        <w:trPr>
          <w:trHeight w:val="107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1170137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Previous_Scores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A9645FD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Scores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from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previous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exams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.</w:t>
            </w:r>
          </w:p>
        </w:tc>
      </w:tr>
      <w:tr w:rsidR="00A969E2" w:rsidRPr="00C57429" w14:paraId="02BC5E9A" w14:textId="77777777" w:rsidTr="00AA5FAC">
        <w:trPr>
          <w:trHeight w:val="202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2FACA17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Motivation_Level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A27C4FA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  <w:t>Student's level of motivation (Low, Medium, High).</w:t>
            </w:r>
          </w:p>
        </w:tc>
      </w:tr>
      <w:tr w:rsidR="00A969E2" w:rsidRPr="00AA5FAC" w14:paraId="635BCAE6" w14:textId="77777777" w:rsidTr="00AA5FAC">
        <w:trPr>
          <w:trHeight w:val="32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F85DAC4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lastRenderedPageBreak/>
              <w:t>Internet_Access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D265A1D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Availability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of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internet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access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(Yes, No).</w:t>
            </w:r>
          </w:p>
        </w:tc>
      </w:tr>
      <w:tr w:rsidR="00A969E2" w:rsidRPr="00C57429" w14:paraId="6B292C88" w14:textId="77777777" w:rsidTr="00AA5FAC">
        <w:trPr>
          <w:trHeight w:val="100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383B484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Tutoring_Sessions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EB1196B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  <w:t>Number of tutoring sessions attended per month.</w:t>
            </w:r>
          </w:p>
        </w:tc>
      </w:tr>
      <w:tr w:rsidR="00A969E2" w:rsidRPr="00AA5FAC" w14:paraId="37AE00FA" w14:textId="77777777" w:rsidTr="00AA5FAC">
        <w:trPr>
          <w:trHeight w:val="181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59E579E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Family_Income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69405C4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Family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income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level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(Low, Medium, High).</w:t>
            </w:r>
          </w:p>
        </w:tc>
      </w:tr>
      <w:tr w:rsidR="00A969E2" w:rsidRPr="00AA5FAC" w14:paraId="206B1D48" w14:textId="77777777" w:rsidTr="00AA5FAC">
        <w:trPr>
          <w:trHeight w:val="122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9684951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Teacher_Quality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0D181BE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Quality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of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the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teachers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(Low, Medium, High).</w:t>
            </w:r>
          </w:p>
        </w:tc>
      </w:tr>
      <w:tr w:rsidR="00A969E2" w:rsidRPr="00C57429" w14:paraId="52E320A1" w14:textId="77777777" w:rsidTr="00AA5FAC">
        <w:trPr>
          <w:trHeight w:val="62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84F2308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School_Type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EFFB583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  <w:t>Type of school attended (Public, Private).</w:t>
            </w:r>
          </w:p>
        </w:tc>
      </w:tr>
      <w:tr w:rsidR="00A969E2" w:rsidRPr="00AA5FAC" w14:paraId="2AE51EAC" w14:textId="77777777" w:rsidTr="00AA5FAC">
        <w:trPr>
          <w:trHeight w:val="144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E67A99C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Peer_Influence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9E2BFCF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Influence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of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peers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on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academic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performance (Positive, Neutral, Negative).</w:t>
            </w:r>
          </w:p>
        </w:tc>
      </w:tr>
      <w:tr w:rsidR="00A969E2" w:rsidRPr="00AA5FAC" w14:paraId="19C97618" w14:textId="77777777" w:rsidTr="00AA5FAC">
        <w:trPr>
          <w:trHeight w:val="115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2D68859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Physical_Activity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B398C54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Average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number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of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hours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of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physical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activity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per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week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.</w:t>
            </w:r>
          </w:p>
        </w:tc>
      </w:tr>
      <w:tr w:rsidR="00A969E2" w:rsidRPr="00AA5FAC" w14:paraId="7ACE5251" w14:textId="77777777" w:rsidTr="00AA5FAC">
        <w:trPr>
          <w:trHeight w:val="20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0C428B2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Learning_Disabilities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05A146C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Presence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of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learning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disabilities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(Yes, No).</w:t>
            </w:r>
          </w:p>
        </w:tc>
      </w:tr>
      <w:tr w:rsidR="00A969E2" w:rsidRPr="00AA5FAC" w14:paraId="39F2832A" w14:textId="77777777" w:rsidTr="00AA5FAC">
        <w:trPr>
          <w:trHeight w:val="169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838DA85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Parental_Education_Level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8240C24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Highest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education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level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of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parents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(High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School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,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College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,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Postgraduate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).</w:t>
            </w:r>
          </w:p>
        </w:tc>
      </w:tr>
      <w:tr w:rsidR="00A969E2" w:rsidRPr="00AA5FAC" w14:paraId="1F2389EA" w14:textId="77777777" w:rsidTr="00AA5FAC">
        <w:trPr>
          <w:trHeight w:val="142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79EC40B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Distance_from_Home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0D38F0C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Distance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from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home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to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school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(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Near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,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Moderate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, Far).</w:t>
            </w:r>
          </w:p>
        </w:tc>
      </w:tr>
      <w:tr w:rsidR="00A969E2" w:rsidRPr="00C57429" w14:paraId="49C8283B" w14:textId="77777777" w:rsidTr="00AA5FAC">
        <w:trPr>
          <w:trHeight w:val="780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16EA595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Gender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CD31B38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  <w:t>Gender of the student (Male, Female).</w:t>
            </w:r>
          </w:p>
        </w:tc>
      </w:tr>
      <w:tr w:rsidR="00A969E2" w:rsidRPr="00AA5FAC" w14:paraId="49BC4EB7" w14:textId="77777777" w:rsidTr="00AA5FAC">
        <w:trPr>
          <w:trHeight w:val="588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EBC4710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lastRenderedPageBreak/>
              <w:t>Exam_Score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7FEEC4E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Final </w:t>
            </w:r>
            <w:proofErr w:type="spellStart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exam</w:t>
            </w:r>
            <w:proofErr w:type="spellEnd"/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 xml:space="preserve"> score.</w:t>
            </w:r>
          </w:p>
        </w:tc>
      </w:tr>
    </w:tbl>
    <w:p w14:paraId="3DBFDD47" w14:textId="77777777" w:rsidR="00A969E2" w:rsidRDefault="00A969E2">
      <w:pPr>
        <w:rPr>
          <w:lang w:val="es-MX"/>
        </w:rPr>
      </w:pPr>
    </w:p>
    <w:p w14:paraId="7D99726D" w14:textId="3D7C5542" w:rsidR="00AA5FAC" w:rsidRDefault="00AA5FAC" w:rsidP="00AA5FAC">
      <w:pPr>
        <w:pStyle w:val="Prrafodelista"/>
        <w:numPr>
          <w:ilvl w:val="0"/>
          <w:numId w:val="1"/>
        </w:numPr>
        <w:shd w:val="clear" w:color="auto" w:fill="FFFFFF"/>
        <w:spacing w:after="100" w:line="240" w:lineRule="auto"/>
        <w:ind w:left="426" w:hanging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Enlace a GitHub</w:t>
      </w:r>
    </w:p>
    <w:p w14:paraId="450EF309" w14:textId="77777777" w:rsidR="00AA5FAC" w:rsidRDefault="00AA5FAC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8292A48" w14:textId="77777777" w:rsidR="00AA5FAC" w:rsidRDefault="00AA5FAC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155FE1D" w14:textId="56DEA43C" w:rsidR="00AA5FAC" w:rsidRDefault="00AA5FAC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El enlace al repositorio en GitHub, donde está alojado el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dataset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</w:t>
      </w:r>
      <w:proofErr w:type="spellStart"/>
      <w:r w:rsidRPr="00AA5FAC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Student</w:t>
      </w:r>
      <w:proofErr w:type="spellEnd"/>
      <w:r w:rsidRPr="00AA5FAC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</w:t>
      </w:r>
      <w:proofErr w:type="spellStart"/>
      <w:r w:rsidRPr="00AA5FAC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Perfomance</w:t>
      </w:r>
      <w:proofErr w:type="spellEnd"/>
      <w:r w:rsidRPr="00AA5FAC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</w:t>
      </w:r>
      <w:proofErr w:type="spellStart"/>
      <w:r w:rsidRPr="00AA5FAC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Factors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es el siguiente:</w:t>
      </w:r>
    </w:p>
    <w:p w14:paraId="24142D85" w14:textId="77777777" w:rsidR="00AA5FAC" w:rsidRDefault="00AA5FAC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EA7D99F" w14:textId="651A4A36" w:rsidR="00AA5FAC" w:rsidRDefault="00000000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hyperlink r:id="rId5" w:history="1">
        <w:r w:rsidR="000341AB" w:rsidRPr="001D1AFD">
          <w:rPr>
            <w:rStyle w:val="Hipervnculo"/>
            <w:rFonts w:ascii="Arial" w:eastAsia="Times New Roman" w:hAnsi="Arial" w:cs="Arial"/>
            <w:kern w:val="0"/>
            <w:sz w:val="24"/>
            <w:szCs w:val="24"/>
            <w:lang w:eastAsia="es-CL"/>
            <w14:ligatures w14:val="none"/>
          </w:rPr>
          <w:t>https://github.com/mgchavezp/Power-BI-Basic</w:t>
        </w:r>
        <w:r w:rsidR="000341AB" w:rsidRPr="001D1AFD">
          <w:rPr>
            <w:rStyle w:val="Hipervnculo"/>
            <w:rFonts w:ascii="Arial" w:eastAsia="Times New Roman" w:hAnsi="Arial" w:cs="Arial"/>
            <w:kern w:val="0"/>
            <w:sz w:val="24"/>
            <w:szCs w:val="24"/>
            <w:lang w:eastAsia="es-CL"/>
            <w14:ligatures w14:val="none"/>
          </w:rPr>
          <w:t>o</w:t>
        </w:r>
        <w:r w:rsidR="000341AB" w:rsidRPr="001D1AFD">
          <w:rPr>
            <w:rStyle w:val="Hipervnculo"/>
            <w:rFonts w:ascii="Arial" w:eastAsia="Times New Roman" w:hAnsi="Arial" w:cs="Arial"/>
            <w:kern w:val="0"/>
            <w:sz w:val="24"/>
            <w:szCs w:val="24"/>
            <w:lang w:eastAsia="es-CL"/>
            <w14:ligatures w14:val="none"/>
          </w:rPr>
          <w:t>.git</w:t>
        </w:r>
      </w:hyperlink>
    </w:p>
    <w:p w14:paraId="7545F462" w14:textId="77777777" w:rsidR="000341AB" w:rsidRDefault="000341AB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09CF56C" w14:textId="7307BB8D" w:rsidR="00AA5FAC" w:rsidRDefault="003B01BD" w:rsidP="00AA5FAC">
      <w:pPr>
        <w:pStyle w:val="Prrafodelista"/>
        <w:numPr>
          <w:ilvl w:val="0"/>
          <w:numId w:val="1"/>
        </w:numPr>
        <w:shd w:val="clear" w:color="auto" w:fill="FFFFFF"/>
        <w:spacing w:after="100" w:line="240" w:lineRule="auto"/>
        <w:ind w:left="426" w:hanging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Capturas de pantalla</w:t>
      </w:r>
    </w:p>
    <w:p w14:paraId="7EBCE6D8" w14:textId="77777777" w:rsidR="00C57429" w:rsidRDefault="00C57429" w:rsidP="00C57429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02E50DD" w14:textId="7D1996FC" w:rsidR="00C57429" w:rsidRDefault="00C57429" w:rsidP="00C57429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Importación de datos (Accesa localmente el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dataset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obtenido en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Kaggle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)</w:t>
      </w:r>
    </w:p>
    <w:p w14:paraId="131F709F" w14:textId="77777777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01F6A2A" w14:textId="4FC40535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2E0898DF" wp14:editId="571A9E6A">
            <wp:extent cx="5210175" cy="3005455"/>
            <wp:effectExtent l="0" t="0" r="9525" b="4445"/>
            <wp:docPr id="2125344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441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99EA" w14:textId="77777777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D9598EB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4722F20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5353A64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0E67078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D8CF082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0ACACBA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40ABE17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CCE425C" w14:textId="3F825DEB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>Importación datos (Muestra la vista del archivo una vez seleccionado)</w:t>
      </w:r>
    </w:p>
    <w:p w14:paraId="0D0DACBE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AF38E32" w14:textId="11CD0C57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025F333C" wp14:editId="61626B68">
            <wp:extent cx="5353050" cy="2947670"/>
            <wp:effectExtent l="0" t="0" r="0" b="5080"/>
            <wp:docPr id="2047280630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80630" name="Imagen 1" descr="Interfaz de usuario gráfica, Aplicación, 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FFB0" w14:textId="77777777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71BBA61" w14:textId="7FEF2FAE" w:rsidR="003B01BD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Revisión y Transformación</w:t>
      </w:r>
    </w:p>
    <w:p w14:paraId="5CB9B82F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AD3AD30" w14:textId="36327A96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Se revisaron todas las columnas en cuanto a los formatos se refiere, como también los eventuales errores y celdas vacías</w:t>
      </w:r>
      <w:r w:rsidR="0072646E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o en blanco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.</w:t>
      </w:r>
    </w:p>
    <w:p w14:paraId="20C95EF9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ED900CC" w14:textId="6F94D3F2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3B93CD38" wp14:editId="7DA9B645">
            <wp:extent cx="5400675" cy="2609850"/>
            <wp:effectExtent l="0" t="0" r="9525" b="0"/>
            <wp:docPr id="615407525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07525" name="Imagen 1" descr="Interfaz de usuario gráfica, Aplicación, Tabla, Excel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D243" w14:textId="77777777" w:rsidR="001150C0" w:rsidRDefault="001150C0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4797A0B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36F5A6E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EDDC34D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F00C695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8FCCAF4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803B580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B28ECC0" w14:textId="3566FA8C" w:rsidR="00C57429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bookmarkStart w:id="3" w:name="_Hlk178432746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 xml:space="preserve">Transformación de celdas en blanco en columna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Teacher_Quality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.</w:t>
      </w:r>
    </w:p>
    <w:bookmarkEnd w:id="3"/>
    <w:p w14:paraId="749E267C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3A41BA0" w14:textId="715E1304" w:rsidR="001150C0" w:rsidRDefault="001150C0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410C8321" wp14:editId="36550488">
            <wp:extent cx="5612130" cy="2584450"/>
            <wp:effectExtent l="0" t="0" r="7620" b="6350"/>
            <wp:docPr id="1306990111" name="Imagen 1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90111" name="Imagen 1" descr="Interfaz de usuario gráfica, Tabla, Excel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6613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7AEA46B" w14:textId="77777777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2760980" w14:textId="67516FC2" w:rsidR="003B01BD" w:rsidRDefault="001150C0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3A395858" wp14:editId="7750BD72">
            <wp:extent cx="5612130" cy="2591435"/>
            <wp:effectExtent l="0" t="0" r="7620" b="0"/>
            <wp:docPr id="112400583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05832" name="Imagen 1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45F1" w14:textId="77777777" w:rsidR="001150C0" w:rsidRDefault="001150C0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27B0E0F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972103E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29ED7AE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8F5AD60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803A827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7A74FE6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8789A15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4794DCA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B63647A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17CDDE1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02E03CD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C54A3C6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44E95E2" w14:textId="46A96A29" w:rsidR="00C65608" w:rsidRDefault="00C65608" w:rsidP="00C65608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 xml:space="preserve">Transformación de celdas en blanco en columna </w:t>
      </w:r>
      <w:proofErr w:type="spellStart"/>
      <w:r w:rsidR="0034575A" w:rsidRPr="0034575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Parental_Education_Level</w:t>
      </w:r>
      <w:proofErr w:type="spellEnd"/>
      <w:r w:rsidR="0034575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.</w:t>
      </w:r>
    </w:p>
    <w:p w14:paraId="40484D32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49CB3D6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6FAD50A" w14:textId="0DAC2B3D" w:rsidR="001150C0" w:rsidRDefault="001150C0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210371EB" wp14:editId="677A6F1F">
            <wp:extent cx="5612130" cy="2602865"/>
            <wp:effectExtent l="0" t="0" r="7620" b="6985"/>
            <wp:docPr id="159720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0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5CCD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12A50F8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1D7CD64" w14:textId="0C02A761" w:rsidR="001150C0" w:rsidRDefault="001150C0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5CDBED68" wp14:editId="679C3AF0">
            <wp:extent cx="5612130" cy="2570480"/>
            <wp:effectExtent l="0" t="0" r="7620" b="1270"/>
            <wp:docPr id="133064540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45400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87E5" w14:textId="77777777" w:rsidR="00B1779E" w:rsidRPr="00C57429" w:rsidRDefault="00B1779E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16"/>
          <w:szCs w:val="16"/>
          <w:lang w:eastAsia="es-CL"/>
          <w14:ligatures w14:val="none"/>
        </w:rPr>
      </w:pPr>
    </w:p>
    <w:p w14:paraId="6E5BDD69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10A181F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FE31791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110623A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A8BB751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F4FFCD5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69AC113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57244BD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0413173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95140D8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15F3827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2E650C9" w14:textId="0CF9F9E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 xml:space="preserve">Revisión de celdas en blanco en columna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Distance_from_Home</w:t>
      </w:r>
      <w:proofErr w:type="spellEnd"/>
    </w:p>
    <w:p w14:paraId="359B061F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6DE4231" w14:textId="08E5AF56" w:rsidR="00B1779E" w:rsidRDefault="00B1779E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6E843927" wp14:editId="7F935C30">
            <wp:extent cx="5612130" cy="2593975"/>
            <wp:effectExtent l="0" t="0" r="7620" b="0"/>
            <wp:docPr id="1748676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765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A233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30145A7" w14:textId="32AE27BD" w:rsidR="00DF7695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Transformación de celdas en blanco por dato válido. Todas las celdas en blanco del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dataset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quedaron con el dato “Sin información”</w:t>
      </w:r>
      <w:r w:rsidR="0034575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.</w:t>
      </w:r>
    </w:p>
    <w:p w14:paraId="0B94ED25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B837763" w14:textId="40C19408" w:rsidR="00DF7695" w:rsidRDefault="00DF7695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5D58D7DD" wp14:editId="32977408">
            <wp:extent cx="5612130" cy="2604770"/>
            <wp:effectExtent l="0" t="0" r="7620" b="5080"/>
            <wp:docPr id="12892321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32119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9F2E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4168857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73CB508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9830D9B" w14:textId="620FC260" w:rsidR="00DF7695" w:rsidRDefault="00DF7695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lastRenderedPageBreak/>
        <w:drawing>
          <wp:inline distT="0" distB="0" distL="0" distR="0" wp14:anchorId="11A0D8BC" wp14:editId="2AFF623F">
            <wp:extent cx="5612130" cy="2576830"/>
            <wp:effectExtent l="0" t="0" r="7620" b="0"/>
            <wp:docPr id="824101237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01237" name="Imagen 1" descr="Interfaz de usuario gráfica, Aplicación, Tabla, Excel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7A5D" w14:textId="77777777" w:rsidR="00B1779E" w:rsidRDefault="00B1779E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CE405BC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445A56C" w14:textId="36C13516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Transformación de la columna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Attendance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, que se encuentra con valores en formato entero a valores en formato porcentaje (%), para su uso más directo en posibles cálculos posteriores.</w:t>
      </w:r>
    </w:p>
    <w:p w14:paraId="73E1C30A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8D54BE9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BFBC52A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C18D721" w14:textId="10BC611A" w:rsidR="000A3E62" w:rsidRDefault="000A3E62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25E5CBA8" wp14:editId="780FD4F4">
            <wp:extent cx="5612130" cy="2605405"/>
            <wp:effectExtent l="0" t="0" r="7620" b="4445"/>
            <wp:docPr id="466090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903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2492" w14:textId="77777777" w:rsidR="00F71701" w:rsidRDefault="00F71701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B03254D" w14:textId="77777777" w:rsidR="00F71701" w:rsidRDefault="00F71701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F2F0397" w14:textId="73552F77" w:rsidR="00F71701" w:rsidRDefault="00C65608" w:rsidP="0034575A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Definición del parámetro como ruta de a</w:t>
      </w:r>
      <w:r w:rsidR="00F71701" w:rsidRPr="00F71701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cceso al </w:t>
      </w:r>
      <w:proofErr w:type="spellStart"/>
      <w:r w:rsidR="00F71701" w:rsidRPr="00F71701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dataset</w:t>
      </w:r>
      <w:proofErr w:type="spellEnd"/>
      <w:r w:rsidR="00F71701" w:rsidRPr="00F71701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utilizado para la evaluación sumativa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.</w:t>
      </w:r>
      <w:r w:rsidR="0034575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Parámetro se </w:t>
      </w:r>
      <w:proofErr w:type="gramStart"/>
      <w:r w:rsidR="0034575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denominó  </w:t>
      </w:r>
      <w:proofErr w:type="spellStart"/>
      <w:r w:rsidR="0034575A" w:rsidRPr="0034575A">
        <w:rPr>
          <w:rFonts w:ascii="Arial" w:eastAsia="Times New Roman" w:hAnsi="Arial" w:cs="Arial"/>
          <w:color w:val="000000"/>
          <w:kern w:val="0"/>
          <w:lang w:eastAsia="es-CL"/>
          <w14:ligatures w14:val="none"/>
        </w:rPr>
        <w:t>Ruta</w:t>
      </w:r>
      <w:proofErr w:type="gramEnd"/>
      <w:r w:rsidR="0034575A" w:rsidRPr="0034575A">
        <w:rPr>
          <w:rFonts w:ascii="Arial" w:eastAsia="Times New Roman" w:hAnsi="Arial" w:cs="Arial"/>
          <w:color w:val="000000"/>
          <w:kern w:val="0"/>
          <w:lang w:eastAsia="es-CL"/>
          <w14:ligatures w14:val="none"/>
        </w:rPr>
        <w:t>_Dataset_StudentPerfomanceFactors</w:t>
      </w:r>
      <w:proofErr w:type="spellEnd"/>
    </w:p>
    <w:p w14:paraId="55BBDE1C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E3165F8" w14:textId="7B17F9FC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lastRenderedPageBreak/>
        <w:drawing>
          <wp:inline distT="0" distB="0" distL="0" distR="0" wp14:anchorId="61DE4184" wp14:editId="6E6CF420">
            <wp:extent cx="5612130" cy="2823845"/>
            <wp:effectExtent l="0" t="0" r="7620" b="0"/>
            <wp:docPr id="761716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163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C14D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86303A1" w14:textId="77777777" w:rsidR="00AC67CF" w:rsidRDefault="00AC67CF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7A46FBA" w14:textId="60F02EB9" w:rsidR="00C65608" w:rsidRDefault="00AC67CF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793D5C13" wp14:editId="46E9B442">
            <wp:extent cx="5612130" cy="3143885"/>
            <wp:effectExtent l="0" t="0" r="7620" b="0"/>
            <wp:docPr id="251163652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63652" name="Imagen 1" descr="Interfaz de usuario gráfica, Aplicación, Tabla, Excel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FA99" w14:textId="77777777" w:rsidR="00F71701" w:rsidRDefault="00F71701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96E4BE4" w14:textId="49958D4E" w:rsidR="00AA5FAC" w:rsidRDefault="00AA5FAC" w:rsidP="0072646E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54692E5" w14:textId="095AC7C0" w:rsidR="00AA5FAC" w:rsidRPr="0072646E" w:rsidRDefault="00AA5FAC" w:rsidP="0072646E">
      <w:pPr>
        <w:shd w:val="clear" w:color="auto" w:fill="FFFFFF"/>
        <w:spacing w:after="10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3C366B8" w14:textId="5F674659" w:rsidR="00AA5FAC" w:rsidRPr="0072646E" w:rsidRDefault="00AA5FAC" w:rsidP="0072646E">
      <w:pPr>
        <w:shd w:val="clear" w:color="auto" w:fill="FFFFFF"/>
        <w:spacing w:after="10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sectPr w:rsidR="00AA5FAC" w:rsidRPr="007264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4A4826"/>
    <w:multiLevelType w:val="hybridMultilevel"/>
    <w:tmpl w:val="D7A44CB6"/>
    <w:lvl w:ilvl="0" w:tplc="B7F6E6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045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9E2"/>
    <w:rsid w:val="000341AB"/>
    <w:rsid w:val="000A3E62"/>
    <w:rsid w:val="000E3160"/>
    <w:rsid w:val="001150C0"/>
    <w:rsid w:val="001902EA"/>
    <w:rsid w:val="002B7284"/>
    <w:rsid w:val="0034575A"/>
    <w:rsid w:val="003B01BD"/>
    <w:rsid w:val="00590D96"/>
    <w:rsid w:val="0072646E"/>
    <w:rsid w:val="008C77A3"/>
    <w:rsid w:val="009B6412"/>
    <w:rsid w:val="00A969E2"/>
    <w:rsid w:val="00AA5FAC"/>
    <w:rsid w:val="00AC67CF"/>
    <w:rsid w:val="00AE2B7C"/>
    <w:rsid w:val="00B1779E"/>
    <w:rsid w:val="00C57429"/>
    <w:rsid w:val="00C65608"/>
    <w:rsid w:val="00DF7695"/>
    <w:rsid w:val="00E1066F"/>
    <w:rsid w:val="00EB07C3"/>
    <w:rsid w:val="00F71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CBBC2"/>
  <w15:chartTrackingRefBased/>
  <w15:docId w15:val="{B9E979A7-516A-4E42-931D-5B9470A90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69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969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969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969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969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969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969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969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969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969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969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969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969E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969E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969E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969E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969E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969E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69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69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69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69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969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969E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969E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969E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969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969E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969E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106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Hipervnculo">
    <w:name w:val="Hyperlink"/>
    <w:basedOn w:val="Fuentedeprrafopredeter"/>
    <w:uiPriority w:val="99"/>
    <w:unhideWhenUsed/>
    <w:rsid w:val="000341A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41A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B01B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1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992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587753">
                  <w:marLeft w:val="0"/>
                  <w:marRight w:val="36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9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46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966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972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3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39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57922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226133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128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01415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1649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548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301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01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95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62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936320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80656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3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5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231835">
                          <w:marLeft w:val="0"/>
                          <w:marRight w:val="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31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7417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17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702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030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765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16114">
                      <w:marLeft w:val="0"/>
                      <w:marRight w:val="0"/>
                      <w:marTop w:val="5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891897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41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13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4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DADCE0"/>
                <w:right w:val="none" w:sz="0" w:space="0" w:color="auto"/>
              </w:divBdr>
              <w:divsChild>
                <w:div w:id="35280512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926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ADCE0"/>
                        <w:left w:val="single" w:sz="2" w:space="0" w:color="DADCE0"/>
                        <w:bottom w:val="single" w:sz="2" w:space="0" w:color="DADCE0"/>
                        <w:right w:val="single" w:sz="2" w:space="0" w:color="DADCE0"/>
                      </w:divBdr>
                      <w:divsChild>
                        <w:div w:id="204560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4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single" w:sz="6" w:space="0" w:color="DADCE0"/>
                                <w:bottom w:val="single" w:sz="6" w:space="0" w:color="DADCE0"/>
                                <w:right w:val="single" w:sz="6" w:space="0" w:color="DADCE0"/>
                              </w:divBdr>
                              <w:divsChild>
                                <w:div w:id="11153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gchavezp/Power-BI-Basico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10</Pages>
  <Words>506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Chávez Pérez</dc:creator>
  <cp:keywords/>
  <dc:description/>
  <cp:lastModifiedBy>Mauro Chávez Pérez</cp:lastModifiedBy>
  <cp:revision>9</cp:revision>
  <dcterms:created xsi:type="dcterms:W3CDTF">2024-09-27T22:09:00Z</dcterms:created>
  <dcterms:modified xsi:type="dcterms:W3CDTF">2024-09-28T21:36:00Z</dcterms:modified>
</cp:coreProperties>
</file>