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5C" w:rsidRDefault="009C265C" w:rsidP="009C265C">
      <w:pPr>
        <w:shd w:val="clear" w:color="auto" w:fill="FFFFFF"/>
        <w:spacing w:after="0" w:line="240" w:lineRule="auto"/>
        <w:jc w:val="center"/>
        <w:rPr>
          <w:rFonts w:ascii="Times New Roman" w:eastAsia="Times New Roman" w:hAnsi="Times New Roman" w:cs="Times New Roman"/>
          <w:color w:val="111111"/>
          <w:sz w:val="40"/>
          <w:szCs w:val="40"/>
          <w:bdr w:val="none" w:sz="0" w:space="0" w:color="auto" w:frame="1"/>
        </w:rPr>
      </w:pPr>
      <w:r>
        <w:rPr>
          <w:rFonts w:ascii="Times New Roman" w:eastAsia="Times New Roman" w:hAnsi="Times New Roman" w:cs="Times New Roman"/>
          <w:color w:val="111111"/>
          <w:sz w:val="40"/>
          <w:szCs w:val="40"/>
          <w:bdr w:val="none" w:sz="0" w:space="0" w:color="auto" w:frame="1"/>
        </w:rPr>
        <w:t>Matthew Geiger</w:t>
      </w:r>
    </w:p>
    <w:p w:rsidR="00B36712" w:rsidRDefault="00B36712" w:rsidP="00B36712">
      <w:pPr>
        <w:shd w:val="clear" w:color="auto" w:fill="FFFFFF"/>
        <w:spacing w:after="0" w:line="240" w:lineRule="auto"/>
        <w:jc w:val="center"/>
        <w:rPr>
          <w:rFonts w:ascii="Times New Roman" w:eastAsia="Times New Roman" w:hAnsi="Times New Roman" w:cs="Times New Roman"/>
          <w:color w:val="111111"/>
          <w:sz w:val="40"/>
          <w:szCs w:val="40"/>
          <w:bdr w:val="none" w:sz="0" w:space="0" w:color="auto" w:frame="1"/>
        </w:rPr>
      </w:pPr>
      <w:r w:rsidRPr="00B36712">
        <w:rPr>
          <w:rFonts w:ascii="Times New Roman" w:eastAsia="Times New Roman" w:hAnsi="Times New Roman" w:cs="Times New Roman"/>
          <w:color w:val="111111"/>
          <w:sz w:val="40"/>
          <w:szCs w:val="40"/>
          <w:bdr w:val="none" w:sz="0" w:space="0" w:color="auto" w:frame="1"/>
        </w:rPr>
        <w:t>Exam 1 – CSCI 352</w:t>
      </w:r>
    </w:p>
    <w:p w:rsidR="009C265C" w:rsidRPr="00B36712" w:rsidRDefault="009C265C" w:rsidP="00B36712">
      <w:pPr>
        <w:shd w:val="clear" w:color="auto" w:fill="FFFFFF"/>
        <w:spacing w:after="0" w:line="240" w:lineRule="auto"/>
        <w:jc w:val="center"/>
        <w:rPr>
          <w:rFonts w:ascii="Helvetica" w:eastAsia="Times New Roman" w:hAnsi="Helvetica" w:cs="Helvetica"/>
          <w:color w:val="111111"/>
          <w:sz w:val="24"/>
          <w:szCs w:val="24"/>
        </w:rPr>
      </w:pPr>
      <w:r>
        <w:rPr>
          <w:rFonts w:ascii="Times New Roman" w:eastAsia="Times New Roman" w:hAnsi="Times New Roman" w:cs="Times New Roman"/>
          <w:color w:val="111111"/>
          <w:sz w:val="40"/>
          <w:szCs w:val="40"/>
          <w:bdr w:val="none" w:sz="0" w:space="0" w:color="auto" w:frame="1"/>
        </w:rPr>
        <w:t>2016.10.13</w:t>
      </w:r>
    </w:p>
    <w:p w:rsidR="00B36712" w:rsidRPr="00B36712" w:rsidRDefault="00B36712" w:rsidP="00B36712">
      <w:pPr>
        <w:shd w:val="clear" w:color="auto" w:fill="FFFFFF"/>
        <w:spacing w:after="0" w:line="240" w:lineRule="auto"/>
        <w:rPr>
          <w:rFonts w:ascii="Helvetica" w:eastAsia="Times New Roman" w:hAnsi="Helvetica" w:cs="Helvetica"/>
          <w:color w:val="111111"/>
          <w:sz w:val="24"/>
          <w:szCs w:val="24"/>
        </w:rPr>
      </w:pPr>
      <w:r w:rsidRPr="00B36712">
        <w:rPr>
          <w:rFonts w:ascii="Times New Roman" w:eastAsia="Times New Roman" w:hAnsi="Times New Roman" w:cs="Times New Roman"/>
          <w:color w:val="111111"/>
          <w:sz w:val="24"/>
          <w:szCs w:val="24"/>
          <w:bdr w:val="none" w:sz="0" w:space="0" w:color="auto" w:frame="1"/>
        </w:rPr>
        <w:t>  </w:t>
      </w:r>
    </w:p>
    <w:p w:rsidR="009C265C" w:rsidRDefault="00B36712" w:rsidP="009C265C">
      <w:pPr>
        <w:pStyle w:val="Heading1"/>
        <w:rPr>
          <w:rFonts w:eastAsia="Times New Roman"/>
          <w:bdr w:val="none" w:sz="0" w:space="0" w:color="auto" w:frame="1"/>
        </w:rPr>
      </w:pPr>
      <w:r w:rsidRPr="00B36712">
        <w:rPr>
          <w:rFonts w:eastAsia="Times New Roman"/>
          <w:bdr w:val="none" w:sz="0" w:space="0" w:color="auto" w:frame="1"/>
        </w:rPr>
        <w:t xml:space="preserve">Problem 1) </w:t>
      </w:r>
    </w:p>
    <w:p w:rsidR="00B36712" w:rsidRPr="00B36712" w:rsidRDefault="00B36712" w:rsidP="00B36712">
      <w:pPr>
        <w:shd w:val="clear" w:color="auto" w:fill="FFFFFF"/>
        <w:spacing w:after="0" w:line="240" w:lineRule="auto"/>
        <w:rPr>
          <w:rFonts w:ascii="Helvetica" w:eastAsia="Times New Roman" w:hAnsi="Helvetica" w:cs="Helvetica"/>
          <w:i/>
          <w:color w:val="111111"/>
          <w:sz w:val="24"/>
          <w:szCs w:val="24"/>
        </w:rPr>
      </w:pPr>
      <w:r w:rsidRPr="00B36712">
        <w:rPr>
          <w:rFonts w:ascii="Times New Roman" w:eastAsia="Times New Roman" w:hAnsi="Times New Roman" w:cs="Times New Roman"/>
          <w:i/>
          <w:color w:val="111111"/>
          <w:sz w:val="24"/>
          <w:szCs w:val="24"/>
          <w:bdr w:val="none" w:sz="0" w:space="0" w:color="auto" w:frame="1"/>
        </w:rPr>
        <w:t>Consider two different implementations, M1 and M2, of the same instruction set. There are three classes of instructions (A, B, and C) in the instruction set. M1 has a clock rate of 80 MHz and M2 has a clock rate of 100 MHz. The average number of cycles for each instruction class and their frequencies (for a typical program) are as follows:</w:t>
      </w:r>
      <w:r w:rsidRPr="009C265C">
        <w:rPr>
          <w:rFonts w:ascii="Times New Roman" w:eastAsia="Times New Roman" w:hAnsi="Times New Roman" w:cs="Times New Roman"/>
          <w:i/>
          <w:color w:val="111111"/>
          <w:sz w:val="24"/>
          <w:szCs w:val="24"/>
          <w:bdr w:val="none" w:sz="0" w:space="0" w:color="auto" w:frame="1"/>
        </w:rPr>
        <w:t> </w:t>
      </w:r>
      <w:r w:rsidRPr="00B36712">
        <w:rPr>
          <w:rFonts w:ascii="inherit" w:eastAsia="Times New Roman" w:hAnsi="inherit" w:cs="Times New Roman"/>
          <w:i/>
          <w:color w:val="FF0000"/>
          <w:sz w:val="24"/>
          <w:szCs w:val="24"/>
          <w:bdr w:val="none" w:sz="0" w:space="0" w:color="auto" w:frame="1"/>
        </w:rPr>
        <w:t>(20</w:t>
      </w:r>
      <w:r w:rsidRPr="009C265C">
        <w:rPr>
          <w:rFonts w:ascii="inherit" w:eastAsia="Times New Roman" w:hAnsi="inherit" w:cs="Times New Roman"/>
          <w:i/>
          <w:color w:val="FF0000"/>
          <w:sz w:val="24"/>
          <w:szCs w:val="24"/>
          <w:bdr w:val="none" w:sz="0" w:space="0" w:color="auto" w:frame="1"/>
        </w:rPr>
        <w:t> </w:t>
      </w:r>
      <w:r w:rsidRPr="00B36712">
        <w:rPr>
          <w:rFonts w:ascii="inherit" w:eastAsia="Times New Roman" w:hAnsi="inherit" w:cs="Times New Roman"/>
          <w:i/>
          <w:color w:val="FF0000"/>
          <w:sz w:val="24"/>
          <w:szCs w:val="24"/>
          <w:bdr w:val="none" w:sz="0" w:space="0" w:color="auto" w:frame="1"/>
        </w:rPr>
        <w:t>pts)</w:t>
      </w:r>
    </w:p>
    <w:p w:rsidR="00B36712" w:rsidRPr="00B36712" w:rsidRDefault="00B36712" w:rsidP="00B36712">
      <w:pPr>
        <w:shd w:val="clear" w:color="auto" w:fill="FFFFFF"/>
        <w:spacing w:after="0" w:line="240" w:lineRule="auto"/>
        <w:rPr>
          <w:rFonts w:ascii="Helvetica" w:eastAsia="Times New Roman" w:hAnsi="Helvetica" w:cs="Helvetica"/>
          <w:i/>
          <w:color w:val="111111"/>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33"/>
        <w:gridCol w:w="2336"/>
        <w:gridCol w:w="2337"/>
        <w:gridCol w:w="2334"/>
      </w:tblGrid>
      <w:tr w:rsidR="00B36712" w:rsidRPr="00B36712" w:rsidTr="00B36712">
        <w:tc>
          <w:tcPr>
            <w:tcW w:w="2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Instruction Class</w:t>
            </w:r>
          </w:p>
        </w:tc>
        <w:tc>
          <w:tcPr>
            <w:tcW w:w="23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Machine M1 – Cycles/Instruction Class</w:t>
            </w:r>
          </w:p>
        </w:tc>
        <w:tc>
          <w:tcPr>
            <w:tcW w:w="23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Machine M2 – Cycles/Instruction Class</w:t>
            </w:r>
          </w:p>
        </w:tc>
        <w:tc>
          <w:tcPr>
            <w:tcW w:w="23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Frequency</w:t>
            </w:r>
          </w:p>
        </w:tc>
      </w:tr>
      <w:tr w:rsidR="00B36712" w:rsidRPr="00B36712" w:rsidTr="00B36712">
        <w:tc>
          <w:tcPr>
            <w:tcW w:w="2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A</w:t>
            </w:r>
          </w:p>
        </w:tc>
        <w:tc>
          <w:tcPr>
            <w:tcW w:w="2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1</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2</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60%</w:t>
            </w:r>
          </w:p>
        </w:tc>
      </w:tr>
      <w:tr w:rsidR="00B36712" w:rsidRPr="00B36712" w:rsidTr="00B36712">
        <w:tc>
          <w:tcPr>
            <w:tcW w:w="2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B</w:t>
            </w:r>
          </w:p>
        </w:tc>
        <w:tc>
          <w:tcPr>
            <w:tcW w:w="2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2</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3</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30%</w:t>
            </w:r>
          </w:p>
        </w:tc>
      </w:tr>
      <w:tr w:rsidR="00B36712" w:rsidRPr="00B36712" w:rsidTr="00B36712">
        <w:tc>
          <w:tcPr>
            <w:tcW w:w="2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C</w:t>
            </w:r>
          </w:p>
        </w:tc>
        <w:tc>
          <w:tcPr>
            <w:tcW w:w="2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4</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4</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36712" w:rsidRPr="00B36712" w:rsidRDefault="00B36712" w:rsidP="00B36712">
            <w:pPr>
              <w:spacing w:after="0" w:line="240" w:lineRule="auto"/>
              <w:rPr>
                <w:rFonts w:ascii="inherit" w:eastAsia="Times New Roman" w:hAnsi="inherit" w:cs="Helvetica"/>
                <w:i/>
                <w:color w:val="111111"/>
                <w:sz w:val="20"/>
                <w:szCs w:val="20"/>
              </w:rPr>
            </w:pPr>
            <w:r w:rsidRPr="00B36712">
              <w:rPr>
                <w:rFonts w:ascii="Times New Roman" w:eastAsia="Times New Roman" w:hAnsi="Times New Roman" w:cs="Times New Roman"/>
                <w:i/>
                <w:color w:val="111111"/>
                <w:sz w:val="24"/>
                <w:szCs w:val="24"/>
                <w:bdr w:val="none" w:sz="0" w:space="0" w:color="auto" w:frame="1"/>
              </w:rPr>
              <w:t>10%</w:t>
            </w:r>
          </w:p>
        </w:tc>
      </w:tr>
    </w:tbl>
    <w:p w:rsidR="00B36712" w:rsidRPr="00B36712" w:rsidRDefault="00B36712" w:rsidP="00B36712">
      <w:pPr>
        <w:shd w:val="clear" w:color="auto" w:fill="FFFFFF"/>
        <w:spacing w:after="0" w:line="240" w:lineRule="auto"/>
        <w:rPr>
          <w:rFonts w:ascii="Helvetica" w:eastAsia="Times New Roman" w:hAnsi="Helvetica" w:cs="Helvetica"/>
          <w:i/>
          <w:color w:val="111111"/>
          <w:sz w:val="24"/>
          <w:szCs w:val="24"/>
        </w:rPr>
      </w:pPr>
    </w:p>
    <w:p w:rsidR="00B36712" w:rsidRPr="00B36712" w:rsidRDefault="00B36712" w:rsidP="00B36712">
      <w:pPr>
        <w:shd w:val="clear" w:color="auto" w:fill="FFFFFF"/>
        <w:spacing w:after="0" w:line="240" w:lineRule="auto"/>
        <w:rPr>
          <w:rFonts w:ascii="Helvetica" w:eastAsia="Times New Roman" w:hAnsi="Helvetica" w:cs="Helvetica"/>
          <w:i/>
          <w:color w:val="111111"/>
          <w:sz w:val="24"/>
          <w:szCs w:val="24"/>
        </w:rPr>
      </w:pPr>
      <w:r w:rsidRPr="00B36712">
        <w:rPr>
          <w:rFonts w:ascii="Times New Roman" w:eastAsia="Times New Roman" w:hAnsi="Times New Roman" w:cs="Times New Roman"/>
          <w:i/>
          <w:color w:val="111111"/>
          <w:sz w:val="24"/>
          <w:szCs w:val="24"/>
          <w:bdr w:val="none" w:sz="0" w:space="0" w:color="auto" w:frame="1"/>
        </w:rPr>
        <w:t>Calculate the average CPI for each machine, M1, and M2.</w:t>
      </w:r>
    </w:p>
    <w:p w:rsidR="00B36712" w:rsidRPr="00B36712" w:rsidRDefault="00B36712" w:rsidP="00B36712">
      <w:pPr>
        <w:shd w:val="clear" w:color="auto" w:fill="FFFFFF"/>
        <w:spacing w:after="0" w:line="240" w:lineRule="auto"/>
        <w:rPr>
          <w:rFonts w:ascii="Helvetica" w:eastAsia="Times New Roman" w:hAnsi="Helvetica" w:cs="Helvetica"/>
          <w:color w:val="111111"/>
          <w:sz w:val="24"/>
          <w:szCs w:val="24"/>
        </w:rPr>
      </w:pPr>
    </w:p>
    <w:p w:rsidR="00B36712"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Clock_Rate_M1 = 80 MHz</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Clock_Rate_M2 = 100 MHz</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Clock_Cycle_Time_M1 = 1/(80 * 10^6)</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Clock_Cycle_Time_M2 = 1/(100 * 10^6)</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p>
    <w:p w:rsidR="001A6DF1" w:rsidRDefault="001A6DF1"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CPI_M1 = (CPI_A_M1 * f_A_M1) + (CPI_B_M1 * f_B_M1) + (CPI_C_M1 * f_C_M1)</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CPI_M1 = (1 * 0.6) + (2 * 0.3) + (4 * 0.10)</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CPI_M1 = 1.6</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p>
    <w:p w:rsidR="001A6DF1" w:rsidRDefault="001A6DF1"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CPI_M2 = (CPI_A_M2 * f_A_M2) + (CPI_B_M2 * f_B_M2) + (CPI_C_M2 * f_C_M2)</w:t>
      </w:r>
      <w:bookmarkStart w:id="0" w:name="_GoBack"/>
      <w:bookmarkEnd w:id="0"/>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CPI_M2 = (2 * 0.6) + (3 * 0.3) + (4 * 0.1)</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CPI_M2 = 2.5</w:t>
      </w:r>
    </w:p>
    <w:p w:rsidR="00EE6860" w:rsidRDefault="00EE6860" w:rsidP="00B36712">
      <w:pPr>
        <w:shd w:val="clear" w:color="auto" w:fill="FFFFFF"/>
        <w:spacing w:after="0" w:line="240" w:lineRule="auto"/>
        <w:rPr>
          <w:rFonts w:ascii="Helvetica" w:eastAsia="Times New Roman" w:hAnsi="Helvetica" w:cs="Helvetica"/>
          <w:color w:val="111111"/>
          <w:sz w:val="24"/>
          <w:szCs w:val="24"/>
        </w:rPr>
      </w:pPr>
    </w:p>
    <w:p w:rsidR="00EE6860" w:rsidRDefault="00EE6860" w:rsidP="00B36712">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M1 will have a CPI of 1.6, while M2 will have a CPI of 2.5.</w:t>
      </w:r>
    </w:p>
    <w:p w:rsidR="00EE6860" w:rsidRPr="00B36712" w:rsidRDefault="00EE6860" w:rsidP="00B36712">
      <w:pPr>
        <w:shd w:val="clear" w:color="auto" w:fill="FFFFFF"/>
        <w:spacing w:after="0" w:line="240" w:lineRule="auto"/>
        <w:rPr>
          <w:rFonts w:ascii="Helvetica" w:eastAsia="Times New Roman" w:hAnsi="Helvetica" w:cs="Helvetica"/>
          <w:color w:val="111111"/>
          <w:sz w:val="24"/>
          <w:szCs w:val="24"/>
        </w:rPr>
      </w:pPr>
    </w:p>
    <w:p w:rsidR="009C265C" w:rsidRDefault="00B36712" w:rsidP="009C265C">
      <w:pPr>
        <w:pStyle w:val="Heading1"/>
        <w:rPr>
          <w:rFonts w:eastAsia="Times New Roman"/>
          <w:bdr w:val="none" w:sz="0" w:space="0" w:color="auto" w:frame="1"/>
        </w:rPr>
      </w:pPr>
      <w:r w:rsidRPr="00B36712">
        <w:rPr>
          <w:rFonts w:eastAsia="Times New Roman"/>
          <w:bdr w:val="none" w:sz="0" w:space="0" w:color="auto" w:frame="1"/>
        </w:rPr>
        <w:t xml:space="preserve">Problem 2) </w:t>
      </w:r>
    </w:p>
    <w:p w:rsidR="00B36712" w:rsidRPr="00B36712" w:rsidRDefault="00B36712" w:rsidP="00B36712">
      <w:pPr>
        <w:shd w:val="clear" w:color="auto" w:fill="FFFFFF"/>
        <w:spacing w:after="0" w:line="240" w:lineRule="auto"/>
        <w:rPr>
          <w:rFonts w:ascii="Helvetica" w:eastAsia="Times New Roman" w:hAnsi="Helvetica" w:cs="Helvetica"/>
          <w:i/>
          <w:color w:val="111111"/>
          <w:sz w:val="24"/>
          <w:szCs w:val="24"/>
        </w:rPr>
      </w:pPr>
      <w:r w:rsidRPr="00B36712">
        <w:rPr>
          <w:rFonts w:ascii="Times New Roman" w:eastAsia="Times New Roman" w:hAnsi="Times New Roman" w:cs="Times New Roman"/>
          <w:i/>
          <w:color w:val="111111"/>
          <w:sz w:val="24"/>
          <w:szCs w:val="24"/>
          <w:bdr w:val="none" w:sz="0" w:space="0" w:color="auto" w:frame="1"/>
        </w:rPr>
        <w:t>Computer A has an overall CPI of 1.3 and can be run at a clock rate of 600MHz. Computer B has a CPI of 2.5 and can be run at a clock rate of 750</w:t>
      </w:r>
      <w:r w:rsidRPr="009C265C">
        <w:rPr>
          <w:rFonts w:ascii="Times New Roman" w:eastAsia="Times New Roman" w:hAnsi="Times New Roman" w:cs="Times New Roman"/>
          <w:i/>
          <w:color w:val="111111"/>
          <w:sz w:val="24"/>
          <w:szCs w:val="24"/>
          <w:bdr w:val="none" w:sz="0" w:space="0" w:color="auto" w:frame="1"/>
        </w:rPr>
        <w:t> </w:t>
      </w:r>
      <w:r w:rsidRPr="00B36712">
        <w:rPr>
          <w:rFonts w:ascii="inherit" w:eastAsia="Times New Roman" w:hAnsi="inherit" w:cs="Times New Roman"/>
          <w:i/>
          <w:color w:val="111111"/>
          <w:sz w:val="24"/>
          <w:szCs w:val="24"/>
          <w:bdr w:val="none" w:sz="0" w:space="0" w:color="auto" w:frame="1"/>
        </w:rPr>
        <w:t>Mhz</w:t>
      </w:r>
      <w:r w:rsidRPr="00B36712">
        <w:rPr>
          <w:rFonts w:ascii="Times New Roman" w:eastAsia="Times New Roman" w:hAnsi="Times New Roman" w:cs="Times New Roman"/>
          <w:i/>
          <w:color w:val="111111"/>
          <w:sz w:val="24"/>
          <w:szCs w:val="24"/>
          <w:bdr w:val="none" w:sz="0" w:space="0" w:color="auto" w:frame="1"/>
        </w:rPr>
        <w:t>. We have a particular program we wish to run. When compiled for computer A, this program has exactly 100,000 instructions. How many instructions would the program need to have when compiled for Computer B, in order for the two computers to have exactly the same execution time for this program?</w:t>
      </w:r>
      <w:r w:rsidRPr="009C265C">
        <w:rPr>
          <w:rFonts w:ascii="Times New Roman" w:eastAsia="Times New Roman" w:hAnsi="Times New Roman" w:cs="Times New Roman"/>
          <w:i/>
          <w:color w:val="111111"/>
          <w:sz w:val="24"/>
          <w:szCs w:val="24"/>
          <w:bdr w:val="none" w:sz="0" w:space="0" w:color="auto" w:frame="1"/>
        </w:rPr>
        <w:t> </w:t>
      </w:r>
      <w:r w:rsidRPr="00B36712">
        <w:rPr>
          <w:rFonts w:ascii="inherit" w:eastAsia="Times New Roman" w:hAnsi="inherit" w:cs="Times New Roman"/>
          <w:i/>
          <w:color w:val="FF0000"/>
          <w:sz w:val="24"/>
          <w:szCs w:val="24"/>
          <w:bdr w:val="none" w:sz="0" w:space="0" w:color="auto" w:frame="1"/>
        </w:rPr>
        <w:t>(20</w:t>
      </w:r>
      <w:r w:rsidRPr="009C265C">
        <w:rPr>
          <w:rFonts w:ascii="inherit" w:eastAsia="Times New Roman" w:hAnsi="inherit" w:cs="Times New Roman"/>
          <w:i/>
          <w:color w:val="FF0000"/>
          <w:sz w:val="24"/>
          <w:szCs w:val="24"/>
          <w:bdr w:val="none" w:sz="0" w:space="0" w:color="auto" w:frame="1"/>
        </w:rPr>
        <w:t> </w:t>
      </w:r>
      <w:r w:rsidRPr="00B36712">
        <w:rPr>
          <w:rFonts w:ascii="inherit" w:eastAsia="Times New Roman" w:hAnsi="inherit" w:cs="Times New Roman"/>
          <w:i/>
          <w:color w:val="FF0000"/>
          <w:sz w:val="24"/>
          <w:szCs w:val="24"/>
          <w:bdr w:val="none" w:sz="0" w:space="0" w:color="auto" w:frame="1"/>
        </w:rPr>
        <w:t>pts)</w:t>
      </w:r>
    </w:p>
    <w:p w:rsidR="00263039" w:rsidRDefault="00263039" w:rsidP="009C265C">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lastRenderedPageBreak/>
        <w:t>CPI_A = 1.3</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Clock_Rate_A = 600 MHz</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Instructions_A = 100,000</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CPI_B = 2.5</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Clock_Rate_B = 750 MHz</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Instructions_B = ?</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We will be using the equation:</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CPU_Time = (Instructions * CPI) / Clock_Rate</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CPU_Time will be equal, which leads to the following equation:</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CPU_Time = (Instructions_A * CPI_A) / Clock_Rate_A = (Instructions_B * CPI_B) / Clock_Rate_B)</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p>
    <w:p w:rsidR="009C265C" w:rsidRDefault="009C265C"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Simplifying this and solving for Instructions_B, will give us the following:</w:t>
      </w:r>
    </w:p>
    <w:p w:rsidR="009C265C" w:rsidRDefault="009C265C" w:rsidP="009C265C">
      <w:pPr>
        <w:shd w:val="clear" w:color="auto" w:fill="FFFFFF"/>
        <w:spacing w:after="0" w:line="240" w:lineRule="auto"/>
        <w:rPr>
          <w:rFonts w:ascii="Helvetica" w:eastAsia="Times New Roman" w:hAnsi="Helvetica" w:cs="Helvetica"/>
          <w:color w:val="111111"/>
          <w:sz w:val="24"/>
          <w:szCs w:val="24"/>
        </w:rPr>
      </w:pPr>
    </w:p>
    <w:p w:rsidR="009C265C" w:rsidRDefault="00EE6860"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Instructions_B = (Instructions_A * CPI_A * Clock_Rate_B) / (CPI_B * Clock_Rate_A)</w:t>
      </w:r>
    </w:p>
    <w:p w:rsidR="00EE6860" w:rsidRDefault="00EE6860" w:rsidP="009C265C">
      <w:pPr>
        <w:shd w:val="clear" w:color="auto" w:fill="FFFFFF"/>
        <w:spacing w:after="0" w:line="240" w:lineRule="auto"/>
        <w:rPr>
          <w:rFonts w:ascii="Helvetica" w:eastAsia="Times New Roman" w:hAnsi="Helvetica" w:cs="Helvetica"/>
          <w:color w:val="111111"/>
          <w:sz w:val="24"/>
          <w:szCs w:val="24"/>
        </w:rPr>
      </w:pPr>
    </w:p>
    <w:p w:rsidR="00EE6860" w:rsidRDefault="00EE6860"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Solving with Values gives the following:</w:t>
      </w:r>
    </w:p>
    <w:p w:rsidR="00EE6860" w:rsidRDefault="00EE6860" w:rsidP="009C265C">
      <w:pPr>
        <w:shd w:val="clear" w:color="auto" w:fill="FFFFFF"/>
        <w:spacing w:after="0" w:line="240" w:lineRule="auto"/>
        <w:rPr>
          <w:rFonts w:ascii="Helvetica" w:eastAsia="Times New Roman" w:hAnsi="Helvetica" w:cs="Helvetica"/>
          <w:color w:val="111111"/>
          <w:sz w:val="24"/>
          <w:szCs w:val="24"/>
        </w:rPr>
      </w:pPr>
    </w:p>
    <w:p w:rsidR="00EE6860" w:rsidRDefault="00EE6860"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Instructions_B = (100,000 * 1.3 * 600,000,000) / (2.5 * 750,000,000)</w:t>
      </w:r>
    </w:p>
    <w:p w:rsidR="00EE6860" w:rsidRDefault="00EE6860"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 (78*10^12) / (1.875*10^9)</w:t>
      </w:r>
    </w:p>
    <w:p w:rsidR="00EE6860" w:rsidRDefault="00EE6860"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 41,600</w:t>
      </w:r>
    </w:p>
    <w:p w:rsidR="00EE6860" w:rsidRDefault="00EE6860" w:rsidP="009C265C">
      <w:pPr>
        <w:shd w:val="clear" w:color="auto" w:fill="FFFFFF"/>
        <w:spacing w:after="0" w:line="240" w:lineRule="auto"/>
        <w:rPr>
          <w:rFonts w:ascii="Helvetica" w:eastAsia="Times New Roman" w:hAnsi="Helvetica" w:cs="Helvetica"/>
          <w:color w:val="111111"/>
          <w:sz w:val="24"/>
          <w:szCs w:val="24"/>
        </w:rPr>
      </w:pPr>
    </w:p>
    <w:p w:rsidR="00EE6860" w:rsidRPr="009C265C" w:rsidRDefault="00EE6860" w:rsidP="009C265C">
      <w:pPr>
        <w:shd w:val="clear" w:color="auto" w:fill="FFFFFF"/>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In order for Computer A and Computer B to have the same execution time for the program, when the program has 100,000 instructions on Computer A, Computer B will need 41,600 instructions.</w:t>
      </w:r>
    </w:p>
    <w:sectPr w:rsidR="00EE6860" w:rsidRPr="009C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13865"/>
    <w:multiLevelType w:val="multilevel"/>
    <w:tmpl w:val="87D46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C0413"/>
    <w:multiLevelType w:val="multilevel"/>
    <w:tmpl w:val="D72E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95724"/>
    <w:multiLevelType w:val="multilevel"/>
    <w:tmpl w:val="92AA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12"/>
    <w:rsid w:val="001A6DF1"/>
    <w:rsid w:val="00263039"/>
    <w:rsid w:val="009C265C"/>
    <w:rsid w:val="00B36712"/>
    <w:rsid w:val="00EE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163E"/>
  <w15:chartTrackingRefBased/>
  <w15:docId w15:val="{8B986810-B20D-4E74-843C-4A99F30C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6712"/>
  </w:style>
  <w:style w:type="character" w:customStyle="1" w:styleId="Heading1Char">
    <w:name w:val="Heading 1 Char"/>
    <w:basedOn w:val="DefaultParagraphFont"/>
    <w:link w:val="Heading1"/>
    <w:uiPriority w:val="9"/>
    <w:rsid w:val="009C26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04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dc:description/>
  <cp:lastModifiedBy>Matthew Geiger</cp:lastModifiedBy>
  <cp:revision>3</cp:revision>
  <dcterms:created xsi:type="dcterms:W3CDTF">2016-10-13T22:37:00Z</dcterms:created>
  <dcterms:modified xsi:type="dcterms:W3CDTF">2016-10-13T23:33:00Z</dcterms:modified>
</cp:coreProperties>
</file>