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7ED87" w14:textId="77777777" w:rsidR="00AC3CEC" w:rsidRDefault="00AC3CEC"/>
    <w:p w14:paraId="53702650" w14:textId="77777777" w:rsidR="00AC3CEC" w:rsidRDefault="00AC3CEC"/>
    <w:p w14:paraId="107AB5D7" w14:textId="77777777" w:rsidR="00AC3CEC" w:rsidRDefault="00434187">
      <w:pPr>
        <w:spacing w:after="160"/>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rPr>
        <w:br/>
      </w:r>
      <w:r>
        <w:rPr>
          <w:rFonts w:ascii="Calibri" w:eastAsia="Calibri" w:hAnsi="Calibri" w:cs="Calibri"/>
          <w:color w:val="000000"/>
          <w:sz w:val="22"/>
          <w:szCs w:val="22"/>
          <w:highlight w:val="magenta"/>
        </w:rPr>
        <w:t>TEXTO</w:t>
      </w:r>
      <w:r>
        <w:rPr>
          <w:rFonts w:ascii="Calibri" w:eastAsia="Calibri" w:hAnsi="Calibri" w:cs="Calibri"/>
          <w:b/>
          <w:color w:val="000000"/>
          <w:sz w:val="22"/>
          <w:szCs w:val="22"/>
        </w:rPr>
        <w:br/>
      </w:r>
      <w:r>
        <w:rPr>
          <w:rFonts w:ascii="Calibri" w:eastAsia="Calibri" w:hAnsi="Calibri" w:cs="Calibri"/>
          <w:color w:val="000000"/>
          <w:sz w:val="22"/>
          <w:szCs w:val="22"/>
        </w:rPr>
        <w:br/>
      </w:r>
      <w:r>
        <w:rPr>
          <w:rFonts w:ascii="Calibri" w:eastAsia="Calibri" w:hAnsi="Calibri" w:cs="Calibri"/>
          <w:b/>
          <w:color w:val="00B050"/>
          <w:highlight w:val="white"/>
        </w:rPr>
        <w:t xml:space="preserve">CAZADORES DE RIESGOS </w:t>
      </w:r>
      <w:r>
        <w:rPr>
          <w:rFonts w:ascii="Calibri" w:eastAsia="Calibri" w:hAnsi="Calibri" w:cs="Calibri"/>
          <w:b/>
          <w:color w:val="00B050"/>
        </w:rPr>
        <w:t xml:space="preserve">SARLAFT </w:t>
      </w:r>
    </w:p>
    <w:p w14:paraId="4E9EA65D" w14:textId="2D3A880B" w:rsidR="00AC3CEC" w:rsidRDefault="00434187">
      <w:pPr>
        <w:spacing w:after="160"/>
      </w:pPr>
      <w:r>
        <w:rPr>
          <w:rFonts w:ascii="Calibri" w:eastAsia="Calibri" w:hAnsi="Calibri" w:cs="Calibri"/>
          <w:b/>
          <w:color w:val="000000"/>
          <w:highlight w:val="white"/>
        </w:rPr>
        <w:t>Cazadores de riesgos: ¡Vivamos la expedición!</w:t>
      </w:r>
      <w:r w:rsidR="006557DF">
        <w:rPr>
          <w:rFonts w:ascii="Calibri" w:eastAsia="Calibri" w:hAnsi="Calibri" w:cs="Calibri"/>
          <w:b/>
          <w:color w:val="000000"/>
          <w:highlight w:val="white"/>
        </w:rPr>
        <w:t xml:space="preserve"> </w:t>
      </w:r>
      <w:r w:rsidR="006557DF">
        <w:rPr>
          <w:rFonts w:ascii="Calibri" w:eastAsia="Calibri" w:hAnsi="Calibri" w:cs="Calibri"/>
          <w:color w:val="ED7D31" w:themeColor="accent2"/>
          <w:sz w:val="22"/>
          <w:szCs w:val="22"/>
        </w:rPr>
        <w:t>(audio 1 – min 0:1)</w:t>
      </w:r>
      <w:r>
        <w:rPr>
          <w:rFonts w:ascii="Calibri" w:eastAsia="Calibri" w:hAnsi="Calibri" w:cs="Calibri"/>
          <w:color w:val="000000"/>
          <w:highlight w:val="white"/>
        </w:rPr>
        <w:br/>
        <w:t>Caza junto a nosotros una de las especies más peligrosas de nuestro planeta:</w:t>
      </w:r>
      <w:r>
        <w:br/>
      </w:r>
      <w:r>
        <w:rPr>
          <w:rFonts w:ascii="Calibri" w:eastAsia="Calibri" w:hAnsi="Calibri" w:cs="Calibri"/>
          <w:b/>
          <w:i/>
          <w:color w:val="000000"/>
          <w:highlight w:val="white"/>
        </w:rPr>
        <w:t>La delincuencia</w:t>
      </w:r>
      <w:r>
        <w:rPr>
          <w:rFonts w:ascii="Calibri" w:eastAsia="Calibri" w:hAnsi="Calibri" w:cs="Calibri"/>
          <w:b/>
          <w:i/>
          <w:color w:val="000000"/>
          <w:highlight w:val="white"/>
        </w:rPr>
        <w:br/>
      </w:r>
      <w:r>
        <w:rPr>
          <w:rFonts w:ascii="Calibri" w:eastAsia="Calibri" w:hAnsi="Calibri" w:cs="Calibri"/>
          <w:color w:val="000000"/>
          <w:highlight w:val="white"/>
        </w:rPr>
        <w:br/>
      </w:r>
      <w:r>
        <w:rPr>
          <w:rFonts w:ascii="Calibri" w:eastAsia="Calibri" w:hAnsi="Calibri" w:cs="Calibri"/>
          <w:b/>
          <w:color w:val="000000"/>
          <w:sz w:val="22"/>
          <w:szCs w:val="22"/>
        </w:rPr>
        <w:t xml:space="preserve"> ¡Iniciemos nuestra cacería!</w:t>
      </w:r>
    </w:p>
    <w:p w14:paraId="37610C89" w14:textId="77777777" w:rsidR="00AC3CEC" w:rsidRPr="00434187" w:rsidRDefault="00434187">
      <w:pPr>
        <w:rPr>
          <w:rFonts w:asciiTheme="minorHAnsi" w:hAnsiTheme="minorHAnsi" w:cstheme="minorHAnsi"/>
          <w:highlight w:val="yellow"/>
        </w:rPr>
      </w:pPr>
      <w:r>
        <w:rPr>
          <w:highlight w:val="yellow"/>
        </w:rPr>
        <w:br/>
      </w:r>
      <w:r w:rsidRPr="00434187">
        <w:rPr>
          <w:rFonts w:asciiTheme="minorHAnsi" w:hAnsiTheme="minorHAnsi" w:cstheme="minorHAnsi"/>
          <w:highlight w:val="yellow"/>
        </w:rPr>
        <w:t>REF-1: INTRODUCCIÓN</w:t>
      </w:r>
    </w:p>
    <w:p w14:paraId="212AB9F0" w14:textId="77777777" w:rsidR="00AC3CEC" w:rsidRDefault="00AC3CEC"/>
    <w:p w14:paraId="7F2C01AD" w14:textId="199E675B" w:rsidR="00AC3CEC" w:rsidRDefault="00434187">
      <w:pPr>
        <w:pBdr>
          <w:top w:val="nil"/>
          <w:left w:val="nil"/>
          <w:bottom w:val="nil"/>
          <w:right w:val="nil"/>
          <w:between w:val="nil"/>
        </w:pBdr>
        <w:spacing w:after="160"/>
        <w:rPr>
          <w:color w:val="000000"/>
        </w:rPr>
      </w:pPr>
      <w:r>
        <w:rPr>
          <w:rFonts w:ascii="Calibri" w:eastAsia="Calibri" w:hAnsi="Calibri" w:cs="Calibri"/>
          <w:color w:val="000000"/>
          <w:sz w:val="22"/>
          <w:szCs w:val="22"/>
          <w:highlight w:val="cyan"/>
        </w:rPr>
        <w:t>NUEVA PÁGINA</w:t>
      </w:r>
      <w:r>
        <w:rPr>
          <w:color w:val="000000"/>
        </w:rPr>
        <w:br/>
      </w:r>
      <w:r>
        <w:rPr>
          <w:rFonts w:ascii="Calibri" w:eastAsia="Calibri" w:hAnsi="Calibri" w:cs="Calibri"/>
          <w:color w:val="000000"/>
          <w:sz w:val="22"/>
          <w:szCs w:val="22"/>
          <w:highlight w:val="magenta"/>
        </w:rPr>
        <w:t>TEXTO Y LOCUCIÓN</w:t>
      </w:r>
      <w:r w:rsidR="006557DF">
        <w:rPr>
          <w:rFonts w:ascii="Calibri" w:eastAsia="Calibri" w:hAnsi="Calibri" w:cs="Calibri"/>
          <w:color w:val="000000"/>
          <w:sz w:val="22"/>
          <w:szCs w:val="22"/>
        </w:rPr>
        <w:t xml:space="preserve"> </w:t>
      </w:r>
      <w:r w:rsidR="006557DF">
        <w:rPr>
          <w:rFonts w:ascii="Calibri" w:eastAsia="Calibri" w:hAnsi="Calibri" w:cs="Calibri"/>
          <w:color w:val="ED7D31" w:themeColor="accent2"/>
          <w:sz w:val="22"/>
          <w:szCs w:val="22"/>
        </w:rPr>
        <w:t>(audio 1 – min 0:14)</w:t>
      </w:r>
    </w:p>
    <w:p w14:paraId="564953B7" w14:textId="77777777" w:rsidR="00AC3CEC" w:rsidRDefault="00434187">
      <w:pPr>
        <w:pBdr>
          <w:top w:val="nil"/>
          <w:left w:val="nil"/>
          <w:bottom w:val="nil"/>
          <w:right w:val="nil"/>
          <w:between w:val="nil"/>
        </w:pBdr>
        <w:spacing w:after="160"/>
        <w:jc w:val="both"/>
        <w:rPr>
          <w:color w:val="000000"/>
        </w:rPr>
      </w:pPr>
      <w:r>
        <w:rPr>
          <w:rFonts w:ascii="Calibri" w:eastAsia="Calibri" w:hAnsi="Calibri" w:cs="Calibri"/>
          <w:color w:val="000000"/>
          <w:highlight w:val="white"/>
        </w:rPr>
        <w:t>En este recorrido debemos estar atentos a los diferentes tipos de delitos, ya que lo ilícito asume diferentes formas para evitar que lo cacemos. </w:t>
      </w:r>
    </w:p>
    <w:p w14:paraId="561D75B6" w14:textId="2B00D714" w:rsidR="00AC3CEC" w:rsidRDefault="00434187">
      <w:pPr>
        <w:pBdr>
          <w:top w:val="nil"/>
          <w:left w:val="nil"/>
          <w:bottom w:val="nil"/>
          <w:right w:val="nil"/>
          <w:between w:val="nil"/>
        </w:pBdr>
        <w:spacing w:after="160"/>
        <w:rPr>
          <w:rFonts w:ascii="Calibri" w:eastAsia="Calibri" w:hAnsi="Calibri" w:cs="Calibri"/>
          <w:b/>
          <w:color w:val="000000"/>
          <w:highlight w:val="white"/>
        </w:rPr>
      </w:pPr>
      <w:r>
        <w:rPr>
          <w:rFonts w:ascii="Calibri" w:eastAsia="Calibri" w:hAnsi="Calibri" w:cs="Calibri"/>
          <w:b/>
          <w:color w:val="000000"/>
          <w:highlight w:val="white"/>
        </w:rPr>
        <w:t xml:space="preserve">Recuerda, entre más fraudes cacemos, </w:t>
      </w:r>
      <w:r w:rsidRPr="00E04742">
        <w:rPr>
          <w:rFonts w:ascii="Calibri" w:eastAsia="Calibri" w:hAnsi="Calibri" w:cs="Calibri"/>
          <w:b/>
          <w:strike/>
          <w:color w:val="000000"/>
          <w:highlight w:val="green"/>
        </w:rPr>
        <w:t>más puntos ganam</w:t>
      </w:r>
      <w:r w:rsidR="00E04742">
        <w:rPr>
          <w:rFonts w:ascii="Calibri" w:eastAsia="Calibri" w:hAnsi="Calibri" w:cs="Calibri"/>
          <w:b/>
          <w:strike/>
          <w:color w:val="000000"/>
          <w:highlight w:val="green"/>
        </w:rPr>
        <w:t>o</w:t>
      </w:r>
      <w:r w:rsidRPr="00E04742">
        <w:rPr>
          <w:rFonts w:ascii="Calibri" w:eastAsia="Calibri" w:hAnsi="Calibri" w:cs="Calibri"/>
          <w:b/>
          <w:strike/>
          <w:color w:val="000000"/>
          <w:highlight w:val="green"/>
        </w:rPr>
        <w:t>s.</w:t>
      </w:r>
      <w:r w:rsidR="00E04742">
        <w:rPr>
          <w:rFonts w:ascii="Calibri" w:eastAsia="Calibri" w:hAnsi="Calibri" w:cs="Calibri"/>
          <w:b/>
          <w:strike/>
          <w:color w:val="000000"/>
          <w:highlight w:val="green"/>
        </w:rPr>
        <w:t xml:space="preserve">  </w:t>
      </w:r>
      <w:r w:rsidR="00E04742" w:rsidRPr="00E04742">
        <w:rPr>
          <w:rFonts w:ascii="Calibri" w:eastAsia="Calibri" w:hAnsi="Calibri" w:cs="Calibri"/>
          <w:b/>
          <w:color w:val="000000"/>
          <w:highlight w:val="green"/>
        </w:rPr>
        <w:t xml:space="preserve">mejor será </w:t>
      </w:r>
      <w:r w:rsidR="00E04742">
        <w:rPr>
          <w:rFonts w:ascii="Calibri" w:eastAsia="Calibri" w:hAnsi="Calibri" w:cs="Calibri"/>
          <w:b/>
          <w:color w:val="000000"/>
          <w:highlight w:val="green"/>
        </w:rPr>
        <w:t>nuestro</w:t>
      </w:r>
      <w:r w:rsidR="00E04742" w:rsidRPr="00E04742">
        <w:rPr>
          <w:rFonts w:ascii="Calibri" w:eastAsia="Calibri" w:hAnsi="Calibri" w:cs="Calibri"/>
          <w:b/>
          <w:color w:val="000000"/>
          <w:highlight w:val="green"/>
        </w:rPr>
        <w:t xml:space="preserve"> desempeño</w:t>
      </w:r>
      <w:r w:rsidR="00E04742">
        <w:rPr>
          <w:rFonts w:ascii="Calibri" w:eastAsia="Calibri" w:hAnsi="Calibri" w:cs="Calibri"/>
          <w:b/>
          <w:color w:val="000000"/>
          <w:highlight w:val="green"/>
        </w:rPr>
        <w:t>.</w:t>
      </w:r>
      <w:r>
        <w:rPr>
          <w:rFonts w:ascii="Calibri" w:eastAsia="Calibri" w:hAnsi="Calibri" w:cs="Calibri"/>
          <w:b/>
          <w:color w:val="000000"/>
          <w:highlight w:val="white"/>
        </w:rPr>
        <w:br/>
      </w:r>
    </w:p>
    <w:p w14:paraId="4339A5FA" w14:textId="77777777" w:rsidR="00AC3CEC" w:rsidRDefault="00434187">
      <w:pPr>
        <w:pBdr>
          <w:top w:val="nil"/>
          <w:left w:val="nil"/>
          <w:bottom w:val="nil"/>
          <w:right w:val="nil"/>
          <w:between w:val="nil"/>
        </w:pBdr>
        <w:spacing w:after="160"/>
        <w:rPr>
          <w:color w:val="000000"/>
        </w:rPr>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 </w:t>
      </w:r>
    </w:p>
    <w:p w14:paraId="15A14004" w14:textId="61D27357" w:rsidR="00AC3CEC" w:rsidRDefault="00434187">
      <w:pPr>
        <w:pBdr>
          <w:top w:val="nil"/>
          <w:left w:val="nil"/>
          <w:bottom w:val="nil"/>
          <w:right w:val="nil"/>
          <w:between w:val="nil"/>
        </w:pBdr>
        <w:spacing w:after="160"/>
        <w:rPr>
          <w:color w:val="000000"/>
        </w:rPr>
      </w:pPr>
      <w:r>
        <w:rPr>
          <w:rFonts w:ascii="Calibri" w:eastAsia="Calibri" w:hAnsi="Calibri" w:cs="Calibri"/>
          <w:b/>
          <w:color w:val="000000"/>
          <w:highlight w:val="white"/>
        </w:rPr>
        <w:t>¿Qué vas a lograr en este safari?</w:t>
      </w:r>
      <w:r>
        <w:rPr>
          <w:rFonts w:ascii="Calibri" w:eastAsia="Calibri" w:hAnsi="Calibri" w:cs="Calibri"/>
          <w:color w:val="000000"/>
          <w:highlight w:val="white"/>
        </w:rPr>
        <w:br/>
      </w:r>
      <w:r>
        <w:rPr>
          <w:rFonts w:ascii="Calibri" w:eastAsia="Calibri" w:hAnsi="Calibri" w:cs="Calibri"/>
          <w:color w:val="000000"/>
          <w:highlight w:val="white"/>
        </w:rPr>
        <w:br/>
        <w:t xml:space="preserve">- </w:t>
      </w:r>
      <w:r>
        <w:rPr>
          <w:rFonts w:ascii="Calibri" w:eastAsia="Calibri" w:hAnsi="Calibri" w:cs="Calibri"/>
          <w:color w:val="000000"/>
        </w:rPr>
        <w:t xml:space="preserve">Proteger al Banco y a </w:t>
      </w:r>
      <w:proofErr w:type="spellStart"/>
      <w:r>
        <w:rPr>
          <w:rFonts w:ascii="Calibri" w:eastAsia="Calibri" w:hAnsi="Calibri" w:cs="Calibri"/>
          <w:color w:val="000000"/>
        </w:rPr>
        <w:t>Fiducoomeva</w:t>
      </w:r>
      <w:proofErr w:type="spellEnd"/>
      <w:r>
        <w:rPr>
          <w:rFonts w:ascii="Calibri" w:eastAsia="Calibri" w:hAnsi="Calibri" w:cs="Calibri"/>
          <w:color w:val="000000"/>
        </w:rPr>
        <w:t xml:space="preserve"> del ingreso de dinero proveniente de actividades ilícitas o actividades relacionadas con </w:t>
      </w:r>
      <w:r w:rsidR="00E04742" w:rsidRPr="00E04742">
        <w:rPr>
          <w:rFonts w:ascii="Calibri" w:eastAsia="Calibri" w:hAnsi="Calibri" w:cs="Calibri"/>
          <w:color w:val="000000"/>
          <w:highlight w:val="green"/>
        </w:rPr>
        <w:t>Lavado de Activos y Financiación del Terrorismo</w:t>
      </w:r>
      <w:r w:rsidR="00E04742">
        <w:rPr>
          <w:rFonts w:ascii="Calibri" w:eastAsia="Calibri" w:hAnsi="Calibri" w:cs="Calibri"/>
          <w:color w:val="000000"/>
        </w:rPr>
        <w:t xml:space="preserve"> </w:t>
      </w:r>
      <w:r w:rsidR="00E04742" w:rsidRPr="00E04742">
        <w:rPr>
          <w:rFonts w:ascii="Calibri" w:eastAsia="Calibri" w:hAnsi="Calibri" w:cs="Calibri"/>
          <w:color w:val="000000"/>
          <w:highlight w:val="green"/>
        </w:rPr>
        <w:t>(</w:t>
      </w:r>
      <w:r w:rsidRPr="00E04742">
        <w:rPr>
          <w:rFonts w:ascii="Calibri" w:eastAsia="Calibri" w:hAnsi="Calibri" w:cs="Calibri"/>
          <w:color w:val="000000"/>
          <w:highlight w:val="green"/>
        </w:rPr>
        <w:t>LA/FT</w:t>
      </w:r>
      <w:r w:rsidR="00E04742" w:rsidRPr="00E04742">
        <w:rPr>
          <w:rFonts w:ascii="Calibri" w:eastAsia="Calibri" w:hAnsi="Calibri" w:cs="Calibri"/>
          <w:color w:val="000000"/>
          <w:highlight w:val="green"/>
        </w:rPr>
        <w:t>)</w:t>
      </w:r>
      <w:r w:rsidRPr="00E04742">
        <w:rPr>
          <w:rFonts w:ascii="Calibri" w:eastAsia="Calibri" w:hAnsi="Calibri" w:cs="Calibri"/>
          <w:color w:val="000000"/>
          <w:highlight w:val="green"/>
        </w:rPr>
        <w:t>.</w:t>
      </w:r>
    </w:p>
    <w:p w14:paraId="662184E9" w14:textId="77777777" w:rsidR="00AC3CEC" w:rsidRDefault="00434187">
      <w:pPr>
        <w:rPr>
          <w:highlight w:val="yellow"/>
        </w:rPr>
      </w:pPr>
      <w:r>
        <w:rPr>
          <w:rFonts w:ascii="Calibri" w:eastAsia="Calibri" w:hAnsi="Calibri" w:cs="Calibri"/>
          <w:color w:val="000000"/>
        </w:rPr>
        <w:t>- Crear una cultura de control, mediante la identificación y reporte oportuno de posibles operaciones relacionadas con el LA/FT.</w:t>
      </w:r>
      <w:r>
        <w:rPr>
          <w:rFonts w:ascii="Calibri" w:eastAsia="Calibri" w:hAnsi="Calibri" w:cs="Calibri"/>
          <w:color w:val="000000"/>
        </w:rPr>
        <w:br/>
      </w:r>
      <w:r>
        <w:rPr>
          <w:rFonts w:ascii="Calibri" w:eastAsia="Calibri" w:hAnsi="Calibri" w:cs="Calibri"/>
          <w:color w:val="000000"/>
        </w:rPr>
        <w:br/>
      </w:r>
      <w:r w:rsidRPr="00434187">
        <w:rPr>
          <w:rFonts w:ascii="Calibri" w:hAnsi="Calibri" w:cs="Calibri"/>
          <w:highlight w:val="yellow"/>
        </w:rPr>
        <w:t>REF-2: QUÉ VAS A ENCONTRAR EN SARLAFT</w:t>
      </w:r>
    </w:p>
    <w:p w14:paraId="2EF4C5F9" w14:textId="77777777" w:rsidR="00AC3CEC" w:rsidRDefault="00434187">
      <w:pPr>
        <w:pBdr>
          <w:top w:val="nil"/>
          <w:left w:val="nil"/>
          <w:bottom w:val="nil"/>
          <w:right w:val="nil"/>
          <w:between w:val="nil"/>
        </w:pBdr>
        <w:spacing w:after="160"/>
        <w:rPr>
          <w:color w:val="000000"/>
        </w:rPr>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 Y LOCUCIÓN</w:t>
      </w:r>
    </w:p>
    <w:p w14:paraId="7F5BA770" w14:textId="157EFAA3" w:rsidR="00AC3CEC" w:rsidRDefault="00434187">
      <w:pPr>
        <w:pBdr>
          <w:top w:val="nil"/>
          <w:left w:val="nil"/>
          <w:bottom w:val="nil"/>
          <w:right w:val="nil"/>
          <w:between w:val="nil"/>
        </w:pBdr>
        <w:spacing w:after="160"/>
        <w:jc w:val="both"/>
        <w:rPr>
          <w:rFonts w:ascii="Calibri" w:eastAsia="Calibri" w:hAnsi="Calibri" w:cs="Calibri"/>
          <w:b/>
          <w:color w:val="000000"/>
          <w:highlight w:val="white"/>
        </w:rPr>
      </w:pPr>
      <w:r>
        <w:rPr>
          <w:rFonts w:ascii="Calibri" w:eastAsia="Calibri" w:hAnsi="Calibri" w:cs="Calibri"/>
          <w:b/>
          <w:color w:val="000000"/>
          <w:highlight w:val="white"/>
        </w:rPr>
        <w:t>¿Qué vas a encontrar en este recorrido?</w:t>
      </w:r>
      <w:r w:rsidR="006557DF">
        <w:rPr>
          <w:rFonts w:ascii="Calibri" w:eastAsia="Calibri" w:hAnsi="Calibri" w:cs="Calibri"/>
          <w:b/>
          <w:color w:val="000000"/>
          <w:highlight w:val="white"/>
        </w:rPr>
        <w:t xml:space="preserve"> </w:t>
      </w:r>
      <w:r w:rsidR="006557DF">
        <w:rPr>
          <w:rFonts w:ascii="Calibri" w:eastAsia="Calibri" w:hAnsi="Calibri" w:cs="Calibri"/>
          <w:color w:val="ED7D31" w:themeColor="accent2"/>
          <w:sz w:val="22"/>
          <w:szCs w:val="22"/>
        </w:rPr>
        <w:t>(audio 1 – min 0:52)</w:t>
      </w:r>
    </w:p>
    <w:p w14:paraId="7A33668D" w14:textId="1D7A08C4" w:rsidR="00AC3CEC" w:rsidRDefault="00434187">
      <w:pPr>
        <w:pBdr>
          <w:top w:val="nil"/>
          <w:left w:val="nil"/>
          <w:bottom w:val="nil"/>
          <w:right w:val="nil"/>
          <w:between w:val="nil"/>
        </w:pBdr>
        <w:spacing w:after="160"/>
        <w:jc w:val="both"/>
        <w:rPr>
          <w:color w:val="000000"/>
        </w:rPr>
      </w:pPr>
      <w:r>
        <w:rPr>
          <w:rFonts w:ascii="Calibri" w:eastAsia="Calibri" w:hAnsi="Calibri" w:cs="Calibri"/>
          <w:color w:val="000000"/>
          <w:highlight w:val="white"/>
        </w:rPr>
        <w:t>Nuestra cacería ofrece vistas detalladas, orientación de expertos y la oportunidad de pasear de manera virtual entre los más peligrosos riesgos y delitos para que te familiarices con los conceptos de nuestro Sistema de Administración del Riesgo de Lavado de Activos y la Financiación del Terrorismo - SARLAFT.</w:t>
      </w:r>
    </w:p>
    <w:p w14:paraId="20F21A99" w14:textId="7EA924B1" w:rsidR="00AC3CEC" w:rsidRDefault="00434187">
      <w:pPr>
        <w:pBdr>
          <w:top w:val="nil"/>
          <w:left w:val="nil"/>
          <w:bottom w:val="nil"/>
          <w:right w:val="nil"/>
          <w:between w:val="nil"/>
        </w:pBdr>
        <w:spacing w:after="160"/>
        <w:jc w:val="both"/>
        <w:rPr>
          <w:color w:val="000000"/>
        </w:rPr>
      </w:pPr>
      <w:r>
        <w:rPr>
          <w:rFonts w:ascii="Calibri" w:eastAsia="Calibri" w:hAnsi="Calibri" w:cs="Calibri"/>
          <w:color w:val="000000"/>
          <w:highlight w:val="white"/>
        </w:rPr>
        <w:lastRenderedPageBreak/>
        <w:t xml:space="preserve">Y es que, identificar y cazar lo ilícito </w:t>
      </w:r>
      <w:r w:rsidR="00E04742" w:rsidRPr="00E04742">
        <w:rPr>
          <w:rFonts w:ascii="Calibri" w:eastAsia="Calibri" w:hAnsi="Calibri" w:cs="Calibri"/>
          <w:color w:val="000000"/>
          <w:highlight w:val="green"/>
        </w:rPr>
        <w:t>es</w:t>
      </w:r>
      <w:r w:rsidR="00E04742">
        <w:rPr>
          <w:rFonts w:ascii="Calibri" w:eastAsia="Calibri" w:hAnsi="Calibri" w:cs="Calibri"/>
          <w:color w:val="000000"/>
          <w:highlight w:val="white"/>
        </w:rPr>
        <w:t xml:space="preserve"> </w:t>
      </w:r>
      <w:r>
        <w:rPr>
          <w:rFonts w:ascii="Calibri" w:eastAsia="Calibri" w:hAnsi="Calibri" w:cs="Calibri"/>
          <w:color w:val="000000"/>
          <w:highlight w:val="white"/>
        </w:rPr>
        <w:t>proteger al Banco y la Fiduciaria del ingreso de dinero proveniente de actividades ilícitas utilizadas directa o indirectamente para el lavado de activos o la canalización de recursos para realizar actividades terroristas. </w:t>
      </w:r>
    </w:p>
    <w:p w14:paraId="02F31E4D" w14:textId="7E42E645" w:rsidR="00AC3CEC" w:rsidRDefault="00434187">
      <w:pPr>
        <w:pBdr>
          <w:top w:val="nil"/>
          <w:left w:val="nil"/>
          <w:bottom w:val="nil"/>
          <w:right w:val="nil"/>
          <w:between w:val="nil"/>
        </w:pBdr>
        <w:spacing w:after="160"/>
        <w:jc w:val="both"/>
        <w:rPr>
          <w:rFonts w:ascii="Calibri" w:eastAsia="Calibri" w:hAnsi="Calibri" w:cs="Calibri"/>
          <w:color w:val="000000"/>
          <w:highlight w:val="white"/>
        </w:rPr>
      </w:pPr>
      <w:r>
        <w:rPr>
          <w:rFonts w:ascii="Calibri" w:eastAsia="Calibri" w:hAnsi="Calibri" w:cs="Calibri"/>
          <w:highlight w:val="white"/>
        </w:rPr>
        <w:t>Nuestra</w:t>
      </w:r>
      <w:r>
        <w:rPr>
          <w:rFonts w:ascii="Calibri" w:eastAsia="Calibri" w:hAnsi="Calibri" w:cs="Calibri"/>
          <w:color w:val="000000"/>
          <w:highlight w:val="white"/>
        </w:rPr>
        <w:t xml:space="preserve"> cacería inicia identificando las diferentes formas de camuflaje que tiene lo ilícito para evitar ser cazado. Una vez identificados, nuestros cazadores deber</w:t>
      </w:r>
      <w:r w:rsidR="00E04742">
        <w:rPr>
          <w:rFonts w:ascii="Calibri" w:eastAsia="Calibri" w:hAnsi="Calibri" w:cs="Calibri"/>
          <w:color w:val="000000"/>
          <w:highlight w:val="white"/>
        </w:rPr>
        <w:t>án buscarlo y finalmente</w:t>
      </w:r>
      <w:r w:rsidR="000160E1">
        <w:rPr>
          <w:rFonts w:ascii="Calibri" w:eastAsia="Calibri" w:hAnsi="Calibri" w:cs="Calibri"/>
          <w:color w:val="000000"/>
          <w:highlight w:val="white"/>
        </w:rPr>
        <w:t xml:space="preserve"> </w:t>
      </w:r>
      <w:r w:rsidR="000160E1" w:rsidRPr="006557DF">
        <w:rPr>
          <w:rFonts w:ascii="Calibri" w:eastAsia="Calibri" w:hAnsi="Calibri" w:cs="Calibri"/>
          <w:color w:val="000000"/>
          <w:highlight w:val="white"/>
        </w:rPr>
        <w:t>cazarlo</w:t>
      </w:r>
      <w:r w:rsidRPr="006557DF">
        <w:rPr>
          <w:rFonts w:ascii="Calibri" w:eastAsia="Calibri" w:hAnsi="Calibri" w:cs="Calibri"/>
          <w:color w:val="000000"/>
          <w:highlight w:val="white"/>
        </w:rPr>
        <w:t>.</w:t>
      </w:r>
    </w:p>
    <w:p w14:paraId="43DE24B9" w14:textId="77777777" w:rsidR="00AC3CEC" w:rsidRDefault="00AC3CEC">
      <w:pPr>
        <w:pBdr>
          <w:top w:val="nil"/>
          <w:left w:val="nil"/>
          <w:bottom w:val="nil"/>
          <w:right w:val="nil"/>
          <w:between w:val="nil"/>
        </w:pBdr>
        <w:spacing w:after="160"/>
        <w:jc w:val="both"/>
        <w:rPr>
          <w:rFonts w:ascii="Calibri" w:eastAsia="Calibri" w:hAnsi="Calibri" w:cs="Calibri"/>
          <w:color w:val="000000"/>
          <w:highlight w:val="white"/>
        </w:rPr>
      </w:pPr>
    </w:p>
    <w:p w14:paraId="3C33A241" w14:textId="77777777" w:rsidR="00AC3CEC" w:rsidRPr="00434187" w:rsidRDefault="00434187">
      <w:pPr>
        <w:rPr>
          <w:rFonts w:ascii="Calibri" w:hAnsi="Calibri" w:cs="Calibri"/>
          <w:highlight w:val="yellow"/>
        </w:rPr>
      </w:pPr>
      <w:r w:rsidRPr="00434187">
        <w:rPr>
          <w:rFonts w:ascii="Calibri" w:hAnsi="Calibri" w:cs="Calibri"/>
          <w:highlight w:val="yellow"/>
        </w:rPr>
        <w:t>REF-3: TIPOS DE RIESGO</w:t>
      </w:r>
    </w:p>
    <w:p w14:paraId="23E46850" w14:textId="77777777" w:rsidR="00AC3CEC" w:rsidRDefault="00434187">
      <w:pPr>
        <w:spacing w:after="160"/>
      </w:pPr>
      <w:r>
        <w:rPr>
          <w:rFonts w:ascii="Calibri" w:eastAsia="Calibri" w:hAnsi="Calibri" w:cs="Calibri"/>
          <w:color w:val="000000"/>
          <w:sz w:val="22"/>
          <w:szCs w:val="22"/>
          <w:highlight w:val="cyan"/>
        </w:rPr>
        <w:t xml:space="preserve">NUEVA PÁGINA </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 Y LOCUCIÓN</w:t>
      </w:r>
    </w:p>
    <w:p w14:paraId="0C829098" w14:textId="0CE952F4" w:rsidR="00AC3CEC" w:rsidRDefault="00434187" w:rsidP="006557DF">
      <w:pPr>
        <w:spacing w:after="160"/>
      </w:pPr>
      <w:r>
        <w:rPr>
          <w:rFonts w:ascii="Calibri" w:eastAsia="Calibri" w:hAnsi="Calibri" w:cs="Calibri"/>
          <w:b/>
          <w:color w:val="000000"/>
          <w:highlight w:val="white"/>
        </w:rPr>
        <w:t>Riesgos</w:t>
      </w:r>
      <w:r w:rsidR="006557DF">
        <w:rPr>
          <w:rFonts w:ascii="Calibri" w:eastAsia="Calibri" w:hAnsi="Calibri" w:cs="Calibri"/>
          <w:b/>
          <w:color w:val="000000"/>
          <w:highlight w:val="white"/>
        </w:rPr>
        <w:t xml:space="preserve"> </w:t>
      </w:r>
      <w:r w:rsidR="006557DF">
        <w:rPr>
          <w:rFonts w:ascii="Calibri" w:eastAsia="Calibri" w:hAnsi="Calibri" w:cs="Calibri"/>
          <w:color w:val="ED7D31" w:themeColor="accent2"/>
          <w:sz w:val="22"/>
          <w:szCs w:val="22"/>
        </w:rPr>
        <w:t>(audio 1 – min 1:47)</w:t>
      </w:r>
      <w:r>
        <w:rPr>
          <w:rFonts w:ascii="Calibri" w:eastAsia="Calibri" w:hAnsi="Calibri" w:cs="Calibri"/>
          <w:b/>
          <w:color w:val="000000"/>
          <w:highlight w:val="white"/>
        </w:rPr>
        <w:br/>
      </w:r>
      <w:r>
        <w:rPr>
          <w:rFonts w:ascii="Calibri" w:eastAsia="Calibri" w:hAnsi="Calibri" w:cs="Calibri"/>
          <w:color w:val="000000"/>
          <w:highlight w:val="white"/>
        </w:rPr>
        <w:t>Haz clic sobre cada riesgo para conocer más.</w:t>
      </w:r>
    </w:p>
    <w:p w14:paraId="07F1CE4B" w14:textId="60DB4EC6" w:rsidR="00AC3CEC" w:rsidRDefault="00434187">
      <w:pPr>
        <w:numPr>
          <w:ilvl w:val="0"/>
          <w:numId w:val="6"/>
        </w:numPr>
        <w:jc w:val="both"/>
        <w:rPr>
          <w:rFonts w:ascii="Calibri" w:eastAsia="Calibri" w:hAnsi="Calibri" w:cs="Calibri"/>
          <w:color w:val="000000"/>
          <w:sz w:val="22"/>
          <w:szCs w:val="22"/>
        </w:rPr>
      </w:pPr>
      <w:r>
        <w:rPr>
          <w:rFonts w:ascii="Calibri" w:eastAsia="Calibri" w:hAnsi="Calibri" w:cs="Calibri"/>
          <w:b/>
          <w:color w:val="000000"/>
          <w:sz w:val="22"/>
          <w:szCs w:val="22"/>
          <w:shd w:val="clear" w:color="auto" w:fill="EFEFEF"/>
        </w:rPr>
        <w:t xml:space="preserve">Riesgo </w:t>
      </w:r>
      <w:r w:rsidR="006557DF">
        <w:rPr>
          <w:rFonts w:ascii="Calibri" w:eastAsia="Calibri" w:hAnsi="Calibri" w:cs="Calibri"/>
          <w:b/>
          <w:color w:val="000000"/>
          <w:sz w:val="22"/>
          <w:szCs w:val="22"/>
          <w:shd w:val="clear" w:color="auto" w:fill="EFEFEF"/>
        </w:rPr>
        <w:t>l</w:t>
      </w:r>
      <w:r>
        <w:rPr>
          <w:rFonts w:ascii="Calibri" w:eastAsia="Calibri" w:hAnsi="Calibri" w:cs="Calibri"/>
          <w:b/>
          <w:color w:val="000000"/>
          <w:sz w:val="22"/>
          <w:szCs w:val="22"/>
          <w:shd w:val="clear" w:color="auto" w:fill="EFEFEF"/>
        </w:rPr>
        <w:t>egal</w:t>
      </w:r>
      <w:r>
        <w:rPr>
          <w:rFonts w:ascii="Calibri" w:eastAsia="Calibri" w:hAnsi="Calibri" w:cs="Calibri"/>
          <w:color w:val="000000"/>
          <w:sz w:val="22"/>
          <w:szCs w:val="22"/>
        </w:rPr>
        <w:t xml:space="preserve"> es la posibilidad de pérdida por la imposición de sanciones o la obligación de pagar indemnizaciones de daños como resultado de incumplimiento de normas.</w:t>
      </w:r>
    </w:p>
    <w:p w14:paraId="6283DA20" w14:textId="716E573C" w:rsidR="00AC3CEC" w:rsidRDefault="00434187">
      <w:pPr>
        <w:numPr>
          <w:ilvl w:val="0"/>
          <w:numId w:val="6"/>
        </w:numPr>
        <w:jc w:val="both"/>
        <w:rPr>
          <w:rFonts w:ascii="Calibri" w:eastAsia="Calibri" w:hAnsi="Calibri" w:cs="Calibri"/>
          <w:color w:val="000000"/>
          <w:sz w:val="22"/>
          <w:szCs w:val="22"/>
        </w:rPr>
      </w:pPr>
      <w:r>
        <w:rPr>
          <w:rFonts w:ascii="Calibri" w:eastAsia="Calibri" w:hAnsi="Calibri" w:cs="Calibri"/>
          <w:b/>
          <w:color w:val="000000"/>
          <w:sz w:val="22"/>
          <w:szCs w:val="22"/>
          <w:shd w:val="clear" w:color="auto" w:fill="EFEFEF"/>
        </w:rPr>
        <w:t xml:space="preserve">Riesgo </w:t>
      </w:r>
      <w:r w:rsidR="006557DF">
        <w:rPr>
          <w:rFonts w:ascii="Calibri" w:eastAsia="Calibri" w:hAnsi="Calibri" w:cs="Calibri"/>
          <w:b/>
          <w:color w:val="000000"/>
          <w:sz w:val="22"/>
          <w:szCs w:val="22"/>
          <w:shd w:val="clear" w:color="auto" w:fill="EFEFEF"/>
        </w:rPr>
        <w:t>r</w:t>
      </w:r>
      <w:r>
        <w:rPr>
          <w:rFonts w:ascii="Calibri" w:eastAsia="Calibri" w:hAnsi="Calibri" w:cs="Calibri"/>
          <w:b/>
          <w:color w:val="000000"/>
          <w:sz w:val="22"/>
          <w:szCs w:val="22"/>
          <w:shd w:val="clear" w:color="auto" w:fill="EFEFEF"/>
        </w:rPr>
        <w:t>eputacional</w:t>
      </w:r>
      <w:r>
        <w:rPr>
          <w:rFonts w:ascii="Calibri" w:eastAsia="Calibri" w:hAnsi="Calibri" w:cs="Calibri"/>
          <w:color w:val="000000"/>
          <w:sz w:val="22"/>
          <w:szCs w:val="22"/>
        </w:rPr>
        <w:t xml:space="preserve"> es todo aquello que conlleve al desprestigio o la mala imagen de la entidad.</w:t>
      </w:r>
    </w:p>
    <w:p w14:paraId="7753F761" w14:textId="21E3C60C" w:rsidR="00AC3CEC" w:rsidRDefault="00434187">
      <w:pPr>
        <w:numPr>
          <w:ilvl w:val="0"/>
          <w:numId w:val="6"/>
        </w:numPr>
        <w:jc w:val="both"/>
        <w:rPr>
          <w:rFonts w:ascii="Arial" w:eastAsia="Arial" w:hAnsi="Arial" w:cs="Arial"/>
          <w:color w:val="000000"/>
          <w:sz w:val="22"/>
          <w:szCs w:val="22"/>
        </w:rPr>
      </w:pPr>
      <w:r>
        <w:rPr>
          <w:rFonts w:ascii="Calibri" w:eastAsia="Calibri" w:hAnsi="Calibri" w:cs="Calibri"/>
          <w:b/>
          <w:color w:val="000000"/>
          <w:sz w:val="22"/>
          <w:szCs w:val="22"/>
        </w:rPr>
        <w:t xml:space="preserve">Riesgo de </w:t>
      </w:r>
      <w:r w:rsidR="006557DF">
        <w:rPr>
          <w:rFonts w:ascii="Calibri" w:eastAsia="Calibri" w:hAnsi="Calibri" w:cs="Calibri"/>
          <w:b/>
          <w:color w:val="000000"/>
          <w:sz w:val="22"/>
          <w:szCs w:val="22"/>
        </w:rPr>
        <w:t>c</w:t>
      </w:r>
      <w:r>
        <w:rPr>
          <w:rFonts w:ascii="Calibri" w:eastAsia="Calibri" w:hAnsi="Calibri" w:cs="Calibri"/>
          <w:b/>
          <w:color w:val="000000"/>
          <w:sz w:val="22"/>
          <w:szCs w:val="22"/>
        </w:rPr>
        <w:t>ontagio</w:t>
      </w:r>
      <w:r>
        <w:rPr>
          <w:rFonts w:ascii="Calibri" w:eastAsia="Calibri" w:hAnsi="Calibri" w:cs="Calibri"/>
          <w:color w:val="000000"/>
          <w:sz w:val="22"/>
          <w:szCs w:val="22"/>
        </w:rPr>
        <w:t xml:space="preserve"> es la posibilidad de pérdida o daño que puede sufrir la entidad directa o indirectamente, por la acción de una persona natural o jurídica que posee vínculos con la entidad.</w:t>
      </w:r>
    </w:p>
    <w:p w14:paraId="6B464ACF" w14:textId="1643D16D" w:rsidR="00AC3CEC" w:rsidRDefault="00434187">
      <w:pPr>
        <w:numPr>
          <w:ilvl w:val="0"/>
          <w:numId w:val="6"/>
        </w:numPr>
        <w:jc w:val="both"/>
        <w:rPr>
          <w:rFonts w:ascii="Arial" w:eastAsia="Arial" w:hAnsi="Arial" w:cs="Arial"/>
          <w:color w:val="000000"/>
          <w:sz w:val="22"/>
          <w:szCs w:val="22"/>
        </w:rPr>
      </w:pPr>
      <w:r>
        <w:rPr>
          <w:rFonts w:ascii="Calibri" w:eastAsia="Calibri" w:hAnsi="Calibri" w:cs="Calibri"/>
          <w:b/>
          <w:color w:val="000000"/>
          <w:sz w:val="22"/>
          <w:szCs w:val="22"/>
          <w:shd w:val="clear" w:color="auto" w:fill="EFEFEF"/>
        </w:rPr>
        <w:t xml:space="preserve">Riesgo </w:t>
      </w:r>
      <w:r w:rsidR="006557DF">
        <w:rPr>
          <w:rFonts w:ascii="Calibri" w:eastAsia="Calibri" w:hAnsi="Calibri" w:cs="Calibri"/>
          <w:b/>
          <w:color w:val="000000"/>
          <w:sz w:val="22"/>
          <w:szCs w:val="22"/>
          <w:shd w:val="clear" w:color="auto" w:fill="EFEFEF"/>
        </w:rPr>
        <w:t>o</w:t>
      </w:r>
      <w:r>
        <w:rPr>
          <w:rFonts w:ascii="Calibri" w:eastAsia="Calibri" w:hAnsi="Calibri" w:cs="Calibri"/>
          <w:b/>
          <w:color w:val="000000"/>
          <w:sz w:val="22"/>
          <w:szCs w:val="22"/>
          <w:shd w:val="clear" w:color="auto" w:fill="EFEFEF"/>
        </w:rPr>
        <w:t>perativo</w:t>
      </w:r>
      <w:r>
        <w:rPr>
          <w:rFonts w:ascii="Calibri" w:eastAsia="Calibri" w:hAnsi="Calibri" w:cs="Calibri"/>
          <w:color w:val="000000"/>
          <w:sz w:val="22"/>
          <w:szCs w:val="22"/>
        </w:rPr>
        <w:t xml:space="preserve"> es la posibilidad de ocurrencia de pérdidas financieras, originadas por fallas o insuficiencias en los procesos, personas, sistemas internos, tecnología, y en la presencia de eventos externos imprevistos.</w:t>
      </w:r>
    </w:p>
    <w:p w14:paraId="02B0C9BC" w14:textId="3EAC3204" w:rsidR="00AC3CEC" w:rsidRDefault="00434187">
      <w:pPr>
        <w:numPr>
          <w:ilvl w:val="0"/>
          <w:numId w:val="6"/>
        </w:numPr>
        <w:jc w:val="both"/>
        <w:rPr>
          <w:rFonts w:ascii="Arial" w:eastAsia="Arial" w:hAnsi="Arial" w:cs="Arial"/>
          <w:color w:val="000000"/>
          <w:sz w:val="22"/>
          <w:szCs w:val="22"/>
        </w:rPr>
      </w:pPr>
      <w:r>
        <w:rPr>
          <w:rFonts w:ascii="Calibri" w:eastAsia="Calibri" w:hAnsi="Calibri" w:cs="Calibri"/>
          <w:b/>
          <w:color w:val="000000"/>
          <w:sz w:val="22"/>
          <w:szCs w:val="22"/>
          <w:shd w:val="clear" w:color="auto" w:fill="EFEFEF"/>
        </w:rPr>
        <w:t xml:space="preserve">Riesgo de </w:t>
      </w:r>
      <w:r w:rsidR="006557DF">
        <w:rPr>
          <w:rFonts w:ascii="Calibri" w:eastAsia="Calibri" w:hAnsi="Calibri" w:cs="Calibri"/>
          <w:b/>
          <w:color w:val="000000"/>
          <w:sz w:val="22"/>
          <w:szCs w:val="22"/>
          <w:shd w:val="clear" w:color="auto" w:fill="EFEFEF"/>
        </w:rPr>
        <w:t>c</w:t>
      </w:r>
      <w:r>
        <w:rPr>
          <w:rFonts w:ascii="Calibri" w:eastAsia="Calibri" w:hAnsi="Calibri" w:cs="Calibri"/>
          <w:b/>
          <w:color w:val="000000"/>
          <w:sz w:val="22"/>
          <w:szCs w:val="22"/>
          <w:shd w:val="clear" w:color="auto" w:fill="EFEFEF"/>
        </w:rPr>
        <w:t>orrupción</w:t>
      </w:r>
      <w:r>
        <w:rPr>
          <w:rFonts w:ascii="Calibri" w:eastAsia="Calibri" w:hAnsi="Calibri" w:cs="Calibri"/>
          <w:color w:val="000000"/>
          <w:sz w:val="22"/>
          <w:szCs w:val="22"/>
        </w:rPr>
        <w:t xml:space="preserve"> es la posibilidad de que, por acción u omisión, mediante el uso indebido del poder, de los recursos o de la información, se lesionen los intereses de una entidad o del Estado, para la obtención de un beneficio particular.</w:t>
      </w:r>
    </w:p>
    <w:p w14:paraId="5337DF60" w14:textId="1130032C" w:rsidR="00AC3CEC" w:rsidRDefault="00434187">
      <w:pPr>
        <w:numPr>
          <w:ilvl w:val="0"/>
          <w:numId w:val="6"/>
        </w:numPr>
        <w:spacing w:after="160"/>
        <w:jc w:val="both"/>
        <w:rPr>
          <w:rFonts w:ascii="Arial" w:eastAsia="Arial" w:hAnsi="Arial" w:cs="Arial"/>
          <w:color w:val="000000"/>
          <w:sz w:val="22"/>
          <w:szCs w:val="22"/>
        </w:rPr>
      </w:pPr>
      <w:r>
        <w:rPr>
          <w:rFonts w:ascii="Calibri" w:eastAsia="Calibri" w:hAnsi="Calibri" w:cs="Calibri"/>
          <w:b/>
          <w:color w:val="000000"/>
          <w:sz w:val="22"/>
          <w:szCs w:val="22"/>
          <w:shd w:val="clear" w:color="auto" w:fill="EFEFEF"/>
        </w:rPr>
        <w:t xml:space="preserve">Riesgos </w:t>
      </w:r>
      <w:r w:rsidR="006557DF">
        <w:rPr>
          <w:rFonts w:ascii="Calibri" w:eastAsia="Calibri" w:hAnsi="Calibri" w:cs="Calibri"/>
          <w:b/>
          <w:color w:val="000000"/>
          <w:sz w:val="22"/>
          <w:szCs w:val="22"/>
          <w:shd w:val="clear" w:color="auto" w:fill="EFEFEF"/>
        </w:rPr>
        <w:t>e</w:t>
      </w:r>
      <w:r>
        <w:rPr>
          <w:rFonts w:ascii="Calibri" w:eastAsia="Calibri" w:hAnsi="Calibri" w:cs="Calibri"/>
          <w:b/>
          <w:color w:val="000000"/>
          <w:sz w:val="22"/>
          <w:szCs w:val="22"/>
          <w:shd w:val="clear" w:color="auto" w:fill="EFEFEF"/>
        </w:rPr>
        <w:t>mergentes</w:t>
      </w:r>
      <w:r>
        <w:rPr>
          <w:rFonts w:ascii="Calibri" w:eastAsia="Calibri" w:hAnsi="Calibri" w:cs="Calibri"/>
          <w:b/>
          <w:color w:val="000000"/>
          <w:sz w:val="22"/>
          <w:szCs w:val="22"/>
        </w:rPr>
        <w:t xml:space="preserve"> </w:t>
      </w:r>
      <w:r>
        <w:rPr>
          <w:rFonts w:ascii="Calibri" w:eastAsia="Calibri" w:hAnsi="Calibri" w:cs="Calibri"/>
          <w:color w:val="222222"/>
          <w:sz w:val="22"/>
          <w:szCs w:val="22"/>
        </w:rPr>
        <w:t>aparecen en un momento determinado, como consecuencia de un nuevo peligro identificado, del que pueda ocurrir una exposición significativa en un momento determinado.</w:t>
      </w:r>
    </w:p>
    <w:p w14:paraId="21815AEB" w14:textId="77777777" w:rsidR="00AC3CEC" w:rsidRDefault="00AC3CEC">
      <w:pPr>
        <w:spacing w:after="160"/>
        <w:ind w:left="720"/>
        <w:jc w:val="both"/>
        <w:rPr>
          <w:rFonts w:ascii="Arial" w:eastAsia="Arial" w:hAnsi="Arial" w:cs="Arial"/>
          <w:color w:val="000000"/>
          <w:sz w:val="22"/>
          <w:szCs w:val="22"/>
        </w:rPr>
      </w:pPr>
    </w:p>
    <w:p w14:paraId="7A89A935" w14:textId="77777777" w:rsidR="00AC3CEC" w:rsidRDefault="00434187">
      <w:pPr>
        <w:spacing w:after="160"/>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rPr>
        <w:t xml:space="preserve"> </w:t>
      </w:r>
      <w:r>
        <w:rPr>
          <w:rFonts w:ascii="Calibri" w:eastAsia="Calibri" w:hAnsi="Calibri" w:cs="Calibri"/>
          <w:color w:val="000000"/>
          <w:sz w:val="22"/>
          <w:szCs w:val="22"/>
          <w:highlight w:val="green"/>
        </w:rPr>
        <w:t>JUEGO #1</w:t>
      </w:r>
      <w:r>
        <w:rPr>
          <w:rFonts w:ascii="Calibri" w:eastAsia="Calibri" w:hAnsi="Calibri" w:cs="Calibri"/>
          <w:color w:val="000000"/>
          <w:sz w:val="22"/>
          <w:szCs w:val="22"/>
          <w:highlight w:val="cyan"/>
        </w:rPr>
        <w:br/>
      </w:r>
    </w:p>
    <w:p w14:paraId="0E2D4D2B" w14:textId="4B8DBD90" w:rsidR="00AC3CEC" w:rsidRDefault="00434187">
      <w:pPr>
        <w:spacing w:after="160"/>
      </w:pPr>
      <w:r>
        <w:rPr>
          <w:rFonts w:ascii="Calibri" w:eastAsia="Calibri" w:hAnsi="Calibri" w:cs="Calibri"/>
          <w:color w:val="000000"/>
          <w:sz w:val="22"/>
          <w:szCs w:val="22"/>
          <w:highlight w:val="magenta"/>
        </w:rPr>
        <w:t xml:space="preserve">TEXTO </w:t>
      </w:r>
      <w:r w:rsidR="006557DF">
        <w:rPr>
          <w:rFonts w:ascii="Calibri" w:eastAsia="Calibri" w:hAnsi="Calibri" w:cs="Calibri"/>
          <w:color w:val="ED7D31" w:themeColor="accent2"/>
          <w:sz w:val="22"/>
          <w:szCs w:val="22"/>
        </w:rPr>
        <w:t>(Esta se alcanzó a grabar, por si lo ven necesario utilizarlo)</w:t>
      </w:r>
      <w:r>
        <w:rPr>
          <w:rFonts w:ascii="Calibri" w:eastAsia="Calibri" w:hAnsi="Calibri" w:cs="Calibri"/>
          <w:color w:val="000000"/>
          <w:sz w:val="22"/>
          <w:szCs w:val="22"/>
          <w:highlight w:val="magenta"/>
        </w:rPr>
        <w:br/>
      </w:r>
      <w:r>
        <w:rPr>
          <w:rFonts w:ascii="Calibri" w:eastAsia="Calibri" w:hAnsi="Calibri" w:cs="Calibri"/>
          <w:b/>
          <w:color w:val="000000"/>
          <w:sz w:val="22"/>
          <w:szCs w:val="22"/>
          <w:highlight w:val="cyan"/>
        </w:rPr>
        <w:br/>
      </w:r>
      <w:r>
        <w:rPr>
          <w:rFonts w:ascii="Calibri" w:eastAsia="Calibri" w:hAnsi="Calibri" w:cs="Calibri"/>
          <w:b/>
          <w:color w:val="000000"/>
          <w:sz w:val="22"/>
          <w:szCs w:val="22"/>
        </w:rPr>
        <w:t xml:space="preserve">Es hora de cazar nuestra primera especie. </w:t>
      </w:r>
      <w:r w:rsidR="006557DF">
        <w:rPr>
          <w:rFonts w:ascii="Calibri" w:eastAsia="Calibri" w:hAnsi="Calibri" w:cs="Calibri"/>
          <w:color w:val="ED7D31" w:themeColor="accent2"/>
          <w:sz w:val="22"/>
          <w:szCs w:val="22"/>
        </w:rPr>
        <w:t>(audio 1 – min 3:11)</w:t>
      </w:r>
      <w:r>
        <w:rPr>
          <w:rFonts w:ascii="Calibri" w:eastAsia="Calibri" w:hAnsi="Calibri" w:cs="Calibri"/>
          <w:color w:val="000000"/>
          <w:sz w:val="22"/>
          <w:szCs w:val="22"/>
        </w:rPr>
        <w:br/>
        <w:t>Recuerda que esta especie tiene la capacidad de cambiar de forma, así que une cada especie de riesgo con u</w:t>
      </w:r>
      <w:r w:rsidR="006557DF">
        <w:rPr>
          <w:rFonts w:ascii="Calibri" w:eastAsia="Calibri" w:hAnsi="Calibri" w:cs="Calibri"/>
          <w:color w:val="000000"/>
          <w:sz w:val="22"/>
          <w:szCs w:val="22"/>
        </w:rPr>
        <w:t>na</w:t>
      </w:r>
      <w:r>
        <w:rPr>
          <w:rFonts w:ascii="Calibri" w:eastAsia="Calibri" w:hAnsi="Calibri" w:cs="Calibri"/>
          <w:color w:val="000000"/>
          <w:sz w:val="22"/>
          <w:szCs w:val="22"/>
        </w:rPr>
        <w:t xml:space="preserve"> descripción. </w:t>
      </w:r>
    </w:p>
    <w:p w14:paraId="7AF62849" w14:textId="77777777" w:rsidR="00AC3CEC" w:rsidRDefault="00434187">
      <w:pPr>
        <w:spacing w:after="160"/>
        <w:rPr>
          <w:rFonts w:ascii="Calibri" w:eastAsia="Calibri" w:hAnsi="Calibri" w:cs="Calibri"/>
          <w:b/>
          <w:color w:val="000000"/>
          <w:sz w:val="22"/>
          <w:szCs w:val="22"/>
        </w:rPr>
      </w:pPr>
      <w:r>
        <w:rPr>
          <w:rFonts w:ascii="Calibri" w:eastAsia="Calibri" w:hAnsi="Calibri" w:cs="Calibri"/>
          <w:b/>
          <w:color w:val="000000"/>
          <w:sz w:val="22"/>
          <w:szCs w:val="22"/>
        </w:rPr>
        <w:t>¡Apunta y a cazar!</w:t>
      </w:r>
    </w:p>
    <w:p w14:paraId="5074652A" w14:textId="77777777" w:rsidR="00AC3CEC" w:rsidRDefault="00434187">
      <w:pPr>
        <w:spacing w:after="160"/>
        <w:rPr>
          <w:rFonts w:ascii="Calibri" w:eastAsia="Calibri" w:hAnsi="Calibri" w:cs="Calibri"/>
        </w:rPr>
      </w:pPr>
      <w:r>
        <w:rPr>
          <w:rFonts w:ascii="Calibri" w:eastAsia="Calibri" w:hAnsi="Calibri" w:cs="Calibri"/>
          <w:b/>
          <w:sz w:val="22"/>
          <w:szCs w:val="22"/>
          <w:highlight w:val="yellow"/>
        </w:rPr>
        <w:t>Arrastra cada riesgo hacia su definición correspondiente</w:t>
      </w:r>
      <w:r>
        <w:rPr>
          <w:rFonts w:ascii="Calibri" w:eastAsia="Calibri" w:hAnsi="Calibri" w:cs="Calibri"/>
          <w:b/>
          <w:sz w:val="22"/>
          <w:szCs w:val="22"/>
        </w:rPr>
        <w:t xml:space="preserve">  </w:t>
      </w:r>
    </w:p>
    <w:tbl>
      <w:tblPr>
        <w:tblStyle w:val="a"/>
        <w:tblW w:w="9026" w:type="dxa"/>
        <w:tblInd w:w="0" w:type="dxa"/>
        <w:tblLayout w:type="fixed"/>
        <w:tblLook w:val="0400" w:firstRow="0" w:lastRow="0" w:firstColumn="0" w:lastColumn="0" w:noHBand="0" w:noVBand="1"/>
      </w:tblPr>
      <w:tblGrid>
        <w:gridCol w:w="2188"/>
        <w:gridCol w:w="6838"/>
      </w:tblGrid>
      <w:tr w:rsidR="00AC3CEC" w14:paraId="12FE2E13" w14:textId="77777777">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9E4C9" w14:textId="423C91B9" w:rsidR="00AC3CEC" w:rsidRDefault="00434187">
            <w:pPr>
              <w:jc w:val="center"/>
            </w:pPr>
            <w:r>
              <w:rPr>
                <w:rFonts w:ascii="Calibri" w:eastAsia="Calibri" w:hAnsi="Calibri" w:cs="Calibri"/>
                <w:b/>
                <w:color w:val="000000"/>
                <w:sz w:val="22"/>
                <w:szCs w:val="22"/>
                <w:shd w:val="clear" w:color="auto" w:fill="EFEFEF"/>
              </w:rPr>
              <w:t xml:space="preserve">Riesgo </w:t>
            </w:r>
            <w:r w:rsidR="006557DF">
              <w:rPr>
                <w:rFonts w:ascii="Calibri" w:eastAsia="Calibri" w:hAnsi="Calibri" w:cs="Calibri"/>
                <w:b/>
                <w:color w:val="000000"/>
                <w:sz w:val="22"/>
                <w:szCs w:val="22"/>
                <w:shd w:val="clear" w:color="auto" w:fill="EFEFEF"/>
              </w:rPr>
              <w:t>r</w:t>
            </w:r>
            <w:r>
              <w:rPr>
                <w:rFonts w:ascii="Calibri" w:eastAsia="Calibri" w:hAnsi="Calibri" w:cs="Calibri"/>
                <w:b/>
                <w:color w:val="000000"/>
                <w:sz w:val="22"/>
                <w:szCs w:val="22"/>
                <w:shd w:val="clear" w:color="auto" w:fill="EFEFEF"/>
              </w:rPr>
              <w:t xml:space="preserve">eputacional </w:t>
            </w:r>
            <w:r>
              <w:rPr>
                <w:rFonts w:ascii="Calibri" w:eastAsia="Calibri" w:hAnsi="Calibri" w:cs="Calibri"/>
                <w:b/>
                <w:color w:val="000000"/>
                <w:sz w:val="22"/>
                <w:szCs w:val="22"/>
                <w:shd w:val="clear" w:color="auto" w:fill="EFEFEF"/>
              </w:rPr>
              <w:br/>
            </w:r>
            <w:r>
              <w:rPr>
                <w:rFonts w:ascii="Calibri" w:eastAsia="Calibri" w:hAnsi="Calibri" w:cs="Calibri"/>
                <w:i/>
                <w:color w:val="000000"/>
                <w:sz w:val="20"/>
                <w:szCs w:val="20"/>
              </w:rPr>
              <w:t xml:space="preserve">(se pone la imagen del </w:t>
            </w:r>
            <w:r>
              <w:rPr>
                <w:rFonts w:ascii="Calibri" w:eastAsia="Calibri" w:hAnsi="Calibri" w:cs="Calibri"/>
                <w:i/>
                <w:color w:val="000000"/>
                <w:sz w:val="20"/>
                <w:szCs w:val="20"/>
              </w:rPr>
              <w:lastRenderedPageBreak/>
              <w:t>monstruo que lo representa)</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AB568" w14:textId="77777777" w:rsidR="00AC3CEC" w:rsidRDefault="00434187">
            <w:r>
              <w:rPr>
                <w:rFonts w:ascii="Calibri" w:eastAsia="Calibri" w:hAnsi="Calibri" w:cs="Calibri"/>
                <w:color w:val="000000"/>
                <w:sz w:val="22"/>
                <w:szCs w:val="22"/>
              </w:rPr>
              <w:lastRenderedPageBreak/>
              <w:t>Es todo aquello que conlleve al desprestigio o la mala imagen.</w:t>
            </w:r>
          </w:p>
        </w:tc>
      </w:tr>
      <w:tr w:rsidR="00AC3CEC" w14:paraId="620ABFCF" w14:textId="77777777">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A59D5" w14:textId="6874E44B" w:rsidR="00AC3CEC" w:rsidRDefault="00434187">
            <w:pPr>
              <w:jc w:val="center"/>
            </w:pPr>
            <w:r>
              <w:rPr>
                <w:rFonts w:ascii="Calibri" w:eastAsia="Calibri" w:hAnsi="Calibri" w:cs="Calibri"/>
                <w:b/>
                <w:color w:val="000000"/>
                <w:sz w:val="22"/>
                <w:szCs w:val="22"/>
                <w:shd w:val="clear" w:color="auto" w:fill="EFEFEF"/>
              </w:rPr>
              <w:br/>
            </w:r>
            <w:r>
              <w:rPr>
                <w:rFonts w:ascii="Calibri" w:eastAsia="Calibri" w:hAnsi="Calibri" w:cs="Calibri"/>
                <w:b/>
                <w:color w:val="000000"/>
                <w:sz w:val="22"/>
                <w:szCs w:val="22"/>
                <w:shd w:val="clear" w:color="auto" w:fill="EFEFEF"/>
              </w:rPr>
              <w:br/>
              <w:t xml:space="preserve">Riesgo de </w:t>
            </w:r>
            <w:r w:rsidR="006557DF">
              <w:rPr>
                <w:rFonts w:ascii="Calibri" w:eastAsia="Calibri" w:hAnsi="Calibri" w:cs="Calibri"/>
                <w:b/>
                <w:color w:val="000000"/>
                <w:sz w:val="22"/>
                <w:szCs w:val="22"/>
                <w:shd w:val="clear" w:color="auto" w:fill="EFEFEF"/>
              </w:rPr>
              <w:t>c</w:t>
            </w:r>
            <w:r>
              <w:rPr>
                <w:rFonts w:ascii="Calibri" w:eastAsia="Calibri" w:hAnsi="Calibri" w:cs="Calibri"/>
                <w:b/>
                <w:color w:val="000000"/>
                <w:sz w:val="22"/>
                <w:szCs w:val="22"/>
                <w:shd w:val="clear" w:color="auto" w:fill="EFEFEF"/>
              </w:rPr>
              <w:t>orrupción</w:t>
            </w:r>
            <w:r>
              <w:rPr>
                <w:rFonts w:ascii="Calibri" w:eastAsia="Calibri" w:hAnsi="Calibri" w:cs="Calibri"/>
                <w:b/>
                <w:color w:val="000000"/>
                <w:sz w:val="22"/>
                <w:szCs w:val="22"/>
              </w:rPr>
              <w:t xml:space="preserve"> </w:t>
            </w:r>
            <w:r>
              <w:rPr>
                <w:rFonts w:ascii="Calibri" w:eastAsia="Calibri" w:hAnsi="Calibri" w:cs="Calibri"/>
                <w:b/>
                <w:color w:val="000000"/>
                <w:sz w:val="22"/>
                <w:szCs w:val="22"/>
              </w:rPr>
              <w:br/>
            </w:r>
            <w:r>
              <w:rPr>
                <w:rFonts w:ascii="Calibri" w:eastAsia="Calibri" w:hAnsi="Calibri" w:cs="Calibri"/>
                <w:color w:val="000000"/>
                <w:sz w:val="22"/>
                <w:szCs w:val="22"/>
              </w:rPr>
              <w:t>(</w:t>
            </w:r>
            <w:r>
              <w:rPr>
                <w:rFonts w:ascii="Calibri" w:eastAsia="Calibri" w:hAnsi="Calibri" w:cs="Calibri"/>
                <w:i/>
                <w:color w:val="000000"/>
                <w:sz w:val="20"/>
                <w:szCs w:val="20"/>
              </w:rPr>
              <w:t>se pone la imagen del monstruo que lo representa)</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50C6F" w14:textId="77777777" w:rsidR="00AC3CEC" w:rsidRDefault="00434187">
            <w:r>
              <w:rPr>
                <w:rFonts w:ascii="Calibri" w:eastAsia="Calibri" w:hAnsi="Calibri" w:cs="Calibri"/>
                <w:color w:val="000000"/>
                <w:sz w:val="22"/>
                <w:szCs w:val="22"/>
              </w:rPr>
              <w:t>Es la posibilidad de que, por acción u omisión, mediante el uso indebido del poder, de los recursos o de la información, se lesionen los intereses de una entidad y en consecuencia del Estado, para la obtención de un beneficio particular.</w:t>
            </w:r>
          </w:p>
        </w:tc>
      </w:tr>
      <w:tr w:rsidR="00AC3CEC" w14:paraId="2C007286" w14:textId="77777777">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D5EF6" w14:textId="75D9342F" w:rsidR="00AC3CEC" w:rsidRDefault="00434187">
            <w:pPr>
              <w:jc w:val="center"/>
            </w:pPr>
            <w:r>
              <w:rPr>
                <w:rFonts w:ascii="Calibri" w:eastAsia="Calibri" w:hAnsi="Calibri" w:cs="Calibri"/>
                <w:b/>
                <w:color w:val="000000"/>
                <w:sz w:val="22"/>
                <w:szCs w:val="22"/>
                <w:shd w:val="clear" w:color="auto" w:fill="EFEFEF"/>
              </w:rPr>
              <w:br/>
              <w:t xml:space="preserve">Riesgos </w:t>
            </w:r>
            <w:r w:rsidR="006557DF">
              <w:rPr>
                <w:rFonts w:ascii="Calibri" w:eastAsia="Calibri" w:hAnsi="Calibri" w:cs="Calibri"/>
                <w:b/>
                <w:color w:val="000000"/>
                <w:sz w:val="22"/>
                <w:szCs w:val="22"/>
                <w:shd w:val="clear" w:color="auto" w:fill="EFEFEF"/>
              </w:rPr>
              <w:t>e</w:t>
            </w:r>
            <w:r>
              <w:rPr>
                <w:rFonts w:ascii="Calibri" w:eastAsia="Calibri" w:hAnsi="Calibri" w:cs="Calibri"/>
                <w:b/>
                <w:color w:val="000000"/>
                <w:sz w:val="22"/>
                <w:szCs w:val="22"/>
                <w:shd w:val="clear" w:color="auto" w:fill="EFEFEF"/>
              </w:rPr>
              <w:t xml:space="preserve">mergentes </w:t>
            </w:r>
            <w:r>
              <w:rPr>
                <w:rFonts w:ascii="Calibri" w:eastAsia="Calibri" w:hAnsi="Calibri" w:cs="Calibri"/>
                <w:b/>
                <w:color w:val="000000"/>
                <w:sz w:val="22"/>
                <w:szCs w:val="22"/>
                <w:shd w:val="clear" w:color="auto" w:fill="EFEFEF"/>
              </w:rPr>
              <w:br/>
            </w:r>
            <w:r>
              <w:rPr>
                <w:rFonts w:ascii="Calibri" w:eastAsia="Calibri" w:hAnsi="Calibri" w:cs="Calibri"/>
                <w:i/>
                <w:color w:val="000000"/>
                <w:sz w:val="20"/>
                <w:szCs w:val="20"/>
              </w:rPr>
              <w:t>(se pone la imagen del monstruo que lo representa)</w:t>
            </w: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0D962" w14:textId="77777777" w:rsidR="00AC3CEC" w:rsidRDefault="00434187">
            <w:pPr>
              <w:spacing w:after="160"/>
              <w:jc w:val="both"/>
            </w:pPr>
            <w:r>
              <w:rPr>
                <w:rFonts w:ascii="Calibri" w:eastAsia="Calibri" w:hAnsi="Calibri" w:cs="Calibri"/>
                <w:color w:val="222222"/>
                <w:sz w:val="22"/>
                <w:szCs w:val="22"/>
              </w:rPr>
              <w:t>Aparecen en un momento determinado, como consecuencia de: Un nuevo peligro identificado, del que pueda ocurrir una exposición significativa en un momento determinado.</w:t>
            </w:r>
          </w:p>
        </w:tc>
      </w:tr>
      <w:tr w:rsidR="00AC3CEC" w14:paraId="44EEA70C" w14:textId="77777777">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64424" w14:textId="164912A6" w:rsidR="00AC3CEC" w:rsidRDefault="00434187">
            <w:pPr>
              <w:jc w:val="center"/>
            </w:pPr>
            <w:r>
              <w:rPr>
                <w:rFonts w:ascii="Calibri" w:eastAsia="Calibri" w:hAnsi="Calibri" w:cs="Calibri"/>
                <w:b/>
                <w:color w:val="000000"/>
                <w:sz w:val="22"/>
                <w:szCs w:val="22"/>
                <w:shd w:val="clear" w:color="auto" w:fill="EFEFEF"/>
              </w:rPr>
              <w:t xml:space="preserve">Riesgo </w:t>
            </w:r>
            <w:r w:rsidR="006557DF">
              <w:rPr>
                <w:rFonts w:ascii="Calibri" w:eastAsia="Calibri" w:hAnsi="Calibri" w:cs="Calibri"/>
                <w:b/>
                <w:color w:val="000000"/>
                <w:sz w:val="22"/>
                <w:szCs w:val="22"/>
                <w:shd w:val="clear" w:color="auto" w:fill="EFEFEF"/>
              </w:rPr>
              <w:t>l</w:t>
            </w:r>
            <w:r>
              <w:rPr>
                <w:rFonts w:ascii="Calibri" w:eastAsia="Calibri" w:hAnsi="Calibri" w:cs="Calibri"/>
                <w:b/>
                <w:color w:val="000000"/>
                <w:sz w:val="22"/>
                <w:szCs w:val="22"/>
                <w:shd w:val="clear" w:color="auto" w:fill="EFEFEF"/>
              </w:rPr>
              <w:t>egal</w:t>
            </w:r>
            <w:r>
              <w:rPr>
                <w:rFonts w:ascii="Calibri" w:eastAsia="Calibri" w:hAnsi="Calibri" w:cs="Calibri"/>
                <w:b/>
                <w:color w:val="000000"/>
                <w:sz w:val="22"/>
                <w:szCs w:val="22"/>
              </w:rPr>
              <w:t xml:space="preserve"> </w:t>
            </w:r>
            <w:r>
              <w:rPr>
                <w:rFonts w:ascii="Calibri" w:eastAsia="Calibri" w:hAnsi="Calibri" w:cs="Calibri"/>
                <w:b/>
                <w:color w:val="000000"/>
                <w:sz w:val="22"/>
                <w:szCs w:val="22"/>
              </w:rPr>
              <w:br/>
            </w:r>
            <w:r>
              <w:rPr>
                <w:rFonts w:ascii="Calibri" w:eastAsia="Calibri" w:hAnsi="Calibri" w:cs="Calibri"/>
                <w:i/>
                <w:color w:val="000000"/>
                <w:sz w:val="20"/>
                <w:szCs w:val="20"/>
              </w:rPr>
              <w:t>(se pone la imagen del monstruo que lo representa)</w:t>
            </w:r>
          </w:p>
          <w:p w14:paraId="44E0DB2A" w14:textId="77777777" w:rsidR="00AC3CEC" w:rsidRDefault="00AC3CEC">
            <w:pPr>
              <w:jc w:val="center"/>
            </w:pPr>
          </w:p>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4BC0B" w14:textId="77777777" w:rsidR="00AC3CEC" w:rsidRDefault="00434187">
            <w:pPr>
              <w:spacing w:after="160"/>
              <w:jc w:val="both"/>
            </w:pPr>
            <w:r>
              <w:rPr>
                <w:rFonts w:ascii="Calibri" w:eastAsia="Calibri" w:hAnsi="Calibri" w:cs="Calibri"/>
                <w:color w:val="000000"/>
                <w:sz w:val="22"/>
                <w:szCs w:val="22"/>
              </w:rPr>
              <w:t>Por sanciones o indemnizaciones de daños como resultado de incumplimiento de normas.</w:t>
            </w:r>
          </w:p>
        </w:tc>
      </w:tr>
      <w:tr w:rsidR="00AC3CEC" w14:paraId="75D25F6F" w14:textId="77777777">
        <w:tc>
          <w:tcPr>
            <w:tcW w:w="2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B41EB" w14:textId="77777777" w:rsidR="00AC3CEC" w:rsidRDefault="00AC3CEC"/>
        </w:tc>
        <w:tc>
          <w:tcPr>
            <w:tcW w:w="6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C890D" w14:textId="77777777" w:rsidR="00AC3CEC" w:rsidRDefault="00AC3CEC"/>
        </w:tc>
      </w:tr>
    </w:tbl>
    <w:p w14:paraId="22A40981" w14:textId="77777777" w:rsidR="00AC3CEC" w:rsidRDefault="00AC3CEC"/>
    <w:p w14:paraId="0A0D6E29" w14:textId="575B0EAD" w:rsidR="00AC3CEC" w:rsidRDefault="00434187">
      <w:pPr>
        <w:spacing w:after="160"/>
      </w:pPr>
      <w:r>
        <w:rPr>
          <w:rFonts w:ascii="Calibri" w:eastAsia="Calibri" w:hAnsi="Calibri" w:cs="Calibri"/>
          <w:b/>
          <w:color w:val="000000"/>
          <w:sz w:val="22"/>
          <w:szCs w:val="22"/>
        </w:rPr>
        <w:t>Si une las opciones de forma correcta:</w:t>
      </w:r>
      <w:r>
        <w:rPr>
          <w:rFonts w:ascii="Calibri" w:eastAsia="Calibri" w:hAnsi="Calibri" w:cs="Calibri"/>
          <w:b/>
          <w:color w:val="000000"/>
          <w:sz w:val="22"/>
          <w:szCs w:val="22"/>
        </w:rPr>
        <w:br/>
      </w:r>
      <w:r w:rsidR="006557DF">
        <w:rPr>
          <w:rFonts w:ascii="Calibri" w:eastAsia="Calibri" w:hAnsi="Calibri" w:cs="Calibri"/>
          <w:color w:val="ED7D31" w:themeColor="accent2"/>
          <w:sz w:val="22"/>
          <w:szCs w:val="22"/>
        </w:rPr>
        <w:t>(audio 1 – min 4:20)</w:t>
      </w:r>
      <w:r>
        <w:rPr>
          <w:rFonts w:ascii="Calibri" w:eastAsia="Calibri" w:hAnsi="Calibri" w:cs="Calibri"/>
          <w:color w:val="000000"/>
          <w:sz w:val="22"/>
          <w:szCs w:val="22"/>
        </w:rPr>
        <w:t>¡Muy bien, gracias a tu gran habilidad estamos más cerca de cazar las situaciones atípicas relacionadas con el lavado de activos y la financiación del terrorismo!</w:t>
      </w:r>
      <w:r>
        <w:rPr>
          <w:rFonts w:ascii="Calibri" w:eastAsia="Calibri" w:hAnsi="Calibri" w:cs="Calibri"/>
          <w:color w:val="000000"/>
          <w:sz w:val="22"/>
          <w:szCs w:val="22"/>
        </w:rPr>
        <w:br/>
      </w:r>
      <w:r w:rsidRPr="00FF6EB1">
        <w:rPr>
          <w:rFonts w:ascii="Calibri" w:eastAsia="Calibri" w:hAnsi="Calibri" w:cs="Calibri"/>
          <w:strike/>
          <w:color w:val="FF0000"/>
          <w:sz w:val="22"/>
          <w:szCs w:val="22"/>
          <w:highlight w:val="green"/>
        </w:rPr>
        <w:t>¡Ganas 10 puntos más!</w:t>
      </w:r>
      <w:r>
        <w:rPr>
          <w:rFonts w:ascii="Calibri" w:eastAsia="Calibri" w:hAnsi="Calibri" w:cs="Calibri"/>
          <w:color w:val="000000"/>
          <w:sz w:val="22"/>
          <w:szCs w:val="22"/>
        </w:rPr>
        <w:br/>
      </w:r>
      <w:r>
        <w:rPr>
          <w:rFonts w:ascii="Calibri" w:eastAsia="Calibri" w:hAnsi="Calibri" w:cs="Calibri"/>
          <w:color w:val="FF0000"/>
          <w:sz w:val="22"/>
          <w:szCs w:val="22"/>
        </w:rPr>
        <w:t>-Efecto: Aplausos- </w:t>
      </w:r>
    </w:p>
    <w:p w14:paraId="4047DBA2" w14:textId="5CC43A36" w:rsidR="00AC3CEC" w:rsidRDefault="00434187">
      <w:pPr>
        <w:spacing w:after="160"/>
      </w:pPr>
      <w:r>
        <w:rPr>
          <w:rFonts w:ascii="Calibri" w:eastAsia="Calibri" w:hAnsi="Calibri" w:cs="Calibri"/>
          <w:b/>
          <w:color w:val="000000"/>
          <w:sz w:val="22"/>
          <w:szCs w:val="22"/>
        </w:rPr>
        <w:t>Si las une mal:</w:t>
      </w:r>
      <w:r>
        <w:rPr>
          <w:rFonts w:ascii="Calibri" w:eastAsia="Calibri" w:hAnsi="Calibri" w:cs="Calibri"/>
          <w:b/>
          <w:color w:val="000000"/>
          <w:sz w:val="22"/>
          <w:szCs w:val="22"/>
        </w:rPr>
        <w:br/>
      </w:r>
      <w:r w:rsidR="006557DF">
        <w:rPr>
          <w:rFonts w:ascii="Calibri" w:eastAsia="Calibri" w:hAnsi="Calibri" w:cs="Calibri"/>
          <w:color w:val="ED7D31" w:themeColor="accent2"/>
          <w:sz w:val="22"/>
          <w:szCs w:val="22"/>
        </w:rPr>
        <w:t>(audio 1 – min 4:35)</w:t>
      </w:r>
      <w:r>
        <w:rPr>
          <w:rFonts w:ascii="Calibri" w:eastAsia="Calibri" w:hAnsi="Calibri" w:cs="Calibri"/>
          <w:color w:val="000000"/>
          <w:sz w:val="22"/>
          <w:szCs w:val="22"/>
        </w:rPr>
        <w:t>Apunta correctamente utilizando las herramientas que previamente te dimos</w:t>
      </w:r>
      <w:r>
        <w:rPr>
          <w:rFonts w:ascii="Calibri" w:eastAsia="Calibri" w:hAnsi="Calibri" w:cs="Calibri"/>
          <w:color w:val="000000"/>
          <w:sz w:val="22"/>
          <w:szCs w:val="22"/>
        </w:rPr>
        <w:br/>
        <w:t>¡Vamos, puedes hacerlo mejor!</w:t>
      </w:r>
    </w:p>
    <w:p w14:paraId="1FC1AD4C" w14:textId="77777777" w:rsidR="00AC3CEC" w:rsidRDefault="00434187">
      <w:pPr>
        <w:rPr>
          <w:highlight w:val="yellow"/>
        </w:rPr>
      </w:pPr>
      <w:r>
        <w:rPr>
          <w:rFonts w:ascii="Calibri" w:eastAsia="Calibri" w:hAnsi="Calibri" w:cs="Calibri"/>
          <w:b/>
          <w:color w:val="222222"/>
          <w:highlight w:val="yellow"/>
        </w:rPr>
        <w:t>Nota:</w:t>
      </w:r>
      <w:r>
        <w:rPr>
          <w:rFonts w:ascii="Calibri" w:eastAsia="Calibri" w:hAnsi="Calibri" w:cs="Calibri"/>
          <w:b/>
          <w:color w:val="222222"/>
        </w:rPr>
        <w:t xml:space="preserve"> </w:t>
      </w:r>
      <w:r>
        <w:rPr>
          <w:rFonts w:ascii="Calibri" w:eastAsia="Calibri" w:hAnsi="Calibri" w:cs="Calibri"/>
          <w:color w:val="222222"/>
        </w:rPr>
        <w:t>la persona no avanza hasta que complete correctamente la dinámica. </w:t>
      </w:r>
      <w:r>
        <w:rPr>
          <w:rFonts w:ascii="Calibri" w:eastAsia="Calibri" w:hAnsi="Calibri" w:cs="Calibri"/>
          <w:color w:val="222222"/>
        </w:rPr>
        <w:br/>
      </w:r>
      <w:r>
        <w:rPr>
          <w:rFonts w:ascii="Calibri" w:eastAsia="Calibri" w:hAnsi="Calibri" w:cs="Calibri"/>
          <w:color w:val="222222"/>
        </w:rPr>
        <w:br/>
      </w:r>
      <w:r>
        <w:br/>
      </w:r>
      <w:r w:rsidRPr="00434187">
        <w:rPr>
          <w:rFonts w:asciiTheme="minorHAnsi" w:hAnsiTheme="minorHAnsi" w:cstheme="minorHAnsi"/>
          <w:highlight w:val="yellow"/>
        </w:rPr>
        <w:t>REF-4: TEMPORADA DE CASA</w:t>
      </w:r>
    </w:p>
    <w:p w14:paraId="6421EF1C" w14:textId="3593B919" w:rsidR="00AC3CEC" w:rsidRDefault="00434187">
      <w:pPr>
        <w:spacing w:after="160"/>
      </w:pPr>
      <w:r>
        <w:rPr>
          <w:rFonts w:ascii="Calibri" w:eastAsia="Calibri" w:hAnsi="Calibri" w:cs="Calibri"/>
          <w:color w:val="000000"/>
          <w:sz w:val="22"/>
          <w:szCs w:val="22"/>
          <w:highlight w:val="cyan"/>
        </w:rPr>
        <w:t>NUEVA PÁGINA</w:t>
      </w:r>
      <w:r>
        <w:br/>
      </w:r>
      <w:r>
        <w:rPr>
          <w:rFonts w:ascii="Calibri" w:eastAsia="Calibri" w:hAnsi="Calibri" w:cs="Calibri"/>
          <w:color w:val="000000"/>
          <w:sz w:val="22"/>
          <w:szCs w:val="22"/>
          <w:highlight w:val="magenta"/>
        </w:rPr>
        <w:t>TEXTO Y LOCUCIÓN</w:t>
      </w:r>
      <w:r w:rsidR="000160E1">
        <w:rPr>
          <w:rFonts w:ascii="Calibri" w:eastAsia="Calibri" w:hAnsi="Calibri" w:cs="Calibri"/>
          <w:color w:val="000000"/>
          <w:sz w:val="22"/>
          <w:szCs w:val="22"/>
        </w:rPr>
        <w:t xml:space="preserve"> </w:t>
      </w:r>
    </w:p>
    <w:p w14:paraId="04DEEF59" w14:textId="5A6C211A" w:rsidR="00AC3CEC" w:rsidRPr="000160E1" w:rsidRDefault="00434187">
      <w:pPr>
        <w:spacing w:after="160"/>
        <w:jc w:val="both"/>
        <w:rPr>
          <w:color w:val="ED7D31" w:themeColor="accent2"/>
        </w:rPr>
      </w:pPr>
      <w:r>
        <w:rPr>
          <w:rFonts w:ascii="Calibri" w:eastAsia="Calibri" w:hAnsi="Calibri" w:cs="Calibri"/>
          <w:b/>
          <w:color w:val="000000"/>
          <w:sz w:val="22"/>
          <w:szCs w:val="22"/>
        </w:rPr>
        <w:t>¡Estamos en temporada de caza!</w:t>
      </w:r>
      <w:r>
        <w:rPr>
          <w:rFonts w:ascii="Calibri" w:eastAsia="Calibri" w:hAnsi="Calibri" w:cs="Calibri"/>
          <w:color w:val="000000"/>
          <w:sz w:val="22"/>
          <w:szCs w:val="22"/>
        </w:rPr>
        <w:t> </w:t>
      </w:r>
      <w:r w:rsidR="000160E1">
        <w:rPr>
          <w:rFonts w:ascii="Calibri" w:eastAsia="Calibri" w:hAnsi="Calibri" w:cs="Calibri"/>
          <w:color w:val="ED7D31" w:themeColor="accent2"/>
          <w:sz w:val="22"/>
          <w:szCs w:val="22"/>
        </w:rPr>
        <w:t>(audio 1 – min 4:44)</w:t>
      </w:r>
    </w:p>
    <w:p w14:paraId="7790EB91" w14:textId="77777777" w:rsidR="00AC3CEC" w:rsidRDefault="00434187">
      <w:pPr>
        <w:spacing w:after="160"/>
        <w:jc w:val="both"/>
        <w:rPr>
          <w:rFonts w:ascii="Calibri" w:eastAsia="Calibri" w:hAnsi="Calibri" w:cs="Calibri"/>
          <w:color w:val="000000"/>
          <w:sz w:val="22"/>
          <w:szCs w:val="22"/>
        </w:rPr>
      </w:pPr>
      <w:r>
        <w:rPr>
          <w:rFonts w:ascii="Calibri" w:eastAsia="Calibri" w:hAnsi="Calibri" w:cs="Calibri"/>
          <w:color w:val="000000"/>
          <w:sz w:val="22"/>
          <w:szCs w:val="22"/>
        </w:rPr>
        <w:t>Ten presente que, la financiación al terrorismo es cualquier forma de acción económica, ayuda o mediación que proporcione apoyo financiero a las actividades de elementos o grupos terroristas. Aunque el objetivo principal de los grupos terroristas no es financiero, requieren fondos para llevar a cabo sus actividades, cuyo origen puede provenir de fuentes legítimas, actividades delictivas, o ambas.</w:t>
      </w:r>
    </w:p>
    <w:p w14:paraId="0DAA0966" w14:textId="77777777" w:rsidR="00AC3CEC" w:rsidRDefault="00434187">
      <w:pPr>
        <w:spacing w:after="160"/>
        <w:jc w:val="both"/>
        <w:rPr>
          <w:rFonts w:ascii="Calibri" w:eastAsia="Calibri" w:hAnsi="Calibri" w:cs="Calibri"/>
          <w:color w:val="000000"/>
          <w:sz w:val="22"/>
          <w:szCs w:val="22"/>
        </w:rPr>
      </w:pPr>
      <w:r>
        <w:rPr>
          <w:rFonts w:ascii="Calibri" w:eastAsia="Calibri" w:hAnsi="Calibri" w:cs="Calibri"/>
          <w:color w:val="000000"/>
          <w:sz w:val="22"/>
          <w:szCs w:val="22"/>
        </w:rPr>
        <w:t xml:space="preserve">La gestión del SARLAFT se basa en la cultura de prevención, detección y reporte con cero tolerancia hacia la comisión de delitos fuente de </w:t>
      </w:r>
      <w:r w:rsidRPr="006557DF">
        <w:rPr>
          <w:rFonts w:ascii="Calibri" w:eastAsia="Calibri" w:hAnsi="Calibri" w:cs="Calibri"/>
          <w:color w:val="000000"/>
          <w:sz w:val="22"/>
          <w:szCs w:val="22"/>
          <w:highlight w:val="blue"/>
        </w:rPr>
        <w:t>LA/FT</w:t>
      </w:r>
      <w:r>
        <w:rPr>
          <w:rFonts w:ascii="Calibri" w:eastAsia="Calibri" w:hAnsi="Calibri" w:cs="Calibri"/>
          <w:color w:val="000000"/>
          <w:sz w:val="22"/>
          <w:szCs w:val="22"/>
        </w:rPr>
        <w:t xml:space="preserve"> y en la aplicación de los principios de conducta y comportamiento responsable por parte de todos los colaboradores y partes relacionadas.</w:t>
      </w:r>
    </w:p>
    <w:p w14:paraId="4F373AF0" w14:textId="77777777" w:rsidR="00AC3CEC" w:rsidRDefault="00AC3CEC">
      <w:pPr>
        <w:spacing w:after="160"/>
        <w:jc w:val="both"/>
        <w:rPr>
          <w:rFonts w:ascii="Calibri" w:eastAsia="Calibri" w:hAnsi="Calibri" w:cs="Calibri"/>
          <w:color w:val="000000"/>
          <w:sz w:val="22"/>
          <w:szCs w:val="22"/>
        </w:rPr>
      </w:pPr>
    </w:p>
    <w:p w14:paraId="14DCDB76" w14:textId="77777777" w:rsidR="00AC3CEC" w:rsidRDefault="00AC3CEC">
      <w:pPr>
        <w:spacing w:after="160"/>
        <w:jc w:val="both"/>
        <w:rPr>
          <w:rFonts w:ascii="Calibri" w:eastAsia="Calibri" w:hAnsi="Calibri" w:cs="Calibri"/>
          <w:color w:val="000000"/>
          <w:sz w:val="22"/>
          <w:szCs w:val="22"/>
        </w:rPr>
      </w:pPr>
    </w:p>
    <w:p w14:paraId="77DC0246" w14:textId="77777777" w:rsidR="00AC3CEC" w:rsidRDefault="00AC3CEC">
      <w:pPr>
        <w:spacing w:after="160"/>
        <w:jc w:val="both"/>
        <w:rPr>
          <w:rFonts w:ascii="Calibri" w:eastAsia="Calibri" w:hAnsi="Calibri" w:cs="Calibri"/>
          <w:color w:val="000000"/>
          <w:sz w:val="22"/>
          <w:szCs w:val="22"/>
        </w:rPr>
      </w:pPr>
    </w:p>
    <w:p w14:paraId="4E50316A" w14:textId="77777777" w:rsidR="00AC3CEC" w:rsidRDefault="00AC3CEC">
      <w:pPr>
        <w:spacing w:after="160"/>
        <w:jc w:val="both"/>
        <w:rPr>
          <w:rFonts w:ascii="Calibri" w:eastAsia="Calibri" w:hAnsi="Calibri" w:cs="Calibri"/>
          <w:color w:val="000000"/>
          <w:sz w:val="22"/>
          <w:szCs w:val="22"/>
        </w:rPr>
      </w:pPr>
    </w:p>
    <w:p w14:paraId="75847E41" w14:textId="77777777" w:rsidR="00AC3CEC" w:rsidRDefault="00AC3CEC">
      <w:pPr>
        <w:spacing w:after="160"/>
        <w:jc w:val="both"/>
        <w:rPr>
          <w:rFonts w:ascii="Calibri" w:eastAsia="Calibri" w:hAnsi="Calibri" w:cs="Calibri"/>
          <w:color w:val="000000"/>
          <w:sz w:val="22"/>
          <w:szCs w:val="22"/>
        </w:rPr>
      </w:pPr>
    </w:p>
    <w:p w14:paraId="76EC8024" w14:textId="77777777" w:rsidR="00AC3CEC" w:rsidRPr="00434187" w:rsidRDefault="00434187">
      <w:pPr>
        <w:rPr>
          <w:rFonts w:ascii="Calibri" w:hAnsi="Calibri" w:cs="Calibri"/>
          <w:highlight w:val="yellow"/>
        </w:rPr>
      </w:pPr>
      <w:r w:rsidRPr="00434187">
        <w:rPr>
          <w:rFonts w:ascii="Calibri" w:hAnsi="Calibri" w:cs="Calibri"/>
          <w:highlight w:val="yellow"/>
        </w:rPr>
        <w:t>REF-5: FACTORES DE RIESGO</w:t>
      </w:r>
    </w:p>
    <w:p w14:paraId="69FCE115" w14:textId="77777777" w:rsidR="00AC3CEC" w:rsidRDefault="00434187">
      <w:pPr>
        <w:spacing w:after="160"/>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 Y LOCUCIÓN</w:t>
      </w:r>
    </w:p>
    <w:p w14:paraId="2553D426" w14:textId="612BFEA8" w:rsidR="00AC3CEC" w:rsidRDefault="00434187">
      <w:pPr>
        <w:pBdr>
          <w:top w:val="nil"/>
          <w:left w:val="nil"/>
          <w:bottom w:val="nil"/>
          <w:right w:val="nil"/>
          <w:between w:val="nil"/>
        </w:pBdr>
        <w:spacing w:after="160"/>
        <w:rPr>
          <w:rFonts w:ascii="Calibri" w:eastAsia="Calibri" w:hAnsi="Calibri" w:cs="Calibri"/>
          <w:color w:val="000000"/>
        </w:rPr>
      </w:pPr>
      <w:r>
        <w:rPr>
          <w:rFonts w:ascii="Calibri" w:eastAsia="Calibri" w:hAnsi="Calibri" w:cs="Calibri"/>
          <w:b/>
          <w:color w:val="000000"/>
        </w:rPr>
        <w:t>En toda cacería hay factores de riesgo</w:t>
      </w:r>
      <w:r>
        <w:rPr>
          <w:rFonts w:ascii="Calibri" w:eastAsia="Calibri" w:hAnsi="Calibri" w:cs="Calibri"/>
          <w:color w:val="000000"/>
        </w:rPr>
        <w:t xml:space="preserve">. </w:t>
      </w:r>
      <w:r w:rsidR="000160E1">
        <w:rPr>
          <w:rFonts w:ascii="Calibri" w:eastAsia="Calibri" w:hAnsi="Calibri" w:cs="Calibri"/>
          <w:color w:val="ED7D31" w:themeColor="accent2"/>
          <w:sz w:val="22"/>
          <w:szCs w:val="22"/>
        </w:rPr>
        <w:t>(audio 1 – min 5:31)</w:t>
      </w:r>
      <w:r>
        <w:rPr>
          <w:rFonts w:ascii="Calibri" w:eastAsia="Calibri" w:hAnsi="Calibri" w:cs="Calibri"/>
          <w:color w:val="000000"/>
        </w:rPr>
        <w:br/>
        <w:t>Conozcamos los factores de riesgo del SARLAFT.</w:t>
      </w:r>
    </w:p>
    <w:p w14:paraId="1BFE7067" w14:textId="77777777" w:rsidR="00AC3CEC" w:rsidRDefault="00434187">
      <w:pPr>
        <w:pBdr>
          <w:top w:val="nil"/>
          <w:left w:val="nil"/>
          <w:bottom w:val="nil"/>
          <w:right w:val="nil"/>
          <w:between w:val="nil"/>
        </w:pBdr>
        <w:spacing w:after="160"/>
        <w:rPr>
          <w:rFonts w:ascii="Calibri" w:eastAsia="Calibri" w:hAnsi="Calibri" w:cs="Calibri"/>
          <w:color w:val="000000"/>
        </w:rPr>
      </w:pPr>
      <w:r>
        <w:rPr>
          <w:rFonts w:ascii="Calibri" w:eastAsia="Calibri" w:hAnsi="Calibri" w:cs="Calibri"/>
          <w:color w:val="000000"/>
        </w:rPr>
        <w:br/>
        <w:t>Cazador, adéntrate en esta aventura y haz clic en cada elemento para conocer más.</w:t>
      </w:r>
    </w:p>
    <w:p w14:paraId="0B2AD48C" w14:textId="11F8B45F" w:rsidR="00AC3CEC" w:rsidRDefault="000160E1">
      <w:pPr>
        <w:pBdr>
          <w:top w:val="nil"/>
          <w:left w:val="nil"/>
          <w:bottom w:val="nil"/>
          <w:right w:val="nil"/>
          <w:between w:val="nil"/>
        </w:pBdr>
        <w:spacing w:after="160"/>
        <w:jc w:val="both"/>
        <w:rPr>
          <w:color w:val="000000"/>
        </w:rPr>
      </w:pPr>
      <w:r>
        <w:rPr>
          <w:rFonts w:ascii="Calibri" w:eastAsia="Calibri" w:hAnsi="Calibri" w:cs="Calibri"/>
          <w:color w:val="ED7D31" w:themeColor="accent2"/>
          <w:sz w:val="22"/>
          <w:szCs w:val="22"/>
        </w:rPr>
        <w:t>(Estos títulos los podemos omitir</w:t>
      </w:r>
      <w:r w:rsidR="006557DF">
        <w:rPr>
          <w:rFonts w:ascii="Calibri" w:eastAsia="Calibri" w:hAnsi="Calibri" w:cs="Calibri"/>
          <w:color w:val="ED7D31" w:themeColor="accent2"/>
          <w:sz w:val="22"/>
          <w:szCs w:val="22"/>
        </w:rPr>
        <w:t>. Que el audio inicie desde la descripción</w:t>
      </w:r>
      <w:r>
        <w:rPr>
          <w:rFonts w:ascii="Calibri" w:eastAsia="Calibri" w:hAnsi="Calibri" w:cs="Calibri"/>
          <w:color w:val="ED7D31" w:themeColor="accent2"/>
          <w:sz w:val="22"/>
          <w:szCs w:val="22"/>
        </w:rPr>
        <w:t>)</w:t>
      </w:r>
    </w:p>
    <w:p w14:paraId="0528AA06" w14:textId="14A4D42D" w:rsidR="00AC3CEC" w:rsidRDefault="00434187">
      <w:pPr>
        <w:spacing w:after="160"/>
        <w:jc w:val="both"/>
      </w:pPr>
      <w:r>
        <w:rPr>
          <w:rFonts w:ascii="Calibri" w:eastAsia="Calibri" w:hAnsi="Calibri" w:cs="Calibri"/>
          <w:color w:val="000000"/>
          <w:shd w:val="clear" w:color="auto" w:fill="F3F3F3"/>
        </w:rPr>
        <w:t xml:space="preserve">1. </w:t>
      </w:r>
      <w:r>
        <w:rPr>
          <w:rFonts w:ascii="Calibri" w:eastAsia="Calibri" w:hAnsi="Calibri" w:cs="Calibri"/>
          <w:b/>
          <w:color w:val="000000"/>
          <w:shd w:val="clear" w:color="auto" w:fill="F3F3F3"/>
        </w:rPr>
        <w:t>Los clientes</w:t>
      </w:r>
      <w:r w:rsidRPr="00FA3143">
        <w:rPr>
          <w:rFonts w:ascii="Calibri" w:eastAsia="Calibri" w:hAnsi="Calibri" w:cs="Calibri"/>
          <w:b/>
          <w:strike/>
          <w:color w:val="000000"/>
          <w:highlight w:val="green"/>
          <w:shd w:val="clear" w:color="auto" w:fill="F3F3F3"/>
        </w:rPr>
        <w:t>/usuarios</w:t>
      </w:r>
      <w:r w:rsidR="00FA3143" w:rsidRPr="00FA3143">
        <w:rPr>
          <w:rFonts w:ascii="Calibri" w:eastAsia="Calibri" w:hAnsi="Calibri" w:cs="Calibri"/>
          <w:b/>
          <w:color w:val="000000"/>
          <w:highlight w:val="green"/>
          <w:shd w:val="clear" w:color="auto" w:fill="F3F3F3"/>
        </w:rPr>
        <w:t>:</w:t>
      </w:r>
      <w:r>
        <w:rPr>
          <w:rFonts w:ascii="Calibri" w:eastAsia="Calibri" w:hAnsi="Calibri" w:cs="Calibri"/>
          <w:color w:val="000000"/>
        </w:rPr>
        <w:t xml:space="preserve"> Son las personas naturales o jurídicas con las que BANCOOMEVA o FIDUCOOMEVA tengan una relación contractual o legal para el suministro de productos. </w:t>
      </w:r>
    </w:p>
    <w:p w14:paraId="040F4D46" w14:textId="0A32498A" w:rsidR="00AC3CEC" w:rsidRDefault="00FA3143">
      <w:pPr>
        <w:spacing w:after="160"/>
        <w:jc w:val="both"/>
      </w:pPr>
      <w:r>
        <w:rPr>
          <w:rFonts w:ascii="Calibri" w:eastAsia="Calibri" w:hAnsi="Calibri" w:cs="Calibri"/>
          <w:color w:val="000000"/>
          <w:shd w:val="clear" w:color="auto" w:fill="F3F3F3"/>
        </w:rPr>
        <w:t xml:space="preserve">2. </w:t>
      </w:r>
      <w:r w:rsidR="00434187">
        <w:rPr>
          <w:rFonts w:ascii="Calibri" w:eastAsia="Calibri" w:hAnsi="Calibri" w:cs="Calibri"/>
          <w:b/>
          <w:color w:val="000000"/>
          <w:shd w:val="clear" w:color="auto" w:fill="F3F3F3"/>
        </w:rPr>
        <w:t>Producto:</w:t>
      </w:r>
      <w:r w:rsidR="00434187">
        <w:rPr>
          <w:rFonts w:ascii="Calibri" w:eastAsia="Calibri" w:hAnsi="Calibri" w:cs="Calibri"/>
          <w:color w:val="000000"/>
        </w:rPr>
        <w:t xml:space="preserve"> Son las operaciones legalmente autorizadas por la Superintendencia Financiera de Colombia mediante las cuales se permite la prestación de un servicio. </w:t>
      </w:r>
    </w:p>
    <w:p w14:paraId="5A142688" w14:textId="77777777" w:rsidR="00AC3CEC" w:rsidRDefault="00434187">
      <w:pPr>
        <w:spacing w:after="160"/>
        <w:jc w:val="both"/>
      </w:pPr>
      <w:r>
        <w:rPr>
          <w:rFonts w:ascii="Calibri" w:eastAsia="Calibri" w:hAnsi="Calibri" w:cs="Calibri"/>
          <w:color w:val="000000"/>
          <w:shd w:val="clear" w:color="auto" w:fill="F3F3F3"/>
        </w:rPr>
        <w:t xml:space="preserve">3. </w:t>
      </w:r>
      <w:r>
        <w:rPr>
          <w:rFonts w:ascii="Calibri" w:eastAsia="Calibri" w:hAnsi="Calibri" w:cs="Calibri"/>
          <w:b/>
          <w:color w:val="000000"/>
          <w:shd w:val="clear" w:color="auto" w:fill="F3F3F3"/>
        </w:rPr>
        <w:t>Canales:</w:t>
      </w:r>
      <w:r>
        <w:rPr>
          <w:rFonts w:ascii="Calibri" w:eastAsia="Calibri" w:hAnsi="Calibri" w:cs="Calibri"/>
          <w:color w:val="000000"/>
          <w:shd w:val="clear" w:color="auto" w:fill="F3F3F3"/>
        </w:rPr>
        <w:t xml:space="preserve"> </w:t>
      </w:r>
      <w:r>
        <w:rPr>
          <w:rFonts w:ascii="Calibri" w:eastAsia="Calibri" w:hAnsi="Calibri" w:cs="Calibri"/>
          <w:color w:val="000000"/>
        </w:rPr>
        <w:t>Son todos los medios que BANCOOMEVA y FIDUCOOMEVA tiene a disposición de los clientes y usuarios. </w:t>
      </w:r>
    </w:p>
    <w:p w14:paraId="521720C6" w14:textId="0D2C4D8C" w:rsidR="00AC3CEC" w:rsidRDefault="00434187">
      <w:pPr>
        <w:spacing w:after="160"/>
        <w:jc w:val="both"/>
        <w:rPr>
          <w:rFonts w:ascii="Calibri" w:eastAsia="Calibri" w:hAnsi="Calibri" w:cs="Calibri"/>
          <w:color w:val="000000"/>
        </w:rPr>
      </w:pPr>
      <w:r>
        <w:rPr>
          <w:rFonts w:ascii="Calibri" w:eastAsia="Calibri" w:hAnsi="Calibri" w:cs="Calibri"/>
          <w:color w:val="000000"/>
          <w:shd w:val="clear" w:color="auto" w:fill="F3F3F3"/>
        </w:rPr>
        <w:t xml:space="preserve">4. </w:t>
      </w:r>
      <w:r>
        <w:rPr>
          <w:rFonts w:ascii="Calibri" w:eastAsia="Calibri" w:hAnsi="Calibri" w:cs="Calibri"/>
          <w:b/>
          <w:color w:val="000000"/>
          <w:shd w:val="clear" w:color="auto" w:fill="F3F3F3"/>
        </w:rPr>
        <w:t>Jurisdicción:</w:t>
      </w:r>
      <w:r>
        <w:rPr>
          <w:rFonts w:ascii="Calibri" w:eastAsia="Calibri" w:hAnsi="Calibri" w:cs="Calibri"/>
          <w:color w:val="000000"/>
        </w:rPr>
        <w:t xml:space="preserve"> Es el área geográfica en donde el cliente tiene sus negocios y la ubicación de las oficinas de BANCOOMEVA o FIDUCOOMEVA a nivel nacional.</w:t>
      </w:r>
    </w:p>
    <w:p w14:paraId="77A7ADB3" w14:textId="26900600" w:rsidR="006557DF" w:rsidRDefault="006557DF">
      <w:pPr>
        <w:spacing w:after="160"/>
        <w:jc w:val="both"/>
        <w:rPr>
          <w:rFonts w:ascii="Calibri" w:eastAsia="Calibri" w:hAnsi="Calibri" w:cs="Calibri"/>
          <w:color w:val="000000"/>
        </w:rPr>
      </w:pPr>
      <w:r w:rsidRPr="006557DF">
        <w:rPr>
          <w:rFonts w:ascii="Calibri" w:eastAsia="Calibri" w:hAnsi="Calibri" w:cs="Calibri"/>
          <w:color w:val="ED7D31" w:themeColor="accent2"/>
          <w:sz w:val="22"/>
          <w:szCs w:val="22"/>
          <w:highlight w:val="blue"/>
        </w:rPr>
        <w:t>(</w:t>
      </w:r>
      <w:proofErr w:type="spellStart"/>
      <w:r w:rsidRPr="006557DF">
        <w:rPr>
          <w:rFonts w:ascii="Calibri" w:eastAsia="Calibri" w:hAnsi="Calibri" w:cs="Calibri"/>
          <w:color w:val="ED7D31" w:themeColor="accent2"/>
          <w:sz w:val="22"/>
          <w:szCs w:val="22"/>
          <w:highlight w:val="blue"/>
        </w:rPr>
        <w:t>Bullet</w:t>
      </w:r>
      <w:proofErr w:type="spellEnd"/>
      <w:r w:rsidRPr="006557DF">
        <w:rPr>
          <w:rFonts w:ascii="Calibri" w:eastAsia="Calibri" w:hAnsi="Calibri" w:cs="Calibri"/>
          <w:color w:val="ED7D31" w:themeColor="accent2"/>
          <w:sz w:val="22"/>
          <w:szCs w:val="22"/>
          <w:highlight w:val="blue"/>
        </w:rPr>
        <w:t xml:space="preserve"> nuevo)</w:t>
      </w:r>
    </w:p>
    <w:p w14:paraId="68CB1079" w14:textId="24D3EA8F" w:rsidR="00FA3143" w:rsidRPr="00FA3143" w:rsidRDefault="00FA3143">
      <w:pPr>
        <w:spacing w:after="160"/>
        <w:jc w:val="both"/>
        <w:rPr>
          <w:rFonts w:ascii="Calibri" w:eastAsia="Calibri" w:hAnsi="Calibri" w:cs="Calibri"/>
          <w:color w:val="000000"/>
        </w:rPr>
      </w:pPr>
      <w:r>
        <w:rPr>
          <w:rFonts w:ascii="Calibri" w:eastAsia="Calibri" w:hAnsi="Calibri" w:cs="Calibri"/>
          <w:color w:val="000000"/>
        </w:rPr>
        <w:t xml:space="preserve">5. </w:t>
      </w:r>
      <w:r>
        <w:rPr>
          <w:rFonts w:ascii="Calibri" w:eastAsia="Calibri" w:hAnsi="Calibri" w:cs="Calibri"/>
          <w:b/>
          <w:color w:val="000000"/>
          <w:shd w:val="clear" w:color="auto" w:fill="F3F3F3"/>
        </w:rPr>
        <w:t xml:space="preserve">Usuarios: </w:t>
      </w:r>
      <w:r w:rsidRPr="00FA3143">
        <w:rPr>
          <w:rFonts w:ascii="Calibri" w:eastAsia="Calibri" w:hAnsi="Calibri" w:cs="Calibri"/>
          <w:color w:val="000000"/>
          <w:highlight w:val="green"/>
          <w:shd w:val="clear" w:color="auto" w:fill="F3F3F3"/>
        </w:rPr>
        <w:t>Son aquellas personas naturales o jurídicas a las qu</w:t>
      </w:r>
      <w:r>
        <w:rPr>
          <w:rFonts w:ascii="Calibri" w:eastAsia="Calibri" w:hAnsi="Calibri" w:cs="Calibri"/>
          <w:color w:val="000000"/>
          <w:highlight w:val="green"/>
          <w:shd w:val="clear" w:color="auto" w:fill="F3F3F3"/>
        </w:rPr>
        <w:t xml:space="preserve">e, sin ser clientes, BANCOOMEVA o FIDUCOOMEVA </w:t>
      </w:r>
      <w:r w:rsidRPr="00FA3143">
        <w:rPr>
          <w:rFonts w:ascii="Calibri" w:eastAsia="Calibri" w:hAnsi="Calibri" w:cs="Calibri"/>
          <w:color w:val="000000"/>
          <w:highlight w:val="green"/>
          <w:shd w:val="clear" w:color="auto" w:fill="F3F3F3"/>
        </w:rPr>
        <w:t>les presta un servicio.</w:t>
      </w:r>
      <w:r>
        <w:rPr>
          <w:rFonts w:ascii="Calibri" w:eastAsia="Calibri" w:hAnsi="Calibri" w:cs="Calibri"/>
          <w:b/>
          <w:color w:val="000000"/>
          <w:shd w:val="clear" w:color="auto" w:fill="F3F3F3"/>
        </w:rPr>
        <w:t xml:space="preserve"> </w:t>
      </w:r>
    </w:p>
    <w:p w14:paraId="5C511EF3" w14:textId="77777777" w:rsidR="00AC3CEC" w:rsidRDefault="00AC3CEC">
      <w:pPr>
        <w:spacing w:after="160"/>
        <w:jc w:val="both"/>
      </w:pPr>
    </w:p>
    <w:p w14:paraId="2F1D3402" w14:textId="3A4245DB" w:rsidR="00AC3CEC" w:rsidRDefault="00434187">
      <w:pPr>
        <w:rPr>
          <w:highlight w:val="yellow"/>
        </w:rPr>
      </w:pPr>
      <w:r w:rsidRPr="00434187">
        <w:rPr>
          <w:rFonts w:ascii="Calibri" w:hAnsi="Calibri" w:cs="Calibri"/>
          <w:highlight w:val="yellow"/>
        </w:rPr>
        <w:t>REF-6: RUTA LA/FT</w:t>
      </w:r>
      <w:r>
        <w:br/>
      </w: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 Y LOCUCIÓN</w:t>
      </w:r>
      <w:r w:rsidR="00B6212D">
        <w:rPr>
          <w:rFonts w:ascii="Calibri" w:eastAsia="Calibri" w:hAnsi="Calibri" w:cs="Calibri"/>
          <w:color w:val="000000"/>
          <w:sz w:val="22"/>
          <w:szCs w:val="22"/>
        </w:rPr>
        <w:t xml:space="preserve"> </w:t>
      </w:r>
      <w:r w:rsidR="00B6212D">
        <w:rPr>
          <w:rFonts w:ascii="Calibri" w:eastAsia="Calibri" w:hAnsi="Calibri" w:cs="Calibri"/>
          <w:color w:val="ED7D31" w:themeColor="accent2"/>
          <w:sz w:val="22"/>
          <w:szCs w:val="22"/>
        </w:rPr>
        <w:t>(</w:t>
      </w:r>
      <w:r w:rsidR="008637B6">
        <w:rPr>
          <w:rFonts w:ascii="Calibri" w:eastAsia="Calibri" w:hAnsi="Calibri" w:cs="Calibri"/>
          <w:color w:val="ED7D31" w:themeColor="accent2"/>
          <w:sz w:val="22"/>
          <w:szCs w:val="22"/>
        </w:rPr>
        <w:t xml:space="preserve">Solo el título: </w:t>
      </w:r>
      <w:r w:rsidR="00B6212D">
        <w:rPr>
          <w:rFonts w:ascii="Calibri" w:eastAsia="Calibri" w:hAnsi="Calibri" w:cs="Calibri"/>
          <w:color w:val="ED7D31" w:themeColor="accent2"/>
          <w:sz w:val="22"/>
          <w:szCs w:val="22"/>
        </w:rPr>
        <w:t>audio 1 – min 6:29)</w:t>
      </w:r>
      <w:r w:rsidR="00B6212D">
        <w:rPr>
          <w:rFonts w:ascii="Calibri" w:eastAsia="Calibri" w:hAnsi="Calibri" w:cs="Calibri"/>
          <w:b/>
          <w:color w:val="000000"/>
          <w:sz w:val="22"/>
          <w:szCs w:val="22"/>
        </w:rPr>
        <w:t xml:space="preserve"> </w:t>
      </w:r>
      <w:r>
        <w:rPr>
          <w:rFonts w:ascii="Calibri" w:eastAsia="Calibri" w:hAnsi="Calibri" w:cs="Calibri"/>
          <w:b/>
          <w:color w:val="000000"/>
          <w:sz w:val="22"/>
          <w:szCs w:val="22"/>
        </w:rPr>
        <w:br/>
        <w:t>¡</w:t>
      </w:r>
      <w:r>
        <w:rPr>
          <w:rFonts w:ascii="Calibri" w:eastAsia="Calibri" w:hAnsi="Calibri" w:cs="Calibri"/>
          <w:b/>
          <w:color w:val="000000"/>
        </w:rPr>
        <w:t xml:space="preserve">Un cazador siempre está atento! </w:t>
      </w:r>
      <w:r>
        <w:rPr>
          <w:rFonts w:ascii="Calibri" w:eastAsia="Calibri" w:hAnsi="Calibri" w:cs="Calibri"/>
          <w:color w:val="000000"/>
        </w:rPr>
        <w:br/>
      </w:r>
      <w:r w:rsidR="00B6212D">
        <w:rPr>
          <w:rFonts w:ascii="Calibri" w:eastAsia="Calibri" w:hAnsi="Calibri" w:cs="Calibri"/>
          <w:color w:val="ED7D31" w:themeColor="accent2"/>
          <w:sz w:val="22"/>
          <w:szCs w:val="22"/>
        </w:rPr>
        <w:t>(podemos omitir esto en el audio)</w:t>
      </w:r>
      <w:r>
        <w:rPr>
          <w:rFonts w:ascii="Calibri" w:eastAsia="Calibri" w:hAnsi="Calibri" w:cs="Calibri"/>
          <w:color w:val="000000"/>
        </w:rPr>
        <w:t>Por eso, con el fin de mitigar el riesgo, existe la ruta</w:t>
      </w:r>
      <w:r w:rsidR="00DA4F22">
        <w:rPr>
          <w:rFonts w:ascii="Calibri" w:eastAsia="Calibri" w:hAnsi="Calibri" w:cs="Calibri"/>
          <w:color w:val="000000"/>
        </w:rPr>
        <w:t xml:space="preserve"> </w:t>
      </w:r>
      <w:r w:rsidR="00DA4F22" w:rsidRPr="00DA4F22">
        <w:rPr>
          <w:rFonts w:ascii="Calibri" w:eastAsia="Calibri" w:hAnsi="Calibri" w:cs="Calibri"/>
          <w:color w:val="000000"/>
          <w:highlight w:val="green"/>
        </w:rPr>
        <w:t>anti-</w:t>
      </w:r>
      <w:r w:rsidRPr="00DA4F22">
        <w:rPr>
          <w:rFonts w:ascii="Calibri" w:eastAsia="Calibri" w:hAnsi="Calibri" w:cs="Calibri"/>
          <w:color w:val="000000"/>
          <w:highlight w:val="green"/>
        </w:rPr>
        <w:t>LA/FT</w:t>
      </w:r>
      <w:r>
        <w:rPr>
          <w:rFonts w:ascii="Calibri" w:eastAsia="Calibri" w:hAnsi="Calibri" w:cs="Calibri"/>
          <w:color w:val="000000"/>
        </w:rPr>
        <w:t xml:space="preserve"> para asegurar las siguientes actividades:</w:t>
      </w:r>
      <w:r>
        <w:rPr>
          <w:rFonts w:ascii="Calibri" w:eastAsia="Calibri" w:hAnsi="Calibri" w:cs="Calibri"/>
          <w:b/>
          <w:color w:val="000000"/>
          <w:sz w:val="22"/>
          <w:szCs w:val="22"/>
        </w:rPr>
        <w:t> </w:t>
      </w:r>
    </w:p>
    <w:p w14:paraId="0E610181" w14:textId="527BC42A" w:rsidR="00AC3CEC" w:rsidRDefault="00434187">
      <w:pPr>
        <w:numPr>
          <w:ilvl w:val="0"/>
          <w:numId w:val="7"/>
        </w:numPr>
        <w:pBdr>
          <w:top w:val="nil"/>
          <w:left w:val="nil"/>
          <w:bottom w:val="nil"/>
          <w:right w:val="nil"/>
          <w:between w:val="nil"/>
        </w:pBdr>
        <w:rPr>
          <w:rFonts w:ascii="Calibri" w:eastAsia="Calibri" w:hAnsi="Calibri" w:cs="Calibri"/>
          <w:i/>
          <w:color w:val="000000"/>
        </w:rPr>
      </w:pPr>
      <w:r>
        <w:rPr>
          <w:rFonts w:ascii="Calibri" w:eastAsia="Calibri" w:hAnsi="Calibri" w:cs="Calibri"/>
          <w:color w:val="000000"/>
        </w:rPr>
        <w:t xml:space="preserve">Diligenciar en su totalidad el formato de vinculación </w:t>
      </w:r>
      <w:r>
        <w:rPr>
          <w:rFonts w:ascii="Calibri" w:eastAsia="Calibri" w:hAnsi="Calibri" w:cs="Calibri"/>
          <w:color w:val="000000"/>
        </w:rPr>
        <w:br/>
        <w:t>(SF-FT-531 Persona Natural) (SF-FT-530 Persona Jurídica) en BANCOOMEVA.</w:t>
      </w:r>
    </w:p>
    <w:p w14:paraId="3A835DFF" w14:textId="77777777" w:rsidR="00AC3CEC" w:rsidRDefault="00434187">
      <w:pPr>
        <w:numPr>
          <w:ilvl w:val="0"/>
          <w:numId w:val="7"/>
        </w:numPr>
        <w:pBdr>
          <w:top w:val="nil"/>
          <w:left w:val="nil"/>
          <w:bottom w:val="nil"/>
          <w:right w:val="nil"/>
          <w:between w:val="nil"/>
        </w:pBdr>
        <w:jc w:val="both"/>
        <w:rPr>
          <w:rFonts w:ascii="Calibri" w:eastAsia="Calibri" w:hAnsi="Calibri" w:cs="Calibri"/>
          <w:i/>
          <w:color w:val="000000"/>
        </w:rPr>
      </w:pPr>
      <w:r>
        <w:rPr>
          <w:rFonts w:ascii="Calibri" w:eastAsia="Calibri" w:hAnsi="Calibri" w:cs="Calibri"/>
          <w:color w:val="000000"/>
        </w:rPr>
        <w:t>Diligenciar en su totalidad el formato de vinculación (FD-FT-027 Persona Natural) (FD-FT-028 Persona Jurídica) en FIDUCOOMEVA.</w:t>
      </w:r>
    </w:p>
    <w:p w14:paraId="5CB9D8F3" w14:textId="47241616" w:rsidR="00AC3CEC" w:rsidRDefault="00434187">
      <w:pPr>
        <w:numPr>
          <w:ilvl w:val="0"/>
          <w:numId w:val="7"/>
        </w:numPr>
        <w:pBdr>
          <w:top w:val="nil"/>
          <w:left w:val="nil"/>
          <w:bottom w:val="nil"/>
          <w:right w:val="nil"/>
          <w:between w:val="nil"/>
        </w:pBdr>
        <w:jc w:val="both"/>
        <w:rPr>
          <w:rFonts w:ascii="Calibri" w:eastAsia="Calibri" w:hAnsi="Calibri" w:cs="Calibri"/>
          <w:i/>
          <w:color w:val="000000"/>
        </w:rPr>
      </w:pPr>
      <w:r>
        <w:rPr>
          <w:rFonts w:ascii="Calibri" w:eastAsia="Calibri" w:hAnsi="Calibri" w:cs="Calibri"/>
          <w:color w:val="000000"/>
        </w:rPr>
        <w:t>Conocer muy bien las contrapartes con las cuales tenemos vínculo</w:t>
      </w:r>
      <w:r w:rsidR="00DA4F22" w:rsidRPr="00DA4F22">
        <w:rPr>
          <w:rFonts w:ascii="Calibri" w:eastAsia="Calibri" w:hAnsi="Calibri" w:cs="Calibri"/>
          <w:color w:val="000000"/>
          <w:highlight w:val="green"/>
        </w:rPr>
        <w:t>s</w:t>
      </w:r>
      <w:r>
        <w:rPr>
          <w:rFonts w:ascii="Calibri" w:eastAsia="Calibri" w:hAnsi="Calibri" w:cs="Calibri"/>
          <w:color w:val="000000"/>
        </w:rPr>
        <w:t>. </w:t>
      </w:r>
    </w:p>
    <w:p w14:paraId="60C4CFE5" w14:textId="77777777" w:rsidR="00AC3CEC" w:rsidRDefault="00434187">
      <w:pPr>
        <w:numPr>
          <w:ilvl w:val="0"/>
          <w:numId w:val="7"/>
        </w:numPr>
        <w:pBdr>
          <w:top w:val="nil"/>
          <w:left w:val="nil"/>
          <w:bottom w:val="nil"/>
          <w:right w:val="nil"/>
          <w:between w:val="nil"/>
        </w:pBdr>
        <w:spacing w:after="160"/>
        <w:rPr>
          <w:rFonts w:ascii="Calibri" w:eastAsia="Calibri" w:hAnsi="Calibri" w:cs="Calibri"/>
          <w:color w:val="000000"/>
        </w:rPr>
      </w:pPr>
      <w:r>
        <w:rPr>
          <w:rFonts w:ascii="Calibri" w:eastAsia="Calibri" w:hAnsi="Calibri" w:cs="Calibri"/>
          <w:color w:val="000000"/>
        </w:rPr>
        <w:lastRenderedPageBreak/>
        <w:t>Identificar las zonas de riesgo LA/FT en donde el Banco y la Fiduciaria tienen ubicadas sus oficinas.</w:t>
      </w:r>
      <w:r>
        <w:rPr>
          <w:rFonts w:ascii="Calibri" w:eastAsia="Calibri" w:hAnsi="Calibri" w:cs="Calibri"/>
          <w:color w:val="000000"/>
        </w:rPr>
        <w:br/>
      </w:r>
    </w:p>
    <w:p w14:paraId="79687A6D" w14:textId="77777777" w:rsidR="00AC3CEC" w:rsidRPr="00434187" w:rsidRDefault="00434187">
      <w:pPr>
        <w:rPr>
          <w:rFonts w:ascii="Calibri" w:hAnsi="Calibri" w:cs="Calibri"/>
        </w:rPr>
      </w:pPr>
      <w:r w:rsidRPr="00434187">
        <w:rPr>
          <w:rFonts w:ascii="Calibri" w:hAnsi="Calibri" w:cs="Calibri"/>
          <w:highlight w:val="yellow"/>
        </w:rPr>
        <w:t>REF-7: PERSONA EXPUESTA POLITICAMENTE</w:t>
      </w:r>
    </w:p>
    <w:p w14:paraId="382D9990" w14:textId="77777777" w:rsidR="00AC3CEC" w:rsidRDefault="00434187">
      <w:pPr>
        <w:spacing w:after="160"/>
      </w:pPr>
      <w:r>
        <w:rPr>
          <w:rFonts w:ascii="Calibri" w:eastAsia="Calibri" w:hAnsi="Calibri" w:cs="Calibri"/>
          <w:color w:val="000000"/>
          <w:sz w:val="22"/>
          <w:szCs w:val="22"/>
          <w:highlight w:val="cyan"/>
        </w:rPr>
        <w:t>NUEVA PÁGINA</w:t>
      </w:r>
      <w:r>
        <w:br/>
      </w:r>
      <w:r>
        <w:rPr>
          <w:rFonts w:ascii="Calibri" w:eastAsia="Calibri" w:hAnsi="Calibri" w:cs="Calibri"/>
          <w:color w:val="000000"/>
          <w:sz w:val="22"/>
          <w:szCs w:val="22"/>
          <w:highlight w:val="magenta"/>
        </w:rPr>
        <w:t>TEXTO Y LOCUCIÓN</w:t>
      </w:r>
    </w:p>
    <w:p w14:paraId="48690DCB" w14:textId="356C8863" w:rsidR="00AC3CEC" w:rsidRDefault="00434187">
      <w:pPr>
        <w:spacing w:after="160"/>
        <w:rPr>
          <w:rFonts w:ascii="Calibri" w:eastAsia="Calibri" w:hAnsi="Calibri" w:cs="Calibri"/>
          <w:b/>
          <w:color w:val="000000"/>
        </w:rPr>
      </w:pPr>
      <w:r>
        <w:rPr>
          <w:rFonts w:ascii="Calibri" w:eastAsia="Calibri" w:hAnsi="Calibri" w:cs="Calibri"/>
          <w:b/>
          <w:color w:val="000000"/>
        </w:rPr>
        <w:br/>
        <w:t>Cazador, presta atención a esta guía</w:t>
      </w:r>
      <w:r w:rsidR="008637B6">
        <w:rPr>
          <w:rFonts w:ascii="Calibri" w:eastAsia="Calibri" w:hAnsi="Calibri" w:cs="Calibri"/>
          <w:b/>
          <w:color w:val="000000"/>
        </w:rPr>
        <w:t xml:space="preserve"> </w:t>
      </w:r>
      <w:r w:rsidR="008637B6">
        <w:rPr>
          <w:rFonts w:ascii="Calibri" w:eastAsia="Calibri" w:hAnsi="Calibri" w:cs="Calibri"/>
          <w:color w:val="ED7D31" w:themeColor="accent2"/>
          <w:sz w:val="22"/>
          <w:szCs w:val="22"/>
        </w:rPr>
        <w:t>(audio 1 – min 7:20)</w:t>
      </w:r>
    </w:p>
    <w:p w14:paraId="0142EE7B" w14:textId="419684F9" w:rsidR="00AC3CEC" w:rsidRDefault="003164F9">
      <w:pPr>
        <w:spacing w:after="160"/>
      </w:pPr>
      <w:r>
        <w:rPr>
          <w:rFonts w:ascii="Calibri" w:eastAsia="Calibri" w:hAnsi="Calibri" w:cs="Calibri"/>
          <w:color w:val="ED7D31" w:themeColor="accent2"/>
          <w:sz w:val="22"/>
          <w:szCs w:val="22"/>
        </w:rPr>
        <w:t>(omitir la voz en este párrafo)</w:t>
      </w:r>
      <w:r w:rsidR="00DA4F22" w:rsidRPr="00DA4F22">
        <w:rPr>
          <w:rFonts w:ascii="Calibri" w:eastAsia="Calibri" w:hAnsi="Calibri" w:cs="Calibri"/>
          <w:color w:val="000000"/>
          <w:highlight w:val="green"/>
        </w:rPr>
        <w:t>C</w:t>
      </w:r>
      <w:r w:rsidR="00434187">
        <w:rPr>
          <w:rFonts w:ascii="Calibri" w:eastAsia="Calibri" w:hAnsi="Calibri" w:cs="Calibri"/>
          <w:color w:val="000000"/>
        </w:rPr>
        <w:t>uando estés vinculando a tu cliente es primordial que conozcas y</w:t>
      </w:r>
      <w:r w:rsidR="00DA4F22">
        <w:rPr>
          <w:rFonts w:ascii="Calibri" w:eastAsia="Calibri" w:hAnsi="Calibri" w:cs="Calibri"/>
          <w:color w:val="000000"/>
        </w:rPr>
        <w:t xml:space="preserve"> consultes </w:t>
      </w:r>
      <w:r w:rsidR="00DA4F22" w:rsidRPr="00DA4F22">
        <w:rPr>
          <w:rFonts w:ascii="Calibri" w:eastAsia="Calibri" w:hAnsi="Calibri" w:cs="Calibri"/>
          <w:color w:val="000000"/>
          <w:highlight w:val="green"/>
        </w:rPr>
        <w:t>l</w:t>
      </w:r>
      <w:r w:rsidR="008637B6">
        <w:rPr>
          <w:rFonts w:ascii="Calibri" w:eastAsia="Calibri" w:hAnsi="Calibri" w:cs="Calibri"/>
          <w:color w:val="000000"/>
          <w:highlight w:val="green"/>
        </w:rPr>
        <w:t>a</w:t>
      </w:r>
      <w:r w:rsidR="00DA4F22" w:rsidRPr="00DA4F22">
        <w:rPr>
          <w:rFonts w:ascii="Calibri" w:eastAsia="Calibri" w:hAnsi="Calibri" w:cs="Calibri"/>
          <w:color w:val="000000"/>
          <w:highlight w:val="green"/>
        </w:rPr>
        <w:t>s</w:t>
      </w:r>
      <w:r w:rsidR="00DA4F22">
        <w:rPr>
          <w:rFonts w:ascii="Calibri" w:eastAsia="Calibri" w:hAnsi="Calibri" w:cs="Calibri"/>
          <w:color w:val="000000"/>
        </w:rPr>
        <w:t xml:space="preserve"> diferentes </w:t>
      </w:r>
      <w:r w:rsidR="00DA4F22" w:rsidRPr="00DA4F22">
        <w:rPr>
          <w:rFonts w:ascii="Calibri" w:eastAsia="Calibri" w:hAnsi="Calibri" w:cs="Calibri"/>
          <w:color w:val="000000"/>
          <w:highlight w:val="green"/>
        </w:rPr>
        <w:t>tipos</w:t>
      </w:r>
      <w:r w:rsidR="008637B6">
        <w:rPr>
          <w:rFonts w:ascii="Calibri" w:eastAsia="Calibri" w:hAnsi="Calibri" w:cs="Calibri"/>
          <w:color w:val="000000"/>
        </w:rPr>
        <w:t xml:space="preserve"> </w:t>
      </w:r>
      <w:r w:rsidR="00434187">
        <w:rPr>
          <w:rFonts w:ascii="Calibri" w:eastAsia="Calibri" w:hAnsi="Calibri" w:cs="Calibri"/>
          <w:color w:val="000000"/>
        </w:rPr>
        <w:t>de las personas expuestas políticamente</w:t>
      </w:r>
      <w:r w:rsidR="00434187">
        <w:rPr>
          <w:rFonts w:ascii="Calibri" w:eastAsia="Calibri" w:hAnsi="Calibri" w:cs="Calibri"/>
          <w:b/>
          <w:color w:val="000000"/>
        </w:rPr>
        <w:t xml:space="preserve"> (PEP)</w:t>
      </w:r>
      <w:r w:rsidR="00434187">
        <w:rPr>
          <w:rFonts w:ascii="Calibri" w:eastAsia="Calibri" w:hAnsi="Calibri" w:cs="Calibri"/>
          <w:color w:val="000000"/>
        </w:rPr>
        <w:t>:</w:t>
      </w:r>
    </w:p>
    <w:p w14:paraId="7FC38DF7" w14:textId="7791CC29" w:rsidR="00AC3CEC" w:rsidRDefault="003164F9">
      <w:pPr>
        <w:jc w:val="both"/>
        <w:rPr>
          <w:rFonts w:ascii="Calibri" w:eastAsia="Calibri" w:hAnsi="Calibri" w:cs="Calibri"/>
          <w:color w:val="000000"/>
        </w:rPr>
      </w:pPr>
      <w:r>
        <w:rPr>
          <w:rFonts w:ascii="Calibri" w:eastAsia="Calibri" w:hAnsi="Calibri" w:cs="Calibri"/>
          <w:color w:val="ED7D31" w:themeColor="accent2"/>
          <w:sz w:val="22"/>
          <w:szCs w:val="22"/>
        </w:rPr>
        <w:t xml:space="preserve">(audio 1 – min 7:36) </w:t>
      </w:r>
      <w:r w:rsidR="00434187">
        <w:rPr>
          <w:rFonts w:ascii="Calibri" w:eastAsia="Calibri" w:hAnsi="Calibri" w:cs="Calibri"/>
          <w:b/>
          <w:color w:val="000000"/>
        </w:rPr>
        <w:t xml:space="preserve">Personas Políticamente Expuestas (PEP): </w:t>
      </w:r>
      <w:r w:rsidR="00434187">
        <w:rPr>
          <w:rFonts w:ascii="Calibri" w:eastAsia="Calibri" w:hAnsi="Calibri" w:cs="Calibri"/>
          <w:color w:val="FF0000"/>
        </w:rPr>
        <w:t>ILUSTRAR</w:t>
      </w:r>
      <w:r w:rsidR="00434187">
        <w:rPr>
          <w:rFonts w:ascii="Calibri" w:eastAsia="Calibri" w:hAnsi="Calibri" w:cs="Calibri"/>
          <w:color w:val="000000"/>
        </w:rPr>
        <w:t xml:space="preserve"> Se refiere a servidores públicos de cualquier sistema de nomenclatura y clasificación de empleos de la administración pública nacional y territorial, cuando tengan asignadas o delegadas funciones de:</w:t>
      </w:r>
    </w:p>
    <w:p w14:paraId="0C2A4029" w14:textId="77777777" w:rsidR="00AC3CEC" w:rsidRDefault="00AC3CEC">
      <w:pPr>
        <w:jc w:val="both"/>
      </w:pPr>
    </w:p>
    <w:p w14:paraId="4BEC1479" w14:textId="77777777" w:rsidR="00AC3CEC" w:rsidRDefault="00434187">
      <w:pPr>
        <w:numPr>
          <w:ilvl w:val="0"/>
          <w:numId w:val="3"/>
        </w:numPr>
        <w:pBdr>
          <w:top w:val="nil"/>
          <w:left w:val="nil"/>
          <w:bottom w:val="nil"/>
          <w:right w:val="nil"/>
          <w:between w:val="nil"/>
        </w:pBdr>
        <w:jc w:val="both"/>
        <w:rPr>
          <w:color w:val="000000"/>
        </w:rPr>
      </w:pPr>
      <w:r>
        <w:rPr>
          <w:rFonts w:ascii="Calibri" w:eastAsia="Calibri" w:hAnsi="Calibri" w:cs="Calibri"/>
          <w:color w:val="000000"/>
        </w:rPr>
        <w:t>Expedición de normas o regulaciones.</w:t>
      </w:r>
    </w:p>
    <w:p w14:paraId="3ADA4CE9" w14:textId="77777777" w:rsidR="00AC3CEC" w:rsidRDefault="00434187">
      <w:pPr>
        <w:numPr>
          <w:ilvl w:val="0"/>
          <w:numId w:val="3"/>
        </w:numPr>
        <w:pBdr>
          <w:top w:val="nil"/>
          <w:left w:val="nil"/>
          <w:bottom w:val="nil"/>
          <w:right w:val="nil"/>
          <w:between w:val="nil"/>
        </w:pBdr>
        <w:jc w:val="both"/>
        <w:rPr>
          <w:color w:val="000000"/>
        </w:rPr>
      </w:pPr>
      <w:r>
        <w:rPr>
          <w:rFonts w:ascii="Calibri" w:eastAsia="Calibri" w:hAnsi="Calibri" w:cs="Calibri"/>
          <w:color w:val="000000"/>
        </w:rPr>
        <w:t>Dirección general.</w:t>
      </w:r>
    </w:p>
    <w:p w14:paraId="63C55026" w14:textId="77777777" w:rsidR="00AC3CEC" w:rsidRDefault="00434187">
      <w:pPr>
        <w:numPr>
          <w:ilvl w:val="0"/>
          <w:numId w:val="3"/>
        </w:numPr>
        <w:pBdr>
          <w:top w:val="nil"/>
          <w:left w:val="nil"/>
          <w:bottom w:val="nil"/>
          <w:right w:val="nil"/>
          <w:between w:val="nil"/>
        </w:pBdr>
        <w:jc w:val="both"/>
        <w:rPr>
          <w:color w:val="000000"/>
        </w:rPr>
      </w:pPr>
      <w:r>
        <w:rPr>
          <w:rFonts w:ascii="Calibri" w:eastAsia="Calibri" w:hAnsi="Calibri" w:cs="Calibri"/>
          <w:color w:val="000000"/>
        </w:rPr>
        <w:t>Formulación de políticas institucionales y adopción de planes, programas y proyectos.</w:t>
      </w:r>
    </w:p>
    <w:p w14:paraId="23A0A2EA" w14:textId="77777777" w:rsidR="00AC3CEC" w:rsidRDefault="00434187">
      <w:pPr>
        <w:numPr>
          <w:ilvl w:val="0"/>
          <w:numId w:val="3"/>
        </w:numPr>
        <w:pBdr>
          <w:top w:val="nil"/>
          <w:left w:val="nil"/>
          <w:bottom w:val="nil"/>
          <w:right w:val="nil"/>
          <w:between w:val="nil"/>
        </w:pBdr>
        <w:jc w:val="both"/>
        <w:rPr>
          <w:color w:val="000000"/>
        </w:rPr>
      </w:pPr>
      <w:r>
        <w:rPr>
          <w:rFonts w:ascii="Calibri" w:eastAsia="Calibri" w:hAnsi="Calibri" w:cs="Calibri"/>
          <w:color w:val="000000"/>
        </w:rPr>
        <w:t>Manejo directo de bienes, dineros o valores del estado.</w:t>
      </w:r>
    </w:p>
    <w:p w14:paraId="6496AE11" w14:textId="77777777" w:rsidR="00AC3CEC" w:rsidRDefault="00434187">
      <w:pPr>
        <w:numPr>
          <w:ilvl w:val="0"/>
          <w:numId w:val="3"/>
        </w:numPr>
        <w:pBdr>
          <w:top w:val="nil"/>
          <w:left w:val="nil"/>
          <w:bottom w:val="nil"/>
          <w:right w:val="nil"/>
          <w:between w:val="nil"/>
        </w:pBdr>
        <w:jc w:val="both"/>
        <w:rPr>
          <w:color w:val="000000"/>
        </w:rPr>
      </w:pPr>
      <w:r>
        <w:rPr>
          <w:rFonts w:ascii="Calibri" w:eastAsia="Calibri" w:hAnsi="Calibri" w:cs="Calibri"/>
          <w:color w:val="000000"/>
        </w:rPr>
        <w:t>Administración de justicia o facultades administrativas sancionatorias, y los particulares que tengan a su cargo la dirección o manejo de recursos en los movimientos o partidos políticos. </w:t>
      </w:r>
    </w:p>
    <w:p w14:paraId="03A0B1D3" w14:textId="77777777" w:rsidR="00AC3CEC" w:rsidRDefault="00AC3CEC">
      <w:pPr>
        <w:jc w:val="both"/>
      </w:pPr>
    </w:p>
    <w:p w14:paraId="46D2917E" w14:textId="77777777" w:rsidR="00AC3CEC" w:rsidRDefault="00434187">
      <w:pPr>
        <w:ind w:left="360"/>
        <w:jc w:val="both"/>
        <w:rPr>
          <w:rFonts w:ascii="Calibri" w:eastAsia="Calibri" w:hAnsi="Calibri" w:cs="Calibri"/>
          <w:color w:val="000000"/>
        </w:rPr>
      </w:pPr>
      <w:r>
        <w:rPr>
          <w:rFonts w:ascii="Calibri" w:eastAsia="Calibri" w:hAnsi="Calibri" w:cs="Calibri"/>
          <w:color w:val="000000"/>
        </w:rPr>
        <w:t xml:space="preserve">Estas funciones podrán ser ejercidas a través de ordenación de gasto, contratación pública, gerencia de proyectos de inversión, pagos, liquidaciones, administración de bienes muebles e inmuebles. </w:t>
      </w:r>
    </w:p>
    <w:p w14:paraId="17245E33" w14:textId="77777777" w:rsidR="00AC3CEC" w:rsidRDefault="00AC3CEC">
      <w:pPr>
        <w:ind w:left="360"/>
        <w:jc w:val="both"/>
        <w:rPr>
          <w:rFonts w:ascii="Calibri" w:eastAsia="Calibri" w:hAnsi="Calibri" w:cs="Calibri"/>
          <w:color w:val="000000"/>
        </w:rPr>
      </w:pPr>
    </w:p>
    <w:p w14:paraId="693E92AE" w14:textId="77777777" w:rsidR="00AC3CEC" w:rsidRDefault="00434187">
      <w:pPr>
        <w:ind w:left="360"/>
        <w:jc w:val="center"/>
      </w:pPr>
      <w:r>
        <w:rPr>
          <w:noProof/>
          <w:lang w:eastAsia="es-CO"/>
        </w:rPr>
        <w:drawing>
          <wp:inline distT="0" distB="0" distL="0" distR="0" wp14:anchorId="5DFD6071" wp14:editId="5C69C177">
            <wp:extent cx="2341977" cy="8762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341977" cy="876250"/>
                    </a:xfrm>
                    <a:prstGeom prst="rect">
                      <a:avLst/>
                    </a:prstGeom>
                    <a:ln/>
                  </pic:spPr>
                </pic:pic>
              </a:graphicData>
            </a:graphic>
          </wp:inline>
        </w:drawing>
      </w:r>
    </w:p>
    <w:p w14:paraId="208E1A58" w14:textId="77777777" w:rsidR="00AC3CEC" w:rsidRDefault="00434187">
      <w:pPr>
        <w:jc w:val="both"/>
      </w:pPr>
      <w:r>
        <w:t xml:space="preserve">                                                                        </w:t>
      </w:r>
      <w:r>
        <w:br/>
      </w:r>
    </w:p>
    <w:p w14:paraId="0695627C" w14:textId="77777777" w:rsidR="00AC3CEC" w:rsidRDefault="00434187">
      <w:pPr>
        <w:numPr>
          <w:ilvl w:val="0"/>
          <w:numId w:val="8"/>
        </w:numPr>
        <w:ind w:left="360"/>
        <w:jc w:val="both"/>
        <w:rPr>
          <w:rFonts w:ascii="Arial" w:eastAsia="Arial" w:hAnsi="Arial" w:cs="Arial"/>
          <w:color w:val="000000"/>
        </w:rPr>
      </w:pPr>
      <w:r>
        <w:rPr>
          <w:rFonts w:ascii="Calibri" w:eastAsia="Calibri" w:hAnsi="Calibri" w:cs="Calibri"/>
          <w:b/>
          <w:color w:val="000000"/>
        </w:rPr>
        <w:t>PEP de organizaciones internacionales:</w:t>
      </w:r>
      <w:r>
        <w:rPr>
          <w:rFonts w:ascii="Calibri" w:eastAsia="Calibri" w:hAnsi="Calibri" w:cs="Calibri"/>
          <w:color w:val="000000"/>
        </w:rPr>
        <w:t xml:space="preserve"> </w:t>
      </w:r>
      <w:r>
        <w:rPr>
          <w:rFonts w:ascii="Calibri" w:eastAsia="Calibri" w:hAnsi="Calibri" w:cs="Calibri"/>
          <w:color w:val="FF0000"/>
        </w:rPr>
        <w:t>ILUSTRAR</w:t>
      </w:r>
      <w:r>
        <w:rPr>
          <w:rFonts w:ascii="Calibri" w:eastAsia="Calibri" w:hAnsi="Calibri" w:cs="Calibri"/>
          <w:color w:val="000000"/>
        </w:rPr>
        <w:t xml:space="preserve"> Son aquellas personas que ejercen funciones directivas en una organización internacional. Se entienden por PEP de organizaciones internacionales directores, subdirectores, miembros de juntas directivas o cualquier persona que ejerza una función equivalente.</w:t>
      </w:r>
    </w:p>
    <w:p w14:paraId="2BEFF196" w14:textId="77777777" w:rsidR="00AC3CEC" w:rsidRDefault="00AC3CEC">
      <w:pPr>
        <w:jc w:val="both"/>
      </w:pPr>
    </w:p>
    <w:p w14:paraId="2F13C65C" w14:textId="77777777" w:rsidR="00AC3CEC" w:rsidRDefault="00AC3CEC">
      <w:pPr>
        <w:jc w:val="both"/>
      </w:pPr>
    </w:p>
    <w:p w14:paraId="24AD7A1C" w14:textId="77777777" w:rsidR="00AC3CEC" w:rsidRDefault="00434187">
      <w:pPr>
        <w:numPr>
          <w:ilvl w:val="0"/>
          <w:numId w:val="1"/>
        </w:numPr>
        <w:ind w:left="360"/>
        <w:jc w:val="both"/>
        <w:rPr>
          <w:rFonts w:ascii="Arial" w:eastAsia="Arial" w:hAnsi="Arial" w:cs="Arial"/>
          <w:color w:val="000000"/>
        </w:rPr>
      </w:pPr>
      <w:r>
        <w:rPr>
          <w:rFonts w:ascii="Calibri" w:eastAsia="Calibri" w:hAnsi="Calibri" w:cs="Calibri"/>
          <w:b/>
          <w:color w:val="000000"/>
        </w:rPr>
        <w:t>PEP extranjeros:</w:t>
      </w:r>
      <w:r>
        <w:rPr>
          <w:rFonts w:ascii="Calibri" w:eastAsia="Calibri" w:hAnsi="Calibri" w:cs="Calibri"/>
          <w:color w:val="000000"/>
        </w:rPr>
        <w:t xml:space="preserve"> </w:t>
      </w:r>
      <w:r>
        <w:rPr>
          <w:rFonts w:ascii="Calibri" w:eastAsia="Calibri" w:hAnsi="Calibri" w:cs="Calibri"/>
          <w:color w:val="FF0000"/>
        </w:rPr>
        <w:t>ILUSTRAR</w:t>
      </w:r>
      <w:r>
        <w:rPr>
          <w:rFonts w:ascii="Calibri" w:eastAsia="Calibri" w:hAnsi="Calibri" w:cs="Calibri"/>
          <w:color w:val="000000"/>
        </w:rPr>
        <w:t xml:space="preserve"> Son aquellas personas que desempeñan funciones públicas destacadas en otro país. Se entienden por PEP extranjeros:</w:t>
      </w:r>
    </w:p>
    <w:p w14:paraId="2E3250FA" w14:textId="77777777" w:rsidR="00AC3CEC" w:rsidRDefault="00434187">
      <w:pPr>
        <w:numPr>
          <w:ilvl w:val="0"/>
          <w:numId w:val="2"/>
        </w:numPr>
        <w:jc w:val="both"/>
        <w:rPr>
          <w:rFonts w:ascii="Calibri" w:eastAsia="Calibri" w:hAnsi="Calibri" w:cs="Calibri"/>
          <w:color w:val="000000"/>
        </w:rPr>
      </w:pPr>
      <w:r>
        <w:rPr>
          <w:rFonts w:ascii="Calibri" w:eastAsia="Calibri" w:hAnsi="Calibri" w:cs="Calibri"/>
          <w:color w:val="000000"/>
        </w:rPr>
        <w:t>Jefes de estado, de gobierno, ministros, subsecretarios o secretarios de estado</w:t>
      </w:r>
    </w:p>
    <w:p w14:paraId="5B594143" w14:textId="77777777" w:rsidR="00AC3CEC" w:rsidRDefault="00434187">
      <w:pPr>
        <w:numPr>
          <w:ilvl w:val="0"/>
          <w:numId w:val="2"/>
        </w:numPr>
        <w:jc w:val="both"/>
        <w:rPr>
          <w:rFonts w:ascii="Calibri" w:eastAsia="Calibri" w:hAnsi="Calibri" w:cs="Calibri"/>
          <w:color w:val="000000"/>
        </w:rPr>
      </w:pPr>
      <w:r>
        <w:rPr>
          <w:rFonts w:ascii="Calibri" w:eastAsia="Calibri" w:hAnsi="Calibri" w:cs="Calibri"/>
          <w:color w:val="000000"/>
        </w:rPr>
        <w:lastRenderedPageBreak/>
        <w:t>Congresistas o parlamentarios.</w:t>
      </w:r>
    </w:p>
    <w:p w14:paraId="0A299B42" w14:textId="77777777" w:rsidR="00AC3CEC" w:rsidRDefault="00434187">
      <w:pPr>
        <w:numPr>
          <w:ilvl w:val="0"/>
          <w:numId w:val="2"/>
        </w:numPr>
        <w:jc w:val="both"/>
        <w:rPr>
          <w:rFonts w:ascii="Calibri" w:eastAsia="Calibri" w:hAnsi="Calibri" w:cs="Calibri"/>
          <w:color w:val="000000"/>
        </w:rPr>
      </w:pPr>
      <w:r>
        <w:rPr>
          <w:rFonts w:ascii="Calibri" w:eastAsia="Calibri" w:hAnsi="Calibri" w:cs="Calibri"/>
          <w:color w:val="000000"/>
        </w:rPr>
        <w:t>Miembros de tribunales supremos, tribunales constitucionales u otras altas instancias judiciales cuyas decisiones no admitan normalmente recurso, salvo en circunstancias excepcionales.</w:t>
      </w:r>
    </w:p>
    <w:p w14:paraId="7935E660" w14:textId="77777777" w:rsidR="00AC3CEC" w:rsidRDefault="00434187">
      <w:pPr>
        <w:numPr>
          <w:ilvl w:val="0"/>
          <w:numId w:val="2"/>
        </w:numPr>
        <w:jc w:val="both"/>
        <w:rPr>
          <w:rFonts w:ascii="Calibri" w:eastAsia="Calibri" w:hAnsi="Calibri" w:cs="Calibri"/>
          <w:color w:val="000000"/>
        </w:rPr>
      </w:pPr>
      <w:r>
        <w:rPr>
          <w:rFonts w:ascii="Calibri" w:eastAsia="Calibri" w:hAnsi="Calibri" w:cs="Calibri"/>
          <w:color w:val="000000"/>
        </w:rPr>
        <w:t>Miembros de tribunales o de las juntas directivas de bancos centrales</w:t>
      </w:r>
    </w:p>
    <w:p w14:paraId="23D3E1F2" w14:textId="77777777" w:rsidR="00AC3CEC" w:rsidRDefault="00434187">
      <w:pPr>
        <w:numPr>
          <w:ilvl w:val="0"/>
          <w:numId w:val="2"/>
        </w:numPr>
        <w:jc w:val="both"/>
        <w:rPr>
          <w:rFonts w:ascii="Calibri" w:eastAsia="Calibri" w:hAnsi="Calibri" w:cs="Calibri"/>
          <w:color w:val="000000"/>
        </w:rPr>
      </w:pPr>
      <w:r>
        <w:rPr>
          <w:rFonts w:ascii="Calibri" w:eastAsia="Calibri" w:hAnsi="Calibri" w:cs="Calibri"/>
          <w:color w:val="000000"/>
        </w:rPr>
        <w:t>Embajadores, encargados de negocios y altos funcionarios de las fuerzas armadas.</w:t>
      </w:r>
    </w:p>
    <w:p w14:paraId="128FB824" w14:textId="77777777" w:rsidR="00AC3CEC" w:rsidRDefault="00434187">
      <w:pPr>
        <w:numPr>
          <w:ilvl w:val="0"/>
          <w:numId w:val="2"/>
        </w:numPr>
        <w:jc w:val="both"/>
        <w:rPr>
          <w:rFonts w:ascii="Calibri" w:eastAsia="Calibri" w:hAnsi="Calibri" w:cs="Calibri"/>
          <w:color w:val="000000"/>
        </w:rPr>
      </w:pPr>
      <w:r>
        <w:rPr>
          <w:rFonts w:ascii="Calibri" w:eastAsia="Calibri" w:hAnsi="Calibri" w:cs="Calibri"/>
          <w:color w:val="000000"/>
        </w:rPr>
        <w:t>Miembros de los órganos administrativos, de gestión o de supervisión de empresas de propiedad estatal.</w:t>
      </w:r>
    </w:p>
    <w:p w14:paraId="2E97EB89" w14:textId="77777777" w:rsidR="00AC3CEC" w:rsidRDefault="00AC3CEC">
      <w:pPr>
        <w:rPr>
          <w:rFonts w:ascii="Calibri" w:eastAsia="Calibri" w:hAnsi="Calibri" w:cs="Calibri"/>
          <w:color w:val="000000"/>
        </w:rPr>
      </w:pPr>
    </w:p>
    <w:p w14:paraId="1533B1ED" w14:textId="77777777" w:rsidR="00AC3CEC" w:rsidRDefault="00AC3CEC">
      <w:pPr>
        <w:rPr>
          <w:rFonts w:ascii="Calibri" w:eastAsia="Calibri" w:hAnsi="Calibri" w:cs="Calibri"/>
          <w:color w:val="000000"/>
        </w:rPr>
      </w:pPr>
    </w:p>
    <w:p w14:paraId="7B3D8BB0" w14:textId="77777777" w:rsidR="00AC3CEC" w:rsidRDefault="00AC3CEC">
      <w:pPr>
        <w:rPr>
          <w:rFonts w:ascii="Calibri" w:eastAsia="Calibri" w:hAnsi="Calibri" w:cs="Calibri"/>
          <w:color w:val="000000"/>
        </w:rPr>
      </w:pPr>
    </w:p>
    <w:p w14:paraId="0324E0CB" w14:textId="77777777" w:rsidR="00AC3CEC" w:rsidRDefault="00AC3CEC">
      <w:pPr>
        <w:rPr>
          <w:rFonts w:ascii="Calibri" w:eastAsia="Calibri" w:hAnsi="Calibri" w:cs="Calibri"/>
          <w:color w:val="000000"/>
        </w:rPr>
      </w:pPr>
    </w:p>
    <w:p w14:paraId="38D076FB" w14:textId="05C9CE79" w:rsidR="00AC3CEC" w:rsidRDefault="00434187">
      <w:pPr>
        <w:rPr>
          <w:rFonts w:ascii="Calibri" w:eastAsia="Calibri" w:hAnsi="Calibri" w:cs="Calibri"/>
          <w:color w:val="000000"/>
        </w:rPr>
      </w:pPr>
      <w:r>
        <w:rPr>
          <w:rFonts w:ascii="Calibri" w:eastAsia="Calibri" w:hAnsi="Calibri" w:cs="Calibri"/>
          <w:color w:val="000000"/>
          <w:sz w:val="22"/>
          <w:szCs w:val="22"/>
          <w:highlight w:val="magenta"/>
        </w:rPr>
        <w:t xml:space="preserve">TEXTO </w:t>
      </w:r>
      <w:r>
        <w:rPr>
          <w:rFonts w:ascii="Calibri" w:eastAsia="Calibri" w:hAnsi="Calibri" w:cs="Calibri"/>
          <w:color w:val="000000"/>
          <w:sz w:val="22"/>
          <w:szCs w:val="22"/>
          <w:highlight w:val="magenta"/>
        </w:rPr>
        <w:br/>
      </w:r>
      <w:r w:rsidR="003164F9">
        <w:rPr>
          <w:rFonts w:ascii="Calibri" w:eastAsia="Calibri" w:hAnsi="Calibri" w:cs="Calibri"/>
          <w:color w:val="ED7D31" w:themeColor="accent2"/>
          <w:sz w:val="22"/>
          <w:szCs w:val="22"/>
        </w:rPr>
        <w:t>(audio 2 – min 0:06)</w:t>
      </w:r>
      <w:r>
        <w:rPr>
          <w:rFonts w:ascii="Calibri" w:eastAsia="Calibri" w:hAnsi="Calibri" w:cs="Calibri"/>
          <w:b/>
          <w:color w:val="000000"/>
        </w:rPr>
        <w:br/>
        <w:t>¡El peligro acecha y muchas veces cambia su forma!</w:t>
      </w:r>
      <w:r>
        <w:rPr>
          <w:rFonts w:ascii="Calibri" w:eastAsia="Calibri" w:hAnsi="Calibri" w:cs="Calibri"/>
          <w:b/>
          <w:color w:val="000000"/>
        </w:rPr>
        <w:br/>
      </w:r>
      <w:r>
        <w:rPr>
          <w:rFonts w:ascii="Calibri" w:eastAsia="Calibri" w:hAnsi="Calibri" w:cs="Calibri"/>
          <w:color w:val="000000"/>
        </w:rPr>
        <w:t xml:space="preserve">Por eso, en dichas categorías no se incluyen funcionarios de niveles intermedios o inferiores. Adicionalmente, se consideran </w:t>
      </w:r>
      <w:r>
        <w:rPr>
          <w:rFonts w:ascii="Calibri" w:eastAsia="Calibri" w:hAnsi="Calibri" w:cs="Calibri"/>
          <w:b/>
          <w:color w:val="000000"/>
        </w:rPr>
        <w:t>PEP</w:t>
      </w:r>
      <w:r>
        <w:rPr>
          <w:rFonts w:ascii="Calibri" w:eastAsia="Calibri" w:hAnsi="Calibri" w:cs="Calibri"/>
          <w:color w:val="000000"/>
        </w:rPr>
        <w:t xml:space="preserve"> durante el periodo en que ocupen sus cargos y durante los dos (2) años siguientes a su desvinculación.</w:t>
      </w:r>
      <w:r>
        <w:rPr>
          <w:rFonts w:ascii="Calibri" w:eastAsia="Calibri" w:hAnsi="Calibri" w:cs="Calibri"/>
          <w:color w:val="000000"/>
        </w:rPr>
        <w:br/>
      </w:r>
    </w:p>
    <w:p w14:paraId="30714D9C" w14:textId="77777777" w:rsidR="00AC3CEC" w:rsidRDefault="00AC3CEC">
      <w:pPr>
        <w:rPr>
          <w:rFonts w:ascii="Calibri" w:eastAsia="Calibri" w:hAnsi="Calibri" w:cs="Calibri"/>
          <w:color w:val="000000"/>
        </w:rPr>
      </w:pPr>
    </w:p>
    <w:p w14:paraId="05BB1CA9" w14:textId="77777777" w:rsidR="00AC3CEC" w:rsidRPr="00434187" w:rsidRDefault="00434187">
      <w:pPr>
        <w:rPr>
          <w:rFonts w:asciiTheme="minorHAnsi" w:hAnsiTheme="minorHAnsi" w:cstheme="minorHAnsi"/>
        </w:rPr>
      </w:pPr>
      <w:r w:rsidRPr="00434187">
        <w:rPr>
          <w:rFonts w:asciiTheme="minorHAnsi" w:hAnsiTheme="minorHAnsi" w:cstheme="minorHAnsi"/>
          <w:highlight w:val="yellow"/>
        </w:rPr>
        <w:t>REF-8: DECRETO - PEP</w:t>
      </w:r>
    </w:p>
    <w:p w14:paraId="764741B4" w14:textId="1F5BCC60" w:rsidR="00AC3CEC" w:rsidRDefault="00434187">
      <w:pPr>
        <w:spacing w:after="160"/>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 xml:space="preserve">TEXTO </w:t>
      </w:r>
      <w:r>
        <w:rPr>
          <w:rFonts w:ascii="Calibri" w:eastAsia="Calibri" w:hAnsi="Calibri" w:cs="Calibri"/>
          <w:color w:val="000000"/>
          <w:sz w:val="22"/>
          <w:szCs w:val="22"/>
          <w:highlight w:val="magenta"/>
        </w:rPr>
        <w:br/>
      </w:r>
      <w:r w:rsidR="0075544B">
        <w:rPr>
          <w:rFonts w:ascii="Calibri" w:eastAsia="Calibri" w:hAnsi="Calibri" w:cs="Calibri"/>
          <w:color w:val="ED7D31" w:themeColor="accent2"/>
          <w:sz w:val="22"/>
          <w:szCs w:val="22"/>
        </w:rPr>
        <w:t>(audio 2 – min 0:25)</w:t>
      </w:r>
      <w:r>
        <w:rPr>
          <w:rFonts w:ascii="Calibri" w:eastAsia="Calibri" w:hAnsi="Calibri" w:cs="Calibri"/>
          <w:color w:val="000000"/>
          <w:sz w:val="22"/>
          <w:szCs w:val="22"/>
          <w:highlight w:val="cyan"/>
        </w:rPr>
        <w:br/>
      </w:r>
      <w:r>
        <w:rPr>
          <w:rFonts w:ascii="Calibri" w:eastAsia="Calibri" w:hAnsi="Calibri" w:cs="Calibri"/>
          <w:b/>
          <w:color w:val="000000"/>
          <w:sz w:val="22"/>
          <w:szCs w:val="22"/>
        </w:rPr>
        <w:t>Un cazador siempre tiene en la mira su objetivo, por eso r</w:t>
      </w:r>
      <w:r>
        <w:rPr>
          <w:rFonts w:ascii="Calibri" w:eastAsia="Calibri" w:hAnsi="Calibri" w:cs="Calibri"/>
          <w:b/>
          <w:color w:val="000000"/>
        </w:rPr>
        <w:t>ecuerda:</w:t>
      </w:r>
    </w:p>
    <w:p w14:paraId="26B08D14" w14:textId="77777777" w:rsidR="00AC3CEC" w:rsidRDefault="00434187">
      <w:pPr>
        <w:spacing w:after="160"/>
        <w:rPr>
          <w:rFonts w:ascii="Calibri" w:eastAsia="Calibri" w:hAnsi="Calibri" w:cs="Calibri"/>
          <w:color w:val="000000"/>
          <w:sz w:val="22"/>
          <w:szCs w:val="22"/>
        </w:rPr>
      </w:pPr>
      <w:r>
        <w:rPr>
          <w:rFonts w:ascii="Calibri" w:eastAsia="Calibri" w:hAnsi="Calibri" w:cs="Calibri"/>
          <w:color w:val="000000"/>
          <w:sz w:val="22"/>
          <w:szCs w:val="22"/>
        </w:rPr>
        <w:t>Conforme a lo dispuesto en el Decreto 830 del 2021, el</w:t>
      </w:r>
      <w:r>
        <w:rPr>
          <w:rFonts w:ascii="Calibri" w:eastAsia="Calibri" w:hAnsi="Calibri" w:cs="Calibri"/>
          <w:b/>
          <w:color w:val="000000"/>
          <w:sz w:val="22"/>
          <w:szCs w:val="22"/>
        </w:rPr>
        <w:t xml:space="preserve"> PEP</w:t>
      </w:r>
      <w:r>
        <w:rPr>
          <w:rFonts w:ascii="Calibri" w:eastAsia="Calibri" w:hAnsi="Calibri" w:cs="Calibri"/>
          <w:color w:val="000000"/>
          <w:sz w:val="22"/>
          <w:szCs w:val="22"/>
        </w:rPr>
        <w:t xml:space="preserve"> deberá declarar:</w:t>
      </w:r>
    </w:p>
    <w:p w14:paraId="5E210750" w14:textId="77777777" w:rsidR="00AC3CEC" w:rsidRDefault="00AC3CEC">
      <w:pPr>
        <w:spacing w:after="160"/>
        <w:rPr>
          <w:rFonts w:ascii="Arial" w:eastAsia="Arial" w:hAnsi="Arial" w:cs="Arial"/>
          <w:color w:val="000000"/>
          <w:sz w:val="22"/>
          <w:szCs w:val="22"/>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572"/>
      </w:tblGrid>
      <w:tr w:rsidR="00AC3CEC" w14:paraId="584B90EE" w14:textId="77777777">
        <w:tc>
          <w:tcPr>
            <w:tcW w:w="3256" w:type="dxa"/>
          </w:tcPr>
          <w:p w14:paraId="34227A1B" w14:textId="77777777" w:rsidR="00AC3CEC" w:rsidRDefault="00434187">
            <w:pPr>
              <w:spacing w:after="160"/>
              <w:jc w:val="center"/>
              <w:rPr>
                <w:rFonts w:ascii="Arial" w:eastAsia="Arial" w:hAnsi="Arial" w:cs="Arial"/>
                <w:color w:val="000000"/>
                <w:sz w:val="22"/>
                <w:szCs w:val="22"/>
              </w:rPr>
            </w:pPr>
            <w:r>
              <w:rPr>
                <w:rFonts w:ascii="Calibri" w:eastAsia="Calibri" w:hAnsi="Calibri" w:cs="Calibri"/>
                <w:color w:val="FF0000"/>
              </w:rPr>
              <w:br/>
              <w:t>ILUSTRAR</w:t>
            </w:r>
          </w:p>
        </w:tc>
        <w:tc>
          <w:tcPr>
            <w:tcW w:w="5572" w:type="dxa"/>
          </w:tcPr>
          <w:p w14:paraId="29B322D2" w14:textId="1FBC3F9E" w:rsidR="00AC3CEC" w:rsidRDefault="00434187">
            <w:pPr>
              <w:spacing w:after="160"/>
              <w:rPr>
                <w:rFonts w:ascii="Arial" w:eastAsia="Arial" w:hAnsi="Arial" w:cs="Arial"/>
                <w:color w:val="000000"/>
                <w:sz w:val="22"/>
                <w:szCs w:val="22"/>
              </w:rPr>
            </w:pPr>
            <w:r>
              <w:rPr>
                <w:rFonts w:ascii="Calibri" w:eastAsia="Calibri" w:hAnsi="Calibri" w:cs="Calibri"/>
                <w:color w:val="000000"/>
                <w:sz w:val="22"/>
                <w:szCs w:val="22"/>
              </w:rPr>
              <w:t>Los nombres e identificación de las personas con las que tengan sociedad conyugal, de hecho o de derecho.</w:t>
            </w:r>
          </w:p>
        </w:tc>
      </w:tr>
      <w:tr w:rsidR="00AC3CEC" w14:paraId="6C1EA6A3" w14:textId="77777777">
        <w:tc>
          <w:tcPr>
            <w:tcW w:w="3256" w:type="dxa"/>
          </w:tcPr>
          <w:p w14:paraId="6603CE9A" w14:textId="77777777" w:rsidR="00AC3CEC" w:rsidRDefault="00434187">
            <w:pPr>
              <w:spacing w:after="160"/>
              <w:jc w:val="center"/>
              <w:rPr>
                <w:rFonts w:ascii="Arial" w:eastAsia="Arial" w:hAnsi="Arial" w:cs="Arial"/>
                <w:color w:val="000000"/>
                <w:sz w:val="22"/>
                <w:szCs w:val="22"/>
              </w:rPr>
            </w:pPr>
            <w:r>
              <w:rPr>
                <w:rFonts w:ascii="Calibri" w:eastAsia="Calibri" w:hAnsi="Calibri" w:cs="Calibri"/>
                <w:color w:val="FF0000"/>
              </w:rPr>
              <w:br/>
              <w:t>ILUSTRAR</w:t>
            </w:r>
          </w:p>
        </w:tc>
        <w:tc>
          <w:tcPr>
            <w:tcW w:w="5572" w:type="dxa"/>
          </w:tcPr>
          <w:p w14:paraId="3B19E979" w14:textId="77777777" w:rsidR="00AC3CEC" w:rsidRDefault="00434187">
            <w:pPr>
              <w:spacing w:after="160"/>
              <w:rPr>
                <w:rFonts w:ascii="Arial" w:eastAsia="Arial" w:hAnsi="Arial" w:cs="Arial"/>
                <w:color w:val="000000"/>
                <w:sz w:val="22"/>
                <w:szCs w:val="22"/>
              </w:rPr>
            </w:pPr>
            <w:r>
              <w:rPr>
                <w:rFonts w:ascii="Arial" w:eastAsia="Arial" w:hAnsi="Arial" w:cs="Arial"/>
                <w:color w:val="000000"/>
                <w:sz w:val="22"/>
                <w:szCs w:val="22"/>
              </w:rPr>
              <w:t>L</w:t>
            </w:r>
            <w:r>
              <w:rPr>
                <w:rFonts w:ascii="Calibri" w:eastAsia="Calibri" w:hAnsi="Calibri" w:cs="Calibri"/>
                <w:color w:val="000000"/>
                <w:sz w:val="22"/>
                <w:szCs w:val="22"/>
              </w:rPr>
              <w:t>os nombres e identificación de sus familiares hasta segundo grado de consanguinidad, primero afinidad y primero civil.</w:t>
            </w:r>
          </w:p>
        </w:tc>
      </w:tr>
      <w:tr w:rsidR="00AC3CEC" w14:paraId="79CA2F79" w14:textId="77777777">
        <w:tc>
          <w:tcPr>
            <w:tcW w:w="3256" w:type="dxa"/>
          </w:tcPr>
          <w:p w14:paraId="6EEBB9B1" w14:textId="77777777" w:rsidR="00AC3CEC" w:rsidRDefault="00434187">
            <w:pPr>
              <w:spacing w:after="160"/>
              <w:jc w:val="center"/>
              <w:rPr>
                <w:rFonts w:ascii="Arial" w:eastAsia="Arial" w:hAnsi="Arial" w:cs="Arial"/>
                <w:color w:val="000000"/>
                <w:sz w:val="22"/>
                <w:szCs w:val="22"/>
              </w:rPr>
            </w:pPr>
            <w:r>
              <w:rPr>
                <w:rFonts w:ascii="Calibri" w:eastAsia="Calibri" w:hAnsi="Calibri" w:cs="Calibri"/>
                <w:color w:val="FF0000"/>
              </w:rPr>
              <w:br/>
              <w:t>ILUSTRAR</w:t>
            </w:r>
          </w:p>
        </w:tc>
        <w:tc>
          <w:tcPr>
            <w:tcW w:w="5572" w:type="dxa"/>
          </w:tcPr>
          <w:p w14:paraId="643FAC84" w14:textId="77777777" w:rsidR="00AC3CEC" w:rsidRDefault="00434187">
            <w:pPr>
              <w:spacing w:after="160"/>
              <w:rPr>
                <w:rFonts w:ascii="Arial" w:eastAsia="Arial" w:hAnsi="Arial" w:cs="Arial"/>
                <w:color w:val="000000"/>
                <w:sz w:val="22"/>
                <w:szCs w:val="22"/>
              </w:rPr>
            </w:pPr>
            <w:r>
              <w:rPr>
                <w:rFonts w:ascii="Calibri" w:eastAsia="Calibri" w:hAnsi="Calibri" w:cs="Calibri"/>
                <w:color w:val="000000"/>
                <w:sz w:val="22"/>
                <w:szCs w:val="22"/>
              </w:rPr>
              <w:t>La existencia de cuentas financieras en algún país extranjero en caso de que tengan derecho o poder de firma o de otra índole sobre alguna.</w:t>
            </w:r>
          </w:p>
        </w:tc>
      </w:tr>
      <w:tr w:rsidR="00AC3CEC" w14:paraId="3B171829" w14:textId="77777777">
        <w:tc>
          <w:tcPr>
            <w:tcW w:w="3256" w:type="dxa"/>
          </w:tcPr>
          <w:p w14:paraId="5C8C27E5" w14:textId="77777777" w:rsidR="00AC3CEC" w:rsidRDefault="00434187">
            <w:pPr>
              <w:spacing w:after="160"/>
              <w:jc w:val="center"/>
              <w:rPr>
                <w:rFonts w:ascii="Arial" w:eastAsia="Arial" w:hAnsi="Arial" w:cs="Arial"/>
                <w:color w:val="000000"/>
                <w:sz w:val="22"/>
                <w:szCs w:val="22"/>
              </w:rPr>
            </w:pPr>
            <w:r>
              <w:rPr>
                <w:rFonts w:ascii="Calibri" w:eastAsia="Calibri" w:hAnsi="Calibri" w:cs="Calibri"/>
                <w:color w:val="FF0000"/>
              </w:rPr>
              <w:br/>
              <w:t>ILUSTRAR</w:t>
            </w:r>
          </w:p>
        </w:tc>
        <w:tc>
          <w:tcPr>
            <w:tcW w:w="5572" w:type="dxa"/>
          </w:tcPr>
          <w:p w14:paraId="07E36E9C" w14:textId="77777777" w:rsidR="00AC3CEC" w:rsidRDefault="00434187">
            <w:pPr>
              <w:spacing w:after="160"/>
              <w:rPr>
                <w:rFonts w:ascii="Arial" w:eastAsia="Arial" w:hAnsi="Arial" w:cs="Arial"/>
                <w:color w:val="000000"/>
                <w:sz w:val="22"/>
                <w:szCs w:val="22"/>
              </w:rPr>
            </w:pPr>
            <w:r>
              <w:rPr>
                <w:rFonts w:ascii="Calibri" w:eastAsia="Calibri" w:hAnsi="Calibri" w:cs="Calibri"/>
                <w:color w:val="000000"/>
                <w:sz w:val="22"/>
                <w:szCs w:val="22"/>
              </w:rPr>
              <w:t>Los nombres e identificación de las personas jurídicas o naturales, patrimonios autónomos o fiducias en donde nuestro cliente o potencial cliente tenga participación.</w:t>
            </w:r>
          </w:p>
        </w:tc>
      </w:tr>
    </w:tbl>
    <w:p w14:paraId="0006AD4C" w14:textId="6F16F90F" w:rsidR="00AC3CEC" w:rsidRDefault="00213EB0" w:rsidP="00213EB0">
      <w:pPr>
        <w:spacing w:after="160"/>
        <w:jc w:val="center"/>
      </w:pPr>
      <w:r>
        <w:rPr>
          <w:rFonts w:ascii="Calibri" w:eastAsia="Calibri" w:hAnsi="Calibri" w:cs="Calibri"/>
          <w:color w:val="ED7D31" w:themeColor="accent2"/>
          <w:sz w:val="22"/>
          <w:szCs w:val="22"/>
        </w:rPr>
        <w:t>(omitir este párrafo con la VO)</w:t>
      </w:r>
    </w:p>
    <w:p w14:paraId="1B32EC44" w14:textId="77777777" w:rsidR="00AC3CEC" w:rsidRDefault="00434187">
      <w:pPr>
        <w:spacing w:after="160"/>
        <w:jc w:val="center"/>
        <w:rPr>
          <w:b/>
        </w:rPr>
      </w:pPr>
      <w:r>
        <w:rPr>
          <w:rFonts w:ascii="Calibri" w:eastAsia="Calibri" w:hAnsi="Calibri" w:cs="Calibri"/>
          <w:b/>
          <w:color w:val="000000"/>
          <w:sz w:val="22"/>
          <w:szCs w:val="22"/>
        </w:rPr>
        <w:t xml:space="preserve">Este perfil puede exponer en mayor grado a BANCOOMEVA </w:t>
      </w:r>
      <w:r>
        <w:rPr>
          <w:rFonts w:ascii="Calibri" w:eastAsia="Calibri" w:hAnsi="Calibri" w:cs="Calibri"/>
          <w:b/>
          <w:color w:val="000000"/>
          <w:sz w:val="22"/>
          <w:szCs w:val="22"/>
        </w:rPr>
        <w:br/>
        <w:t>y FIDUCOOMEVA al riesgo de LA/FT.</w:t>
      </w:r>
    </w:p>
    <w:p w14:paraId="0B9EB444" w14:textId="6A1FD7BD" w:rsidR="00AC3CEC" w:rsidRDefault="00434187">
      <w:r>
        <w:rPr>
          <w:rFonts w:ascii="Calibri" w:eastAsia="Calibri" w:hAnsi="Calibri" w:cs="Calibri"/>
          <w:color w:val="000000"/>
        </w:rPr>
        <w:lastRenderedPageBreak/>
        <w:br/>
      </w:r>
      <w:r>
        <w:rPr>
          <w:rFonts w:ascii="Calibri" w:eastAsia="Calibri" w:hAnsi="Calibri" w:cs="Calibri"/>
          <w:color w:val="000000"/>
          <w:sz w:val="22"/>
          <w:szCs w:val="22"/>
          <w:highlight w:val="cyan"/>
        </w:rPr>
        <w:t xml:space="preserve">NUEVA PÁGINA - </w:t>
      </w:r>
      <w:r>
        <w:rPr>
          <w:rFonts w:ascii="Calibri" w:eastAsia="Calibri" w:hAnsi="Calibri" w:cs="Calibri"/>
          <w:b/>
          <w:color w:val="000000"/>
          <w:sz w:val="22"/>
          <w:szCs w:val="22"/>
          <w:highlight w:val="green"/>
        </w:rPr>
        <w:t>JUEGO #2</w:t>
      </w:r>
      <w:r>
        <w:rPr>
          <w:rFonts w:ascii="Calibri" w:eastAsia="Calibri" w:hAnsi="Calibri" w:cs="Calibri"/>
          <w:color w:val="000000"/>
        </w:rPr>
        <w:br/>
      </w:r>
      <w:r>
        <w:rPr>
          <w:rFonts w:ascii="Calibri" w:eastAsia="Calibri" w:hAnsi="Calibri" w:cs="Calibri"/>
          <w:color w:val="000000"/>
        </w:rPr>
        <w:br/>
      </w:r>
      <w:r>
        <w:rPr>
          <w:rFonts w:ascii="Calibri" w:eastAsia="Calibri" w:hAnsi="Calibri" w:cs="Calibri"/>
          <w:color w:val="000000"/>
          <w:sz w:val="22"/>
          <w:szCs w:val="22"/>
          <w:highlight w:val="magenta"/>
        </w:rPr>
        <w:t xml:space="preserve">TEXTO </w:t>
      </w:r>
      <w:r>
        <w:rPr>
          <w:rFonts w:ascii="Calibri" w:eastAsia="Calibri" w:hAnsi="Calibri" w:cs="Calibri"/>
          <w:color w:val="000000"/>
          <w:sz w:val="22"/>
          <w:szCs w:val="22"/>
          <w:highlight w:val="magenta"/>
        </w:rPr>
        <w:br/>
      </w:r>
      <w:r w:rsidR="007805B5">
        <w:rPr>
          <w:rFonts w:ascii="Calibri" w:eastAsia="Calibri" w:hAnsi="Calibri" w:cs="Calibri"/>
          <w:color w:val="ED7D31" w:themeColor="accent2"/>
          <w:sz w:val="22"/>
          <w:szCs w:val="22"/>
        </w:rPr>
        <w:t>(audio 2 – min 1:19)</w:t>
      </w:r>
      <w:r>
        <w:rPr>
          <w:rFonts w:ascii="Calibri" w:eastAsia="Calibri" w:hAnsi="Calibri" w:cs="Calibri"/>
          <w:b/>
          <w:color w:val="000000"/>
          <w:sz w:val="22"/>
          <w:szCs w:val="22"/>
        </w:rPr>
        <w:br/>
        <w:t>Cazador, vamos por el triunfo.</w:t>
      </w:r>
    </w:p>
    <w:p w14:paraId="6276415C" w14:textId="62A44CF8" w:rsidR="00AC3CEC" w:rsidRDefault="00434187">
      <w:pPr>
        <w:spacing w:after="160"/>
        <w:rPr>
          <w:rFonts w:ascii="Calibri" w:eastAsia="Calibri" w:hAnsi="Calibri" w:cs="Calibri"/>
          <w:color w:val="000000"/>
          <w:sz w:val="22"/>
          <w:szCs w:val="22"/>
        </w:rPr>
      </w:pPr>
      <w:r>
        <w:rPr>
          <w:rFonts w:ascii="Calibri" w:eastAsia="Calibri" w:hAnsi="Calibri" w:cs="Calibri"/>
          <w:color w:val="000000"/>
          <w:sz w:val="22"/>
          <w:szCs w:val="22"/>
        </w:rPr>
        <w:t>Marca falso o verdadero las siguientes afirmaciones:</w:t>
      </w:r>
    </w:p>
    <w:p w14:paraId="5429A1BB" w14:textId="2EB7B5D7" w:rsidR="007805B5" w:rsidRDefault="007805B5">
      <w:pPr>
        <w:spacing w:after="160"/>
      </w:pPr>
      <w:r>
        <w:rPr>
          <w:rFonts w:ascii="Calibri" w:eastAsia="Calibri" w:hAnsi="Calibri" w:cs="Calibri"/>
          <w:color w:val="ED7D31" w:themeColor="accent2"/>
          <w:sz w:val="22"/>
          <w:szCs w:val="22"/>
        </w:rPr>
        <w:t>(omitir estos puntos del audio)</w:t>
      </w:r>
    </w:p>
    <w:p w14:paraId="6DB64A26" w14:textId="0BEAA624" w:rsidR="00AC3CEC" w:rsidRDefault="00434187">
      <w:pPr>
        <w:numPr>
          <w:ilvl w:val="0"/>
          <w:numId w:val="4"/>
        </w:numPr>
        <w:rPr>
          <w:rFonts w:ascii="Calibri" w:eastAsia="Calibri" w:hAnsi="Calibri" w:cs="Calibri"/>
          <w:b/>
          <w:color w:val="000000"/>
          <w:sz w:val="22"/>
          <w:szCs w:val="22"/>
        </w:rPr>
      </w:pPr>
      <w:r>
        <w:rPr>
          <w:rFonts w:ascii="Calibri" w:eastAsia="Calibri" w:hAnsi="Calibri" w:cs="Calibri"/>
          <w:b/>
          <w:color w:val="000000"/>
          <w:sz w:val="22"/>
          <w:szCs w:val="22"/>
        </w:rPr>
        <w:t xml:space="preserve">PEP de organizaciones internacionales: </w:t>
      </w:r>
      <w:r>
        <w:rPr>
          <w:rFonts w:ascii="Calibri" w:eastAsia="Calibri" w:hAnsi="Calibri" w:cs="Calibri"/>
          <w:color w:val="000000"/>
          <w:sz w:val="22"/>
          <w:szCs w:val="22"/>
        </w:rPr>
        <w:t xml:space="preserve">Son aquellas personas que desempeñan funciones públicas destacadas en otro país. </w:t>
      </w:r>
      <w:r>
        <w:rPr>
          <w:rFonts w:ascii="Calibri" w:eastAsia="Calibri" w:hAnsi="Calibri" w:cs="Calibri"/>
          <w:b/>
          <w:color w:val="000000"/>
          <w:sz w:val="22"/>
          <w:szCs w:val="22"/>
        </w:rPr>
        <w:t>F(X) V (_)</w:t>
      </w:r>
      <w:r>
        <w:rPr>
          <w:rFonts w:ascii="Calibri" w:eastAsia="Calibri" w:hAnsi="Calibri" w:cs="Calibri"/>
          <w:b/>
          <w:color w:val="000000"/>
          <w:sz w:val="22"/>
          <w:szCs w:val="22"/>
        </w:rPr>
        <w:br/>
      </w:r>
    </w:p>
    <w:p w14:paraId="05478AF2" w14:textId="77777777" w:rsidR="00AC3CEC" w:rsidRDefault="00434187">
      <w:pPr>
        <w:numPr>
          <w:ilvl w:val="0"/>
          <w:numId w:val="4"/>
        </w:numPr>
        <w:rPr>
          <w:rFonts w:ascii="Calibri" w:eastAsia="Calibri" w:hAnsi="Calibri" w:cs="Calibri"/>
          <w:b/>
          <w:color w:val="000000"/>
          <w:sz w:val="22"/>
          <w:szCs w:val="22"/>
        </w:rPr>
      </w:pPr>
      <w:r>
        <w:rPr>
          <w:rFonts w:ascii="Calibri" w:eastAsia="Calibri" w:hAnsi="Calibri" w:cs="Calibri"/>
          <w:b/>
          <w:color w:val="000000"/>
          <w:sz w:val="22"/>
          <w:szCs w:val="22"/>
        </w:rPr>
        <w:t xml:space="preserve">Las Personas Expuestas Políticamente </w:t>
      </w:r>
      <w:r>
        <w:rPr>
          <w:rFonts w:ascii="Calibri" w:eastAsia="Calibri" w:hAnsi="Calibri" w:cs="Calibri"/>
          <w:color w:val="000000"/>
          <w:sz w:val="22"/>
          <w:szCs w:val="22"/>
        </w:rPr>
        <w:t xml:space="preserve">son los individuos que desempeñan o han desempeñado funciones públicas destacadas.  </w:t>
      </w:r>
      <w:r>
        <w:rPr>
          <w:rFonts w:ascii="Calibri" w:eastAsia="Calibri" w:hAnsi="Calibri" w:cs="Calibri"/>
          <w:b/>
          <w:color w:val="000000"/>
          <w:sz w:val="22"/>
          <w:szCs w:val="22"/>
        </w:rPr>
        <w:t>F (_) V (X)</w:t>
      </w:r>
      <w:r>
        <w:rPr>
          <w:rFonts w:ascii="Calibri" w:eastAsia="Calibri" w:hAnsi="Calibri" w:cs="Calibri"/>
          <w:b/>
          <w:color w:val="000000"/>
          <w:sz w:val="22"/>
          <w:szCs w:val="22"/>
        </w:rPr>
        <w:br/>
      </w:r>
    </w:p>
    <w:p w14:paraId="24AA1233" w14:textId="77777777" w:rsidR="00AC3CEC" w:rsidRDefault="00434187">
      <w:pPr>
        <w:numPr>
          <w:ilvl w:val="0"/>
          <w:numId w:val="4"/>
        </w:numPr>
        <w:rPr>
          <w:rFonts w:ascii="Calibri" w:eastAsia="Calibri" w:hAnsi="Calibri" w:cs="Calibri"/>
          <w:b/>
          <w:color w:val="000000"/>
          <w:sz w:val="22"/>
          <w:szCs w:val="22"/>
        </w:rPr>
      </w:pPr>
      <w:r>
        <w:rPr>
          <w:rFonts w:ascii="Calibri" w:eastAsia="Calibri" w:hAnsi="Calibri" w:cs="Calibri"/>
          <w:b/>
          <w:color w:val="000000"/>
          <w:sz w:val="22"/>
          <w:szCs w:val="22"/>
        </w:rPr>
        <w:t xml:space="preserve">Según el </w:t>
      </w:r>
      <w:r>
        <w:rPr>
          <w:rFonts w:ascii="Calibri" w:eastAsia="Calibri" w:hAnsi="Calibri" w:cs="Calibri"/>
          <w:color w:val="000000"/>
          <w:sz w:val="22"/>
          <w:szCs w:val="22"/>
        </w:rPr>
        <w:t xml:space="preserve">decreto 830 del 2021, el PEP debe declarar </w:t>
      </w:r>
      <w:r>
        <w:rPr>
          <w:rFonts w:ascii="Arial" w:eastAsia="Arial" w:hAnsi="Arial" w:cs="Arial"/>
          <w:color w:val="000000"/>
          <w:sz w:val="22"/>
          <w:szCs w:val="22"/>
        </w:rPr>
        <w:t>los</w:t>
      </w:r>
      <w:r>
        <w:rPr>
          <w:rFonts w:ascii="Calibri" w:eastAsia="Calibri" w:hAnsi="Calibri" w:cs="Calibri"/>
          <w:color w:val="000000"/>
          <w:sz w:val="22"/>
          <w:szCs w:val="22"/>
        </w:rPr>
        <w:t xml:space="preserve"> nombres e identificación de sus familiares hasta segundo grado de consanguinidad, primero afinidad y primero civil. </w:t>
      </w:r>
      <w:r>
        <w:rPr>
          <w:rFonts w:ascii="Calibri" w:eastAsia="Calibri" w:hAnsi="Calibri" w:cs="Calibri"/>
          <w:color w:val="000000"/>
          <w:sz w:val="22"/>
          <w:szCs w:val="22"/>
        </w:rPr>
        <w:br/>
      </w:r>
      <w:r>
        <w:rPr>
          <w:rFonts w:ascii="Calibri" w:eastAsia="Calibri" w:hAnsi="Calibri" w:cs="Calibri"/>
          <w:b/>
          <w:color w:val="000000"/>
          <w:sz w:val="22"/>
          <w:szCs w:val="22"/>
        </w:rPr>
        <w:t>F (_) V (X)</w:t>
      </w:r>
    </w:p>
    <w:p w14:paraId="2B88EF6B" w14:textId="77777777" w:rsidR="00AC3CEC" w:rsidRDefault="00AC3CEC">
      <w:pPr>
        <w:spacing w:after="240"/>
      </w:pPr>
    </w:p>
    <w:p w14:paraId="3F559AE3" w14:textId="77777777" w:rsidR="00AC3CEC" w:rsidRDefault="00434187">
      <w:pPr>
        <w:spacing w:after="160"/>
      </w:pPr>
      <w:r>
        <w:rPr>
          <w:rFonts w:ascii="Calibri" w:eastAsia="Calibri" w:hAnsi="Calibri" w:cs="Calibri"/>
          <w:b/>
          <w:color w:val="000000"/>
          <w:sz w:val="22"/>
          <w:szCs w:val="22"/>
          <w:shd w:val="clear" w:color="auto" w:fill="EFEFEF"/>
        </w:rPr>
        <w:t>Instrucciones</w:t>
      </w:r>
      <w:r>
        <w:rPr>
          <w:rFonts w:ascii="Calibri" w:eastAsia="Calibri" w:hAnsi="Calibri" w:cs="Calibri"/>
          <w:b/>
          <w:color w:val="000000"/>
          <w:sz w:val="22"/>
          <w:szCs w:val="22"/>
        </w:rPr>
        <w:t> </w:t>
      </w:r>
    </w:p>
    <w:p w14:paraId="5223C716" w14:textId="77777777" w:rsidR="00AC3CEC" w:rsidRDefault="00434187">
      <w:pPr>
        <w:spacing w:after="160"/>
      </w:pPr>
      <w:r>
        <w:rPr>
          <w:rFonts w:ascii="Calibri" w:eastAsia="Calibri" w:hAnsi="Calibri" w:cs="Calibri"/>
          <w:b/>
          <w:color w:val="000000"/>
          <w:sz w:val="22"/>
          <w:szCs w:val="22"/>
        </w:rPr>
        <w:t>Si responde todas correctamente:</w:t>
      </w:r>
      <w:r>
        <w:rPr>
          <w:rFonts w:ascii="Calibri" w:eastAsia="Calibri" w:hAnsi="Calibri" w:cs="Calibri"/>
          <w:b/>
          <w:color w:val="000000"/>
          <w:sz w:val="22"/>
          <w:szCs w:val="22"/>
        </w:rPr>
        <w:br/>
      </w:r>
      <w:r>
        <w:rPr>
          <w:rFonts w:ascii="Calibri" w:eastAsia="Calibri" w:hAnsi="Calibri" w:cs="Calibri"/>
          <w:color w:val="000000"/>
          <w:sz w:val="22"/>
          <w:szCs w:val="22"/>
        </w:rPr>
        <w:t>¡Muy bien, te estás convirtiendo en un gran cazador!</w:t>
      </w:r>
      <w:r>
        <w:rPr>
          <w:rFonts w:ascii="Calibri" w:eastAsia="Calibri" w:hAnsi="Calibri" w:cs="Calibri"/>
          <w:color w:val="000000"/>
          <w:sz w:val="22"/>
          <w:szCs w:val="22"/>
        </w:rPr>
        <w:br/>
        <w:t xml:space="preserve">Ya sabes identificar las características en caso de que </w:t>
      </w:r>
      <w:r>
        <w:rPr>
          <w:rFonts w:ascii="Calibri" w:eastAsia="Calibri" w:hAnsi="Calibri" w:cs="Calibri"/>
          <w:color w:val="000000"/>
        </w:rPr>
        <w:t xml:space="preserve">tus clientes sean Personas Expuestas Políticamente </w:t>
      </w:r>
      <w:r>
        <w:rPr>
          <w:rFonts w:ascii="Calibri" w:eastAsia="Calibri" w:hAnsi="Calibri" w:cs="Calibri"/>
          <w:b/>
          <w:color w:val="000000"/>
        </w:rPr>
        <w:t>(PEP)</w:t>
      </w:r>
    </w:p>
    <w:p w14:paraId="419981EA" w14:textId="77777777" w:rsidR="00AC3CEC" w:rsidRDefault="00434187">
      <w:pPr>
        <w:spacing w:after="160"/>
      </w:pPr>
      <w:r w:rsidRPr="0001015E">
        <w:rPr>
          <w:rFonts w:ascii="Calibri" w:eastAsia="Calibri" w:hAnsi="Calibri" w:cs="Calibri"/>
          <w:strike/>
          <w:color w:val="000000"/>
          <w:sz w:val="22"/>
          <w:szCs w:val="22"/>
          <w:highlight w:val="green"/>
        </w:rPr>
        <w:t>¡Ganaste tus primeros 10 puntos!</w:t>
      </w:r>
      <w:r>
        <w:rPr>
          <w:rFonts w:ascii="Calibri" w:eastAsia="Calibri" w:hAnsi="Calibri" w:cs="Calibri"/>
          <w:color w:val="000000"/>
          <w:sz w:val="22"/>
          <w:szCs w:val="22"/>
        </w:rPr>
        <w:br/>
      </w:r>
      <w:r>
        <w:rPr>
          <w:rFonts w:ascii="Calibri" w:eastAsia="Calibri" w:hAnsi="Calibri" w:cs="Calibri"/>
          <w:color w:val="FF0000"/>
          <w:sz w:val="22"/>
          <w:szCs w:val="22"/>
        </w:rPr>
        <w:t>-Efecto: Aplausos- </w:t>
      </w:r>
    </w:p>
    <w:p w14:paraId="5E1DBF03" w14:textId="77777777" w:rsidR="007805B5" w:rsidRDefault="00434187" w:rsidP="007805B5">
      <w:pPr>
        <w:rPr>
          <w:rFonts w:ascii="Calibri" w:eastAsia="Calibri" w:hAnsi="Calibri" w:cs="Calibri"/>
          <w:color w:val="ED7D31" w:themeColor="accent2"/>
          <w:sz w:val="22"/>
          <w:szCs w:val="22"/>
        </w:rPr>
      </w:pPr>
      <w:r>
        <w:rPr>
          <w:rFonts w:ascii="Calibri" w:eastAsia="Calibri" w:hAnsi="Calibri" w:cs="Calibri"/>
          <w:b/>
          <w:color w:val="000000"/>
          <w:sz w:val="22"/>
          <w:szCs w:val="22"/>
        </w:rPr>
        <w:t>Si no responde correctamente:</w:t>
      </w:r>
      <w:r>
        <w:rPr>
          <w:rFonts w:ascii="Calibri" w:eastAsia="Calibri" w:hAnsi="Calibri" w:cs="Calibri"/>
          <w:b/>
          <w:color w:val="000000"/>
          <w:sz w:val="22"/>
          <w:szCs w:val="22"/>
        </w:rPr>
        <w:br/>
      </w:r>
      <w:r w:rsidR="007805B5">
        <w:rPr>
          <w:rFonts w:ascii="Calibri" w:eastAsia="Calibri" w:hAnsi="Calibri" w:cs="Calibri"/>
          <w:color w:val="ED7D31" w:themeColor="accent2"/>
          <w:sz w:val="22"/>
          <w:szCs w:val="22"/>
        </w:rPr>
        <w:t>(audio 2 – min 2:)</w:t>
      </w:r>
    </w:p>
    <w:p w14:paraId="3919CF91" w14:textId="17922EE5" w:rsidR="00AC3CEC" w:rsidRDefault="00434187" w:rsidP="007805B5">
      <w:r>
        <w:rPr>
          <w:rFonts w:ascii="Calibri" w:eastAsia="Calibri" w:hAnsi="Calibri" w:cs="Calibri"/>
          <w:color w:val="000000"/>
          <w:sz w:val="22"/>
          <w:szCs w:val="22"/>
        </w:rPr>
        <w:t xml:space="preserve">¡Cazador, caíste en una trampa! </w:t>
      </w:r>
      <w:r>
        <w:rPr>
          <w:rFonts w:ascii="Calibri" w:eastAsia="Calibri" w:hAnsi="Calibri" w:cs="Calibri"/>
          <w:color w:val="000000"/>
          <w:sz w:val="22"/>
          <w:szCs w:val="22"/>
        </w:rPr>
        <w:br/>
        <w:t>Revisa de nuevo tus respuestas</w:t>
      </w:r>
    </w:p>
    <w:p w14:paraId="2E3CB42F" w14:textId="77777777" w:rsidR="00AC3CEC" w:rsidRDefault="00434187">
      <w:pPr>
        <w:spacing w:after="160"/>
      </w:pPr>
      <w:r>
        <w:rPr>
          <w:rFonts w:ascii="Calibri" w:eastAsia="Calibri" w:hAnsi="Calibri" w:cs="Calibri"/>
          <w:b/>
          <w:color w:val="000000"/>
          <w:sz w:val="22"/>
          <w:szCs w:val="22"/>
        </w:rPr>
        <w:t>No te desanimes apenas estamos empezando.</w:t>
      </w:r>
    </w:p>
    <w:p w14:paraId="69D945FD" w14:textId="77777777" w:rsidR="00AC3CEC" w:rsidRDefault="00434187">
      <w:pPr>
        <w:rPr>
          <w:rFonts w:ascii="Calibri" w:eastAsia="Calibri" w:hAnsi="Calibri" w:cs="Calibri"/>
          <w:i/>
          <w:color w:val="222222"/>
        </w:rPr>
      </w:pPr>
      <w:r>
        <w:rPr>
          <w:rFonts w:ascii="Calibri" w:eastAsia="Calibri" w:hAnsi="Calibri" w:cs="Calibri"/>
          <w:b/>
          <w:i/>
          <w:color w:val="222222"/>
          <w:highlight w:val="yellow"/>
        </w:rPr>
        <w:t>Nota:</w:t>
      </w:r>
      <w:r>
        <w:rPr>
          <w:rFonts w:ascii="Calibri" w:eastAsia="Calibri" w:hAnsi="Calibri" w:cs="Calibri"/>
          <w:b/>
          <w:i/>
          <w:color w:val="222222"/>
        </w:rPr>
        <w:t xml:space="preserve"> </w:t>
      </w:r>
      <w:r>
        <w:rPr>
          <w:rFonts w:ascii="Calibri" w:eastAsia="Calibri" w:hAnsi="Calibri" w:cs="Calibri"/>
          <w:i/>
          <w:color w:val="222222"/>
        </w:rPr>
        <w:t>la persona no avanza hasta que complete correctamente la dinámica.</w:t>
      </w:r>
    </w:p>
    <w:p w14:paraId="4F5EEFB9" w14:textId="77777777" w:rsidR="00AC3CEC" w:rsidRPr="00434187" w:rsidRDefault="00434187">
      <w:pPr>
        <w:rPr>
          <w:rFonts w:ascii="Calibri" w:eastAsia="Calibri" w:hAnsi="Calibri" w:cs="Calibri"/>
          <w:i/>
          <w:color w:val="000000"/>
        </w:rPr>
      </w:pPr>
      <w:r>
        <w:rPr>
          <w:rFonts w:ascii="Calibri" w:eastAsia="Calibri" w:hAnsi="Calibri" w:cs="Calibri"/>
          <w:i/>
          <w:color w:val="222222"/>
        </w:rPr>
        <w:br/>
      </w:r>
      <w:r w:rsidRPr="00434187">
        <w:rPr>
          <w:rFonts w:ascii="Calibri" w:eastAsia="Calibri" w:hAnsi="Calibri" w:cs="Calibri"/>
          <w:i/>
          <w:color w:val="222222"/>
        </w:rPr>
        <w:br/>
      </w:r>
      <w:r w:rsidRPr="00434187">
        <w:rPr>
          <w:rFonts w:ascii="Calibri" w:hAnsi="Calibri" w:cs="Calibri"/>
          <w:highlight w:val="yellow"/>
        </w:rPr>
        <w:t>REF-9: HERRAMIENTAS DE CAZA</w:t>
      </w:r>
    </w:p>
    <w:p w14:paraId="5856255C" w14:textId="77777777" w:rsidR="007805B5" w:rsidRDefault="00434187" w:rsidP="007805B5">
      <w:pPr>
        <w:rPr>
          <w:rFonts w:ascii="Calibri" w:eastAsia="Calibri" w:hAnsi="Calibri" w:cs="Calibri"/>
          <w:color w:val="ED7D31" w:themeColor="accent2"/>
          <w:sz w:val="22"/>
          <w:szCs w:val="22"/>
        </w:rPr>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 Y LOCUCIÓN</w:t>
      </w:r>
      <w:r>
        <w:rPr>
          <w:rFonts w:ascii="Calibri" w:eastAsia="Calibri" w:hAnsi="Calibri" w:cs="Calibri"/>
          <w:color w:val="000000"/>
          <w:sz w:val="22"/>
          <w:szCs w:val="22"/>
          <w:highlight w:val="magenta"/>
        </w:rPr>
        <w:br/>
      </w:r>
      <w:r>
        <w:rPr>
          <w:rFonts w:ascii="Calibri" w:eastAsia="Calibri" w:hAnsi="Calibri" w:cs="Calibri"/>
          <w:color w:val="000000"/>
          <w:sz w:val="22"/>
          <w:szCs w:val="22"/>
          <w:highlight w:val="cyan"/>
        </w:rPr>
        <w:br/>
      </w:r>
      <w:r w:rsidR="007805B5">
        <w:rPr>
          <w:rFonts w:ascii="Calibri" w:eastAsia="Calibri" w:hAnsi="Calibri" w:cs="Calibri"/>
          <w:color w:val="ED7D31" w:themeColor="accent2"/>
          <w:sz w:val="22"/>
          <w:szCs w:val="22"/>
        </w:rPr>
        <w:t>(audio 2 – min 2:42)</w:t>
      </w:r>
    </w:p>
    <w:p w14:paraId="081F6CDE" w14:textId="23323634" w:rsidR="00AC3CEC" w:rsidRDefault="00434187" w:rsidP="007805B5">
      <w:pPr>
        <w:rPr>
          <w:rFonts w:ascii="Calibri" w:eastAsia="Calibri" w:hAnsi="Calibri" w:cs="Calibri"/>
          <w:color w:val="000000"/>
        </w:rPr>
      </w:pPr>
      <w:r>
        <w:rPr>
          <w:rFonts w:ascii="Calibri" w:eastAsia="Calibri" w:hAnsi="Calibri" w:cs="Calibri"/>
          <w:b/>
          <w:color w:val="000000"/>
        </w:rPr>
        <w:t>Usa tus herramientas de caza</w:t>
      </w:r>
    </w:p>
    <w:p w14:paraId="38A04043" w14:textId="77777777" w:rsidR="00AC3CEC" w:rsidRPr="0001015E" w:rsidRDefault="00434187" w:rsidP="007805B5">
      <w:pPr>
        <w:jc w:val="both"/>
        <w:rPr>
          <w:rFonts w:ascii="Calibri" w:eastAsia="Calibri" w:hAnsi="Calibri" w:cs="Calibri"/>
          <w:color w:val="000000"/>
        </w:rPr>
      </w:pPr>
      <w:r w:rsidRPr="0001015E">
        <w:rPr>
          <w:rFonts w:ascii="Calibri" w:eastAsia="Calibri" w:hAnsi="Calibri" w:cs="Calibri"/>
          <w:color w:val="000000"/>
        </w:rPr>
        <w:t xml:space="preserve">Cazadores, contar con las herramientas adecuadas para nuestra cacería es importante. </w:t>
      </w:r>
      <w:r w:rsidRPr="0001015E">
        <w:rPr>
          <w:rFonts w:ascii="Calibri" w:eastAsia="Calibri" w:hAnsi="Calibri" w:cs="Calibri"/>
          <w:color w:val="000000"/>
        </w:rPr>
        <w:br/>
        <w:t>Por eso, SARLAFT de BANCOOMEVA y FIDUCOOMEVA contiene mecanismos efectivos, eficientes y oportunos que permiten identificar los casos de clientes o beneficiarios finales que responden a los perfiles mencionados anteriormente, así como procedimientos de control y monitoreo más exigentes respecto de las operaciones que realizan.</w:t>
      </w:r>
    </w:p>
    <w:p w14:paraId="76CE2C58" w14:textId="77777777" w:rsidR="00AC3CEC" w:rsidRDefault="00AC3CEC"/>
    <w:p w14:paraId="5E881C49" w14:textId="17A95901" w:rsidR="00AC3CEC" w:rsidRDefault="00434187">
      <w:pPr>
        <w:spacing w:after="160"/>
      </w:pPr>
      <w:r>
        <w:rPr>
          <w:rFonts w:ascii="Calibri" w:eastAsia="Calibri" w:hAnsi="Calibri" w:cs="Calibri"/>
          <w:color w:val="000000"/>
          <w:sz w:val="22"/>
          <w:szCs w:val="22"/>
          <w:highlight w:val="magenta"/>
        </w:rPr>
        <w:t>TEXTO</w:t>
      </w:r>
      <w:r>
        <w:rPr>
          <w:rFonts w:ascii="Calibri" w:eastAsia="Calibri" w:hAnsi="Calibri" w:cs="Calibri"/>
          <w:color w:val="000000"/>
          <w:sz w:val="22"/>
          <w:szCs w:val="22"/>
          <w:highlight w:val="magenta"/>
        </w:rPr>
        <w:br/>
      </w:r>
      <w:r w:rsidR="007805B5">
        <w:rPr>
          <w:rFonts w:ascii="Calibri" w:eastAsia="Calibri" w:hAnsi="Calibri" w:cs="Calibri"/>
          <w:color w:val="ED7D31" w:themeColor="accent2"/>
          <w:sz w:val="22"/>
          <w:szCs w:val="22"/>
        </w:rPr>
        <w:t xml:space="preserve">(audio 2 – min 3:10) (omitir en el audio las letras </w:t>
      </w:r>
      <w:proofErr w:type="spellStart"/>
      <w:r w:rsidR="007805B5">
        <w:rPr>
          <w:rFonts w:ascii="Calibri" w:eastAsia="Calibri" w:hAnsi="Calibri" w:cs="Calibri"/>
          <w:color w:val="ED7D31" w:themeColor="accent2"/>
          <w:sz w:val="22"/>
          <w:szCs w:val="22"/>
        </w:rPr>
        <w:t>a,b,c</w:t>
      </w:r>
      <w:proofErr w:type="spellEnd"/>
      <w:r w:rsidR="007805B5">
        <w:rPr>
          <w:rFonts w:ascii="Calibri" w:eastAsia="Calibri" w:hAnsi="Calibri" w:cs="Calibri"/>
          <w:color w:val="ED7D31" w:themeColor="accent2"/>
          <w:sz w:val="22"/>
          <w:szCs w:val="22"/>
        </w:rPr>
        <w:t>)</w:t>
      </w:r>
      <w:r>
        <w:rPr>
          <w:rFonts w:ascii="Calibri" w:eastAsia="Calibri" w:hAnsi="Calibri" w:cs="Calibri"/>
          <w:b/>
          <w:color w:val="000000"/>
          <w:sz w:val="22"/>
          <w:szCs w:val="22"/>
        </w:rPr>
        <w:br/>
        <w:t>Estas herramientas permiten identificar las siguientes características: </w:t>
      </w:r>
    </w:p>
    <w:p w14:paraId="26B20126" w14:textId="77777777" w:rsidR="00AC3CEC" w:rsidRDefault="00434187">
      <w:pPr>
        <w:numPr>
          <w:ilvl w:val="0"/>
          <w:numId w:val="5"/>
        </w:numPr>
        <w:rPr>
          <w:rFonts w:ascii="Calibri" w:eastAsia="Calibri" w:hAnsi="Calibri" w:cs="Calibri"/>
          <w:b/>
          <w:color w:val="000000"/>
          <w:sz w:val="22"/>
          <w:szCs w:val="22"/>
        </w:rPr>
      </w:pPr>
      <w:r>
        <w:rPr>
          <w:rFonts w:ascii="Calibri" w:eastAsia="Calibri" w:hAnsi="Calibri" w:cs="Calibri"/>
          <w:color w:val="000000"/>
          <w:sz w:val="22"/>
          <w:szCs w:val="22"/>
        </w:rPr>
        <w:t>Las Personas Expuestas Políticamente (PEP) son los individuos que desempeñan o han desempeñado funciones públicas destacadas.</w:t>
      </w:r>
    </w:p>
    <w:p w14:paraId="15E2E679" w14:textId="7C3B0CB3" w:rsidR="00AC3CEC" w:rsidRDefault="00434187">
      <w:pPr>
        <w:numPr>
          <w:ilvl w:val="0"/>
          <w:numId w:val="5"/>
        </w:numPr>
        <w:spacing w:after="160"/>
        <w:rPr>
          <w:rFonts w:ascii="Calibri" w:eastAsia="Calibri" w:hAnsi="Calibri" w:cs="Calibri"/>
          <w:b/>
          <w:color w:val="000000"/>
          <w:sz w:val="22"/>
          <w:szCs w:val="22"/>
        </w:rPr>
      </w:pPr>
      <w:r>
        <w:rPr>
          <w:rFonts w:ascii="Calibri" w:eastAsia="Calibri" w:hAnsi="Calibri" w:cs="Calibri"/>
          <w:color w:val="000000"/>
          <w:sz w:val="22"/>
          <w:szCs w:val="22"/>
        </w:rPr>
        <w:t>Identificar si tiene una sociedad conyugal, de hecho o de derecho con un PEP.</w:t>
      </w:r>
    </w:p>
    <w:p w14:paraId="3CB0775D" w14:textId="77777777" w:rsidR="00AC3CEC" w:rsidRDefault="00AC3CEC">
      <w:pPr>
        <w:spacing w:after="160"/>
        <w:rPr>
          <w:rFonts w:ascii="Calibri" w:eastAsia="Calibri" w:hAnsi="Calibri" w:cs="Calibri"/>
          <w:color w:val="000000"/>
          <w:sz w:val="22"/>
          <w:szCs w:val="22"/>
        </w:rPr>
      </w:pPr>
    </w:p>
    <w:p w14:paraId="58E00898" w14:textId="56C837E8" w:rsidR="00AC3CEC" w:rsidRDefault="00434187">
      <w:pPr>
        <w:spacing w:after="160"/>
        <w:rPr>
          <w:rFonts w:ascii="Calibri" w:eastAsia="Calibri" w:hAnsi="Calibri" w:cs="Calibri"/>
          <w:color w:val="000000"/>
          <w:sz w:val="22"/>
          <w:szCs w:val="22"/>
        </w:rPr>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w:t>
      </w:r>
      <w:r>
        <w:rPr>
          <w:rFonts w:ascii="Calibri" w:eastAsia="Calibri" w:hAnsi="Calibri" w:cs="Calibri"/>
          <w:color w:val="000000"/>
          <w:sz w:val="22"/>
          <w:szCs w:val="22"/>
          <w:highlight w:val="magenta"/>
        </w:rPr>
        <w:br/>
      </w:r>
      <w:r>
        <w:rPr>
          <w:rFonts w:ascii="Calibri" w:eastAsia="Calibri" w:hAnsi="Calibri" w:cs="Calibri"/>
          <w:color w:val="000000"/>
          <w:sz w:val="22"/>
          <w:szCs w:val="22"/>
          <w:highlight w:val="magenta"/>
        </w:rPr>
        <w:br/>
      </w:r>
      <w:r>
        <w:rPr>
          <w:rFonts w:ascii="Calibri" w:eastAsia="Calibri" w:hAnsi="Calibri" w:cs="Calibri"/>
          <w:color w:val="000000"/>
          <w:sz w:val="22"/>
          <w:szCs w:val="22"/>
        </w:rPr>
        <w:t>C.  Si es familiar hasta el segundo grado de consanguinidad, segundo de afinidad y primero civil de un PEP.</w:t>
      </w:r>
    </w:p>
    <w:p w14:paraId="5A159BA1" w14:textId="0E91A7C2" w:rsidR="007805B5" w:rsidRDefault="007805B5">
      <w:pPr>
        <w:spacing w:after="160"/>
        <w:rPr>
          <w:rFonts w:ascii="Calibri" w:eastAsia="Calibri" w:hAnsi="Calibri" w:cs="Calibri"/>
          <w:b/>
          <w:color w:val="000000"/>
          <w:sz w:val="22"/>
          <w:szCs w:val="22"/>
        </w:rPr>
      </w:pPr>
      <w:r>
        <w:rPr>
          <w:rFonts w:ascii="Calibri" w:eastAsia="Calibri" w:hAnsi="Calibri" w:cs="Calibri"/>
          <w:color w:val="ED7D31" w:themeColor="accent2"/>
          <w:sz w:val="22"/>
          <w:szCs w:val="22"/>
        </w:rPr>
        <w:t>(audio 2 – min 3:43)</w:t>
      </w:r>
    </w:p>
    <w:p w14:paraId="25B698F2" w14:textId="77777777" w:rsidR="00AC3CEC" w:rsidRDefault="00434187">
      <w:pPr>
        <w:spacing w:after="160"/>
      </w:pPr>
      <w:r>
        <w:rPr>
          <w:rFonts w:ascii="Calibri" w:eastAsia="Calibri" w:hAnsi="Calibri" w:cs="Calibri"/>
          <w:color w:val="000000"/>
          <w:sz w:val="22"/>
          <w:szCs w:val="22"/>
        </w:rPr>
        <w:t>Evita caer en una trampa y ten en cuenta esta información.</w:t>
      </w:r>
    </w:p>
    <w:p w14:paraId="69163AB4" w14:textId="77777777" w:rsidR="00AC3CEC" w:rsidRDefault="00434187">
      <w:pPr>
        <w:spacing w:after="160"/>
      </w:pPr>
      <w:r>
        <w:rPr>
          <w:rFonts w:ascii="Calibri" w:eastAsia="Calibri" w:hAnsi="Calibri" w:cs="Calibri"/>
          <w:b/>
          <w:color w:val="000000"/>
          <w:sz w:val="22"/>
          <w:szCs w:val="22"/>
        </w:rPr>
        <w:t xml:space="preserve">Según el parentesco: </w:t>
      </w:r>
      <w:r>
        <w:rPr>
          <w:rFonts w:ascii="Calibri" w:eastAsia="Calibri" w:hAnsi="Calibri" w:cs="Calibri"/>
          <w:color w:val="000000"/>
          <w:sz w:val="22"/>
          <w:szCs w:val="22"/>
        </w:rPr>
        <w:t>La relación familiar que existe entre dos personas está clasificado en:</w:t>
      </w:r>
    </w:p>
    <w:p w14:paraId="14D6ED7A" w14:textId="77777777" w:rsidR="00AC3CEC" w:rsidRDefault="00434187">
      <w:pPr>
        <w:spacing w:after="160"/>
        <w:jc w:val="both"/>
      </w:pPr>
      <w:r>
        <w:rPr>
          <w:rFonts w:ascii="Arial" w:eastAsia="Arial" w:hAnsi="Arial" w:cs="Arial"/>
          <w:noProof/>
          <w:color w:val="000000"/>
          <w:sz w:val="22"/>
          <w:szCs w:val="22"/>
          <w:lang w:eastAsia="es-CO"/>
        </w:rPr>
        <w:drawing>
          <wp:inline distT="0" distB="0" distL="0" distR="0" wp14:anchorId="602FDA14" wp14:editId="26CE2807">
            <wp:extent cx="5610225" cy="2495550"/>
            <wp:effectExtent l="0" t="0" r="0" b="0"/>
            <wp:docPr id="13"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pic:cNvPicPr preferRelativeResize="0"/>
                  </pic:nvPicPr>
                  <pic:blipFill>
                    <a:blip r:embed="rId7"/>
                    <a:srcRect/>
                    <a:stretch>
                      <a:fillRect/>
                    </a:stretch>
                  </pic:blipFill>
                  <pic:spPr>
                    <a:xfrm>
                      <a:off x="0" y="0"/>
                      <a:ext cx="5610225" cy="2495550"/>
                    </a:xfrm>
                    <a:prstGeom prst="rect">
                      <a:avLst/>
                    </a:prstGeom>
                    <a:ln/>
                  </pic:spPr>
                </pic:pic>
              </a:graphicData>
            </a:graphic>
          </wp:inline>
        </w:drawing>
      </w:r>
    </w:p>
    <w:p w14:paraId="14610BE2" w14:textId="77777777" w:rsidR="00AC3CEC" w:rsidRDefault="00AC3CEC">
      <w:pPr>
        <w:spacing w:after="160"/>
        <w:jc w:val="both"/>
      </w:pPr>
    </w:p>
    <w:p w14:paraId="6A11972B" w14:textId="77777777" w:rsidR="00AC3CEC" w:rsidRDefault="00434187">
      <w:pPr>
        <w:spacing w:after="160"/>
      </w:pPr>
      <w:r>
        <w:rPr>
          <w:rFonts w:ascii="Calibri" w:eastAsia="Calibri" w:hAnsi="Calibri" w:cs="Calibri"/>
          <w:b/>
          <w:color w:val="000000"/>
          <w:sz w:val="22"/>
          <w:szCs w:val="22"/>
        </w:rPr>
        <w:t>Según los grados</w:t>
      </w:r>
    </w:p>
    <w:p w14:paraId="3FE1440F" w14:textId="77777777" w:rsidR="00AC3CEC" w:rsidRDefault="00434187">
      <w:pPr>
        <w:spacing w:after="160"/>
        <w:jc w:val="both"/>
        <w:rPr>
          <w:rFonts w:ascii="Calibri" w:eastAsia="Calibri" w:hAnsi="Calibri" w:cs="Calibri"/>
          <w:b/>
          <w:color w:val="000000"/>
        </w:rPr>
      </w:pPr>
      <w:r>
        <w:rPr>
          <w:rFonts w:ascii="Arial" w:eastAsia="Arial" w:hAnsi="Arial" w:cs="Arial"/>
          <w:noProof/>
          <w:color w:val="000000"/>
          <w:sz w:val="22"/>
          <w:szCs w:val="22"/>
          <w:lang w:eastAsia="es-CO"/>
        </w:rPr>
        <w:drawing>
          <wp:inline distT="0" distB="0" distL="0" distR="0" wp14:anchorId="4DE26A8F" wp14:editId="021EDDE0">
            <wp:extent cx="5610225" cy="1028700"/>
            <wp:effectExtent l="0" t="0" r="0" b="0"/>
            <wp:docPr id="12" name="image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Texto&#10;&#10;Descripción generada automáticamente"/>
                    <pic:cNvPicPr preferRelativeResize="0"/>
                  </pic:nvPicPr>
                  <pic:blipFill>
                    <a:blip r:embed="rId8"/>
                    <a:srcRect/>
                    <a:stretch>
                      <a:fillRect/>
                    </a:stretch>
                  </pic:blipFill>
                  <pic:spPr>
                    <a:xfrm>
                      <a:off x="0" y="0"/>
                      <a:ext cx="5610225" cy="1028700"/>
                    </a:xfrm>
                    <a:prstGeom prst="rect">
                      <a:avLst/>
                    </a:prstGeom>
                    <a:ln/>
                  </pic:spPr>
                </pic:pic>
              </a:graphicData>
            </a:graphic>
          </wp:inline>
        </w:drawing>
      </w:r>
      <w:r>
        <w:rPr>
          <w:rFonts w:ascii="Calibri" w:eastAsia="Calibri" w:hAnsi="Calibri" w:cs="Calibri"/>
          <w:color w:val="000000"/>
          <w:sz w:val="22"/>
          <w:szCs w:val="22"/>
          <w:highlight w:val="cyan"/>
        </w:rPr>
        <w:br/>
      </w:r>
    </w:p>
    <w:p w14:paraId="3FFCBB75" w14:textId="77777777" w:rsidR="00AC3CEC" w:rsidRDefault="00434187">
      <w:pPr>
        <w:spacing w:after="160"/>
        <w:jc w:val="both"/>
      </w:pPr>
      <w:r>
        <w:rPr>
          <w:rFonts w:ascii="Calibri" w:eastAsia="Calibri" w:hAnsi="Calibri" w:cs="Calibri"/>
          <w:b/>
          <w:color w:val="000000"/>
        </w:rPr>
        <w:t xml:space="preserve">D. </w:t>
      </w:r>
      <w:r>
        <w:rPr>
          <w:rFonts w:ascii="Calibri" w:eastAsia="Calibri" w:hAnsi="Calibri" w:cs="Calibri"/>
          <w:color w:val="000000"/>
        </w:rPr>
        <w:t>Sea asociado cercano de un PEP</w:t>
      </w:r>
      <w:r>
        <w:rPr>
          <w:rFonts w:ascii="Calibri" w:eastAsia="Calibri" w:hAnsi="Calibri" w:cs="Calibri"/>
          <w:b/>
          <w:color w:val="000000"/>
        </w:rPr>
        <w:t xml:space="preserve">: </w:t>
      </w:r>
      <w:r>
        <w:rPr>
          <w:rFonts w:ascii="Calibri" w:eastAsia="Calibri" w:hAnsi="Calibri" w:cs="Calibri"/>
          <w:color w:val="000000"/>
        </w:rPr>
        <w:t>Cuando el PEP sea:</w:t>
      </w:r>
    </w:p>
    <w:p w14:paraId="5DB04055" w14:textId="77777777" w:rsidR="00AC3CEC" w:rsidRDefault="00434187">
      <w:pPr>
        <w:spacing w:after="160"/>
        <w:jc w:val="both"/>
      </w:pPr>
      <w:r>
        <w:rPr>
          <w:rFonts w:ascii="Arial" w:eastAsia="Arial" w:hAnsi="Arial" w:cs="Arial"/>
          <w:noProof/>
          <w:color w:val="000000"/>
          <w:sz w:val="22"/>
          <w:szCs w:val="22"/>
          <w:lang w:eastAsia="es-CO"/>
        </w:rPr>
        <w:lastRenderedPageBreak/>
        <w:drawing>
          <wp:inline distT="0" distB="0" distL="0" distR="0" wp14:anchorId="75327964" wp14:editId="2C67F92D">
            <wp:extent cx="5610225" cy="1724025"/>
            <wp:effectExtent l="0" t="0" r="0" b="0"/>
            <wp:docPr id="15"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pic:cNvPicPr preferRelativeResize="0"/>
                  </pic:nvPicPr>
                  <pic:blipFill>
                    <a:blip r:embed="rId9"/>
                    <a:srcRect/>
                    <a:stretch>
                      <a:fillRect/>
                    </a:stretch>
                  </pic:blipFill>
                  <pic:spPr>
                    <a:xfrm>
                      <a:off x="0" y="0"/>
                      <a:ext cx="5610225" cy="1724025"/>
                    </a:xfrm>
                    <a:prstGeom prst="rect">
                      <a:avLst/>
                    </a:prstGeom>
                    <a:ln/>
                  </pic:spPr>
                </pic:pic>
              </a:graphicData>
            </a:graphic>
          </wp:inline>
        </w:drawing>
      </w:r>
    </w:p>
    <w:p w14:paraId="4DA0EBFF" w14:textId="77777777" w:rsidR="00AC3CEC" w:rsidRDefault="00AC3CEC">
      <w:pPr>
        <w:spacing w:after="160"/>
        <w:jc w:val="both"/>
      </w:pPr>
    </w:p>
    <w:p w14:paraId="318A7DCA" w14:textId="77777777" w:rsidR="00AC3CEC" w:rsidRDefault="00AC3CEC">
      <w:pPr>
        <w:spacing w:after="160"/>
        <w:jc w:val="both"/>
      </w:pPr>
    </w:p>
    <w:p w14:paraId="2908744B" w14:textId="77777777" w:rsidR="00AC3CEC" w:rsidRDefault="00AC3CEC">
      <w:pPr>
        <w:spacing w:after="160"/>
        <w:jc w:val="both"/>
      </w:pPr>
    </w:p>
    <w:p w14:paraId="446226C8" w14:textId="77777777" w:rsidR="00AC3CEC" w:rsidRDefault="00AC3CEC">
      <w:pPr>
        <w:spacing w:after="160"/>
        <w:jc w:val="both"/>
      </w:pPr>
    </w:p>
    <w:p w14:paraId="04768FB7" w14:textId="3018D417" w:rsidR="00AC3CEC" w:rsidRDefault="00434187">
      <w:pPr>
        <w:spacing w:after="160"/>
      </w:pPr>
      <w:r>
        <w:rPr>
          <w:rFonts w:ascii="Calibri" w:eastAsia="Calibri" w:hAnsi="Calibri" w:cs="Calibri"/>
          <w:color w:val="000000"/>
          <w:sz w:val="22"/>
          <w:szCs w:val="22"/>
          <w:highlight w:val="cyan"/>
        </w:rPr>
        <w:t>NUEVA PÁGINA</w:t>
      </w:r>
      <w:r>
        <w:br/>
      </w:r>
      <w:r>
        <w:rPr>
          <w:rFonts w:ascii="Calibri" w:eastAsia="Calibri" w:hAnsi="Calibri" w:cs="Calibri"/>
          <w:color w:val="000000"/>
          <w:sz w:val="22"/>
          <w:szCs w:val="22"/>
          <w:highlight w:val="magenta"/>
        </w:rPr>
        <w:t xml:space="preserve">TEXTO </w:t>
      </w:r>
      <w:r w:rsidR="007805B5">
        <w:rPr>
          <w:rFonts w:ascii="Calibri" w:eastAsia="Calibri" w:hAnsi="Calibri" w:cs="Calibri"/>
          <w:color w:val="ED7D31" w:themeColor="accent2"/>
          <w:sz w:val="22"/>
          <w:szCs w:val="22"/>
        </w:rPr>
        <w:t>(audio 2 – min 5:27)</w:t>
      </w:r>
    </w:p>
    <w:p w14:paraId="537416C7" w14:textId="1EE004A0" w:rsidR="00AC3CEC" w:rsidRPr="007805B5" w:rsidRDefault="00434187" w:rsidP="007805B5">
      <w:pPr>
        <w:spacing w:after="160"/>
        <w:rPr>
          <w:rFonts w:ascii="Calibri" w:eastAsia="Calibri" w:hAnsi="Calibri" w:cs="Calibri"/>
          <w:b/>
          <w:color w:val="000000"/>
        </w:rPr>
      </w:pPr>
      <w:r>
        <w:rPr>
          <w:rFonts w:ascii="Calibri" w:eastAsia="Calibri" w:hAnsi="Calibri" w:cs="Calibri"/>
          <w:b/>
          <w:color w:val="000000"/>
        </w:rPr>
        <w:t>¡Atento cazadores!</w:t>
      </w:r>
      <w:r>
        <w:rPr>
          <w:rFonts w:ascii="Calibri" w:eastAsia="Calibri" w:hAnsi="Calibri" w:cs="Calibri"/>
          <w:color w:val="000000"/>
        </w:rPr>
        <w:br/>
        <w:t>Como buen cazador, debes utilizar tu sexto sentido para observar tu entorno y saber que estas personas deben tener el mismo tratamiento que las PEP en los procedimientos de vinculación y monitoreo del cliente y de sus operaciones que son más exigentes.</w:t>
      </w:r>
      <w:r>
        <w:rPr>
          <w:rFonts w:ascii="Calibri" w:eastAsia="Calibri" w:hAnsi="Calibri" w:cs="Calibri"/>
          <w:color w:val="000000"/>
        </w:rPr>
        <w:br/>
        <w:t>En todo caso, el estudio y aprobación de la vinculación de tales clientes debe llevarse a cabo por una instancia o empleado de jerarquía superior al que normalmente aprueba las vinculaciones.</w:t>
      </w:r>
    </w:p>
    <w:p w14:paraId="453EB392" w14:textId="204612FD" w:rsidR="0001015E" w:rsidRDefault="00434187" w:rsidP="0001015E">
      <w:pPr>
        <w:pBdr>
          <w:top w:val="nil"/>
          <w:left w:val="nil"/>
          <w:bottom w:val="nil"/>
          <w:right w:val="nil"/>
          <w:between w:val="nil"/>
        </w:pBdr>
        <w:spacing w:after="160"/>
        <w:jc w:val="both"/>
        <w:rPr>
          <w:rFonts w:ascii="Calibri" w:eastAsia="Calibri" w:hAnsi="Calibri" w:cs="Calibri"/>
          <w:b/>
          <w:color w:val="000000"/>
          <w:sz w:val="22"/>
          <w:szCs w:val="22"/>
          <w:highlight w:val="green"/>
        </w:rPr>
      </w:pPr>
      <w:r w:rsidRPr="0001015E">
        <w:rPr>
          <w:rFonts w:ascii="Calibri" w:eastAsia="Calibri" w:hAnsi="Calibri" w:cs="Calibri"/>
        </w:rPr>
        <w:t xml:space="preserve">En el evento en que un cliente, accionista, administrador o beneficiario final de Bancoomeva y </w:t>
      </w:r>
      <w:proofErr w:type="spellStart"/>
      <w:r w:rsidRPr="0001015E">
        <w:rPr>
          <w:rFonts w:ascii="Calibri" w:eastAsia="Calibri" w:hAnsi="Calibri" w:cs="Calibri"/>
        </w:rPr>
        <w:t>Fiducoomeva</w:t>
      </w:r>
      <w:proofErr w:type="spellEnd"/>
      <w:r w:rsidRPr="0001015E">
        <w:rPr>
          <w:rFonts w:ascii="Calibri" w:eastAsia="Calibri" w:hAnsi="Calibri" w:cs="Calibri"/>
        </w:rPr>
        <w:t xml:space="preserve"> pase a ser PEP, debe informarse a la instancia o empleado de jerarquía superior encargado de tales vinculaciones</w:t>
      </w:r>
      <w:r w:rsidR="00F66B47">
        <w:rPr>
          <w:rFonts w:ascii="Calibri" w:eastAsia="Calibri" w:hAnsi="Calibri" w:cs="Calibri"/>
        </w:rPr>
        <w:t xml:space="preserve"> y</w:t>
      </w:r>
      <w:r w:rsidRPr="0001015E">
        <w:rPr>
          <w:rFonts w:ascii="Calibri" w:eastAsia="Calibri" w:hAnsi="Calibri" w:cs="Calibri"/>
        </w:rPr>
        <w:t xml:space="preserve"> al personal encargado del seguimiento de clientes y beneficiarios finales y aplicar los procedimientos establecidos para l</w:t>
      </w:r>
      <w:r w:rsidR="00F66B47">
        <w:rPr>
          <w:rFonts w:ascii="Calibri" w:eastAsia="Calibri" w:hAnsi="Calibri" w:cs="Calibri"/>
        </w:rPr>
        <w:t>a</w:t>
      </w:r>
      <w:r w:rsidRPr="0001015E">
        <w:rPr>
          <w:rFonts w:ascii="Calibri" w:eastAsia="Calibri" w:hAnsi="Calibri" w:cs="Calibri"/>
        </w:rPr>
        <w:t>s PEP.</w:t>
      </w:r>
      <w:r w:rsidRPr="0001015E">
        <w:rPr>
          <w:rFonts w:ascii="Calibri" w:eastAsia="Calibri" w:hAnsi="Calibri" w:cs="Calibri"/>
          <w:color w:val="000000"/>
          <w:highlight w:val="yellow"/>
        </w:rPr>
        <w:br/>
      </w:r>
      <w:r>
        <w:rPr>
          <w:rFonts w:ascii="Calibri" w:eastAsia="Calibri" w:hAnsi="Calibri" w:cs="Calibri"/>
          <w:b/>
          <w:color w:val="000000"/>
          <w:sz w:val="22"/>
          <w:szCs w:val="22"/>
        </w:rPr>
        <w:br/>
      </w:r>
      <w:r>
        <w:rPr>
          <w:rFonts w:ascii="Calibri" w:eastAsia="Calibri" w:hAnsi="Calibri" w:cs="Calibri"/>
          <w:color w:val="000000"/>
          <w:sz w:val="22"/>
          <w:szCs w:val="22"/>
          <w:highlight w:val="cyan"/>
        </w:rPr>
        <w:t xml:space="preserve">NUEVA PÁGINA -  </w:t>
      </w:r>
      <w:r>
        <w:rPr>
          <w:rFonts w:ascii="Calibri" w:eastAsia="Calibri" w:hAnsi="Calibri" w:cs="Calibri"/>
          <w:b/>
          <w:color w:val="000000"/>
          <w:sz w:val="22"/>
          <w:szCs w:val="22"/>
          <w:highlight w:val="green"/>
        </w:rPr>
        <w:t>JUEGO #3</w:t>
      </w:r>
    </w:p>
    <w:p w14:paraId="279AAC15" w14:textId="55CFC434" w:rsidR="00AC3CEC" w:rsidRDefault="00434187" w:rsidP="0001015E">
      <w:pPr>
        <w:pBdr>
          <w:top w:val="nil"/>
          <w:left w:val="nil"/>
          <w:bottom w:val="nil"/>
          <w:right w:val="nil"/>
          <w:between w:val="nil"/>
        </w:pBdr>
        <w:spacing w:after="160"/>
        <w:jc w:val="both"/>
        <w:rPr>
          <w:rFonts w:ascii="Calibri" w:eastAsia="Calibri" w:hAnsi="Calibri" w:cs="Calibri"/>
          <w:b/>
          <w:color w:val="000000"/>
          <w:sz w:val="22"/>
          <w:szCs w:val="22"/>
          <w:highlight w:val="green"/>
        </w:rPr>
      </w:pPr>
      <w:r>
        <w:rPr>
          <w:rFonts w:ascii="Calibri" w:eastAsia="Calibri" w:hAnsi="Calibri" w:cs="Calibri"/>
          <w:b/>
          <w:color w:val="000000"/>
          <w:sz w:val="22"/>
          <w:szCs w:val="22"/>
          <w:highlight w:val="green"/>
        </w:rPr>
        <w:br/>
      </w:r>
      <w:r>
        <w:rPr>
          <w:rFonts w:ascii="Calibri" w:eastAsia="Calibri" w:hAnsi="Calibri" w:cs="Calibri"/>
          <w:color w:val="000000"/>
          <w:sz w:val="22"/>
          <w:szCs w:val="22"/>
          <w:highlight w:val="magenta"/>
        </w:rPr>
        <w:t>TEXTO</w:t>
      </w:r>
      <w:r w:rsidR="00F66B47">
        <w:rPr>
          <w:rFonts w:ascii="Calibri" w:eastAsia="Calibri" w:hAnsi="Calibri" w:cs="Calibri"/>
          <w:color w:val="000000"/>
          <w:sz w:val="22"/>
          <w:szCs w:val="22"/>
          <w:highlight w:val="magenta"/>
        </w:rPr>
        <w:t xml:space="preserve"> </w:t>
      </w:r>
      <w:r w:rsidR="00F66B47">
        <w:rPr>
          <w:rFonts w:ascii="Calibri" w:eastAsia="Calibri" w:hAnsi="Calibri" w:cs="Calibri"/>
          <w:color w:val="ED7D31" w:themeColor="accent2"/>
          <w:sz w:val="22"/>
          <w:szCs w:val="22"/>
        </w:rPr>
        <w:t>(audio 2 – min 6:16)</w:t>
      </w:r>
    </w:p>
    <w:p w14:paraId="73C868A8" w14:textId="10977F0D" w:rsidR="00AC3CEC" w:rsidRDefault="00434187">
      <w:pPr>
        <w:spacing w:after="160"/>
        <w:rPr>
          <w:rFonts w:ascii="Calibri" w:eastAsia="Calibri" w:hAnsi="Calibri" w:cs="Calibri"/>
          <w:b/>
          <w:color w:val="000000"/>
          <w:sz w:val="22"/>
          <w:szCs w:val="22"/>
        </w:rPr>
      </w:pPr>
      <w:r>
        <w:rPr>
          <w:rFonts w:ascii="Calibri" w:eastAsia="Calibri" w:hAnsi="Calibri" w:cs="Calibri"/>
          <w:b/>
          <w:color w:val="000000"/>
          <w:sz w:val="22"/>
          <w:szCs w:val="22"/>
        </w:rPr>
        <w:t xml:space="preserve">Para tener una caza exitosa debes ser sigiloso y seguir el rastro.  </w:t>
      </w:r>
      <w:r>
        <w:rPr>
          <w:rFonts w:ascii="Calibri" w:eastAsia="Calibri" w:hAnsi="Calibri" w:cs="Calibri"/>
          <w:b/>
          <w:color w:val="000000"/>
          <w:sz w:val="22"/>
          <w:szCs w:val="22"/>
        </w:rPr>
        <w:br/>
        <w:t xml:space="preserve">¡Vamos </w:t>
      </w:r>
      <w:r w:rsidRPr="00827B64">
        <w:rPr>
          <w:rFonts w:ascii="Calibri" w:eastAsia="Calibri" w:hAnsi="Calibri" w:cs="Calibri"/>
          <w:b/>
          <w:strike/>
          <w:color w:val="000000"/>
          <w:sz w:val="22"/>
          <w:szCs w:val="22"/>
        </w:rPr>
        <w:t>por más puntos</w:t>
      </w:r>
      <w:r w:rsidR="00827B64">
        <w:rPr>
          <w:rFonts w:ascii="Calibri" w:eastAsia="Calibri" w:hAnsi="Calibri" w:cs="Calibri"/>
          <w:b/>
          <w:strike/>
          <w:color w:val="000000"/>
          <w:sz w:val="22"/>
          <w:szCs w:val="22"/>
        </w:rPr>
        <w:t xml:space="preserve"> </w:t>
      </w:r>
      <w:r w:rsidR="00827B64" w:rsidRPr="00827B64">
        <w:rPr>
          <w:rFonts w:ascii="Calibri" w:eastAsia="Calibri" w:hAnsi="Calibri" w:cs="Calibri"/>
          <w:b/>
          <w:color w:val="000000"/>
          <w:sz w:val="22"/>
          <w:szCs w:val="22"/>
          <w:highlight w:val="green"/>
        </w:rPr>
        <w:t>tu puedes</w:t>
      </w:r>
      <w:r>
        <w:rPr>
          <w:rFonts w:ascii="Calibri" w:eastAsia="Calibri" w:hAnsi="Calibri" w:cs="Calibri"/>
          <w:b/>
          <w:color w:val="000000"/>
          <w:sz w:val="22"/>
          <w:szCs w:val="22"/>
        </w:rPr>
        <w:t>!</w:t>
      </w:r>
      <w:r w:rsidR="00F66B47">
        <w:rPr>
          <w:rFonts w:ascii="Calibri" w:eastAsia="Calibri" w:hAnsi="Calibri" w:cs="Calibri"/>
          <w:b/>
          <w:color w:val="000000"/>
          <w:sz w:val="22"/>
          <w:szCs w:val="22"/>
        </w:rPr>
        <w:t xml:space="preserve"> (</w:t>
      </w:r>
      <w:r w:rsidR="00F66B47">
        <w:rPr>
          <w:rFonts w:ascii="Calibri" w:eastAsia="Calibri" w:hAnsi="Calibri" w:cs="Calibri"/>
          <w:color w:val="ED7D31" w:themeColor="accent2"/>
          <w:sz w:val="22"/>
          <w:szCs w:val="22"/>
        </w:rPr>
        <w:t>(omitir en el audio)</w:t>
      </w:r>
      <w:r>
        <w:br/>
      </w:r>
      <w:r w:rsidR="00F66B47">
        <w:rPr>
          <w:rFonts w:ascii="Calibri" w:eastAsia="Calibri" w:hAnsi="Calibri" w:cs="Calibri"/>
          <w:color w:val="ED7D31" w:themeColor="accent2"/>
          <w:sz w:val="22"/>
          <w:szCs w:val="22"/>
        </w:rPr>
        <w:t>(audio 2 – min 6:22)</w:t>
      </w:r>
      <w:r>
        <w:rPr>
          <w:rFonts w:ascii="Calibri" w:eastAsia="Calibri" w:hAnsi="Calibri" w:cs="Calibri"/>
          <w:color w:val="000000"/>
          <w:sz w:val="22"/>
          <w:szCs w:val="22"/>
        </w:rPr>
        <w:t>Sigue la ruta llenando los espacios en blanco con las respuestas correctas.</w:t>
      </w:r>
      <w:r>
        <w:rPr>
          <w:rFonts w:ascii="Calibri" w:eastAsia="Calibri" w:hAnsi="Calibri" w:cs="Calibri"/>
          <w:color w:val="000000"/>
          <w:sz w:val="22"/>
          <w:szCs w:val="22"/>
        </w:rPr>
        <w:br/>
      </w:r>
    </w:p>
    <w:p w14:paraId="6A63FCB9" w14:textId="4968A026" w:rsidR="00AC3CEC" w:rsidRDefault="00434187">
      <w:pPr>
        <w:spacing w:after="160"/>
        <w:rPr>
          <w:rFonts w:ascii="Calibri" w:eastAsia="Calibri" w:hAnsi="Calibri" w:cs="Calibri"/>
          <w:color w:val="000000"/>
          <w:sz w:val="22"/>
          <w:szCs w:val="22"/>
          <w:shd w:val="clear" w:color="auto" w:fill="D9E2F3"/>
        </w:rPr>
      </w:pPr>
      <w:r>
        <w:rPr>
          <w:rFonts w:ascii="Calibri" w:eastAsia="Calibri" w:hAnsi="Calibri" w:cs="Calibri"/>
          <w:b/>
          <w:color w:val="000000"/>
          <w:sz w:val="22"/>
          <w:szCs w:val="22"/>
        </w:rPr>
        <w:t>1.SARLAFT de Bancoomeva</w:t>
      </w:r>
      <w:r w:rsidR="00827B64">
        <w:rPr>
          <w:rFonts w:ascii="Calibri" w:eastAsia="Calibri" w:hAnsi="Calibri" w:cs="Calibri"/>
          <w:b/>
          <w:color w:val="000000"/>
          <w:sz w:val="22"/>
          <w:szCs w:val="22"/>
        </w:rPr>
        <w:t xml:space="preserve"> </w:t>
      </w:r>
      <w:r w:rsidR="00827B64" w:rsidRPr="00827B64">
        <w:rPr>
          <w:rFonts w:ascii="Calibri" w:eastAsia="Calibri" w:hAnsi="Calibri" w:cs="Calibri"/>
          <w:b/>
          <w:color w:val="000000"/>
          <w:sz w:val="22"/>
          <w:szCs w:val="22"/>
          <w:highlight w:val="green"/>
        </w:rPr>
        <w:t xml:space="preserve">y </w:t>
      </w:r>
      <w:proofErr w:type="spellStart"/>
      <w:r w:rsidR="00827B64" w:rsidRPr="00827B64">
        <w:rPr>
          <w:rFonts w:ascii="Calibri" w:eastAsia="Calibri" w:hAnsi="Calibri" w:cs="Calibri"/>
          <w:b/>
          <w:color w:val="000000"/>
          <w:sz w:val="22"/>
          <w:szCs w:val="22"/>
          <w:highlight w:val="green"/>
        </w:rPr>
        <w:t>Fiducoomeva</w:t>
      </w:r>
      <w:proofErr w:type="spellEnd"/>
      <w:r>
        <w:rPr>
          <w:rFonts w:ascii="Calibri" w:eastAsia="Calibri" w:hAnsi="Calibri" w:cs="Calibri"/>
          <w:b/>
          <w:color w:val="000000"/>
          <w:sz w:val="22"/>
          <w:szCs w:val="22"/>
        </w:rPr>
        <w:t xml:space="preserve"> nos permite identificar:</w:t>
      </w:r>
      <w:r w:rsidR="006A68CA">
        <w:rPr>
          <w:rFonts w:ascii="Calibri" w:eastAsia="Calibri" w:hAnsi="Calibri" w:cs="Calibri"/>
          <w:b/>
          <w:color w:val="000000"/>
          <w:sz w:val="22"/>
          <w:szCs w:val="22"/>
        </w:rPr>
        <w:t xml:space="preserve"> </w:t>
      </w:r>
      <w:r w:rsidR="006A68CA" w:rsidRPr="00CC4EB5">
        <w:rPr>
          <w:rFonts w:ascii="Calibri" w:eastAsia="Calibri" w:hAnsi="Calibri" w:cs="Calibri"/>
          <w:b/>
          <w:color w:val="000000"/>
          <w:sz w:val="22"/>
          <w:szCs w:val="22"/>
          <w:highlight w:val="blue"/>
        </w:rPr>
        <w:t>GRABAR</w:t>
      </w:r>
      <w:r w:rsidR="00CC4EB5" w:rsidRPr="00CC4EB5">
        <w:rPr>
          <w:rFonts w:ascii="Calibri" w:eastAsia="Calibri" w:hAnsi="Calibri" w:cs="Calibri"/>
          <w:b/>
          <w:color w:val="000000"/>
          <w:sz w:val="22"/>
          <w:szCs w:val="22"/>
          <w:highlight w:val="blue"/>
        </w:rPr>
        <w:t xml:space="preserve"> TODO</w:t>
      </w:r>
      <w:r>
        <w:rPr>
          <w:rFonts w:ascii="Calibri" w:eastAsia="Calibri" w:hAnsi="Calibri" w:cs="Calibri"/>
          <w:b/>
          <w:color w:val="000000"/>
          <w:sz w:val="22"/>
          <w:szCs w:val="22"/>
        </w:rPr>
        <w:br/>
      </w:r>
      <w:r>
        <w:rPr>
          <w:rFonts w:ascii="Calibri" w:eastAsia="Calibri" w:hAnsi="Calibri" w:cs="Calibri"/>
          <w:color w:val="000000"/>
          <w:sz w:val="22"/>
          <w:szCs w:val="22"/>
        </w:rPr>
        <w:t>- La existencia de cuentas financieras en algún país extranjero en caso de que tengan derecho o poder de firma o de otra índole sobre alguna. </w:t>
      </w:r>
      <w:r>
        <w:rPr>
          <w:rFonts w:ascii="Calibri" w:eastAsia="Calibri" w:hAnsi="Calibri" w:cs="Calibri"/>
          <w:color w:val="000000"/>
          <w:sz w:val="22"/>
          <w:szCs w:val="22"/>
        </w:rPr>
        <w:br/>
      </w:r>
      <w:r>
        <w:rPr>
          <w:rFonts w:ascii="Calibri" w:eastAsia="Calibri" w:hAnsi="Calibri" w:cs="Calibri"/>
          <w:color w:val="000000"/>
          <w:sz w:val="22"/>
          <w:szCs w:val="22"/>
          <w:shd w:val="clear" w:color="auto" w:fill="D9E2F3"/>
        </w:rPr>
        <w:t>- Si es familiar hasta el segundo grado de consanguinidad, segundo de afinidad y primero civil de un PEP.</w:t>
      </w:r>
    </w:p>
    <w:p w14:paraId="18E3439D" w14:textId="77777777" w:rsidR="00AC3CEC" w:rsidRDefault="00434187">
      <w:pPr>
        <w:spacing w:after="160"/>
        <w:rPr>
          <w:rFonts w:ascii="Calibri" w:eastAsia="Calibri" w:hAnsi="Calibri" w:cs="Calibri"/>
          <w:color w:val="000000"/>
          <w:sz w:val="22"/>
          <w:szCs w:val="22"/>
        </w:rPr>
      </w:pPr>
      <w:r>
        <w:rPr>
          <w:rFonts w:ascii="Calibri" w:eastAsia="Calibri" w:hAnsi="Calibri" w:cs="Calibri"/>
          <w:b/>
          <w:color w:val="000000"/>
          <w:sz w:val="22"/>
          <w:szCs w:val="22"/>
        </w:rPr>
        <w:lastRenderedPageBreak/>
        <w:t> 2. Las Personas Expuestas Políticamente son: </w:t>
      </w:r>
      <w:r>
        <w:rPr>
          <w:rFonts w:ascii="Calibri" w:eastAsia="Calibri" w:hAnsi="Calibri" w:cs="Calibri"/>
          <w:b/>
          <w:color w:val="000000"/>
          <w:sz w:val="22"/>
          <w:szCs w:val="22"/>
        </w:rPr>
        <w:br/>
      </w:r>
      <w:r>
        <w:rPr>
          <w:rFonts w:ascii="Calibri" w:eastAsia="Calibri" w:hAnsi="Calibri" w:cs="Calibri"/>
          <w:color w:val="000000"/>
          <w:sz w:val="22"/>
          <w:szCs w:val="22"/>
          <w:shd w:val="clear" w:color="auto" w:fill="D9E2F3"/>
        </w:rPr>
        <w:t xml:space="preserve">-Son individuos que desempeñan o han desempeñado funciones públicas destacadas. </w:t>
      </w:r>
      <w:r>
        <w:rPr>
          <w:rFonts w:ascii="Calibri" w:eastAsia="Calibri" w:hAnsi="Calibri" w:cs="Calibri"/>
          <w:sz w:val="22"/>
          <w:szCs w:val="22"/>
          <w:shd w:val="clear" w:color="auto" w:fill="D9E2F3"/>
        </w:rPr>
        <w:br/>
      </w:r>
      <w:r>
        <w:rPr>
          <w:rFonts w:ascii="Calibri" w:eastAsia="Calibri" w:hAnsi="Calibri" w:cs="Calibri"/>
          <w:color w:val="000000"/>
          <w:sz w:val="22"/>
          <w:szCs w:val="22"/>
        </w:rPr>
        <w:t>-Son individuos que tienen una sociedad conyugal  .</w:t>
      </w:r>
    </w:p>
    <w:p w14:paraId="61A5A1EB" w14:textId="77777777" w:rsidR="00AC3CEC" w:rsidRDefault="00434187">
      <w:pPr>
        <w:spacing w:after="160"/>
        <w:rPr>
          <w:rFonts w:ascii="Calibri" w:eastAsia="Calibri" w:hAnsi="Calibri" w:cs="Calibri"/>
          <w:b/>
          <w:color w:val="000000"/>
          <w:sz w:val="22"/>
          <w:szCs w:val="22"/>
        </w:rPr>
      </w:pPr>
      <w:r>
        <w:rPr>
          <w:rFonts w:ascii="Calibri" w:eastAsia="Calibri" w:hAnsi="Calibri" w:cs="Calibri"/>
          <w:b/>
          <w:color w:val="000000"/>
          <w:sz w:val="22"/>
          <w:szCs w:val="22"/>
        </w:rPr>
        <w:t>3. Una persona puede beneficiarse de un individuo PEP:</w:t>
      </w:r>
      <w:r>
        <w:rPr>
          <w:rFonts w:ascii="Calibri" w:eastAsia="Calibri" w:hAnsi="Calibri" w:cs="Calibri"/>
          <w:b/>
          <w:color w:val="000000"/>
          <w:sz w:val="22"/>
          <w:szCs w:val="22"/>
        </w:rPr>
        <w:br/>
      </w:r>
      <w:r>
        <w:rPr>
          <w:rFonts w:ascii="Calibri" w:eastAsia="Calibri" w:hAnsi="Calibri" w:cs="Calibri"/>
          <w:color w:val="000000"/>
          <w:sz w:val="22"/>
          <w:szCs w:val="22"/>
          <w:shd w:val="clear" w:color="auto" w:fill="D9E2F3"/>
        </w:rPr>
        <w:t> - Si es familiar hasta el segundo grado de consanguinidad, segundo de afinidad y primero civil de un PEP.</w:t>
      </w:r>
      <w:r>
        <w:rPr>
          <w:rFonts w:ascii="Calibri" w:eastAsia="Calibri" w:hAnsi="Calibri" w:cs="Calibri"/>
          <w:sz w:val="22"/>
          <w:szCs w:val="22"/>
        </w:rPr>
        <w:br/>
      </w:r>
      <w:r>
        <w:rPr>
          <w:rFonts w:ascii="Calibri" w:eastAsia="Calibri" w:hAnsi="Calibri" w:cs="Calibri"/>
          <w:color w:val="000000"/>
          <w:sz w:val="22"/>
          <w:szCs w:val="22"/>
        </w:rPr>
        <w:t>- Si es familiar en primero y segundo grado de consanguinidad.</w:t>
      </w:r>
    </w:p>
    <w:p w14:paraId="2A41A3F1" w14:textId="48E24A97" w:rsidR="00AC3CEC" w:rsidRDefault="00434187">
      <w:pPr>
        <w:spacing w:after="160"/>
        <w:rPr>
          <w:rFonts w:ascii="Calibri" w:eastAsia="Calibri" w:hAnsi="Calibri" w:cs="Calibri"/>
          <w:color w:val="000000"/>
          <w:sz w:val="22"/>
          <w:szCs w:val="22"/>
          <w:shd w:val="clear" w:color="auto" w:fill="D9E2F3"/>
        </w:rPr>
      </w:pPr>
      <w:r>
        <w:rPr>
          <w:rFonts w:ascii="Calibri" w:eastAsia="Calibri" w:hAnsi="Calibri" w:cs="Calibri"/>
          <w:b/>
          <w:color w:val="000000"/>
          <w:sz w:val="22"/>
          <w:szCs w:val="22"/>
        </w:rPr>
        <w:t xml:space="preserve">4. Los </w:t>
      </w:r>
      <w:r w:rsidRPr="00827B64">
        <w:rPr>
          <w:rFonts w:ascii="Calibri" w:eastAsia="Calibri" w:hAnsi="Calibri" w:cs="Calibri"/>
          <w:b/>
          <w:strike/>
          <w:color w:val="000000"/>
          <w:sz w:val="22"/>
          <w:szCs w:val="22"/>
          <w:highlight w:val="green"/>
        </w:rPr>
        <w:t>beneficiarios finales</w:t>
      </w:r>
      <w:r>
        <w:rPr>
          <w:rFonts w:ascii="Calibri" w:eastAsia="Calibri" w:hAnsi="Calibri" w:cs="Calibri"/>
          <w:b/>
          <w:color w:val="000000"/>
          <w:sz w:val="22"/>
          <w:szCs w:val="22"/>
        </w:rPr>
        <w:t xml:space="preserve"> </w:t>
      </w:r>
      <w:r w:rsidR="00827B64" w:rsidRPr="00827B64">
        <w:rPr>
          <w:rFonts w:ascii="Calibri" w:eastAsia="Calibri" w:hAnsi="Calibri" w:cs="Calibri"/>
          <w:b/>
          <w:color w:val="000000"/>
          <w:sz w:val="22"/>
          <w:szCs w:val="22"/>
          <w:highlight w:val="green"/>
        </w:rPr>
        <w:t>familiares y asociados cercanos</w:t>
      </w:r>
      <w:r w:rsidR="00827B64">
        <w:rPr>
          <w:rFonts w:ascii="Calibri" w:eastAsia="Calibri" w:hAnsi="Calibri" w:cs="Calibri"/>
          <w:b/>
          <w:color w:val="000000"/>
          <w:sz w:val="22"/>
          <w:szCs w:val="22"/>
        </w:rPr>
        <w:t xml:space="preserve"> </w:t>
      </w:r>
      <w:r>
        <w:rPr>
          <w:rFonts w:ascii="Calibri" w:eastAsia="Calibri" w:hAnsi="Calibri" w:cs="Calibri"/>
          <w:b/>
          <w:color w:val="000000"/>
          <w:sz w:val="22"/>
          <w:szCs w:val="22"/>
        </w:rPr>
        <w:t>de las PEP gozan de: </w:t>
      </w:r>
      <w:r>
        <w:rPr>
          <w:rFonts w:ascii="Calibri" w:eastAsia="Calibri" w:hAnsi="Calibri" w:cs="Calibri"/>
          <w:b/>
          <w:color w:val="000000"/>
          <w:sz w:val="22"/>
          <w:szCs w:val="22"/>
        </w:rPr>
        <w:br/>
      </w:r>
      <w:r>
        <w:rPr>
          <w:rFonts w:ascii="Calibri" w:eastAsia="Calibri" w:hAnsi="Calibri" w:cs="Calibri"/>
          <w:b/>
          <w:color w:val="000000"/>
          <w:sz w:val="22"/>
          <w:szCs w:val="22"/>
        </w:rPr>
        <w:br/>
      </w:r>
      <w:r>
        <w:rPr>
          <w:rFonts w:ascii="Calibri" w:eastAsia="Calibri" w:hAnsi="Calibri" w:cs="Calibri"/>
          <w:color w:val="000000"/>
          <w:sz w:val="22"/>
          <w:szCs w:val="22"/>
        </w:rPr>
        <w:t xml:space="preserve">-Monitoreo del cliente y algunos procesos de vinculación. </w:t>
      </w:r>
      <w:r>
        <w:rPr>
          <w:rFonts w:ascii="Calibri" w:eastAsia="Calibri" w:hAnsi="Calibri" w:cs="Calibri"/>
          <w:sz w:val="22"/>
          <w:szCs w:val="22"/>
        </w:rPr>
        <w:br/>
      </w:r>
      <w:r>
        <w:rPr>
          <w:rFonts w:ascii="Calibri" w:eastAsia="Calibri" w:hAnsi="Calibri" w:cs="Calibri"/>
          <w:color w:val="000000"/>
          <w:sz w:val="22"/>
          <w:szCs w:val="22"/>
          <w:shd w:val="clear" w:color="auto" w:fill="D9E2F3"/>
        </w:rPr>
        <w:t xml:space="preserve">-El mismo tratamiento que las PEP en los procedimientos de vinculación, monitoreo del cliente y de sus operaciones. </w:t>
      </w:r>
    </w:p>
    <w:p w14:paraId="333B19C9" w14:textId="77777777" w:rsidR="00AC3CEC" w:rsidRDefault="00AC3CEC">
      <w:pPr>
        <w:spacing w:after="160"/>
        <w:rPr>
          <w:rFonts w:ascii="Calibri" w:eastAsia="Calibri" w:hAnsi="Calibri" w:cs="Calibri"/>
          <w:b/>
          <w:sz w:val="22"/>
          <w:szCs w:val="22"/>
        </w:rPr>
      </w:pPr>
    </w:p>
    <w:p w14:paraId="7D590790" w14:textId="77777777" w:rsidR="00AC3CEC" w:rsidRDefault="00434187">
      <w:pPr>
        <w:spacing w:after="160"/>
      </w:pPr>
      <w:r>
        <w:rPr>
          <w:rFonts w:ascii="Calibri" w:eastAsia="Calibri" w:hAnsi="Calibri" w:cs="Calibri"/>
          <w:b/>
          <w:color w:val="000000"/>
          <w:sz w:val="22"/>
          <w:szCs w:val="22"/>
        </w:rPr>
        <w:br/>
      </w:r>
      <w:r>
        <w:rPr>
          <w:rFonts w:ascii="Calibri" w:eastAsia="Calibri" w:hAnsi="Calibri" w:cs="Calibri"/>
          <w:color w:val="FF0000"/>
          <w:sz w:val="22"/>
          <w:szCs w:val="22"/>
        </w:rPr>
        <w:t>INSTRUCCIÓN DE DISEÑO: Los correctos son los azules</w:t>
      </w:r>
    </w:p>
    <w:p w14:paraId="1FFDBC8E" w14:textId="77777777" w:rsidR="00CC4EB5" w:rsidRDefault="00434187" w:rsidP="00CC4EB5">
      <w:pPr>
        <w:rPr>
          <w:rFonts w:ascii="Calibri" w:eastAsia="Calibri" w:hAnsi="Calibri" w:cs="Calibri"/>
          <w:color w:val="ED7D31" w:themeColor="accent2"/>
          <w:sz w:val="22"/>
          <w:szCs w:val="22"/>
        </w:rPr>
      </w:pPr>
      <w:r>
        <w:rPr>
          <w:rFonts w:ascii="Calibri" w:eastAsia="Calibri" w:hAnsi="Calibri" w:cs="Calibri"/>
          <w:b/>
          <w:color w:val="000000"/>
          <w:sz w:val="22"/>
          <w:szCs w:val="22"/>
        </w:rPr>
        <w:t>Si arrastra las 4 opciones azules correctas:</w:t>
      </w:r>
      <w:r>
        <w:rPr>
          <w:rFonts w:ascii="Calibri" w:eastAsia="Calibri" w:hAnsi="Calibri" w:cs="Calibri"/>
          <w:b/>
          <w:color w:val="000000"/>
          <w:sz w:val="22"/>
          <w:szCs w:val="22"/>
        </w:rPr>
        <w:br/>
      </w:r>
      <w:r w:rsidR="00CC4EB5">
        <w:rPr>
          <w:rFonts w:ascii="Calibri" w:eastAsia="Calibri" w:hAnsi="Calibri" w:cs="Calibri"/>
          <w:color w:val="ED7D31" w:themeColor="accent2"/>
          <w:sz w:val="22"/>
          <w:szCs w:val="22"/>
        </w:rPr>
        <w:t>(audio 2 – min 7:12)</w:t>
      </w:r>
    </w:p>
    <w:p w14:paraId="5B840D75" w14:textId="6B7B3E7D" w:rsidR="00AC3CEC" w:rsidRDefault="00434187" w:rsidP="00CC4EB5">
      <w:r>
        <w:rPr>
          <w:rFonts w:ascii="Calibri" w:eastAsia="Calibri" w:hAnsi="Calibri" w:cs="Calibri"/>
          <w:color w:val="000000"/>
          <w:sz w:val="22"/>
          <w:szCs w:val="22"/>
        </w:rPr>
        <w:t>¡Muy bien, ya identificas</w:t>
      </w:r>
      <w:r w:rsidR="00CC4EB5">
        <w:rPr>
          <w:rFonts w:ascii="Calibri" w:eastAsia="Calibri" w:hAnsi="Calibri" w:cs="Calibri"/>
          <w:color w:val="000000"/>
          <w:sz w:val="22"/>
          <w:szCs w:val="22"/>
        </w:rPr>
        <w:t>te</w:t>
      </w:r>
      <w:r>
        <w:rPr>
          <w:rFonts w:ascii="Calibri" w:eastAsia="Calibri" w:hAnsi="Calibri" w:cs="Calibri"/>
          <w:color w:val="000000"/>
          <w:sz w:val="22"/>
          <w:szCs w:val="22"/>
        </w:rPr>
        <w:t xml:space="preserve"> los casos de clientes o beneficiarios finales que responden a la Persona Expuesta Políticamente </w:t>
      </w:r>
      <w:r>
        <w:rPr>
          <w:rFonts w:ascii="Calibri" w:eastAsia="Calibri" w:hAnsi="Calibri" w:cs="Calibri"/>
          <w:b/>
          <w:color w:val="000000"/>
          <w:sz w:val="22"/>
          <w:szCs w:val="22"/>
        </w:rPr>
        <w:t>(PEP)</w:t>
      </w:r>
      <w:r>
        <w:rPr>
          <w:rFonts w:ascii="Calibri" w:eastAsia="Calibri" w:hAnsi="Calibri" w:cs="Calibri"/>
          <w:color w:val="000000"/>
          <w:sz w:val="22"/>
          <w:szCs w:val="22"/>
        </w:rPr>
        <w:t> </w:t>
      </w:r>
    </w:p>
    <w:p w14:paraId="74051BF1" w14:textId="77777777" w:rsidR="00AC3CEC" w:rsidRDefault="00434187">
      <w:pPr>
        <w:spacing w:after="160"/>
      </w:pPr>
      <w:r w:rsidRPr="00827B64">
        <w:rPr>
          <w:rFonts w:ascii="Calibri" w:eastAsia="Calibri" w:hAnsi="Calibri" w:cs="Calibri"/>
          <w:strike/>
          <w:color w:val="000000"/>
          <w:sz w:val="22"/>
          <w:szCs w:val="22"/>
          <w:highlight w:val="green"/>
        </w:rPr>
        <w:t>¡Ganas 10 puntos más!</w:t>
      </w:r>
      <w:r>
        <w:rPr>
          <w:rFonts w:ascii="Calibri" w:eastAsia="Calibri" w:hAnsi="Calibri" w:cs="Calibri"/>
          <w:color w:val="000000"/>
          <w:sz w:val="22"/>
          <w:szCs w:val="22"/>
        </w:rPr>
        <w:br/>
      </w:r>
      <w:r>
        <w:rPr>
          <w:rFonts w:ascii="Calibri" w:eastAsia="Calibri" w:hAnsi="Calibri" w:cs="Calibri"/>
          <w:color w:val="FF0000"/>
          <w:sz w:val="22"/>
          <w:szCs w:val="22"/>
        </w:rPr>
        <w:t>-Efecto: Aplausos- </w:t>
      </w:r>
    </w:p>
    <w:p w14:paraId="2DE976BC" w14:textId="004C1B48" w:rsidR="00CC4EB5" w:rsidRDefault="00434187" w:rsidP="00CC4EB5">
      <w:pPr>
        <w:rPr>
          <w:rFonts w:ascii="Calibri" w:eastAsia="Calibri" w:hAnsi="Calibri" w:cs="Calibri"/>
          <w:color w:val="ED7D31" w:themeColor="accent2"/>
          <w:sz w:val="22"/>
          <w:szCs w:val="22"/>
        </w:rPr>
      </w:pPr>
      <w:r>
        <w:rPr>
          <w:rFonts w:ascii="Calibri" w:eastAsia="Calibri" w:hAnsi="Calibri" w:cs="Calibri"/>
          <w:b/>
          <w:color w:val="000000"/>
          <w:sz w:val="22"/>
          <w:szCs w:val="22"/>
        </w:rPr>
        <w:t>Si en una de las respuestas arrastra la opción gris:</w:t>
      </w:r>
      <w:r>
        <w:rPr>
          <w:rFonts w:ascii="Calibri" w:eastAsia="Calibri" w:hAnsi="Calibri" w:cs="Calibri"/>
          <w:b/>
          <w:color w:val="000000"/>
          <w:sz w:val="22"/>
          <w:szCs w:val="22"/>
        </w:rPr>
        <w:br/>
      </w:r>
      <w:r w:rsidR="00CC4EB5">
        <w:rPr>
          <w:rFonts w:ascii="Calibri" w:eastAsia="Calibri" w:hAnsi="Calibri" w:cs="Calibri"/>
          <w:color w:val="ED7D31" w:themeColor="accent2"/>
          <w:sz w:val="22"/>
          <w:szCs w:val="22"/>
        </w:rPr>
        <w:t>(audio 2 – min 7:26)</w:t>
      </w:r>
    </w:p>
    <w:p w14:paraId="030DCF9C" w14:textId="4DB4D8AE" w:rsidR="00AC3CEC" w:rsidRDefault="00434187" w:rsidP="00CC4EB5">
      <w:pPr>
        <w:rPr>
          <w:rFonts w:ascii="Calibri" w:eastAsia="Calibri" w:hAnsi="Calibri" w:cs="Calibri"/>
          <w:color w:val="000000"/>
          <w:sz w:val="22"/>
          <w:szCs w:val="22"/>
        </w:rPr>
      </w:pPr>
      <w:r>
        <w:rPr>
          <w:rFonts w:ascii="Calibri" w:eastAsia="Calibri" w:hAnsi="Calibri" w:cs="Calibri"/>
          <w:b/>
          <w:color w:val="000000"/>
          <w:sz w:val="22"/>
          <w:szCs w:val="22"/>
        </w:rPr>
        <w:t>¡</w:t>
      </w:r>
      <w:r>
        <w:rPr>
          <w:rFonts w:ascii="Calibri" w:eastAsia="Calibri" w:hAnsi="Calibri" w:cs="Calibri"/>
          <w:color w:val="000000"/>
          <w:sz w:val="22"/>
          <w:szCs w:val="22"/>
        </w:rPr>
        <w:t>Cuidado, un cazador siempre sigue el rastro!</w:t>
      </w:r>
      <w:r>
        <w:rPr>
          <w:rFonts w:ascii="Calibri" w:eastAsia="Calibri" w:hAnsi="Calibri" w:cs="Calibri"/>
          <w:color w:val="000000"/>
          <w:sz w:val="22"/>
          <w:szCs w:val="22"/>
        </w:rPr>
        <w:br/>
        <w:t>Sé sigiloso y revisa de nuevo tus respuestas</w:t>
      </w:r>
    </w:p>
    <w:p w14:paraId="43E24C3E" w14:textId="77777777" w:rsidR="00AC3CEC" w:rsidRDefault="00AC3CEC">
      <w:pPr>
        <w:spacing w:after="160"/>
        <w:rPr>
          <w:rFonts w:ascii="Calibri" w:eastAsia="Calibri" w:hAnsi="Calibri" w:cs="Calibri"/>
          <w:color w:val="000000"/>
          <w:sz w:val="22"/>
          <w:szCs w:val="22"/>
        </w:rPr>
      </w:pPr>
    </w:p>
    <w:p w14:paraId="5B93C5AF" w14:textId="42C84252" w:rsidR="00AC3CEC" w:rsidRPr="00827B64" w:rsidRDefault="00434187">
      <w:pPr>
        <w:spacing w:after="160"/>
        <w:rPr>
          <w:rFonts w:ascii="Calibri" w:eastAsia="Calibri" w:hAnsi="Calibri" w:cs="Calibri"/>
        </w:rPr>
      </w:pPr>
      <w:r>
        <w:rPr>
          <w:rFonts w:ascii="Calibri" w:eastAsia="Calibri" w:hAnsi="Calibri" w:cs="Calibri"/>
          <w:color w:val="000000"/>
          <w:sz w:val="22"/>
          <w:szCs w:val="22"/>
          <w:highlight w:val="cyan"/>
        </w:rPr>
        <w:t>NUEVA PÁGINA</w:t>
      </w:r>
      <w:r>
        <w:rPr>
          <w:rFonts w:ascii="Calibri" w:eastAsia="Calibri" w:hAnsi="Calibri" w:cs="Calibri"/>
          <w:color w:val="000000"/>
          <w:sz w:val="22"/>
          <w:szCs w:val="22"/>
          <w:highlight w:val="cyan"/>
        </w:rPr>
        <w:br/>
      </w:r>
      <w:r>
        <w:rPr>
          <w:rFonts w:ascii="Calibri" w:eastAsia="Calibri" w:hAnsi="Calibri" w:cs="Calibri"/>
          <w:color w:val="000000"/>
          <w:sz w:val="22"/>
          <w:szCs w:val="22"/>
          <w:highlight w:val="magenta"/>
        </w:rPr>
        <w:t>TEXTO</w:t>
      </w:r>
      <w:r>
        <w:rPr>
          <w:rFonts w:ascii="Calibri" w:eastAsia="Calibri" w:hAnsi="Calibri" w:cs="Calibri"/>
          <w:color w:val="000000"/>
          <w:sz w:val="22"/>
          <w:szCs w:val="22"/>
          <w:highlight w:val="magenta"/>
        </w:rPr>
        <w:br/>
      </w:r>
      <w:r>
        <w:rPr>
          <w:rFonts w:ascii="Calibri" w:eastAsia="Calibri" w:hAnsi="Calibri" w:cs="Calibri"/>
          <w:color w:val="000000"/>
          <w:sz w:val="22"/>
          <w:szCs w:val="22"/>
          <w:highlight w:val="cyan"/>
        </w:rPr>
        <w:br/>
      </w:r>
      <w:r w:rsidRPr="00827B64">
        <w:rPr>
          <w:rFonts w:ascii="Calibri" w:eastAsia="Calibri" w:hAnsi="Calibri" w:cs="Calibri"/>
        </w:rPr>
        <w:t>En medio de nuestra cacería debes prestar atención al proceso de:</w:t>
      </w:r>
    </w:p>
    <w:p w14:paraId="4138156D" w14:textId="77777777" w:rsidR="00AC3CEC" w:rsidRPr="00827B64" w:rsidRDefault="00434187">
      <w:pPr>
        <w:spacing w:after="160"/>
        <w:jc w:val="both"/>
        <w:rPr>
          <w:rFonts w:ascii="Calibri" w:eastAsia="Calibri" w:hAnsi="Calibri" w:cs="Calibri"/>
          <w:b/>
        </w:rPr>
      </w:pPr>
      <w:r w:rsidRPr="00827B64">
        <w:rPr>
          <w:rFonts w:ascii="Calibri" w:eastAsia="Calibri" w:hAnsi="Calibri" w:cs="Calibri"/>
          <w:b/>
        </w:rPr>
        <w:t>VINCULACIÓN VENEZOLANOS</w:t>
      </w:r>
    </w:p>
    <w:p w14:paraId="1F9AE040" w14:textId="77777777" w:rsidR="00AC3CEC" w:rsidRPr="00827B64" w:rsidRDefault="00434187">
      <w:pPr>
        <w:rPr>
          <w:rFonts w:ascii="Calibri" w:eastAsia="Calibri" w:hAnsi="Calibri" w:cs="Calibri"/>
        </w:rPr>
      </w:pPr>
      <w:r w:rsidRPr="00827B64">
        <w:rPr>
          <w:rFonts w:ascii="Calibri" w:eastAsia="Calibri" w:hAnsi="Calibri" w:cs="Calibri"/>
        </w:rPr>
        <w:t>La vinculación de ciudadanos venezolanos solo se realizará con el pasaporte, el soporte de su actividad económica y como anexo alguno de los siguientes documentos:</w:t>
      </w:r>
    </w:p>
    <w:p w14:paraId="1399AF13" w14:textId="77777777" w:rsidR="00AC3CEC" w:rsidRPr="00827B64" w:rsidRDefault="00AC3CEC"/>
    <w:p w14:paraId="09DE2BBF" w14:textId="77777777" w:rsidR="00AC3CEC" w:rsidRPr="00827B64" w:rsidRDefault="00434187">
      <w:pPr>
        <w:spacing w:after="160"/>
        <w:ind w:left="1080" w:hanging="360"/>
        <w:rPr>
          <w:rFonts w:ascii="Calibri" w:eastAsia="Calibri" w:hAnsi="Calibri" w:cs="Calibri"/>
        </w:rPr>
      </w:pPr>
      <w:r w:rsidRPr="00827B64">
        <w:rPr>
          <w:rFonts w:ascii="Calibri" w:eastAsia="Calibri" w:hAnsi="Calibri" w:cs="Calibri"/>
        </w:rPr>
        <w:t>-</w:t>
      </w:r>
      <w:r w:rsidRPr="00827B64">
        <w:rPr>
          <w:sz w:val="14"/>
          <w:szCs w:val="14"/>
        </w:rPr>
        <w:t xml:space="preserve">           </w:t>
      </w:r>
      <w:r w:rsidRPr="00827B64">
        <w:rPr>
          <w:sz w:val="14"/>
          <w:szCs w:val="14"/>
        </w:rPr>
        <w:tab/>
      </w:r>
      <w:r w:rsidRPr="00827B64">
        <w:rPr>
          <w:rFonts w:ascii="Calibri" w:eastAsia="Calibri" w:hAnsi="Calibri" w:cs="Calibri"/>
        </w:rPr>
        <w:t>Permiso Especial de Permanencia (PEP)</w:t>
      </w:r>
    </w:p>
    <w:p w14:paraId="2B40E893" w14:textId="77777777" w:rsidR="00AC3CEC" w:rsidRPr="00827B64" w:rsidRDefault="00434187">
      <w:pPr>
        <w:spacing w:after="160"/>
        <w:ind w:left="1080" w:hanging="360"/>
        <w:rPr>
          <w:rFonts w:ascii="Calibri" w:eastAsia="Calibri" w:hAnsi="Calibri" w:cs="Calibri"/>
        </w:rPr>
      </w:pPr>
      <w:r w:rsidRPr="00827B64">
        <w:rPr>
          <w:rFonts w:ascii="Calibri" w:eastAsia="Calibri" w:hAnsi="Calibri" w:cs="Calibri"/>
        </w:rPr>
        <w:t>-</w:t>
      </w:r>
      <w:r w:rsidRPr="00827B64">
        <w:rPr>
          <w:sz w:val="14"/>
          <w:szCs w:val="14"/>
        </w:rPr>
        <w:t xml:space="preserve">           </w:t>
      </w:r>
      <w:r w:rsidRPr="00827B64">
        <w:rPr>
          <w:sz w:val="14"/>
          <w:szCs w:val="14"/>
        </w:rPr>
        <w:tab/>
      </w:r>
      <w:r w:rsidRPr="00827B64">
        <w:rPr>
          <w:rFonts w:ascii="Calibri" w:eastAsia="Calibri" w:hAnsi="Calibri" w:cs="Calibri"/>
        </w:rPr>
        <w:t>Permiso especial de permanencia para el fomento de la formalización (PEPFF)</w:t>
      </w:r>
    </w:p>
    <w:p w14:paraId="74270CFE" w14:textId="77777777" w:rsidR="00AC3CEC" w:rsidRPr="00827B64" w:rsidRDefault="00434187">
      <w:pPr>
        <w:spacing w:after="160"/>
        <w:ind w:left="1080" w:hanging="360"/>
        <w:rPr>
          <w:rFonts w:ascii="Calibri" w:eastAsia="Calibri" w:hAnsi="Calibri" w:cs="Calibri"/>
        </w:rPr>
      </w:pPr>
      <w:r w:rsidRPr="00827B64">
        <w:rPr>
          <w:rFonts w:ascii="Calibri" w:eastAsia="Calibri" w:hAnsi="Calibri" w:cs="Calibri"/>
        </w:rPr>
        <w:t>-</w:t>
      </w:r>
      <w:r w:rsidRPr="00827B64">
        <w:rPr>
          <w:sz w:val="14"/>
          <w:szCs w:val="14"/>
        </w:rPr>
        <w:t xml:space="preserve">           </w:t>
      </w:r>
      <w:r w:rsidRPr="00827B64">
        <w:rPr>
          <w:sz w:val="14"/>
          <w:szCs w:val="14"/>
        </w:rPr>
        <w:tab/>
      </w:r>
      <w:r w:rsidRPr="00827B64">
        <w:rPr>
          <w:rFonts w:ascii="Calibri" w:eastAsia="Calibri" w:hAnsi="Calibri" w:cs="Calibri"/>
        </w:rPr>
        <w:t>Permiso Especial Complementario de Permanencia (PECP)</w:t>
      </w:r>
    </w:p>
    <w:p w14:paraId="192A51F4" w14:textId="77777777" w:rsidR="00AC3CEC" w:rsidRPr="00827B64" w:rsidRDefault="00434187">
      <w:pPr>
        <w:spacing w:after="160"/>
        <w:ind w:left="1080" w:hanging="360"/>
        <w:rPr>
          <w:rFonts w:ascii="Calibri" w:eastAsia="Calibri" w:hAnsi="Calibri" w:cs="Calibri"/>
        </w:rPr>
      </w:pPr>
      <w:r w:rsidRPr="00827B64">
        <w:rPr>
          <w:rFonts w:ascii="Calibri" w:eastAsia="Calibri" w:hAnsi="Calibri" w:cs="Calibri"/>
        </w:rPr>
        <w:t>-</w:t>
      </w:r>
      <w:r w:rsidRPr="00827B64">
        <w:rPr>
          <w:sz w:val="14"/>
          <w:szCs w:val="14"/>
        </w:rPr>
        <w:t xml:space="preserve">           </w:t>
      </w:r>
      <w:r w:rsidRPr="00827B64">
        <w:rPr>
          <w:sz w:val="14"/>
          <w:szCs w:val="14"/>
        </w:rPr>
        <w:tab/>
      </w:r>
      <w:r w:rsidRPr="00827B64">
        <w:rPr>
          <w:rFonts w:ascii="Calibri" w:eastAsia="Calibri" w:hAnsi="Calibri" w:cs="Calibri"/>
        </w:rPr>
        <w:t>Permiso de Ingreso y Permanencia (PIP)</w:t>
      </w:r>
    </w:p>
    <w:p w14:paraId="0796C3DA" w14:textId="77777777" w:rsidR="00AC3CEC" w:rsidRPr="00827B64" w:rsidRDefault="00434187">
      <w:pPr>
        <w:spacing w:after="160"/>
        <w:ind w:left="1080" w:hanging="360"/>
        <w:rPr>
          <w:rFonts w:ascii="Calibri" w:eastAsia="Calibri" w:hAnsi="Calibri" w:cs="Calibri"/>
        </w:rPr>
      </w:pPr>
      <w:r w:rsidRPr="00827B64">
        <w:rPr>
          <w:rFonts w:ascii="Calibri" w:eastAsia="Calibri" w:hAnsi="Calibri" w:cs="Calibri"/>
        </w:rPr>
        <w:t>-</w:t>
      </w:r>
      <w:r w:rsidRPr="00827B64">
        <w:rPr>
          <w:sz w:val="14"/>
          <w:szCs w:val="14"/>
        </w:rPr>
        <w:t xml:space="preserve">           </w:t>
      </w:r>
      <w:r w:rsidRPr="00827B64">
        <w:rPr>
          <w:sz w:val="14"/>
          <w:szCs w:val="14"/>
        </w:rPr>
        <w:tab/>
      </w:r>
      <w:r w:rsidRPr="00827B64">
        <w:rPr>
          <w:rFonts w:ascii="Calibri" w:eastAsia="Calibri" w:hAnsi="Calibri" w:cs="Calibri"/>
        </w:rPr>
        <w:t>Permiso Temporal de Permanencia (PTP)</w:t>
      </w:r>
    </w:p>
    <w:p w14:paraId="3DE43D3D" w14:textId="77777777" w:rsidR="00AC3CEC" w:rsidRPr="00827B64" w:rsidRDefault="00434187">
      <w:pPr>
        <w:spacing w:after="160"/>
        <w:ind w:left="1080" w:hanging="360"/>
        <w:rPr>
          <w:rFonts w:ascii="Calibri" w:eastAsia="Calibri" w:hAnsi="Calibri" w:cs="Calibri"/>
        </w:rPr>
      </w:pPr>
      <w:r w:rsidRPr="00827B64">
        <w:rPr>
          <w:rFonts w:ascii="Calibri" w:eastAsia="Calibri" w:hAnsi="Calibri" w:cs="Calibri"/>
        </w:rPr>
        <w:lastRenderedPageBreak/>
        <w:t>-</w:t>
      </w:r>
      <w:r w:rsidRPr="00827B64">
        <w:rPr>
          <w:sz w:val="14"/>
          <w:szCs w:val="14"/>
        </w:rPr>
        <w:t xml:space="preserve">           </w:t>
      </w:r>
      <w:r w:rsidRPr="00827B64">
        <w:rPr>
          <w:sz w:val="14"/>
          <w:szCs w:val="14"/>
        </w:rPr>
        <w:tab/>
      </w:r>
      <w:r w:rsidRPr="00827B64">
        <w:rPr>
          <w:rFonts w:ascii="Calibri" w:eastAsia="Calibri" w:hAnsi="Calibri" w:cs="Calibri"/>
        </w:rPr>
        <w:t>Permiso por Protección Temporal (PPT)</w:t>
      </w:r>
    </w:p>
    <w:p w14:paraId="780E2C17" w14:textId="77777777" w:rsidR="00AC3CEC" w:rsidRDefault="00434187">
      <w:pPr>
        <w:spacing w:after="160"/>
        <w:rPr>
          <w:highlight w:val="yellow"/>
        </w:rPr>
      </w:pPr>
      <w:r>
        <w:rPr>
          <w:highlight w:val="yellow"/>
        </w:rPr>
        <w:t xml:space="preserve"> </w:t>
      </w:r>
    </w:p>
    <w:p w14:paraId="52BE73E0" w14:textId="2BCD0477" w:rsidR="00AC3CEC" w:rsidRPr="00827B64" w:rsidRDefault="00434187">
      <w:pPr>
        <w:spacing w:after="160"/>
        <w:rPr>
          <w:rFonts w:ascii="Calibri" w:eastAsia="Calibri" w:hAnsi="Calibri" w:cs="Calibri"/>
          <w:b/>
        </w:rPr>
      </w:pPr>
      <w:r w:rsidRPr="00827B64">
        <w:rPr>
          <w:rFonts w:ascii="Calibri" w:eastAsia="Calibri" w:hAnsi="Calibri" w:cs="Calibri"/>
          <w:b/>
        </w:rPr>
        <w:t>Recuerda que:</w:t>
      </w:r>
      <w:r w:rsidR="00CC4EB5" w:rsidRPr="00CC4EB5">
        <w:rPr>
          <w:rFonts w:ascii="Calibri" w:eastAsia="Calibri" w:hAnsi="Calibri" w:cs="Calibri"/>
          <w:color w:val="ED7D31" w:themeColor="accent2"/>
          <w:sz w:val="22"/>
          <w:szCs w:val="22"/>
        </w:rPr>
        <w:t xml:space="preserve"> </w:t>
      </w:r>
      <w:r w:rsidR="00CC4EB5">
        <w:rPr>
          <w:rFonts w:ascii="Calibri" w:eastAsia="Calibri" w:hAnsi="Calibri" w:cs="Calibri"/>
          <w:color w:val="ED7D31" w:themeColor="accent2"/>
          <w:sz w:val="22"/>
          <w:szCs w:val="22"/>
        </w:rPr>
        <w:t>(audio 2 – min 8:34)</w:t>
      </w:r>
    </w:p>
    <w:p w14:paraId="42370C21" w14:textId="3DACBC64" w:rsidR="00AC3CEC" w:rsidRPr="00827B64" w:rsidRDefault="00827B64">
      <w:pPr>
        <w:spacing w:after="160"/>
        <w:rPr>
          <w:rFonts w:ascii="Calibri" w:eastAsia="Calibri" w:hAnsi="Calibri" w:cs="Calibri"/>
          <w:color w:val="222222"/>
        </w:rPr>
      </w:pPr>
      <w:r w:rsidRPr="00827B64">
        <w:rPr>
          <w:rFonts w:ascii="Calibri" w:eastAsia="Calibri" w:hAnsi="Calibri" w:cs="Calibri"/>
        </w:rPr>
        <w:t>Si el ciudadano venezolano está en listas no se puede vincular, sin importar si cuenta con los documentos anteriores en regla.</w:t>
      </w:r>
    </w:p>
    <w:p w14:paraId="54D92EB8" w14:textId="77777777" w:rsidR="00AC3CEC" w:rsidRDefault="00AC3CEC">
      <w:pPr>
        <w:spacing w:after="160"/>
        <w:rPr>
          <w:rFonts w:ascii="Calibri" w:eastAsia="Calibri" w:hAnsi="Calibri" w:cs="Calibri"/>
          <w:color w:val="000000"/>
        </w:rPr>
      </w:pPr>
    </w:p>
    <w:p w14:paraId="2AE235CB" w14:textId="75AF52D1" w:rsidR="00AC3CEC" w:rsidRDefault="00434187">
      <w:pPr>
        <w:spacing w:after="160"/>
        <w:rPr>
          <w:rFonts w:ascii="Calibri" w:eastAsia="Calibri" w:hAnsi="Calibri" w:cs="Calibri"/>
          <w:color w:val="000000"/>
          <w:sz w:val="22"/>
          <w:szCs w:val="22"/>
        </w:rPr>
      </w:pPr>
      <w:r>
        <w:rPr>
          <w:rFonts w:ascii="Calibri" w:eastAsia="Calibri" w:hAnsi="Calibri" w:cs="Calibri"/>
          <w:color w:val="000000"/>
          <w:sz w:val="22"/>
          <w:szCs w:val="22"/>
          <w:highlight w:val="cyan"/>
        </w:rPr>
        <w:t>NUEVA PÁGINA</w:t>
      </w:r>
      <w:r>
        <w:br/>
      </w:r>
      <w:r>
        <w:rPr>
          <w:rFonts w:ascii="Calibri" w:eastAsia="Calibri" w:hAnsi="Calibri" w:cs="Calibri"/>
          <w:color w:val="000000"/>
          <w:sz w:val="22"/>
          <w:szCs w:val="22"/>
          <w:highlight w:val="magenta"/>
        </w:rPr>
        <w:t xml:space="preserve">TEXTO </w:t>
      </w:r>
    </w:p>
    <w:p w14:paraId="620904E6" w14:textId="0964DB48" w:rsidR="00CC4EB5" w:rsidRDefault="00CC4EB5">
      <w:pPr>
        <w:spacing w:after="160"/>
      </w:pPr>
      <w:r>
        <w:rPr>
          <w:rFonts w:ascii="Calibri" w:eastAsia="Calibri" w:hAnsi="Calibri" w:cs="Calibri"/>
          <w:color w:val="ED7D31" w:themeColor="accent2"/>
          <w:sz w:val="22"/>
          <w:szCs w:val="22"/>
        </w:rPr>
        <w:t>(audio 2 – min 8:45)</w:t>
      </w:r>
    </w:p>
    <w:p w14:paraId="43366445" w14:textId="77777777" w:rsidR="00AC3CEC" w:rsidRDefault="00434187">
      <w:pPr>
        <w:spacing w:after="160"/>
        <w:rPr>
          <w:rFonts w:ascii="Calibri" w:eastAsia="Calibri" w:hAnsi="Calibri" w:cs="Calibri"/>
          <w:color w:val="000000"/>
        </w:rPr>
      </w:pPr>
      <w:r>
        <w:rPr>
          <w:rFonts w:ascii="Calibri" w:eastAsia="Calibri" w:hAnsi="Calibri" w:cs="Calibri"/>
          <w:b/>
          <w:color w:val="000000"/>
        </w:rPr>
        <w:t xml:space="preserve">Cazador ¡presta atención a tu entorno! </w:t>
      </w:r>
      <w:r>
        <w:rPr>
          <w:rFonts w:ascii="Calibri" w:eastAsia="Calibri" w:hAnsi="Calibri" w:cs="Calibri"/>
          <w:color w:val="000000"/>
        </w:rPr>
        <w:br/>
      </w:r>
      <w:r>
        <w:rPr>
          <w:rFonts w:ascii="Calibri" w:eastAsia="Calibri" w:hAnsi="Calibri" w:cs="Calibri"/>
          <w:b/>
          <w:color w:val="000000"/>
        </w:rPr>
        <w:t xml:space="preserve">El conocimiento es una de tus mejores armas para evitar lo ilícito. </w:t>
      </w:r>
      <w:r>
        <w:rPr>
          <w:rFonts w:ascii="Calibri" w:eastAsia="Calibri" w:hAnsi="Calibri" w:cs="Calibri"/>
          <w:b/>
          <w:color w:val="000000"/>
        </w:rPr>
        <w:br/>
      </w:r>
      <w:r>
        <w:rPr>
          <w:rFonts w:ascii="Calibri" w:eastAsia="Calibri" w:hAnsi="Calibri" w:cs="Calibri"/>
          <w:color w:val="000000"/>
        </w:rPr>
        <w:br/>
        <w:t xml:space="preserve">Para prevenir que ingresen a BANCOOMEVA o a FIDUCIARIA recursos provenientes de actividades relacionadas con el lavado de activos y/o de la financiación del terrorismo, es necesario aplicar el proceso de conocimiento del cliente, así: </w:t>
      </w:r>
    </w:p>
    <w:p w14:paraId="18B17566" w14:textId="5A3624EE" w:rsidR="00AC3CEC" w:rsidRPr="00827B64" w:rsidRDefault="00434187">
      <w:pPr>
        <w:numPr>
          <w:ilvl w:val="0"/>
          <w:numId w:val="11"/>
        </w:numPr>
        <w:rPr>
          <w:rFonts w:ascii="Calibri" w:eastAsia="Calibri" w:hAnsi="Calibri" w:cs="Calibri"/>
        </w:rPr>
      </w:pPr>
      <w:r w:rsidRPr="00827B64">
        <w:rPr>
          <w:rFonts w:ascii="Calibri" w:eastAsia="Calibri" w:hAnsi="Calibri" w:cs="Calibri"/>
        </w:rPr>
        <w:t>Identificación:</w:t>
      </w:r>
      <w:r w:rsidR="00CC4EB5">
        <w:rPr>
          <w:rFonts w:ascii="Calibri" w:eastAsia="Calibri" w:hAnsi="Calibri" w:cs="Calibri"/>
        </w:rPr>
        <w:t xml:space="preserve"> </w:t>
      </w:r>
      <w:r w:rsidR="00CC4EB5" w:rsidRPr="00CC4EB5">
        <w:rPr>
          <w:rFonts w:ascii="Calibri" w:eastAsia="Calibri" w:hAnsi="Calibri" w:cs="Calibri"/>
          <w:color w:val="0070C0"/>
        </w:rPr>
        <w:t>GRABAR TODO EL PÁRRAFO</w:t>
      </w:r>
      <w:r w:rsidR="00CC4EB5">
        <w:rPr>
          <w:rFonts w:ascii="Calibri" w:eastAsia="Calibri" w:hAnsi="Calibri" w:cs="Calibri"/>
        </w:rPr>
        <w:t xml:space="preserve"> </w:t>
      </w:r>
      <w:r w:rsidR="00CC4EB5" w:rsidRPr="00CC4EB5">
        <w:rPr>
          <w:rFonts w:ascii="Calibri" w:eastAsia="Calibri" w:hAnsi="Calibri" w:cs="Calibri"/>
          <w:color w:val="0070C0"/>
        </w:rPr>
        <w:t>HASTA NUEVA PÁGINA</w:t>
      </w:r>
      <w:r w:rsidRPr="00827B64">
        <w:rPr>
          <w:rFonts w:ascii="Calibri" w:eastAsia="Calibri" w:hAnsi="Calibri" w:cs="Calibri"/>
        </w:rPr>
        <w:br/>
      </w:r>
    </w:p>
    <w:p w14:paraId="6AF184B9" w14:textId="77777777" w:rsidR="00AC3CEC" w:rsidRPr="00827B64" w:rsidRDefault="00434187">
      <w:pPr>
        <w:numPr>
          <w:ilvl w:val="0"/>
          <w:numId w:val="9"/>
        </w:numPr>
        <w:shd w:val="clear" w:color="auto" w:fill="FFFFFF"/>
        <w:ind w:left="940"/>
        <w:rPr>
          <w:rFonts w:ascii="Calibri" w:eastAsia="Calibri" w:hAnsi="Calibri" w:cs="Calibri"/>
          <w:color w:val="000000"/>
        </w:rPr>
      </w:pPr>
      <w:r w:rsidRPr="00827B64">
        <w:rPr>
          <w:rFonts w:ascii="Calibri" w:eastAsia="Calibri" w:hAnsi="Calibri" w:cs="Calibri"/>
        </w:rPr>
        <w:t xml:space="preserve">Conocer y verificar los datos del formulario de vinculación de </w:t>
      </w:r>
      <w:r w:rsidRPr="00CC4EB5">
        <w:rPr>
          <w:rFonts w:ascii="Calibri" w:eastAsia="Calibri" w:hAnsi="Calibri" w:cs="Calibri"/>
          <w:highlight w:val="blue"/>
        </w:rPr>
        <w:t>Persona Natural (PN) y/o Persona Jurídica (PJ).</w:t>
      </w:r>
    </w:p>
    <w:p w14:paraId="4E7D8FAA" w14:textId="77777777" w:rsidR="00AC3CEC" w:rsidRPr="00CC4EB5" w:rsidRDefault="00434187">
      <w:pPr>
        <w:numPr>
          <w:ilvl w:val="0"/>
          <w:numId w:val="9"/>
        </w:numPr>
        <w:shd w:val="clear" w:color="auto" w:fill="FFFFFF"/>
        <w:ind w:left="940"/>
        <w:rPr>
          <w:rFonts w:ascii="Calibri" w:eastAsia="Calibri" w:hAnsi="Calibri" w:cs="Calibri"/>
          <w:color w:val="000000"/>
          <w:highlight w:val="blue"/>
        </w:rPr>
      </w:pPr>
      <w:r w:rsidRPr="00CC4EB5">
        <w:rPr>
          <w:rFonts w:ascii="Calibri" w:eastAsia="Calibri" w:hAnsi="Calibri" w:cs="Calibri"/>
          <w:highlight w:val="blue"/>
        </w:rPr>
        <w:t>Entrevista ejercida de manera presencial o no presencial o por encargo a terceras personas (Outsourcing) que permita tener un adecuado conocimiento del cliente.</w:t>
      </w:r>
    </w:p>
    <w:p w14:paraId="41FD3A4F" w14:textId="77777777" w:rsidR="00AC3CEC" w:rsidRPr="00827B64" w:rsidRDefault="00434187">
      <w:pPr>
        <w:numPr>
          <w:ilvl w:val="0"/>
          <w:numId w:val="9"/>
        </w:numPr>
        <w:shd w:val="clear" w:color="auto" w:fill="FFFFFF"/>
        <w:spacing w:after="200"/>
        <w:ind w:left="940"/>
        <w:rPr>
          <w:rFonts w:ascii="Calibri" w:eastAsia="Calibri" w:hAnsi="Calibri" w:cs="Calibri"/>
          <w:color w:val="000000"/>
        </w:rPr>
      </w:pPr>
      <w:r w:rsidRPr="00827B64">
        <w:rPr>
          <w:rFonts w:ascii="Calibri" w:eastAsia="Calibri" w:hAnsi="Calibri" w:cs="Calibri"/>
        </w:rPr>
        <w:t>Si es Persona Jurídica (PJ): debe conocer además de la estructura de su propiedad, identidad de accionistas o asociados que tengan directa o indirectamente más del 5% de su capital social, aporte o participación de la sociedad.</w:t>
      </w:r>
    </w:p>
    <w:p w14:paraId="2AB2C277" w14:textId="77777777" w:rsidR="00AC3CEC" w:rsidRDefault="00AC3CEC">
      <w:pPr>
        <w:rPr>
          <w:rFonts w:ascii="Calibri" w:eastAsia="Calibri" w:hAnsi="Calibri" w:cs="Calibri"/>
          <w:b/>
        </w:rPr>
      </w:pPr>
    </w:p>
    <w:p w14:paraId="26DB19F0" w14:textId="77777777" w:rsidR="00AC3CEC" w:rsidRDefault="00434187">
      <w:pPr>
        <w:rPr>
          <w:rFonts w:ascii="Calibri" w:eastAsia="Calibri" w:hAnsi="Calibri" w:cs="Calibri"/>
        </w:rPr>
      </w:pPr>
      <w:r>
        <w:rPr>
          <w:rFonts w:ascii="Calibri" w:eastAsia="Calibri" w:hAnsi="Calibri" w:cs="Calibri"/>
        </w:rPr>
        <w:t>2. Conocer el origen de sus recursos, procedencia de ingresos.</w:t>
      </w:r>
      <w:r>
        <w:rPr>
          <w:rFonts w:ascii="Calibri" w:eastAsia="Calibri" w:hAnsi="Calibri" w:cs="Calibri"/>
        </w:rPr>
        <w:br/>
      </w:r>
    </w:p>
    <w:p w14:paraId="3E7EC356" w14:textId="77777777" w:rsidR="00AC3CEC" w:rsidRDefault="00434187">
      <w:pPr>
        <w:rPr>
          <w:rFonts w:ascii="Calibri" w:eastAsia="Calibri" w:hAnsi="Calibri" w:cs="Calibri"/>
        </w:rPr>
      </w:pPr>
      <w:r>
        <w:rPr>
          <w:rFonts w:ascii="Calibri" w:eastAsia="Calibri" w:hAnsi="Calibri" w:cs="Calibri"/>
        </w:rPr>
        <w:t>3. Conocer su actividad económica laboral o profesional.</w:t>
      </w:r>
      <w:r>
        <w:rPr>
          <w:rFonts w:ascii="Calibri" w:eastAsia="Calibri" w:hAnsi="Calibri" w:cs="Calibri"/>
        </w:rPr>
        <w:br/>
      </w:r>
    </w:p>
    <w:p w14:paraId="20188818" w14:textId="77777777" w:rsidR="00AC3CEC" w:rsidRDefault="00434187">
      <w:pPr>
        <w:rPr>
          <w:rFonts w:ascii="Calibri" w:eastAsia="Calibri" w:hAnsi="Calibri" w:cs="Calibri"/>
        </w:rPr>
      </w:pPr>
      <w:r>
        <w:rPr>
          <w:rFonts w:ascii="Calibri" w:eastAsia="Calibri" w:hAnsi="Calibri" w:cs="Calibri"/>
        </w:rPr>
        <w:t>4. Verificar información soporte de vinculación siguiendo los controles correspondientes, aun cuando se trate de personas “recomendadas” o asociados.</w:t>
      </w:r>
      <w:r>
        <w:rPr>
          <w:rFonts w:ascii="Calibri" w:eastAsia="Calibri" w:hAnsi="Calibri" w:cs="Calibri"/>
        </w:rPr>
        <w:br/>
      </w:r>
    </w:p>
    <w:p w14:paraId="6829CFFE" w14:textId="77777777" w:rsidR="00AC3CEC" w:rsidRDefault="00434187">
      <w:pPr>
        <w:rPr>
          <w:rFonts w:ascii="Calibri" w:eastAsia="Calibri" w:hAnsi="Calibri" w:cs="Calibri"/>
        </w:rPr>
      </w:pPr>
      <w:r>
        <w:rPr>
          <w:rFonts w:ascii="Calibri" w:eastAsia="Calibri" w:hAnsi="Calibri" w:cs="Calibri"/>
        </w:rPr>
        <w:t>5. Consultar si la persona a vincular (natural o jurídica) se encuentra en las listas restrictivas.</w:t>
      </w:r>
      <w:r>
        <w:rPr>
          <w:rFonts w:ascii="Calibri" w:eastAsia="Calibri" w:hAnsi="Calibri" w:cs="Calibri"/>
        </w:rPr>
        <w:br/>
      </w:r>
    </w:p>
    <w:p w14:paraId="271D23DC" w14:textId="57A72E13" w:rsidR="00AC3CEC" w:rsidRDefault="00434187">
      <w:pPr>
        <w:rPr>
          <w:rFonts w:ascii="Calibri" w:eastAsia="Calibri" w:hAnsi="Calibri" w:cs="Calibri"/>
        </w:rPr>
      </w:pPr>
      <w:r w:rsidRPr="00CC4EB5">
        <w:rPr>
          <w:rFonts w:ascii="Calibri" w:eastAsia="Calibri" w:hAnsi="Calibri" w:cs="Calibri"/>
          <w:highlight w:val="blue"/>
        </w:rPr>
        <w:t>Si se trata de persona jurídica se debe consultar además</w:t>
      </w:r>
      <w:r>
        <w:rPr>
          <w:rFonts w:ascii="Calibri" w:eastAsia="Calibri" w:hAnsi="Calibri" w:cs="Calibri"/>
        </w:rPr>
        <w:t xml:space="preserve"> el nombre del representante legal</w:t>
      </w:r>
      <w:r w:rsidR="00F615CE">
        <w:rPr>
          <w:rFonts w:ascii="Calibri" w:eastAsia="Calibri" w:hAnsi="Calibri" w:cs="Calibri"/>
        </w:rPr>
        <w:t xml:space="preserve">, </w:t>
      </w:r>
      <w:r w:rsidR="00F615CE" w:rsidRPr="00F615CE">
        <w:rPr>
          <w:rFonts w:ascii="Calibri" w:eastAsia="Calibri" w:hAnsi="Calibri" w:cs="Calibri"/>
          <w:highlight w:val="green"/>
        </w:rPr>
        <w:t>juntas directivas</w:t>
      </w:r>
      <w:r>
        <w:rPr>
          <w:rFonts w:ascii="Calibri" w:eastAsia="Calibri" w:hAnsi="Calibri" w:cs="Calibri"/>
        </w:rPr>
        <w:t xml:space="preserve"> y sus accionistas o asociados.</w:t>
      </w:r>
    </w:p>
    <w:p w14:paraId="23F56792" w14:textId="38531E38" w:rsidR="00AC3CEC" w:rsidRDefault="00434187">
      <w:pPr>
        <w:rPr>
          <w:rFonts w:ascii="Calibri" w:eastAsia="Calibri" w:hAnsi="Calibri" w:cs="Calibri"/>
        </w:rPr>
      </w:pPr>
      <w:r>
        <w:rPr>
          <w:rFonts w:ascii="Calibri" w:eastAsia="Calibri" w:hAnsi="Calibri" w:cs="Calibri"/>
        </w:rPr>
        <w:br/>
      </w:r>
      <w:r w:rsidRPr="009C73F8">
        <w:rPr>
          <w:rFonts w:ascii="Calibri" w:eastAsia="Calibri" w:hAnsi="Calibri" w:cs="Calibri"/>
          <w:highlight w:val="blue"/>
        </w:rPr>
        <w:t>Si la validación de la persona jurídica</w:t>
      </w:r>
      <w:r>
        <w:rPr>
          <w:rFonts w:ascii="Calibri" w:eastAsia="Calibri" w:hAnsi="Calibri" w:cs="Calibri"/>
        </w:rPr>
        <w:t xml:space="preserve">, representante legal, </w:t>
      </w:r>
      <w:r w:rsidR="00F615CE" w:rsidRPr="00F615CE">
        <w:rPr>
          <w:rFonts w:ascii="Calibri" w:eastAsia="Calibri" w:hAnsi="Calibri" w:cs="Calibri"/>
          <w:highlight w:val="green"/>
        </w:rPr>
        <w:t>juntas directivas</w:t>
      </w:r>
      <w:r w:rsidR="00F615CE">
        <w:rPr>
          <w:rFonts w:ascii="Calibri" w:eastAsia="Calibri" w:hAnsi="Calibri" w:cs="Calibri"/>
        </w:rPr>
        <w:t xml:space="preserve">, </w:t>
      </w:r>
      <w:r>
        <w:rPr>
          <w:rFonts w:ascii="Calibri" w:eastAsia="Calibri" w:hAnsi="Calibri" w:cs="Calibri"/>
        </w:rPr>
        <w:t xml:space="preserve">accionistas o </w:t>
      </w:r>
      <w:r>
        <w:rPr>
          <w:rFonts w:ascii="Calibri" w:eastAsia="Calibri" w:hAnsi="Calibri" w:cs="Calibri"/>
        </w:rPr>
        <w:lastRenderedPageBreak/>
        <w:t>asociados registran con reporte positivo en listas OFAC o ONU, no se permitirá la vinculación.</w:t>
      </w:r>
      <w:r>
        <w:rPr>
          <w:rFonts w:ascii="Calibri" w:eastAsia="Calibri" w:hAnsi="Calibri" w:cs="Calibri"/>
        </w:rPr>
        <w:br/>
      </w:r>
    </w:p>
    <w:p w14:paraId="18930BCE" w14:textId="77777777" w:rsidR="00AC3CEC" w:rsidRDefault="00434187">
      <w:pPr>
        <w:rPr>
          <w:rFonts w:ascii="Calibri" w:eastAsia="Calibri" w:hAnsi="Calibri" w:cs="Calibri"/>
        </w:rPr>
      </w:pPr>
      <w:r>
        <w:rPr>
          <w:rFonts w:ascii="Calibri" w:eastAsia="Calibri" w:hAnsi="Calibri" w:cs="Calibri"/>
        </w:rPr>
        <w:t>6. Monitorear continuamente las operaciones de los clientes.</w:t>
      </w:r>
      <w:r>
        <w:rPr>
          <w:rFonts w:ascii="Calibri" w:eastAsia="Calibri" w:hAnsi="Calibri" w:cs="Calibri"/>
        </w:rPr>
        <w:br/>
      </w:r>
    </w:p>
    <w:p w14:paraId="5C38A76A" w14:textId="77777777" w:rsidR="00AC3CEC" w:rsidRDefault="00434187">
      <w:pPr>
        <w:rPr>
          <w:rFonts w:ascii="Calibri" w:eastAsia="Calibri" w:hAnsi="Calibri" w:cs="Calibri"/>
        </w:rPr>
      </w:pPr>
      <w:r>
        <w:rPr>
          <w:rFonts w:ascii="Calibri" w:eastAsia="Calibri" w:hAnsi="Calibri" w:cs="Calibri"/>
        </w:rPr>
        <w:t>7. Actualizar mínimo anualmente la información legal y financiera de los clientes.</w:t>
      </w:r>
    </w:p>
    <w:p w14:paraId="047B7596" w14:textId="67BB1FE9" w:rsidR="00AC3CEC" w:rsidRDefault="00434187">
      <w:pPr>
        <w:rPr>
          <w:rFonts w:ascii="Calibri" w:eastAsia="Calibri" w:hAnsi="Calibri" w:cs="Calibri"/>
        </w:rPr>
      </w:pPr>
      <w:r>
        <w:rPr>
          <w:rFonts w:ascii="Calibri" w:eastAsia="Calibri" w:hAnsi="Calibri" w:cs="Calibri"/>
        </w:rPr>
        <w:br/>
      </w:r>
      <w:r w:rsidRPr="009C73F8">
        <w:rPr>
          <w:rFonts w:ascii="Calibri" w:eastAsia="Calibri" w:hAnsi="Calibri" w:cs="Calibri"/>
          <w:highlight w:val="blue"/>
        </w:rPr>
        <w:t>Por otro lado, existen algunas listas</w:t>
      </w:r>
      <w:r>
        <w:rPr>
          <w:rFonts w:ascii="Calibri" w:eastAsia="Calibri" w:hAnsi="Calibri" w:cs="Calibri"/>
        </w:rPr>
        <w:t xml:space="preserve"> internas sobre las cuales </w:t>
      </w:r>
      <w:r w:rsidRPr="00F615CE">
        <w:rPr>
          <w:rFonts w:ascii="Calibri" w:eastAsia="Calibri" w:hAnsi="Calibri" w:cs="Calibri"/>
          <w:strike/>
          <w:highlight w:val="green"/>
        </w:rPr>
        <w:t>la Unidad de Cumplimiento – SARLAFT</w:t>
      </w:r>
      <w:r>
        <w:rPr>
          <w:rFonts w:ascii="Calibri" w:eastAsia="Calibri" w:hAnsi="Calibri" w:cs="Calibri"/>
        </w:rPr>
        <w:t xml:space="preserve"> realiza</w:t>
      </w:r>
      <w:r w:rsidR="00F615CE" w:rsidRPr="00F615CE">
        <w:rPr>
          <w:rFonts w:ascii="Calibri" w:eastAsia="Calibri" w:hAnsi="Calibri" w:cs="Calibri"/>
          <w:highlight w:val="green"/>
        </w:rPr>
        <w:t>n</w:t>
      </w:r>
      <w:r>
        <w:rPr>
          <w:rFonts w:ascii="Calibri" w:eastAsia="Calibri" w:hAnsi="Calibri" w:cs="Calibri"/>
        </w:rPr>
        <w:t xml:space="preserve"> validaciones adicionales y cuya información en ningún caso debe ser transmitida al usuario o cliente.</w:t>
      </w:r>
    </w:p>
    <w:p w14:paraId="0F5ABA6F" w14:textId="77777777" w:rsidR="00AC3CEC" w:rsidRDefault="00AC3CEC">
      <w:pPr>
        <w:rPr>
          <w:rFonts w:ascii="Calibri" w:eastAsia="Calibri" w:hAnsi="Calibri" w:cs="Calibri"/>
        </w:rPr>
      </w:pPr>
    </w:p>
    <w:p w14:paraId="26AEFDFB" w14:textId="77777777" w:rsidR="00AC3CEC" w:rsidRPr="009C73F8" w:rsidRDefault="00434187">
      <w:pPr>
        <w:rPr>
          <w:rFonts w:ascii="Calibri" w:eastAsia="Calibri" w:hAnsi="Calibri" w:cs="Calibri"/>
          <w:highlight w:val="blue"/>
        </w:rPr>
      </w:pPr>
      <w:r w:rsidRPr="009C73F8">
        <w:rPr>
          <w:rFonts w:ascii="Calibri" w:eastAsia="Calibri" w:hAnsi="Calibri" w:cs="Calibri"/>
          <w:highlight w:val="blue"/>
        </w:rPr>
        <w:t>Para efectos de la prevención del riesgo de lavado de activos y financiación del</w:t>
      </w:r>
    </w:p>
    <w:p w14:paraId="22524EDE" w14:textId="77777777" w:rsidR="00AC3CEC" w:rsidRPr="009C73F8" w:rsidRDefault="00434187">
      <w:pPr>
        <w:rPr>
          <w:rFonts w:ascii="Calibri" w:eastAsia="Calibri" w:hAnsi="Calibri" w:cs="Calibri"/>
          <w:highlight w:val="blue"/>
        </w:rPr>
      </w:pPr>
      <w:r w:rsidRPr="009C73F8">
        <w:rPr>
          <w:rFonts w:ascii="Calibri" w:eastAsia="Calibri" w:hAnsi="Calibri" w:cs="Calibri"/>
          <w:highlight w:val="blue"/>
        </w:rPr>
        <w:t>terrorismo tanto el fideicomitente como los beneficiarios que hacen parte de un contrato</w:t>
      </w:r>
    </w:p>
    <w:p w14:paraId="4AA85578" w14:textId="77777777" w:rsidR="00AC3CEC" w:rsidRPr="009C73F8" w:rsidRDefault="00434187">
      <w:pPr>
        <w:rPr>
          <w:rFonts w:ascii="Calibri" w:eastAsia="Calibri" w:hAnsi="Calibri" w:cs="Calibri"/>
          <w:highlight w:val="blue"/>
        </w:rPr>
      </w:pPr>
      <w:r w:rsidRPr="009C73F8">
        <w:rPr>
          <w:rFonts w:ascii="Calibri" w:eastAsia="Calibri" w:hAnsi="Calibri" w:cs="Calibri"/>
          <w:highlight w:val="blue"/>
        </w:rPr>
        <w:t>de fiducia, deben ser considerados como clientes y sobre cada uno se debe agotar el</w:t>
      </w:r>
    </w:p>
    <w:p w14:paraId="36E3A6A0" w14:textId="77777777" w:rsidR="00AC3CEC" w:rsidRDefault="00434187">
      <w:pPr>
        <w:rPr>
          <w:rFonts w:ascii="Calibri" w:eastAsia="Calibri" w:hAnsi="Calibri" w:cs="Calibri"/>
        </w:rPr>
      </w:pPr>
      <w:r w:rsidRPr="009C73F8">
        <w:rPr>
          <w:rFonts w:ascii="Calibri" w:eastAsia="Calibri" w:hAnsi="Calibri" w:cs="Calibri"/>
          <w:highlight w:val="blue"/>
        </w:rPr>
        <w:t>procedimiento de vinculación ya descrito.</w:t>
      </w:r>
    </w:p>
    <w:p w14:paraId="567C0D48" w14:textId="77777777" w:rsidR="00AC3CEC" w:rsidRDefault="00434187">
      <w:r>
        <w:rPr>
          <w:rFonts w:ascii="Calibri" w:eastAsia="Calibri" w:hAnsi="Calibri" w:cs="Calibri"/>
          <w:b/>
          <w:color w:val="000000"/>
        </w:rPr>
        <w:br/>
      </w:r>
      <w:r>
        <w:rPr>
          <w:rFonts w:ascii="Calibri" w:eastAsia="Calibri" w:hAnsi="Calibri" w:cs="Calibri"/>
          <w:color w:val="000000"/>
          <w:highlight w:val="cyan"/>
        </w:rPr>
        <w:t>NUEVA PÁGINA</w:t>
      </w:r>
    </w:p>
    <w:p w14:paraId="70167618" w14:textId="77777777" w:rsidR="00AC3CEC" w:rsidRDefault="00434187">
      <w:r>
        <w:rPr>
          <w:rFonts w:ascii="Calibri" w:eastAsia="Calibri" w:hAnsi="Calibri" w:cs="Calibri"/>
          <w:b/>
          <w:color w:val="000000"/>
        </w:rPr>
        <w:br/>
      </w:r>
      <w:r>
        <w:rPr>
          <w:rFonts w:ascii="Calibri" w:eastAsia="Calibri" w:hAnsi="Calibri" w:cs="Calibri"/>
          <w:color w:val="000000"/>
          <w:sz w:val="22"/>
          <w:szCs w:val="22"/>
          <w:highlight w:val="magenta"/>
        </w:rPr>
        <w:t xml:space="preserve">TEXTO </w:t>
      </w:r>
    </w:p>
    <w:p w14:paraId="28BD68FC" w14:textId="10C4181F" w:rsidR="00AC3CEC" w:rsidRDefault="00434187">
      <w:pPr>
        <w:jc w:val="both"/>
        <w:rPr>
          <w:rFonts w:ascii="Calibri" w:eastAsia="Calibri" w:hAnsi="Calibri" w:cs="Calibri"/>
          <w:color w:val="000000"/>
        </w:rPr>
      </w:pPr>
      <w:r>
        <w:rPr>
          <w:rFonts w:ascii="Calibri" w:eastAsia="Calibri" w:hAnsi="Calibri" w:cs="Calibri"/>
          <w:color w:val="000000"/>
        </w:rPr>
        <w:t>Un buen cazador siempre está alerta y equipado con las mejores herramientas para cazar los ilícitos que se camuflan en el entorno. </w:t>
      </w:r>
    </w:p>
    <w:p w14:paraId="4DDE1502" w14:textId="77777777" w:rsidR="00F615CE" w:rsidRDefault="00F615CE">
      <w:pPr>
        <w:jc w:val="both"/>
      </w:pPr>
    </w:p>
    <w:p w14:paraId="0571658A" w14:textId="01FE4C32" w:rsidR="00AC3CEC" w:rsidRDefault="00434187">
      <w:pPr>
        <w:jc w:val="both"/>
        <w:rPr>
          <w:rFonts w:ascii="Calibri" w:eastAsia="Calibri" w:hAnsi="Calibri" w:cs="Calibri"/>
          <w:color w:val="000000"/>
        </w:rPr>
      </w:pPr>
      <w:r>
        <w:rPr>
          <w:rFonts w:ascii="Calibri" w:eastAsia="Calibri" w:hAnsi="Calibri" w:cs="Calibri"/>
          <w:color w:val="000000"/>
        </w:rPr>
        <w:t xml:space="preserve">Por esta razón, en el caso de </w:t>
      </w:r>
      <w:r w:rsidR="00F615CE" w:rsidRPr="00F615CE">
        <w:rPr>
          <w:rFonts w:ascii="Calibri" w:eastAsia="Calibri" w:hAnsi="Calibri" w:cs="Calibri"/>
          <w:color w:val="000000"/>
          <w:highlight w:val="green"/>
        </w:rPr>
        <w:t>BANCOOMEVA y</w:t>
      </w:r>
      <w:r w:rsidR="00F615CE">
        <w:rPr>
          <w:rFonts w:ascii="Calibri" w:eastAsia="Calibri" w:hAnsi="Calibri" w:cs="Calibri"/>
          <w:color w:val="000000"/>
        </w:rPr>
        <w:t xml:space="preserve"> </w:t>
      </w:r>
      <w:r>
        <w:rPr>
          <w:rFonts w:ascii="Calibri" w:eastAsia="Calibri" w:hAnsi="Calibri" w:cs="Calibri"/>
          <w:color w:val="000000"/>
        </w:rPr>
        <w:t xml:space="preserve">FIDUCOOMEVA para efectos de la prevención del Riesgo de Lavado de Activos y Financiación del Terrorismo tanto se debe agotar el procedimiento de vinculación ya descrito </w:t>
      </w:r>
      <w:r w:rsidR="00F615CE" w:rsidRPr="00F615CE">
        <w:rPr>
          <w:rFonts w:ascii="Calibri" w:eastAsia="Calibri" w:hAnsi="Calibri" w:cs="Calibri"/>
          <w:color w:val="000000"/>
          <w:highlight w:val="green"/>
        </w:rPr>
        <w:t xml:space="preserve">y durante la relación comercial, </w:t>
      </w:r>
      <w:r w:rsidR="00C50886">
        <w:rPr>
          <w:rFonts w:ascii="Calibri" w:eastAsia="Calibri" w:hAnsi="Calibri" w:cs="Calibri"/>
          <w:color w:val="000000"/>
          <w:highlight w:val="green"/>
        </w:rPr>
        <w:t xml:space="preserve">aplicar </w:t>
      </w:r>
      <w:r w:rsidR="00F615CE" w:rsidRPr="00F615CE">
        <w:rPr>
          <w:rFonts w:ascii="Calibri" w:eastAsia="Calibri" w:hAnsi="Calibri" w:cs="Calibri"/>
          <w:color w:val="000000"/>
          <w:highlight w:val="green"/>
        </w:rPr>
        <w:t>l</w:t>
      </w:r>
      <w:r w:rsidR="00C50886">
        <w:rPr>
          <w:rFonts w:ascii="Calibri" w:eastAsia="Calibri" w:hAnsi="Calibri" w:cs="Calibri"/>
          <w:color w:val="000000"/>
          <w:highlight w:val="green"/>
        </w:rPr>
        <w:t>a política</w:t>
      </w:r>
      <w:r w:rsidR="00F615CE" w:rsidRPr="00F615CE">
        <w:rPr>
          <w:rFonts w:ascii="Calibri" w:eastAsia="Calibri" w:hAnsi="Calibri" w:cs="Calibri"/>
          <w:color w:val="000000"/>
          <w:highlight w:val="green"/>
        </w:rPr>
        <w:t xml:space="preserve"> de actualización de información básica, sociodemográfica y financiera</w:t>
      </w:r>
      <w:r w:rsidR="00F615CE">
        <w:rPr>
          <w:rFonts w:ascii="Calibri" w:eastAsia="Calibri" w:hAnsi="Calibri" w:cs="Calibri"/>
          <w:color w:val="000000"/>
        </w:rPr>
        <w:t>.</w:t>
      </w:r>
      <w:r w:rsidR="00F615CE" w:rsidRPr="00F615CE">
        <w:rPr>
          <w:rFonts w:ascii="Calibri" w:eastAsia="Calibri" w:hAnsi="Calibri" w:cs="Calibri"/>
          <w:strike/>
          <w:color w:val="000000"/>
        </w:rPr>
        <w:t xml:space="preserve"> Para</w:t>
      </w:r>
      <w:r w:rsidRPr="00F615CE">
        <w:rPr>
          <w:rFonts w:ascii="Calibri" w:eastAsia="Calibri" w:hAnsi="Calibri" w:cs="Calibri"/>
          <w:strike/>
          <w:color w:val="000000"/>
        </w:rPr>
        <w:t xml:space="preserve"> el fideicomitente y los beneficiarios de un contrato de fiducia.</w:t>
      </w:r>
    </w:p>
    <w:p w14:paraId="6A511860" w14:textId="23590DD1" w:rsidR="00AC3CEC" w:rsidRDefault="00AC3CEC">
      <w:pPr>
        <w:spacing w:after="160"/>
        <w:jc w:val="both"/>
      </w:pPr>
    </w:p>
    <w:p w14:paraId="388F823C" w14:textId="77777777" w:rsidR="00C50886" w:rsidRDefault="00C50886" w:rsidP="00C50886">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Haz clic en el botón y escucha sobre la actualización de datos:</w:t>
      </w:r>
    </w:p>
    <w:p w14:paraId="7483F995" w14:textId="77777777" w:rsidR="00C50886" w:rsidRDefault="00C50886" w:rsidP="00C50886">
      <w:pPr>
        <w:pBdr>
          <w:top w:val="nil"/>
          <w:left w:val="nil"/>
          <w:bottom w:val="nil"/>
          <w:right w:val="nil"/>
          <w:between w:val="nil"/>
        </w:pBdr>
        <w:jc w:val="both"/>
        <w:rPr>
          <w:rFonts w:ascii="Calibri" w:eastAsia="Calibri" w:hAnsi="Calibri" w:cs="Calibri"/>
          <w:color w:val="000000"/>
        </w:rPr>
      </w:pPr>
    </w:p>
    <w:p w14:paraId="060AB567" w14:textId="77777777" w:rsidR="00C50886" w:rsidRDefault="00C50886" w:rsidP="00C50886">
      <w:pPr>
        <w:pBdr>
          <w:top w:val="nil"/>
          <w:left w:val="nil"/>
          <w:bottom w:val="nil"/>
          <w:right w:val="nil"/>
          <w:between w:val="nil"/>
        </w:pBdr>
        <w:jc w:val="center"/>
        <w:rPr>
          <w:rFonts w:ascii="Calibri" w:eastAsia="Calibri" w:hAnsi="Calibri" w:cs="Calibri"/>
          <w:color w:val="000000"/>
        </w:rPr>
      </w:pPr>
      <w:r>
        <w:rPr>
          <w:rFonts w:ascii="Calibri" w:eastAsia="Calibri" w:hAnsi="Calibri" w:cs="Calibri"/>
          <w:noProof/>
          <w:color w:val="000000"/>
          <w:lang w:eastAsia="es-CO"/>
        </w:rPr>
        <w:drawing>
          <wp:inline distT="0" distB="0" distL="0" distR="0" wp14:anchorId="40755B5E" wp14:editId="713EFEFC">
            <wp:extent cx="1737360" cy="27432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737360" cy="274320"/>
                    </a:xfrm>
                    <a:prstGeom prst="rect">
                      <a:avLst/>
                    </a:prstGeom>
                    <a:ln/>
                  </pic:spPr>
                </pic:pic>
              </a:graphicData>
            </a:graphic>
          </wp:inline>
        </w:drawing>
      </w:r>
      <w:r>
        <w:rPr>
          <w:rFonts w:ascii="Calibri" w:eastAsia="Calibri" w:hAnsi="Calibri" w:cs="Calibri"/>
          <w:color w:val="000000"/>
        </w:rPr>
        <w:t>​</w:t>
      </w:r>
    </w:p>
    <w:p w14:paraId="63DDF606" w14:textId="77777777" w:rsidR="00C50886" w:rsidRDefault="00C50886" w:rsidP="00C50886">
      <w:pPr>
        <w:pBdr>
          <w:top w:val="nil"/>
          <w:left w:val="nil"/>
          <w:bottom w:val="nil"/>
          <w:right w:val="nil"/>
          <w:between w:val="nil"/>
        </w:pBdr>
        <w:jc w:val="center"/>
        <w:rPr>
          <w:rFonts w:ascii="Calibri" w:eastAsia="Calibri" w:hAnsi="Calibri" w:cs="Calibri"/>
          <w:color w:val="000000"/>
        </w:rPr>
      </w:pPr>
    </w:p>
    <w:p w14:paraId="55343A91" w14:textId="77777777" w:rsidR="00C50886" w:rsidRDefault="00C50886" w:rsidP="00C50886">
      <w:pPr>
        <w:pBdr>
          <w:top w:val="nil"/>
          <w:left w:val="nil"/>
          <w:bottom w:val="nil"/>
          <w:right w:val="nil"/>
          <w:between w:val="nil"/>
        </w:pBdr>
        <w:jc w:val="center"/>
        <w:rPr>
          <w:color w:val="000000"/>
        </w:rPr>
      </w:pPr>
    </w:p>
    <w:p w14:paraId="4FB7A637" w14:textId="77777777" w:rsidR="00C50886" w:rsidRPr="00434187" w:rsidRDefault="00C50886" w:rsidP="00C50886">
      <w:pPr>
        <w:spacing w:after="160"/>
        <w:rPr>
          <w:rFonts w:ascii="Calibri" w:eastAsia="Calibri" w:hAnsi="Calibri" w:cs="Calibri"/>
          <w:color w:val="000000"/>
        </w:rPr>
      </w:pPr>
      <w:r w:rsidRPr="00434187">
        <w:rPr>
          <w:rFonts w:ascii="Calibri" w:hAnsi="Calibri" w:cs="Calibri"/>
          <w:highlight w:val="yellow"/>
        </w:rPr>
        <w:t>REF-10: AUDIO ACTUALIZACIÓN DE DATOS</w:t>
      </w:r>
    </w:p>
    <w:p w14:paraId="53706824" w14:textId="4BB4AC73" w:rsidR="00C50886" w:rsidRDefault="00C50886" w:rsidP="00C50886">
      <w:pPr>
        <w:pBdr>
          <w:top w:val="nil"/>
          <w:left w:val="nil"/>
          <w:bottom w:val="nil"/>
          <w:right w:val="nil"/>
          <w:between w:val="nil"/>
        </w:pBdr>
        <w:rPr>
          <w:rFonts w:ascii="Calibri" w:eastAsia="Calibri" w:hAnsi="Calibri" w:cs="Calibri"/>
          <w:color w:val="000000"/>
          <w:sz w:val="22"/>
          <w:szCs w:val="22"/>
          <w:highlight w:val="magenta"/>
        </w:rPr>
      </w:pPr>
      <w:r>
        <w:rPr>
          <w:rFonts w:ascii="Calibri" w:eastAsia="Calibri" w:hAnsi="Calibri" w:cs="Calibri"/>
          <w:color w:val="000000"/>
          <w:sz w:val="22"/>
          <w:szCs w:val="22"/>
          <w:highlight w:val="magenta"/>
        </w:rPr>
        <w:t>AUDIO:</w:t>
      </w:r>
      <w:r w:rsidR="009C73F8">
        <w:rPr>
          <w:rFonts w:ascii="Calibri" w:eastAsia="Calibri" w:hAnsi="Calibri" w:cs="Calibri"/>
          <w:color w:val="000000"/>
          <w:sz w:val="22"/>
          <w:szCs w:val="22"/>
          <w:highlight w:val="magenta"/>
        </w:rPr>
        <w:t xml:space="preserve">  </w:t>
      </w:r>
      <w:r w:rsidR="009C73F8" w:rsidRPr="009C73F8">
        <w:rPr>
          <w:rFonts w:ascii="Calibri" w:eastAsia="Calibri" w:hAnsi="Calibri" w:cs="Calibri"/>
          <w:color w:val="000000"/>
          <w:sz w:val="22"/>
          <w:szCs w:val="22"/>
          <w:highlight w:val="blue"/>
        </w:rPr>
        <w:t xml:space="preserve"> GRABAR</w:t>
      </w:r>
    </w:p>
    <w:p w14:paraId="1A5816F4" w14:textId="77777777" w:rsidR="00C50886" w:rsidRDefault="00C50886" w:rsidP="00C50886">
      <w:pPr>
        <w:pBdr>
          <w:top w:val="nil"/>
          <w:left w:val="nil"/>
          <w:bottom w:val="nil"/>
          <w:right w:val="nil"/>
          <w:between w:val="nil"/>
        </w:pBdr>
        <w:jc w:val="both"/>
        <w:rPr>
          <w:color w:val="000000"/>
        </w:rPr>
      </w:pPr>
      <w:r>
        <w:rPr>
          <w:rFonts w:ascii="Calibri" w:eastAsia="Calibri" w:hAnsi="Calibri" w:cs="Calibri"/>
          <w:color w:val="000000"/>
        </w:rPr>
        <w:t xml:space="preserve">A partir del perfil del riesgo de LA/FT que se haya estimado para cada cliente como resultado de la aplicación de </w:t>
      </w:r>
      <w:r w:rsidRPr="00C50886">
        <w:rPr>
          <w:rFonts w:ascii="Calibri" w:eastAsia="Calibri" w:hAnsi="Calibri" w:cs="Calibri"/>
          <w:color w:val="000000"/>
          <w:highlight w:val="green"/>
        </w:rPr>
        <w:t>la política</w:t>
      </w:r>
      <w:r>
        <w:rPr>
          <w:rFonts w:ascii="Calibri" w:eastAsia="Calibri" w:hAnsi="Calibri" w:cs="Calibri"/>
          <w:color w:val="000000"/>
        </w:rPr>
        <w:t xml:space="preserve"> </w:t>
      </w:r>
      <w:r w:rsidRPr="00C50886">
        <w:rPr>
          <w:rFonts w:ascii="Calibri" w:eastAsia="Calibri" w:hAnsi="Calibri" w:cs="Calibri"/>
          <w:strike/>
          <w:color w:val="000000"/>
          <w:highlight w:val="green"/>
        </w:rPr>
        <w:t>los procedimientos</w:t>
      </w:r>
      <w:r>
        <w:rPr>
          <w:rFonts w:ascii="Calibri" w:eastAsia="Calibri" w:hAnsi="Calibri" w:cs="Calibri"/>
          <w:color w:val="000000"/>
        </w:rPr>
        <w:t xml:space="preserve"> del SARLAFT, BANCOOMEVA Y FIDUCOOMEVA pueden definir la periodicidad con la cual se debe realizar la actualización de estos datos que, en todo caso, no puede exceder de tres años. No obstante, para aquellos clientes que pueden exponer a la entidad en mayor grado al riesgo de LA/FT, la actualización de datos debe realizarse, como mínimo, anualmente. En el evento en que un cliente pase a ser catalogado de alto riesgo por la entidad y no se haya actualizado sus datos en más de un año, se deben realizar todas las diligencias necesarias para actualizar los datos del mismo dentro del mes siguiente al cambio de categoría. </w:t>
      </w:r>
    </w:p>
    <w:p w14:paraId="2A73D3C2" w14:textId="77777777" w:rsidR="00C50886" w:rsidRDefault="00C50886">
      <w:pPr>
        <w:spacing w:after="160"/>
        <w:jc w:val="both"/>
      </w:pPr>
    </w:p>
    <w:p w14:paraId="4131821B" w14:textId="77777777" w:rsidR="00C50886" w:rsidRDefault="00C50886">
      <w:pPr>
        <w:spacing w:after="160"/>
        <w:jc w:val="both"/>
      </w:pPr>
    </w:p>
    <w:p w14:paraId="44211263" w14:textId="77777777" w:rsidR="00AC3CEC" w:rsidRDefault="00434187">
      <w:r>
        <w:rPr>
          <w:rFonts w:ascii="Calibri" w:eastAsia="Calibri" w:hAnsi="Calibri" w:cs="Calibri"/>
          <w:color w:val="000000"/>
          <w:highlight w:val="cyan"/>
        </w:rPr>
        <w:t xml:space="preserve">NUEVA PÁGINA- </w:t>
      </w:r>
      <w:r>
        <w:rPr>
          <w:rFonts w:ascii="Calibri" w:eastAsia="Calibri" w:hAnsi="Calibri" w:cs="Calibri"/>
          <w:b/>
          <w:color w:val="000000"/>
          <w:sz w:val="22"/>
          <w:szCs w:val="22"/>
          <w:highlight w:val="green"/>
        </w:rPr>
        <w:t>JUEGO #4</w:t>
      </w:r>
      <w:r>
        <w:rPr>
          <w:rFonts w:ascii="Calibri" w:eastAsia="Calibri" w:hAnsi="Calibri" w:cs="Calibri"/>
          <w:b/>
          <w:color w:val="000000"/>
          <w:sz w:val="22"/>
          <w:szCs w:val="22"/>
          <w:highlight w:val="green"/>
        </w:rPr>
        <w:br/>
      </w:r>
      <w:r>
        <w:rPr>
          <w:rFonts w:ascii="Calibri" w:eastAsia="Calibri" w:hAnsi="Calibri" w:cs="Calibri"/>
          <w:b/>
          <w:color w:val="000000"/>
          <w:sz w:val="22"/>
          <w:szCs w:val="22"/>
          <w:highlight w:val="green"/>
        </w:rPr>
        <w:br/>
      </w:r>
      <w:r>
        <w:rPr>
          <w:rFonts w:ascii="Calibri" w:eastAsia="Calibri" w:hAnsi="Calibri" w:cs="Calibri"/>
          <w:color w:val="000000"/>
          <w:sz w:val="22"/>
          <w:szCs w:val="22"/>
          <w:highlight w:val="magenta"/>
        </w:rPr>
        <w:t>TEXTO </w:t>
      </w:r>
    </w:p>
    <w:p w14:paraId="43CB2EF0" w14:textId="43B4BDCF" w:rsidR="00AC3CEC" w:rsidRDefault="009C73F8">
      <w:r>
        <w:rPr>
          <w:rFonts w:ascii="Calibri" w:eastAsia="Calibri" w:hAnsi="Calibri" w:cs="Calibri"/>
          <w:color w:val="ED7D31" w:themeColor="accent2"/>
          <w:sz w:val="22"/>
          <w:szCs w:val="22"/>
        </w:rPr>
        <w:t>(audio 2 – min 11:21)</w:t>
      </w:r>
    </w:p>
    <w:p w14:paraId="64D49842" w14:textId="77777777" w:rsidR="00AC3CEC" w:rsidRDefault="00434187">
      <w:pPr>
        <w:spacing w:after="160"/>
      </w:pPr>
      <w:r>
        <w:rPr>
          <w:rFonts w:ascii="Calibri" w:eastAsia="Calibri" w:hAnsi="Calibri" w:cs="Calibri"/>
          <w:b/>
          <w:color w:val="000000"/>
        </w:rPr>
        <w:t>¡Es momento de seguir luchando contra lo ilícito!</w:t>
      </w:r>
    </w:p>
    <w:p w14:paraId="4AE20B78" w14:textId="72CDDD21" w:rsidR="00AC3CEC" w:rsidRDefault="00434187">
      <w:pPr>
        <w:spacing w:after="160"/>
        <w:rPr>
          <w:rFonts w:ascii="Calibri" w:eastAsia="Calibri" w:hAnsi="Calibri" w:cs="Calibri"/>
          <w:color w:val="000000"/>
        </w:rPr>
      </w:pPr>
      <w:r>
        <w:rPr>
          <w:rFonts w:ascii="Calibri" w:eastAsia="Calibri" w:hAnsi="Calibri" w:cs="Calibri"/>
          <w:color w:val="000000"/>
        </w:rPr>
        <w:t xml:space="preserve">Elige cuál de los siguientes procesos </w:t>
      </w:r>
      <w:r>
        <w:rPr>
          <w:rFonts w:ascii="Calibri" w:eastAsia="Calibri" w:hAnsi="Calibri" w:cs="Calibri"/>
          <w:b/>
          <w:color w:val="000000"/>
        </w:rPr>
        <w:t>NO es necesario</w:t>
      </w:r>
      <w:r>
        <w:rPr>
          <w:rFonts w:ascii="Calibri" w:eastAsia="Calibri" w:hAnsi="Calibri" w:cs="Calibri"/>
          <w:color w:val="000000"/>
        </w:rPr>
        <w:t xml:space="preserve"> para prevenir </w:t>
      </w:r>
      <w:r w:rsidR="009C73F8" w:rsidRPr="009C73F8">
        <w:rPr>
          <w:rFonts w:ascii="Calibri" w:eastAsia="Calibri" w:hAnsi="Calibri" w:cs="Calibri"/>
          <w:color w:val="000000"/>
          <w:highlight w:val="green"/>
        </w:rPr>
        <w:t>el</w:t>
      </w:r>
      <w:r>
        <w:rPr>
          <w:rFonts w:ascii="Calibri" w:eastAsia="Calibri" w:hAnsi="Calibri" w:cs="Calibri"/>
          <w:color w:val="000000"/>
        </w:rPr>
        <w:t xml:space="preserve"> ingres</w:t>
      </w:r>
      <w:r w:rsidR="009C73F8">
        <w:rPr>
          <w:rFonts w:ascii="Calibri" w:eastAsia="Calibri" w:hAnsi="Calibri" w:cs="Calibri"/>
          <w:color w:val="000000"/>
        </w:rPr>
        <w:t>o</w:t>
      </w:r>
      <w:r>
        <w:rPr>
          <w:rFonts w:ascii="Calibri" w:eastAsia="Calibri" w:hAnsi="Calibri" w:cs="Calibri"/>
          <w:color w:val="000000"/>
        </w:rPr>
        <w:t xml:space="preserve"> al Banco o a la Fiduciaria recursos provenientes de actividades relacionadas con el lavado de activos y/o de la financiación del terrorismo:</w:t>
      </w:r>
    </w:p>
    <w:p w14:paraId="5EA92084" w14:textId="3FD027BA" w:rsidR="00A36CA6" w:rsidRDefault="00A36CA6" w:rsidP="00A36CA6">
      <w:r>
        <w:rPr>
          <w:rFonts w:ascii="Calibri" w:eastAsia="Calibri" w:hAnsi="Calibri" w:cs="Calibri"/>
          <w:color w:val="ED7D31" w:themeColor="accent2"/>
          <w:sz w:val="22"/>
          <w:szCs w:val="22"/>
        </w:rPr>
        <w:t xml:space="preserve">                    (omitir audio)</w:t>
      </w:r>
    </w:p>
    <w:p w14:paraId="5CDEDF39" w14:textId="77777777" w:rsidR="00AC3CEC" w:rsidRDefault="00434187">
      <w:pPr>
        <w:numPr>
          <w:ilvl w:val="1"/>
          <w:numId w:val="1"/>
        </w:numPr>
        <w:pBdr>
          <w:top w:val="nil"/>
          <w:left w:val="nil"/>
          <w:bottom w:val="nil"/>
          <w:right w:val="nil"/>
          <w:between w:val="nil"/>
        </w:pBdr>
        <w:rPr>
          <w:rFonts w:ascii="Calibri" w:eastAsia="Calibri" w:hAnsi="Calibri" w:cs="Calibri"/>
          <w:color w:val="000000"/>
          <w:shd w:val="clear" w:color="auto" w:fill="EFEFEF"/>
        </w:rPr>
      </w:pPr>
      <w:r>
        <w:rPr>
          <w:rFonts w:ascii="Calibri" w:eastAsia="Calibri" w:hAnsi="Calibri" w:cs="Calibri"/>
          <w:color w:val="000000"/>
          <w:shd w:val="clear" w:color="auto" w:fill="EFEFEF"/>
        </w:rPr>
        <w:t>Conocer el origen de sus recursos, procedencia de ingresos y actividad económica laboral o profesional.</w:t>
      </w:r>
      <w:r>
        <w:rPr>
          <w:rFonts w:ascii="Calibri" w:eastAsia="Calibri" w:hAnsi="Calibri" w:cs="Calibri"/>
          <w:color w:val="000000"/>
          <w:shd w:val="clear" w:color="auto" w:fill="EFEFEF"/>
        </w:rPr>
        <w:br/>
      </w:r>
    </w:p>
    <w:p w14:paraId="6D26655F" w14:textId="77777777" w:rsidR="00AC3CEC" w:rsidRDefault="00434187">
      <w:pPr>
        <w:numPr>
          <w:ilvl w:val="1"/>
          <w:numId w:val="1"/>
        </w:numPr>
        <w:pBdr>
          <w:top w:val="nil"/>
          <w:left w:val="nil"/>
          <w:bottom w:val="nil"/>
          <w:right w:val="nil"/>
          <w:between w:val="nil"/>
        </w:pBdr>
        <w:rPr>
          <w:rFonts w:ascii="Calibri" w:eastAsia="Calibri" w:hAnsi="Calibri" w:cs="Calibri"/>
          <w:color w:val="000000"/>
          <w:shd w:val="clear" w:color="auto" w:fill="EFEFEF"/>
        </w:rPr>
      </w:pPr>
      <w:r>
        <w:rPr>
          <w:rFonts w:ascii="Calibri" w:eastAsia="Calibri" w:hAnsi="Calibri" w:cs="Calibri"/>
          <w:color w:val="000000"/>
          <w:shd w:val="clear" w:color="auto" w:fill="D9D9D9"/>
        </w:rPr>
        <w:t>Identificar las zonas de riesgo LA/FT en donde el Banco y la Fiduciaria tienen ubicadas sus oficinas.</w:t>
      </w:r>
      <w:r>
        <w:rPr>
          <w:rFonts w:ascii="Calibri" w:eastAsia="Calibri" w:hAnsi="Calibri" w:cs="Calibri"/>
          <w:color w:val="000000"/>
          <w:shd w:val="clear" w:color="auto" w:fill="C9DAF8"/>
        </w:rPr>
        <w:br/>
      </w:r>
    </w:p>
    <w:p w14:paraId="750BDB47" w14:textId="17690602" w:rsidR="00AC3CEC" w:rsidRPr="005C1259" w:rsidRDefault="00434187">
      <w:pPr>
        <w:numPr>
          <w:ilvl w:val="1"/>
          <w:numId w:val="1"/>
        </w:numPr>
        <w:pBdr>
          <w:top w:val="nil"/>
          <w:left w:val="nil"/>
          <w:bottom w:val="nil"/>
          <w:right w:val="nil"/>
          <w:between w:val="nil"/>
        </w:pBdr>
        <w:spacing w:after="160"/>
        <w:rPr>
          <w:rFonts w:ascii="Calibri" w:eastAsia="Calibri" w:hAnsi="Calibri" w:cs="Calibri"/>
          <w:color w:val="000000"/>
          <w:shd w:val="clear" w:color="auto" w:fill="EFEFEF"/>
        </w:rPr>
      </w:pPr>
      <w:r w:rsidRPr="00F615CE">
        <w:rPr>
          <w:rFonts w:ascii="Calibri" w:eastAsia="Calibri" w:hAnsi="Calibri" w:cs="Calibri"/>
          <w:b/>
          <w:strike/>
          <w:color w:val="000000"/>
          <w:highlight w:val="green"/>
          <w:shd w:val="clear" w:color="auto" w:fill="D9D9D9"/>
        </w:rPr>
        <w:t>c.</w:t>
      </w:r>
      <w:r w:rsidRPr="00F615CE">
        <w:rPr>
          <w:rFonts w:ascii="Calibri" w:eastAsia="Calibri" w:hAnsi="Calibri" w:cs="Calibri"/>
          <w:b/>
          <w:strike/>
          <w:color w:val="000000"/>
          <w:shd w:val="clear" w:color="auto" w:fill="D9D9D9"/>
        </w:rPr>
        <w:t xml:space="preserve"> </w:t>
      </w:r>
      <w:r>
        <w:rPr>
          <w:rFonts w:ascii="Calibri" w:eastAsia="Calibri" w:hAnsi="Calibri" w:cs="Calibri"/>
          <w:color w:val="000000"/>
          <w:shd w:val="clear" w:color="auto" w:fill="D9D9D9"/>
        </w:rPr>
        <w:t>Actualizar</w:t>
      </w:r>
      <w:r w:rsidR="005C1259">
        <w:rPr>
          <w:rFonts w:ascii="Calibri" w:eastAsia="Calibri" w:hAnsi="Calibri" w:cs="Calibri"/>
          <w:color w:val="000000"/>
          <w:shd w:val="clear" w:color="auto" w:fill="D9D9D9"/>
        </w:rPr>
        <w:t xml:space="preserve"> </w:t>
      </w:r>
      <w:r w:rsidR="005C1259" w:rsidRPr="005C1259">
        <w:rPr>
          <w:rFonts w:ascii="Calibri" w:eastAsia="Calibri" w:hAnsi="Calibri" w:cs="Calibri"/>
          <w:color w:val="000000"/>
          <w:highlight w:val="green"/>
          <w:shd w:val="clear" w:color="auto" w:fill="D9D9D9"/>
        </w:rPr>
        <w:t>de acuerdo con la política</w:t>
      </w:r>
      <w:r w:rsidRPr="005C1259">
        <w:rPr>
          <w:rFonts w:ascii="Calibri" w:eastAsia="Calibri" w:hAnsi="Calibri" w:cs="Calibri"/>
          <w:strike/>
          <w:color w:val="000000"/>
          <w:highlight w:val="green"/>
          <w:shd w:val="clear" w:color="auto" w:fill="D9D9D9"/>
        </w:rPr>
        <w:t xml:space="preserve"> mínimo anualmente</w:t>
      </w:r>
      <w:r>
        <w:rPr>
          <w:rFonts w:ascii="Calibri" w:eastAsia="Calibri" w:hAnsi="Calibri" w:cs="Calibri"/>
          <w:color w:val="000000"/>
          <w:shd w:val="clear" w:color="auto" w:fill="D9D9D9"/>
        </w:rPr>
        <w:t xml:space="preserve"> </w:t>
      </w:r>
      <w:r w:rsidRPr="005C1259">
        <w:rPr>
          <w:rFonts w:ascii="Calibri" w:eastAsia="Calibri" w:hAnsi="Calibri" w:cs="Calibri"/>
          <w:color w:val="000000"/>
          <w:highlight w:val="green"/>
          <w:shd w:val="clear" w:color="auto" w:fill="D9D9D9"/>
        </w:rPr>
        <w:t>la información</w:t>
      </w:r>
      <w:r w:rsidR="005C1259" w:rsidRPr="005C1259">
        <w:rPr>
          <w:rFonts w:ascii="Calibri" w:eastAsia="Calibri" w:hAnsi="Calibri" w:cs="Calibri"/>
          <w:color w:val="000000"/>
          <w:highlight w:val="green"/>
          <w:shd w:val="clear" w:color="auto" w:fill="D9D9D9"/>
        </w:rPr>
        <w:t xml:space="preserve"> básica, sociodemográfica </w:t>
      </w:r>
      <w:r w:rsidRPr="005C1259">
        <w:rPr>
          <w:rFonts w:ascii="Calibri" w:eastAsia="Calibri" w:hAnsi="Calibri" w:cs="Calibri"/>
          <w:strike/>
          <w:color w:val="000000"/>
          <w:highlight w:val="green"/>
          <w:shd w:val="clear" w:color="auto" w:fill="D9D9D9"/>
        </w:rPr>
        <w:t>legal</w:t>
      </w:r>
      <w:r>
        <w:rPr>
          <w:rFonts w:ascii="Calibri" w:eastAsia="Calibri" w:hAnsi="Calibri" w:cs="Calibri"/>
          <w:color w:val="000000"/>
          <w:shd w:val="clear" w:color="auto" w:fill="D9D9D9"/>
        </w:rPr>
        <w:t xml:space="preserve"> y financiera de los </w:t>
      </w:r>
      <w:r w:rsidRPr="005C1259">
        <w:rPr>
          <w:rFonts w:ascii="Calibri" w:eastAsia="Calibri" w:hAnsi="Calibri" w:cs="Calibri"/>
          <w:color w:val="000000"/>
          <w:shd w:val="clear" w:color="auto" w:fill="D9D9D9"/>
        </w:rPr>
        <w:t>clientes.</w:t>
      </w:r>
    </w:p>
    <w:p w14:paraId="62E8370A" w14:textId="77777777" w:rsidR="00AC3CEC" w:rsidRPr="005C1259" w:rsidRDefault="00434187">
      <w:pPr>
        <w:numPr>
          <w:ilvl w:val="1"/>
          <w:numId w:val="1"/>
        </w:numPr>
        <w:pBdr>
          <w:top w:val="nil"/>
          <w:left w:val="nil"/>
          <w:bottom w:val="nil"/>
          <w:right w:val="nil"/>
          <w:between w:val="nil"/>
        </w:pBdr>
        <w:spacing w:after="160"/>
        <w:rPr>
          <w:rFonts w:ascii="Calibri" w:eastAsia="Calibri" w:hAnsi="Calibri" w:cs="Calibri"/>
        </w:rPr>
      </w:pPr>
      <w:r w:rsidRPr="005C1259">
        <w:rPr>
          <w:rFonts w:ascii="Calibri" w:eastAsia="Calibri" w:hAnsi="Calibri" w:cs="Calibri"/>
        </w:rPr>
        <w:t xml:space="preserve">Conocer el plan de continuidad del negocio del Banco y de la Fiduciaria - </w:t>
      </w:r>
      <w:r w:rsidRPr="005C1259">
        <w:rPr>
          <w:rFonts w:ascii="Calibri" w:eastAsia="Calibri" w:hAnsi="Calibri" w:cs="Calibri"/>
          <w:shd w:val="clear" w:color="auto" w:fill="C9DAF8"/>
        </w:rPr>
        <w:t>respuesta correcta</w:t>
      </w:r>
    </w:p>
    <w:p w14:paraId="01946B67" w14:textId="77777777" w:rsidR="00AC3CEC" w:rsidRDefault="00434187">
      <w:pPr>
        <w:spacing w:after="160"/>
      </w:pPr>
      <w:r>
        <w:rPr>
          <w:rFonts w:ascii="Calibri" w:eastAsia="Calibri" w:hAnsi="Calibri" w:cs="Calibri"/>
          <w:color w:val="FF0000"/>
          <w:sz w:val="22"/>
          <w:szCs w:val="22"/>
        </w:rPr>
        <w:t>INSTRUCCIÓN DE DISEÑO: Los correctos son los de color naranja</w:t>
      </w:r>
    </w:p>
    <w:p w14:paraId="521FBD3B" w14:textId="1ED38ABF" w:rsidR="00A36CA6" w:rsidRDefault="00434187" w:rsidP="00A36CA6">
      <w:r>
        <w:rPr>
          <w:rFonts w:ascii="Calibri" w:eastAsia="Calibri" w:hAnsi="Calibri" w:cs="Calibri"/>
          <w:b/>
          <w:color w:val="000000"/>
          <w:sz w:val="22"/>
          <w:szCs w:val="22"/>
        </w:rPr>
        <w:t>Si selecciona la opción azul:</w:t>
      </w:r>
      <w:r>
        <w:rPr>
          <w:rFonts w:ascii="Calibri" w:eastAsia="Calibri" w:hAnsi="Calibri" w:cs="Calibri"/>
          <w:b/>
          <w:color w:val="000000"/>
          <w:sz w:val="22"/>
          <w:szCs w:val="22"/>
        </w:rPr>
        <w:br/>
      </w:r>
      <w:r w:rsidR="00A36CA6">
        <w:rPr>
          <w:rFonts w:ascii="Calibri" w:eastAsia="Calibri" w:hAnsi="Calibri" w:cs="Calibri"/>
          <w:color w:val="ED7D31" w:themeColor="accent2"/>
          <w:sz w:val="22"/>
          <w:szCs w:val="22"/>
        </w:rPr>
        <w:t>(audio 2 – min 12:04)</w:t>
      </w:r>
    </w:p>
    <w:p w14:paraId="35E9100E" w14:textId="26AB5362" w:rsidR="00AC3CEC" w:rsidRDefault="00434187">
      <w:pPr>
        <w:spacing w:after="160"/>
      </w:pPr>
      <w:r>
        <w:rPr>
          <w:rFonts w:ascii="Calibri" w:eastAsia="Calibri" w:hAnsi="Calibri" w:cs="Calibri"/>
          <w:color w:val="000000"/>
          <w:sz w:val="22"/>
          <w:szCs w:val="22"/>
        </w:rPr>
        <w:t>¡Muy bien! Todo buen cazador identifica las trampas en cada paso que da.</w:t>
      </w:r>
    </w:p>
    <w:p w14:paraId="4919C76C" w14:textId="77777777" w:rsidR="00AC3CEC" w:rsidRDefault="00434187">
      <w:pPr>
        <w:spacing w:after="160"/>
      </w:pPr>
      <w:r w:rsidRPr="00C50729">
        <w:rPr>
          <w:rFonts w:ascii="Calibri" w:eastAsia="Calibri" w:hAnsi="Calibri" w:cs="Calibri"/>
          <w:strike/>
          <w:color w:val="000000"/>
          <w:sz w:val="22"/>
          <w:szCs w:val="22"/>
          <w:highlight w:val="green"/>
        </w:rPr>
        <w:t>¡Ganas 10 puntos más!</w:t>
      </w:r>
      <w:r>
        <w:rPr>
          <w:rFonts w:ascii="Calibri" w:eastAsia="Calibri" w:hAnsi="Calibri" w:cs="Calibri"/>
          <w:color w:val="000000"/>
          <w:sz w:val="22"/>
          <w:szCs w:val="22"/>
        </w:rPr>
        <w:br/>
      </w:r>
      <w:r>
        <w:rPr>
          <w:rFonts w:ascii="Calibri" w:eastAsia="Calibri" w:hAnsi="Calibri" w:cs="Calibri"/>
          <w:color w:val="FF0000"/>
          <w:sz w:val="22"/>
          <w:szCs w:val="22"/>
        </w:rPr>
        <w:t>-Efecto: Aplausos- </w:t>
      </w:r>
    </w:p>
    <w:p w14:paraId="390878D6" w14:textId="322DC3FD" w:rsidR="007079BD" w:rsidRDefault="00434187" w:rsidP="007079BD">
      <w:pPr>
        <w:rPr>
          <w:rFonts w:ascii="Calibri" w:eastAsia="Calibri" w:hAnsi="Calibri" w:cs="Calibri"/>
          <w:color w:val="ED7D31" w:themeColor="accent2"/>
          <w:sz w:val="22"/>
          <w:szCs w:val="22"/>
        </w:rPr>
      </w:pPr>
      <w:r>
        <w:rPr>
          <w:rFonts w:ascii="Calibri" w:eastAsia="Calibri" w:hAnsi="Calibri" w:cs="Calibri"/>
          <w:b/>
          <w:color w:val="000000"/>
          <w:sz w:val="22"/>
          <w:szCs w:val="22"/>
        </w:rPr>
        <w:t>Si responde una opción distinta a la azul:</w:t>
      </w:r>
      <w:r>
        <w:rPr>
          <w:rFonts w:ascii="Calibri" w:eastAsia="Calibri" w:hAnsi="Calibri" w:cs="Calibri"/>
          <w:b/>
          <w:color w:val="000000"/>
          <w:sz w:val="22"/>
          <w:szCs w:val="22"/>
        </w:rPr>
        <w:br/>
      </w:r>
      <w:r w:rsidR="007079BD">
        <w:rPr>
          <w:rFonts w:ascii="Calibri" w:eastAsia="Calibri" w:hAnsi="Calibri" w:cs="Calibri"/>
          <w:color w:val="ED7D31" w:themeColor="accent2"/>
          <w:sz w:val="22"/>
          <w:szCs w:val="22"/>
        </w:rPr>
        <w:t>(audio 2 – min 12:14)</w:t>
      </w:r>
    </w:p>
    <w:p w14:paraId="7D045378" w14:textId="2F67B7F2" w:rsidR="00AC3CEC" w:rsidRDefault="00434187" w:rsidP="007079BD">
      <w:r>
        <w:rPr>
          <w:rFonts w:ascii="Calibri" w:eastAsia="Calibri" w:hAnsi="Calibri" w:cs="Calibri"/>
          <w:color w:val="000000"/>
          <w:sz w:val="22"/>
          <w:szCs w:val="22"/>
        </w:rPr>
        <w:t>¡</w:t>
      </w:r>
      <w:proofErr w:type="spellStart"/>
      <w:r>
        <w:rPr>
          <w:rFonts w:ascii="Calibri" w:eastAsia="Calibri" w:hAnsi="Calibri" w:cs="Calibri"/>
          <w:color w:val="000000"/>
          <w:sz w:val="22"/>
          <w:szCs w:val="22"/>
        </w:rPr>
        <w:t>Hmm</w:t>
      </w:r>
      <w:proofErr w:type="spellEnd"/>
      <w:r>
        <w:rPr>
          <w:rFonts w:ascii="Calibri" w:eastAsia="Calibri" w:hAnsi="Calibri" w:cs="Calibri"/>
          <w:color w:val="000000"/>
          <w:sz w:val="22"/>
          <w:szCs w:val="22"/>
        </w:rPr>
        <w:t xml:space="preserve"> no, revisa bien lo hasta ahora visto!</w:t>
      </w:r>
      <w:r>
        <w:rPr>
          <w:rFonts w:ascii="Calibri" w:eastAsia="Calibri" w:hAnsi="Calibri" w:cs="Calibri"/>
          <w:color w:val="000000"/>
          <w:sz w:val="22"/>
          <w:szCs w:val="22"/>
        </w:rPr>
        <w:br/>
        <w:t>¡Recuerda que lo ilícito es experto en camuflarse!</w:t>
      </w:r>
    </w:p>
    <w:p w14:paraId="2A032F9C" w14:textId="77777777" w:rsidR="00AC3CEC" w:rsidRDefault="00434187">
      <w:pPr>
        <w:spacing w:after="160"/>
        <w:rPr>
          <w:rFonts w:ascii="Calibri" w:eastAsia="Calibri" w:hAnsi="Calibri" w:cs="Calibri"/>
          <w:color w:val="000000"/>
          <w:shd w:val="clear" w:color="auto" w:fill="C9DAF8"/>
        </w:rPr>
      </w:pPr>
      <w:r>
        <w:rPr>
          <w:rFonts w:ascii="Calibri" w:eastAsia="Calibri" w:hAnsi="Calibri" w:cs="Calibri"/>
          <w:b/>
          <w:color w:val="222222"/>
          <w:highlight w:val="yellow"/>
        </w:rPr>
        <w:t>Nota:</w:t>
      </w:r>
      <w:r>
        <w:rPr>
          <w:rFonts w:ascii="Calibri" w:eastAsia="Calibri" w:hAnsi="Calibri" w:cs="Calibri"/>
          <w:b/>
          <w:color w:val="222222"/>
        </w:rPr>
        <w:t xml:space="preserve"> </w:t>
      </w:r>
      <w:r>
        <w:rPr>
          <w:rFonts w:ascii="Calibri" w:eastAsia="Calibri" w:hAnsi="Calibri" w:cs="Calibri"/>
          <w:color w:val="222222"/>
        </w:rPr>
        <w:t>la persona no avanza hasta que complete correctamente la dinámica.</w:t>
      </w:r>
      <w:r>
        <w:rPr>
          <w:rFonts w:ascii="Calibri" w:eastAsia="Calibri" w:hAnsi="Calibri" w:cs="Calibri"/>
          <w:color w:val="222222"/>
        </w:rPr>
        <w:br/>
      </w:r>
      <w:r>
        <w:rPr>
          <w:rFonts w:ascii="Calibri" w:eastAsia="Calibri" w:hAnsi="Calibri" w:cs="Calibri"/>
          <w:color w:val="000000"/>
          <w:shd w:val="clear" w:color="auto" w:fill="C9DAF8"/>
        </w:rPr>
        <w:br/>
      </w:r>
    </w:p>
    <w:p w14:paraId="574647D1" w14:textId="77777777" w:rsidR="00AC3CEC" w:rsidRDefault="00434187">
      <w:pPr>
        <w:pBdr>
          <w:top w:val="nil"/>
          <w:left w:val="nil"/>
          <w:bottom w:val="nil"/>
          <w:right w:val="nil"/>
          <w:between w:val="nil"/>
        </w:pBdr>
        <w:rPr>
          <w:color w:val="000000"/>
        </w:rPr>
      </w:pPr>
      <w:r>
        <w:rPr>
          <w:rFonts w:ascii="Calibri" w:eastAsia="Calibri" w:hAnsi="Calibri" w:cs="Calibri"/>
          <w:color w:val="000000"/>
          <w:highlight w:val="cyan"/>
        </w:rPr>
        <w:t>NUEVA PÁGINA</w:t>
      </w:r>
    </w:p>
    <w:p w14:paraId="3E3DF617" w14:textId="2DC397C1" w:rsidR="00AC3CEC" w:rsidRDefault="00434187">
      <w:pPr>
        <w:spacing w:after="160"/>
        <w:rPr>
          <w:rFonts w:ascii="Calibri" w:eastAsia="Calibri" w:hAnsi="Calibri" w:cs="Calibri"/>
        </w:rPr>
      </w:pPr>
      <w:r>
        <w:rPr>
          <w:rFonts w:ascii="Calibri" w:eastAsia="Calibri" w:hAnsi="Calibri" w:cs="Calibri"/>
          <w:b/>
          <w:color w:val="000000"/>
        </w:rPr>
        <w:br/>
      </w:r>
      <w:r>
        <w:rPr>
          <w:rFonts w:ascii="Calibri" w:eastAsia="Calibri" w:hAnsi="Calibri" w:cs="Calibri"/>
          <w:color w:val="000000"/>
          <w:sz w:val="22"/>
          <w:szCs w:val="22"/>
          <w:highlight w:val="magenta"/>
        </w:rPr>
        <w:t>TEXTO</w:t>
      </w:r>
      <w:r w:rsidR="007079BD">
        <w:rPr>
          <w:rFonts w:ascii="Calibri" w:eastAsia="Calibri" w:hAnsi="Calibri" w:cs="Calibri"/>
          <w:color w:val="000000"/>
          <w:sz w:val="22"/>
          <w:szCs w:val="22"/>
        </w:rPr>
        <w:t xml:space="preserve"> </w:t>
      </w:r>
      <w:r w:rsidR="007079BD">
        <w:rPr>
          <w:rFonts w:ascii="Calibri" w:eastAsia="Calibri" w:hAnsi="Calibri" w:cs="Calibri"/>
          <w:color w:val="ED7D31" w:themeColor="accent2"/>
          <w:sz w:val="22"/>
          <w:szCs w:val="22"/>
        </w:rPr>
        <w:t>(audio 2 – min 12:23)</w:t>
      </w:r>
      <w:r>
        <w:rPr>
          <w:rFonts w:ascii="Calibri" w:eastAsia="Calibri" w:hAnsi="Calibri" w:cs="Calibri"/>
          <w:b/>
          <w:color w:val="000000"/>
        </w:rPr>
        <w:br/>
      </w:r>
      <w:r>
        <w:rPr>
          <w:rFonts w:ascii="Calibri" w:eastAsia="Calibri" w:hAnsi="Calibri" w:cs="Calibri"/>
          <w:color w:val="000000"/>
        </w:rPr>
        <w:t>Seguimos adentrándonos en medio de nuestra cacería, para ello debemos tener presente lo siguientes elementos para evitar los riesgos.</w:t>
      </w:r>
    </w:p>
    <w:p w14:paraId="3E0C0E65" w14:textId="218D0BEA" w:rsidR="00AC3CEC" w:rsidRDefault="00434187">
      <w:pPr>
        <w:spacing w:after="160"/>
        <w:rPr>
          <w:rFonts w:ascii="Calibri" w:eastAsia="Calibri" w:hAnsi="Calibri" w:cs="Calibri"/>
          <w:color w:val="000000"/>
        </w:rPr>
      </w:pPr>
      <w:r>
        <w:rPr>
          <w:rFonts w:ascii="Calibri" w:eastAsia="Calibri" w:hAnsi="Calibri" w:cs="Calibri"/>
          <w:color w:val="000000"/>
        </w:rPr>
        <w:br/>
      </w:r>
      <w:r>
        <w:rPr>
          <w:rFonts w:ascii="Calibri" w:eastAsia="Calibri" w:hAnsi="Calibri" w:cs="Calibri"/>
          <w:color w:val="000000"/>
        </w:rPr>
        <w:br/>
      </w:r>
      <w:r>
        <w:rPr>
          <w:rFonts w:ascii="Calibri" w:eastAsia="Calibri" w:hAnsi="Calibri" w:cs="Calibri"/>
          <w:color w:val="000000"/>
          <w:sz w:val="22"/>
          <w:szCs w:val="22"/>
          <w:highlight w:val="magenta"/>
        </w:rPr>
        <w:lastRenderedPageBreak/>
        <w:t>APUNTES DEL TEXTO</w:t>
      </w:r>
      <w:r>
        <w:rPr>
          <w:rFonts w:ascii="Calibri" w:eastAsia="Calibri" w:hAnsi="Calibri" w:cs="Calibri"/>
          <w:color w:val="000000"/>
          <w:sz w:val="22"/>
          <w:szCs w:val="22"/>
          <w:highlight w:val="magenta"/>
        </w:rPr>
        <w:br/>
      </w:r>
      <w:r>
        <w:rPr>
          <w:rFonts w:ascii="Calibri" w:eastAsia="Calibri" w:hAnsi="Calibri" w:cs="Calibri"/>
          <w:b/>
          <w:color w:val="000000"/>
          <w:sz w:val="22"/>
          <w:szCs w:val="22"/>
        </w:rPr>
        <w:br/>
      </w:r>
      <w:r>
        <w:rPr>
          <w:rFonts w:ascii="Calibri" w:eastAsia="Calibri" w:hAnsi="Calibri" w:cs="Calibri"/>
          <w:b/>
          <w:color w:val="000000"/>
        </w:rPr>
        <w:t>SCORE RIESGO CLIENTE</w:t>
      </w:r>
      <w:r w:rsidR="00DB6247">
        <w:rPr>
          <w:rFonts w:ascii="Calibri" w:eastAsia="Calibri" w:hAnsi="Calibri" w:cs="Calibri"/>
          <w:b/>
          <w:color w:val="000000"/>
        </w:rPr>
        <w:t xml:space="preserve"> </w:t>
      </w:r>
    </w:p>
    <w:p w14:paraId="6F90FE72" w14:textId="77777777" w:rsidR="00AC3CEC" w:rsidRDefault="00AC3CEC"/>
    <w:p w14:paraId="287E5FBD" w14:textId="77777777" w:rsidR="00AC3CEC" w:rsidRDefault="00434187">
      <w:pPr>
        <w:pBdr>
          <w:top w:val="nil"/>
          <w:left w:val="nil"/>
          <w:bottom w:val="nil"/>
          <w:right w:val="nil"/>
          <w:between w:val="nil"/>
        </w:pBdr>
        <w:jc w:val="both"/>
        <w:rPr>
          <w:color w:val="000000"/>
        </w:rPr>
      </w:pPr>
      <w:r>
        <w:rPr>
          <w:rFonts w:ascii="Calibri" w:eastAsia="Calibri" w:hAnsi="Calibri" w:cs="Calibri"/>
          <w:b/>
          <w:color w:val="000000"/>
        </w:rPr>
        <w:t>¿Sabías qué?</w:t>
      </w:r>
    </w:p>
    <w:p w14:paraId="132BA71C" w14:textId="666D2B3F" w:rsidR="00AC3CEC" w:rsidRDefault="00DB6247">
      <w:r>
        <w:rPr>
          <w:rFonts w:ascii="Calibri" w:eastAsia="Calibri" w:hAnsi="Calibri" w:cs="Calibri"/>
          <w:color w:val="ED7D31" w:themeColor="accent2"/>
          <w:sz w:val="22"/>
          <w:szCs w:val="22"/>
        </w:rPr>
        <w:t>(sin audio)</w:t>
      </w:r>
    </w:p>
    <w:p w14:paraId="0CB6A1A9" w14:textId="77777777" w:rsidR="00AC3CEC" w:rsidRDefault="00434187">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La Superintendencia Financiera de Colombia ha indicado que en aquellos casos en que el perfil de riesgo del potencial cliente esté calificado por las entidades como de alto riesgo, las entidades deben emplear medidas intensificadas para obtener la información necesaria del potencial cliente para adelantar una adecuada y efectiva gestión del riesgo LA/FT. </w:t>
      </w:r>
    </w:p>
    <w:p w14:paraId="5564849E" w14:textId="77777777" w:rsidR="00AC3CEC" w:rsidRDefault="00AC3CEC">
      <w:pPr>
        <w:pBdr>
          <w:top w:val="nil"/>
          <w:left w:val="nil"/>
          <w:bottom w:val="nil"/>
          <w:right w:val="nil"/>
          <w:between w:val="nil"/>
        </w:pBdr>
        <w:jc w:val="both"/>
        <w:rPr>
          <w:rFonts w:ascii="Calibri" w:eastAsia="Calibri" w:hAnsi="Calibri" w:cs="Calibri"/>
          <w:color w:val="000000"/>
        </w:rPr>
      </w:pPr>
    </w:p>
    <w:p w14:paraId="40CEAB16" w14:textId="77777777" w:rsidR="00C50729" w:rsidRPr="00C50729" w:rsidRDefault="00434187">
      <w:pPr>
        <w:pBdr>
          <w:top w:val="nil"/>
          <w:left w:val="nil"/>
          <w:bottom w:val="nil"/>
          <w:right w:val="nil"/>
          <w:between w:val="nil"/>
        </w:pBdr>
        <w:jc w:val="both"/>
        <w:rPr>
          <w:rFonts w:ascii="Calibri" w:eastAsia="Calibri" w:hAnsi="Calibri" w:cs="Calibri"/>
          <w:b/>
          <w:color w:val="222222"/>
        </w:rPr>
      </w:pPr>
      <w:r w:rsidRPr="00C50729">
        <w:rPr>
          <w:rFonts w:ascii="Calibri" w:eastAsia="Calibri" w:hAnsi="Calibri" w:cs="Calibri"/>
          <w:color w:val="222222"/>
        </w:rPr>
        <w:t>Por ello, las áreas que vinculan y actualizan información de los clientes deben</w:t>
      </w:r>
      <w:r w:rsidRPr="00C50886">
        <w:rPr>
          <w:rFonts w:ascii="Calibri" w:eastAsia="Calibri" w:hAnsi="Calibri" w:cs="Calibri"/>
          <w:strike/>
          <w:color w:val="222222"/>
          <w:highlight w:val="green"/>
        </w:rPr>
        <w:t>,</w:t>
      </w:r>
      <w:r w:rsidRPr="00C50729">
        <w:rPr>
          <w:rFonts w:ascii="Calibri" w:eastAsia="Calibri" w:hAnsi="Calibri" w:cs="Calibri"/>
          <w:color w:val="222222"/>
        </w:rPr>
        <w:t xml:space="preserve"> ampliar el conocimiento de estos</w:t>
      </w:r>
      <w:r w:rsidRPr="00C50886">
        <w:rPr>
          <w:rFonts w:ascii="Calibri" w:eastAsia="Calibri" w:hAnsi="Calibri" w:cs="Calibri"/>
          <w:strike/>
          <w:color w:val="222222"/>
          <w:highlight w:val="green"/>
        </w:rPr>
        <w:t>,</w:t>
      </w:r>
      <w:r w:rsidRPr="00C50729">
        <w:rPr>
          <w:rFonts w:ascii="Calibri" w:eastAsia="Calibri" w:hAnsi="Calibri" w:cs="Calibri"/>
          <w:color w:val="222222"/>
        </w:rPr>
        <w:t xml:space="preserve"> según el Procedimiento de Control de Operaciones (SF-PR-039 BANCO/ FD-IN-008 FIDUCIARIA) y el diligenciamiento, sin excepción, del </w:t>
      </w:r>
      <w:r w:rsidRPr="00C50729">
        <w:rPr>
          <w:rFonts w:ascii="Calibri" w:eastAsia="Calibri" w:hAnsi="Calibri" w:cs="Calibri"/>
          <w:b/>
          <w:color w:val="222222"/>
        </w:rPr>
        <w:t>FORMATO COMPLEMENTARIO AL CONOCIMIENTO DEL CLIENTE.</w:t>
      </w:r>
    </w:p>
    <w:p w14:paraId="0C409265" w14:textId="63FB7544" w:rsidR="00AC3CEC" w:rsidRDefault="00434187">
      <w:pPr>
        <w:pBdr>
          <w:top w:val="nil"/>
          <w:left w:val="nil"/>
          <w:bottom w:val="nil"/>
          <w:right w:val="nil"/>
          <w:between w:val="nil"/>
        </w:pBdr>
        <w:jc w:val="both"/>
        <w:rPr>
          <w:rFonts w:ascii="Calibri" w:eastAsia="Calibri" w:hAnsi="Calibri" w:cs="Calibri"/>
          <w:color w:val="222222"/>
        </w:rPr>
      </w:pPr>
      <w:r>
        <w:rPr>
          <w:rFonts w:ascii="Calibri" w:eastAsia="Calibri" w:hAnsi="Calibri" w:cs="Calibri"/>
          <w:b/>
          <w:color w:val="222222"/>
          <w:highlight w:val="white"/>
        </w:rPr>
        <w:br/>
      </w:r>
    </w:p>
    <w:p w14:paraId="0976683D" w14:textId="77777777" w:rsidR="00AC3CEC" w:rsidRDefault="00AC3CEC"/>
    <w:p w14:paraId="1E8996A6" w14:textId="77777777" w:rsidR="00AC3CEC" w:rsidRPr="00434187" w:rsidRDefault="00434187">
      <w:pPr>
        <w:rPr>
          <w:rFonts w:asciiTheme="minorHAnsi" w:hAnsiTheme="minorHAnsi" w:cstheme="minorHAnsi"/>
        </w:rPr>
      </w:pPr>
      <w:r w:rsidRPr="00434187">
        <w:rPr>
          <w:rFonts w:asciiTheme="minorHAnsi" w:hAnsiTheme="minorHAnsi" w:cstheme="minorHAnsi"/>
          <w:highlight w:val="yellow"/>
        </w:rPr>
        <w:t>REF-11: EVALUACIÓN DE BIENES</w:t>
      </w:r>
    </w:p>
    <w:p w14:paraId="1F651168" w14:textId="77777777" w:rsidR="00AC3CEC" w:rsidRDefault="00434187">
      <w:pPr>
        <w:pBdr>
          <w:top w:val="nil"/>
          <w:left w:val="nil"/>
          <w:bottom w:val="nil"/>
          <w:right w:val="nil"/>
          <w:between w:val="nil"/>
        </w:pBdr>
        <w:jc w:val="both"/>
        <w:rPr>
          <w:rFonts w:ascii="Calibri" w:eastAsia="Calibri" w:hAnsi="Calibri" w:cs="Calibri"/>
          <w:color w:val="000000"/>
          <w:highlight w:val="cyan"/>
        </w:rPr>
      </w:pPr>
      <w:r>
        <w:rPr>
          <w:rFonts w:ascii="Calibri" w:eastAsia="Calibri" w:hAnsi="Calibri" w:cs="Calibri"/>
          <w:color w:val="000000"/>
          <w:highlight w:val="cyan"/>
        </w:rPr>
        <w:t>NUEVA PÁGINA</w:t>
      </w:r>
    </w:p>
    <w:p w14:paraId="035997FB" w14:textId="77777777" w:rsidR="00AC3CEC" w:rsidRDefault="00434187">
      <w:pPr>
        <w:pBdr>
          <w:top w:val="nil"/>
          <w:left w:val="nil"/>
          <w:bottom w:val="nil"/>
          <w:right w:val="nil"/>
          <w:between w:val="nil"/>
        </w:pBdr>
        <w:jc w:val="both"/>
        <w:rPr>
          <w:color w:val="000000"/>
        </w:rPr>
      </w:pPr>
      <w:r>
        <w:rPr>
          <w:rFonts w:ascii="Calibri" w:eastAsia="Calibri" w:hAnsi="Calibri" w:cs="Calibri"/>
          <w:color w:val="000000"/>
          <w:sz w:val="22"/>
          <w:szCs w:val="22"/>
          <w:highlight w:val="magenta"/>
        </w:rPr>
        <w:t>TEXTO Y LOCUCIÓN</w:t>
      </w:r>
    </w:p>
    <w:p w14:paraId="1F281974" w14:textId="39AB42A5" w:rsidR="00AC3CEC" w:rsidRDefault="00DB6247">
      <w:r>
        <w:rPr>
          <w:rFonts w:ascii="Calibri" w:eastAsia="Calibri" w:hAnsi="Calibri" w:cs="Calibri"/>
          <w:color w:val="ED7D31" w:themeColor="accent2"/>
          <w:sz w:val="22"/>
          <w:szCs w:val="22"/>
        </w:rPr>
        <w:t>(audio 2 – min 14:</w:t>
      </w:r>
      <w:r w:rsidR="00DE3964">
        <w:rPr>
          <w:rFonts w:ascii="Calibri" w:eastAsia="Calibri" w:hAnsi="Calibri" w:cs="Calibri"/>
          <w:color w:val="ED7D31" w:themeColor="accent2"/>
          <w:sz w:val="22"/>
          <w:szCs w:val="22"/>
        </w:rPr>
        <w:t>4</w:t>
      </w:r>
      <w:r>
        <w:rPr>
          <w:rFonts w:ascii="Calibri" w:eastAsia="Calibri" w:hAnsi="Calibri" w:cs="Calibri"/>
          <w:color w:val="ED7D31" w:themeColor="accent2"/>
          <w:sz w:val="22"/>
          <w:szCs w:val="22"/>
        </w:rPr>
        <w:t>3)</w:t>
      </w:r>
    </w:p>
    <w:p w14:paraId="6065437E" w14:textId="77777777" w:rsidR="00AC3CEC" w:rsidRDefault="00434187">
      <w:pPr>
        <w:pBdr>
          <w:top w:val="nil"/>
          <w:left w:val="nil"/>
          <w:bottom w:val="nil"/>
          <w:right w:val="nil"/>
          <w:between w:val="nil"/>
        </w:pBdr>
        <w:spacing w:after="160"/>
        <w:jc w:val="both"/>
        <w:rPr>
          <w:rFonts w:ascii="Calibri" w:eastAsia="Calibri" w:hAnsi="Calibri" w:cs="Calibri"/>
          <w:b/>
          <w:color w:val="000000"/>
        </w:rPr>
      </w:pPr>
      <w:r>
        <w:rPr>
          <w:rFonts w:ascii="Calibri" w:eastAsia="Calibri" w:hAnsi="Calibri" w:cs="Calibri"/>
          <w:b/>
          <w:color w:val="000000"/>
        </w:rPr>
        <w:t>EVALUACIÓN DE BIENES</w:t>
      </w:r>
    </w:p>
    <w:p w14:paraId="27DB1623" w14:textId="77777777" w:rsidR="00AC3CEC" w:rsidRDefault="00434187">
      <w:pPr>
        <w:pBdr>
          <w:top w:val="nil"/>
          <w:left w:val="nil"/>
          <w:bottom w:val="nil"/>
          <w:right w:val="nil"/>
          <w:between w:val="nil"/>
        </w:pBdr>
        <w:spacing w:after="160"/>
        <w:jc w:val="both"/>
        <w:rPr>
          <w:color w:val="000000"/>
        </w:rPr>
      </w:pPr>
      <w:r>
        <w:rPr>
          <w:rFonts w:ascii="Calibri" w:eastAsia="Calibri" w:hAnsi="Calibri" w:cs="Calibri"/>
          <w:color w:val="000000"/>
        </w:rPr>
        <w:t>Cuando se reciban bienes en garantía, dación en pago, adquisición o recibidos en contratos de fiducia, se debe surtir el proceso de debida diligencia adoptado en BANCOOMEVA Y FIDUCOOMEVA para dar cumplimiento a la ley de extinción de dominio.</w:t>
      </w:r>
    </w:p>
    <w:p w14:paraId="1AECFCA2" w14:textId="77777777" w:rsidR="00AC3CEC" w:rsidRDefault="00AC3CEC"/>
    <w:p w14:paraId="10A48402" w14:textId="77777777" w:rsidR="00AC3CEC" w:rsidRDefault="00434187">
      <w:pPr>
        <w:pBdr>
          <w:top w:val="nil"/>
          <w:left w:val="nil"/>
          <w:bottom w:val="nil"/>
          <w:right w:val="nil"/>
          <w:between w:val="nil"/>
        </w:pBdr>
        <w:spacing w:after="160"/>
        <w:jc w:val="both"/>
        <w:rPr>
          <w:color w:val="000000"/>
        </w:rPr>
      </w:pPr>
      <w:r>
        <w:rPr>
          <w:rFonts w:ascii="Calibri" w:eastAsia="Calibri" w:hAnsi="Calibri" w:cs="Calibri"/>
          <w:b/>
          <w:color w:val="000000"/>
        </w:rPr>
        <w:t>REPORTE DE OPERACIONES INUSUALES</w:t>
      </w:r>
      <w:r>
        <w:rPr>
          <w:rFonts w:ascii="Calibri" w:eastAsia="Calibri" w:hAnsi="Calibri" w:cs="Calibri"/>
          <w:color w:val="000000"/>
        </w:rPr>
        <w:t>.  </w:t>
      </w:r>
    </w:p>
    <w:p w14:paraId="1268FA33" w14:textId="77777777" w:rsidR="00AC3CEC" w:rsidRDefault="00434187">
      <w:pPr>
        <w:pBdr>
          <w:top w:val="nil"/>
          <w:left w:val="nil"/>
          <w:bottom w:val="nil"/>
          <w:right w:val="nil"/>
          <w:between w:val="nil"/>
        </w:pBdr>
        <w:spacing w:after="160"/>
        <w:jc w:val="both"/>
        <w:rPr>
          <w:color w:val="000000"/>
        </w:rPr>
      </w:pPr>
      <w:r>
        <w:rPr>
          <w:rFonts w:ascii="Calibri" w:eastAsia="Calibri" w:hAnsi="Calibri" w:cs="Calibri"/>
          <w:color w:val="000000"/>
        </w:rPr>
        <w:t>Existen mecanismos para el reporte de estas operaciones, estos son:</w:t>
      </w:r>
    </w:p>
    <w:p w14:paraId="60533637" w14:textId="77777777" w:rsidR="00AC3CEC" w:rsidRDefault="00434187">
      <w:pPr>
        <w:numPr>
          <w:ilvl w:val="0"/>
          <w:numId w:val="10"/>
        </w:numPr>
        <w:pBdr>
          <w:top w:val="nil"/>
          <w:left w:val="nil"/>
          <w:bottom w:val="nil"/>
          <w:right w:val="nil"/>
          <w:between w:val="nil"/>
        </w:pBdr>
        <w:ind w:left="708"/>
        <w:jc w:val="both"/>
        <w:rPr>
          <w:rFonts w:ascii="Calibri" w:eastAsia="Calibri" w:hAnsi="Calibri" w:cs="Calibri"/>
          <w:color w:val="000000"/>
        </w:rPr>
      </w:pPr>
      <w:r>
        <w:rPr>
          <w:rFonts w:ascii="Calibri" w:eastAsia="Calibri" w:hAnsi="Calibri" w:cs="Calibri"/>
          <w:color w:val="000000"/>
        </w:rPr>
        <w:t>En el Banco puedes reportar con el Formato de Operación Inusual SF-FT-197, el que se descarga de la plataforma DARUMA. Allí debes describir detalladamente la operación presentada por un cliente o un usuario de Bancoomeva. </w:t>
      </w:r>
    </w:p>
    <w:p w14:paraId="7353C4F4" w14:textId="77777777" w:rsidR="00AC3CEC" w:rsidRDefault="00AC3CEC"/>
    <w:p w14:paraId="6FB7B0D6" w14:textId="77777777" w:rsidR="00AC3CEC" w:rsidRDefault="00434187">
      <w:pPr>
        <w:numPr>
          <w:ilvl w:val="0"/>
          <w:numId w:val="12"/>
        </w:numPr>
        <w:pBdr>
          <w:top w:val="nil"/>
          <w:left w:val="nil"/>
          <w:bottom w:val="nil"/>
          <w:right w:val="nil"/>
          <w:between w:val="nil"/>
        </w:pBdr>
        <w:spacing w:after="160"/>
        <w:jc w:val="both"/>
        <w:rPr>
          <w:rFonts w:ascii="Calibri" w:eastAsia="Calibri" w:hAnsi="Calibri" w:cs="Calibri"/>
          <w:color w:val="000000"/>
        </w:rPr>
      </w:pPr>
      <w:r>
        <w:rPr>
          <w:rFonts w:ascii="Calibri" w:eastAsia="Calibri" w:hAnsi="Calibri" w:cs="Calibri"/>
          <w:color w:val="000000"/>
        </w:rPr>
        <w:t xml:space="preserve">En la Fiduciaria debes reportar en el Formato de Operación Inusual FD-FT-029, que se descarga desde el </w:t>
      </w:r>
      <w:proofErr w:type="spellStart"/>
      <w:r>
        <w:rPr>
          <w:rFonts w:ascii="Calibri" w:eastAsia="Calibri" w:hAnsi="Calibri" w:cs="Calibri"/>
          <w:color w:val="000000"/>
        </w:rPr>
        <w:t>Sharepoint</w:t>
      </w:r>
      <w:proofErr w:type="spellEnd"/>
      <w:r>
        <w:rPr>
          <w:rFonts w:ascii="Calibri" w:eastAsia="Calibri" w:hAnsi="Calibri" w:cs="Calibri"/>
          <w:color w:val="000000"/>
        </w:rPr>
        <w:t>.</w:t>
      </w:r>
    </w:p>
    <w:p w14:paraId="7507E6AB" w14:textId="77777777" w:rsidR="00AC3CEC" w:rsidRDefault="00434187">
      <w:pPr>
        <w:numPr>
          <w:ilvl w:val="0"/>
          <w:numId w:val="12"/>
        </w:numPr>
        <w:pBdr>
          <w:top w:val="nil"/>
          <w:left w:val="nil"/>
          <w:bottom w:val="nil"/>
          <w:right w:val="nil"/>
          <w:between w:val="nil"/>
        </w:pBdr>
        <w:ind w:left="708"/>
        <w:jc w:val="both"/>
        <w:rPr>
          <w:rFonts w:ascii="Calibri" w:eastAsia="Calibri" w:hAnsi="Calibri" w:cs="Calibri"/>
          <w:color w:val="000000"/>
        </w:rPr>
      </w:pPr>
      <w:r>
        <w:rPr>
          <w:rFonts w:ascii="Calibri" w:eastAsia="Calibri" w:hAnsi="Calibri" w:cs="Calibri"/>
          <w:color w:val="000000"/>
        </w:rPr>
        <w:t>También se puede reportar una Operación Inusual enviando un correo electrónico explicando detalladamente la operación e identificando al cliente o usuario dirigido a la Unidad de Cumplimiento (SARLAFT) a las siguientes cuentas de correo:</w:t>
      </w:r>
    </w:p>
    <w:p w14:paraId="4B2921BC" w14:textId="77777777" w:rsidR="00AC3CEC" w:rsidRDefault="00AC3CEC">
      <w:pPr>
        <w:pBdr>
          <w:top w:val="nil"/>
          <w:left w:val="nil"/>
          <w:bottom w:val="nil"/>
          <w:right w:val="nil"/>
          <w:between w:val="nil"/>
        </w:pBdr>
        <w:ind w:left="720"/>
        <w:rPr>
          <w:rFonts w:ascii="Calibri" w:eastAsia="Calibri" w:hAnsi="Calibri" w:cs="Calibri"/>
          <w:color w:val="FF0000"/>
        </w:rPr>
      </w:pPr>
    </w:p>
    <w:p w14:paraId="04000DA1" w14:textId="77777777" w:rsidR="00AC3CEC" w:rsidRDefault="00AC3CEC">
      <w:pPr>
        <w:pBdr>
          <w:top w:val="nil"/>
          <w:left w:val="nil"/>
          <w:bottom w:val="nil"/>
          <w:right w:val="nil"/>
          <w:between w:val="nil"/>
        </w:pBdr>
        <w:ind w:left="720"/>
        <w:rPr>
          <w:rFonts w:ascii="Calibri" w:eastAsia="Calibri" w:hAnsi="Calibri" w:cs="Calibri"/>
          <w:color w:val="FF0000"/>
        </w:rPr>
      </w:pPr>
    </w:p>
    <w:p w14:paraId="11179549" w14:textId="77777777" w:rsidR="00AC3CEC" w:rsidRDefault="00434187">
      <w:pPr>
        <w:pBdr>
          <w:top w:val="nil"/>
          <w:left w:val="nil"/>
          <w:bottom w:val="nil"/>
          <w:right w:val="nil"/>
          <w:between w:val="nil"/>
        </w:pBdr>
        <w:ind w:left="720"/>
        <w:rPr>
          <w:color w:val="000000"/>
        </w:rPr>
      </w:pPr>
      <w:r>
        <w:rPr>
          <w:rFonts w:ascii="Calibri" w:eastAsia="Calibri" w:hAnsi="Calibri" w:cs="Calibri"/>
          <w:color w:val="FF0000"/>
        </w:rPr>
        <w:t>BANCOOMEVA:</w:t>
      </w:r>
    </w:p>
    <w:p w14:paraId="50C6C30C" w14:textId="77777777" w:rsidR="00AC3CEC" w:rsidRDefault="00216DEA">
      <w:pPr>
        <w:pBdr>
          <w:top w:val="nil"/>
          <w:left w:val="nil"/>
          <w:bottom w:val="nil"/>
          <w:right w:val="nil"/>
          <w:between w:val="nil"/>
        </w:pBdr>
        <w:ind w:left="720"/>
        <w:rPr>
          <w:color w:val="000000"/>
        </w:rPr>
      </w:pPr>
      <w:hyperlink r:id="rId11">
        <w:r w:rsidR="00434187">
          <w:rPr>
            <w:rFonts w:ascii="Calibri" w:eastAsia="Calibri" w:hAnsi="Calibri" w:cs="Calibri"/>
            <w:color w:val="0563C1"/>
            <w:u w:val="single"/>
          </w:rPr>
          <w:t>Unidad_Cumplimiento_SARLAFT@coomeva.com.co</w:t>
        </w:r>
      </w:hyperlink>
    </w:p>
    <w:p w14:paraId="74357FAB" w14:textId="77777777" w:rsidR="00AC3CEC" w:rsidRDefault="00434187">
      <w:pPr>
        <w:pBdr>
          <w:top w:val="nil"/>
          <w:left w:val="nil"/>
          <w:bottom w:val="nil"/>
          <w:right w:val="nil"/>
          <w:between w:val="nil"/>
        </w:pBdr>
        <w:ind w:left="720"/>
        <w:rPr>
          <w:rFonts w:ascii="Calibri" w:eastAsia="Calibri" w:hAnsi="Calibri" w:cs="Calibri"/>
          <w:color w:val="FF0000"/>
        </w:rPr>
      </w:pPr>
      <w:r>
        <w:rPr>
          <w:rFonts w:ascii="Calibri" w:eastAsia="Calibri" w:hAnsi="Calibri" w:cs="Calibri"/>
          <w:color w:val="FF0000"/>
        </w:rPr>
        <w:lastRenderedPageBreak/>
        <w:br/>
      </w:r>
    </w:p>
    <w:p w14:paraId="436FBAEE" w14:textId="77777777" w:rsidR="00AC3CEC" w:rsidRDefault="00434187">
      <w:pPr>
        <w:pBdr>
          <w:top w:val="nil"/>
          <w:left w:val="nil"/>
          <w:bottom w:val="nil"/>
          <w:right w:val="nil"/>
          <w:between w:val="nil"/>
        </w:pBdr>
        <w:ind w:left="720"/>
        <w:rPr>
          <w:color w:val="000000"/>
        </w:rPr>
      </w:pPr>
      <w:r>
        <w:rPr>
          <w:rFonts w:ascii="Calibri" w:eastAsia="Calibri" w:hAnsi="Calibri" w:cs="Calibri"/>
          <w:color w:val="FF0000"/>
        </w:rPr>
        <w:t>FIDUCOOMEVA:</w:t>
      </w:r>
    </w:p>
    <w:p w14:paraId="30632763" w14:textId="77777777" w:rsidR="00AC3CEC" w:rsidRDefault="00434187">
      <w:pPr>
        <w:pBdr>
          <w:top w:val="nil"/>
          <w:left w:val="nil"/>
          <w:bottom w:val="nil"/>
          <w:right w:val="nil"/>
          <w:between w:val="nil"/>
        </w:pBdr>
        <w:jc w:val="both"/>
        <w:rPr>
          <w:color w:val="000000"/>
        </w:rPr>
      </w:pPr>
      <w:r>
        <w:rPr>
          <w:rFonts w:ascii="Calibri" w:eastAsia="Calibri" w:hAnsi="Calibri" w:cs="Calibri"/>
          <w:color w:val="FF0000"/>
        </w:rPr>
        <w:t>             </w:t>
      </w:r>
      <w:hyperlink r:id="rId12">
        <w:r>
          <w:rPr>
            <w:rFonts w:ascii="Calibri" w:eastAsia="Calibri" w:hAnsi="Calibri" w:cs="Calibri"/>
            <w:color w:val="0563C1"/>
            <w:u w:val="single"/>
          </w:rPr>
          <w:t>Unidad_de_cumplimiento_FID@coomeva.com.co</w:t>
        </w:r>
      </w:hyperlink>
    </w:p>
    <w:p w14:paraId="66EABC28" w14:textId="77777777" w:rsidR="00AC3CEC" w:rsidRDefault="00AC3CEC">
      <w:pPr>
        <w:spacing w:after="160"/>
        <w:rPr>
          <w:rFonts w:ascii="Calibri" w:eastAsia="Calibri" w:hAnsi="Calibri" w:cs="Calibri"/>
          <w:b/>
          <w:color w:val="000000"/>
          <w:sz w:val="22"/>
          <w:szCs w:val="22"/>
        </w:rPr>
      </w:pPr>
    </w:p>
    <w:p w14:paraId="56413767" w14:textId="77777777" w:rsidR="00AC3CEC" w:rsidRDefault="00AC3CEC">
      <w:pPr>
        <w:pBdr>
          <w:top w:val="nil"/>
          <w:left w:val="nil"/>
          <w:bottom w:val="nil"/>
          <w:right w:val="nil"/>
          <w:between w:val="nil"/>
        </w:pBdr>
        <w:spacing w:after="160"/>
        <w:rPr>
          <w:rFonts w:ascii="Calibri" w:eastAsia="Calibri" w:hAnsi="Calibri" w:cs="Calibri"/>
          <w:color w:val="000000"/>
          <w:sz w:val="22"/>
          <w:szCs w:val="22"/>
          <w:highlight w:val="cyan"/>
        </w:rPr>
      </w:pPr>
    </w:p>
    <w:p w14:paraId="1EF74156" w14:textId="4BA7B6E5" w:rsidR="00AC3CEC" w:rsidRDefault="00434187">
      <w:pPr>
        <w:pBdr>
          <w:top w:val="nil"/>
          <w:left w:val="nil"/>
          <w:bottom w:val="nil"/>
          <w:right w:val="nil"/>
          <w:between w:val="nil"/>
        </w:pBdr>
        <w:spacing w:after="160"/>
        <w:rPr>
          <w:color w:val="000000"/>
        </w:rPr>
      </w:pPr>
      <w:r>
        <w:rPr>
          <w:rFonts w:ascii="Calibri" w:eastAsia="Calibri" w:hAnsi="Calibri" w:cs="Calibri"/>
          <w:color w:val="000000"/>
          <w:sz w:val="22"/>
          <w:szCs w:val="22"/>
          <w:highlight w:val="cyan"/>
        </w:rPr>
        <w:t>NUEVA PÁGINA</w:t>
      </w:r>
      <w:r>
        <w:rPr>
          <w:rFonts w:ascii="Calibri" w:eastAsia="Calibri" w:hAnsi="Calibri" w:cs="Calibri"/>
          <w:color w:val="000000"/>
        </w:rPr>
        <w:t xml:space="preserve"> - </w:t>
      </w:r>
      <w:r>
        <w:rPr>
          <w:rFonts w:ascii="Calibri" w:eastAsia="Calibri" w:hAnsi="Calibri" w:cs="Calibri"/>
          <w:b/>
          <w:color w:val="000000"/>
          <w:sz w:val="22"/>
          <w:szCs w:val="22"/>
          <w:highlight w:val="green"/>
        </w:rPr>
        <w:t>JUEGO #5</w:t>
      </w:r>
      <w:r>
        <w:rPr>
          <w:rFonts w:ascii="Calibri" w:eastAsia="Calibri" w:hAnsi="Calibri" w:cs="Calibri"/>
          <w:b/>
          <w:color w:val="000000"/>
          <w:sz w:val="22"/>
          <w:szCs w:val="22"/>
          <w:highlight w:val="green"/>
        </w:rPr>
        <w:br/>
      </w:r>
      <w:r>
        <w:rPr>
          <w:rFonts w:ascii="Calibri" w:eastAsia="Calibri" w:hAnsi="Calibri" w:cs="Calibri"/>
          <w:b/>
          <w:color w:val="000000"/>
          <w:sz w:val="22"/>
          <w:szCs w:val="22"/>
          <w:highlight w:val="green"/>
        </w:rPr>
        <w:br/>
      </w:r>
      <w:r>
        <w:rPr>
          <w:rFonts w:ascii="Calibri" w:eastAsia="Calibri" w:hAnsi="Calibri" w:cs="Calibri"/>
          <w:color w:val="000000"/>
          <w:sz w:val="22"/>
          <w:szCs w:val="22"/>
          <w:highlight w:val="magenta"/>
        </w:rPr>
        <w:t xml:space="preserve">TEXTO </w:t>
      </w:r>
      <w:r w:rsidR="00DE3964">
        <w:rPr>
          <w:rFonts w:ascii="Calibri" w:eastAsia="Calibri" w:hAnsi="Calibri" w:cs="Calibri"/>
          <w:color w:val="ED7D31" w:themeColor="accent2"/>
          <w:sz w:val="22"/>
          <w:szCs w:val="22"/>
        </w:rPr>
        <w:t>(audio 2 – min 16:06)</w:t>
      </w:r>
      <w:r>
        <w:rPr>
          <w:rFonts w:ascii="Calibri" w:eastAsia="Calibri" w:hAnsi="Calibri" w:cs="Calibri"/>
          <w:b/>
          <w:color w:val="000000"/>
          <w:sz w:val="22"/>
          <w:szCs w:val="22"/>
        </w:rPr>
        <w:br/>
        <w:t>Cada vez estás más cerca de convertirte en un gran cazador</w:t>
      </w:r>
    </w:p>
    <w:p w14:paraId="0E924EB2" w14:textId="224A9741" w:rsidR="00AC3CEC" w:rsidRDefault="00434187">
      <w:pPr>
        <w:pBdr>
          <w:top w:val="nil"/>
          <w:left w:val="nil"/>
          <w:bottom w:val="nil"/>
          <w:right w:val="nil"/>
          <w:between w:val="nil"/>
        </w:pBdr>
        <w:spacing w:after="160"/>
        <w:rPr>
          <w:rFonts w:ascii="Calibri" w:eastAsia="Calibri" w:hAnsi="Calibri" w:cs="Calibri"/>
          <w:color w:val="000000"/>
          <w:sz w:val="22"/>
          <w:szCs w:val="22"/>
        </w:rPr>
      </w:pPr>
      <w:r>
        <w:rPr>
          <w:rFonts w:ascii="Calibri" w:eastAsia="Calibri" w:hAnsi="Calibri" w:cs="Calibri"/>
          <w:color w:val="000000"/>
          <w:sz w:val="22"/>
          <w:szCs w:val="22"/>
        </w:rPr>
        <w:t>Marca falso o verdadero las siguientes afirmaciones:</w:t>
      </w:r>
    </w:p>
    <w:p w14:paraId="22996DA9" w14:textId="309E6F39" w:rsidR="00DE3964" w:rsidRDefault="00DE3964">
      <w:pPr>
        <w:pBdr>
          <w:top w:val="nil"/>
          <w:left w:val="nil"/>
          <w:bottom w:val="nil"/>
          <w:right w:val="nil"/>
          <w:between w:val="nil"/>
        </w:pBdr>
        <w:spacing w:after="160"/>
        <w:rPr>
          <w:color w:val="000000"/>
        </w:rPr>
      </w:pPr>
      <w:r>
        <w:rPr>
          <w:rFonts w:ascii="Calibri" w:eastAsia="Calibri" w:hAnsi="Calibri" w:cs="Calibri"/>
          <w:color w:val="ED7D31" w:themeColor="accent2"/>
          <w:sz w:val="22"/>
          <w:szCs w:val="22"/>
        </w:rPr>
        <w:t>(omitir)</w:t>
      </w:r>
    </w:p>
    <w:p w14:paraId="1DE1BCF6" w14:textId="77777777" w:rsidR="00AC3CEC" w:rsidRDefault="00434187">
      <w:pPr>
        <w:numPr>
          <w:ilvl w:val="0"/>
          <w:numId w:val="13"/>
        </w:numPr>
        <w:pBdr>
          <w:top w:val="nil"/>
          <w:left w:val="nil"/>
          <w:bottom w:val="nil"/>
          <w:right w:val="nil"/>
          <w:between w:val="nil"/>
        </w:pBdr>
        <w:spacing w:after="160"/>
        <w:rPr>
          <w:rFonts w:ascii="Calibri" w:eastAsia="Calibri" w:hAnsi="Calibri" w:cs="Calibri"/>
          <w:color w:val="000000"/>
          <w:sz w:val="22"/>
          <w:szCs w:val="22"/>
        </w:rPr>
      </w:pPr>
      <w:r>
        <w:rPr>
          <w:rFonts w:ascii="Calibri" w:eastAsia="Calibri" w:hAnsi="Calibri" w:cs="Calibri"/>
          <w:color w:val="222222"/>
          <w:highlight w:val="white"/>
        </w:rPr>
        <w:t xml:space="preserve">Cuando se reciban bienes en garantía, dación en pago, adquisición o recibidos en contratos, se debe surtir el proceso de debida diligencia adoptado en Bancoomeva y </w:t>
      </w:r>
      <w:proofErr w:type="spellStart"/>
      <w:r>
        <w:rPr>
          <w:rFonts w:ascii="Calibri" w:eastAsia="Calibri" w:hAnsi="Calibri" w:cs="Calibri"/>
          <w:color w:val="222222"/>
          <w:highlight w:val="white"/>
        </w:rPr>
        <w:t>Fiducoomeva</w:t>
      </w:r>
      <w:proofErr w:type="spellEnd"/>
      <w:r>
        <w:rPr>
          <w:rFonts w:ascii="Calibri" w:eastAsia="Calibri" w:hAnsi="Calibri" w:cs="Calibri"/>
          <w:color w:val="222222"/>
          <w:highlight w:val="white"/>
        </w:rPr>
        <w:t xml:space="preserve"> para dar cumplimiento a la ley de extinción de dominio. </w:t>
      </w:r>
      <w:r>
        <w:rPr>
          <w:rFonts w:ascii="Calibri" w:eastAsia="Calibri" w:hAnsi="Calibri" w:cs="Calibri"/>
          <w:b/>
          <w:color w:val="000000"/>
          <w:sz w:val="22"/>
          <w:szCs w:val="22"/>
        </w:rPr>
        <w:t>F (_) V (x)</w:t>
      </w:r>
    </w:p>
    <w:p w14:paraId="781AE8FA" w14:textId="77777777" w:rsidR="00AC3CEC" w:rsidRDefault="00434187">
      <w:pPr>
        <w:numPr>
          <w:ilvl w:val="0"/>
          <w:numId w:val="1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Puede reportar una Operación Inusual enviando un correo electrónico explicando detalladamente la operación e identificando al cliente o usuario dirigido a la Unidad de Cumplimiento (SARLAFT)</w:t>
      </w:r>
      <w:r>
        <w:rPr>
          <w:rFonts w:ascii="Calibri" w:eastAsia="Calibri" w:hAnsi="Calibri" w:cs="Calibri"/>
          <w:b/>
          <w:color w:val="000000"/>
          <w:sz w:val="22"/>
          <w:szCs w:val="22"/>
        </w:rPr>
        <w:t xml:space="preserve">. </w:t>
      </w:r>
      <w:r>
        <w:rPr>
          <w:rFonts w:ascii="Calibri" w:eastAsia="Calibri" w:hAnsi="Calibri" w:cs="Calibri"/>
          <w:color w:val="000000"/>
          <w:sz w:val="22"/>
          <w:szCs w:val="22"/>
        </w:rPr>
        <w:t> </w:t>
      </w:r>
      <w:r>
        <w:rPr>
          <w:rFonts w:ascii="Calibri" w:eastAsia="Calibri" w:hAnsi="Calibri" w:cs="Calibri"/>
          <w:b/>
          <w:color w:val="000000"/>
          <w:sz w:val="22"/>
          <w:szCs w:val="22"/>
        </w:rPr>
        <w:t>F (_)  V (X)</w:t>
      </w:r>
      <w:r>
        <w:rPr>
          <w:rFonts w:ascii="Calibri" w:eastAsia="Calibri" w:hAnsi="Calibri" w:cs="Calibri"/>
          <w:b/>
          <w:color w:val="000000"/>
          <w:sz w:val="22"/>
          <w:szCs w:val="22"/>
        </w:rPr>
        <w:br/>
      </w:r>
    </w:p>
    <w:p w14:paraId="3B68C731" w14:textId="79FD74AC" w:rsidR="00AC3CEC" w:rsidRDefault="00434187">
      <w:pPr>
        <w:numPr>
          <w:ilvl w:val="0"/>
          <w:numId w:val="13"/>
        </w:numPr>
        <w:pBdr>
          <w:top w:val="nil"/>
          <w:left w:val="nil"/>
          <w:bottom w:val="nil"/>
          <w:right w:val="nil"/>
          <w:between w:val="nil"/>
        </w:pBdr>
        <w:rPr>
          <w:rFonts w:ascii="Calibri" w:eastAsia="Calibri" w:hAnsi="Calibri" w:cs="Calibri"/>
          <w:color w:val="000000"/>
        </w:rPr>
      </w:pPr>
      <w:r>
        <w:rPr>
          <w:rFonts w:ascii="Calibri" w:eastAsia="Calibri" w:hAnsi="Calibri" w:cs="Calibri"/>
          <w:color w:val="222222"/>
          <w:highlight w:val="white"/>
        </w:rPr>
        <w:t xml:space="preserve">No es necesario actualizar </w:t>
      </w:r>
      <w:r w:rsidRPr="00C50886">
        <w:rPr>
          <w:rFonts w:ascii="Calibri" w:eastAsia="Calibri" w:hAnsi="Calibri" w:cs="Calibri"/>
          <w:strike/>
          <w:color w:val="222222"/>
          <w:highlight w:val="green"/>
        </w:rPr>
        <w:t>anualmente</w:t>
      </w:r>
      <w:r>
        <w:rPr>
          <w:rFonts w:ascii="Calibri" w:eastAsia="Calibri" w:hAnsi="Calibri" w:cs="Calibri"/>
          <w:color w:val="222222"/>
          <w:highlight w:val="white"/>
        </w:rPr>
        <w:t xml:space="preserve"> la información </w:t>
      </w:r>
      <w:r w:rsidRPr="00C50886">
        <w:rPr>
          <w:rFonts w:ascii="Calibri" w:eastAsia="Calibri" w:hAnsi="Calibri" w:cs="Calibri"/>
          <w:strike/>
          <w:color w:val="222222"/>
          <w:highlight w:val="green"/>
        </w:rPr>
        <w:t>legal</w:t>
      </w:r>
      <w:r w:rsidR="00C50886" w:rsidRPr="00C50886">
        <w:rPr>
          <w:rFonts w:ascii="Calibri" w:eastAsia="Calibri" w:hAnsi="Calibri" w:cs="Calibri"/>
          <w:strike/>
          <w:color w:val="222222"/>
          <w:highlight w:val="green"/>
        </w:rPr>
        <w:t xml:space="preserve">, </w:t>
      </w:r>
      <w:r w:rsidR="00C50886" w:rsidRPr="00C50886">
        <w:rPr>
          <w:rFonts w:ascii="Calibri" w:eastAsia="Calibri" w:hAnsi="Calibri" w:cs="Calibri"/>
          <w:color w:val="222222"/>
          <w:highlight w:val="green"/>
        </w:rPr>
        <w:t>básica, sociodemográfica</w:t>
      </w:r>
      <w:r>
        <w:rPr>
          <w:rFonts w:ascii="Calibri" w:eastAsia="Calibri" w:hAnsi="Calibri" w:cs="Calibri"/>
          <w:color w:val="222222"/>
          <w:highlight w:val="white"/>
        </w:rPr>
        <w:t xml:space="preserve"> y financiera de los clientes de riesgo superior.</w:t>
      </w:r>
      <w:r>
        <w:rPr>
          <w:rFonts w:ascii="Arial" w:eastAsia="Arial" w:hAnsi="Arial" w:cs="Arial"/>
          <w:b/>
          <w:color w:val="ED7D31"/>
          <w:highlight w:val="white"/>
        </w:rPr>
        <w:t xml:space="preserve"> </w:t>
      </w:r>
      <w:r>
        <w:rPr>
          <w:rFonts w:ascii="Calibri" w:eastAsia="Calibri" w:hAnsi="Calibri" w:cs="Calibri"/>
          <w:b/>
          <w:color w:val="000000"/>
          <w:sz w:val="22"/>
          <w:szCs w:val="22"/>
        </w:rPr>
        <w:t>F(x) V (_)</w:t>
      </w:r>
      <w:r>
        <w:rPr>
          <w:rFonts w:ascii="Calibri" w:eastAsia="Calibri" w:hAnsi="Calibri" w:cs="Calibri"/>
          <w:b/>
          <w:color w:val="000000"/>
          <w:sz w:val="22"/>
          <w:szCs w:val="22"/>
        </w:rPr>
        <w:br/>
      </w:r>
    </w:p>
    <w:p w14:paraId="3DAE6CC1" w14:textId="77777777" w:rsidR="00AC3CEC" w:rsidRDefault="00434187">
      <w:pPr>
        <w:pBdr>
          <w:top w:val="nil"/>
          <w:left w:val="nil"/>
          <w:bottom w:val="nil"/>
          <w:right w:val="nil"/>
          <w:between w:val="nil"/>
        </w:pBdr>
        <w:spacing w:after="160"/>
        <w:rPr>
          <w:color w:val="000000"/>
        </w:rPr>
      </w:pPr>
      <w:r>
        <w:rPr>
          <w:rFonts w:ascii="Calibri" w:eastAsia="Calibri" w:hAnsi="Calibri" w:cs="Calibri"/>
          <w:b/>
          <w:color w:val="000000"/>
          <w:sz w:val="22"/>
          <w:szCs w:val="22"/>
          <w:shd w:val="clear" w:color="auto" w:fill="EFEFEF"/>
        </w:rPr>
        <w:t>Instrucciones</w:t>
      </w:r>
      <w:r>
        <w:rPr>
          <w:rFonts w:ascii="Calibri" w:eastAsia="Calibri" w:hAnsi="Calibri" w:cs="Calibri"/>
          <w:b/>
          <w:color w:val="000000"/>
          <w:sz w:val="22"/>
          <w:szCs w:val="22"/>
        </w:rPr>
        <w:t> </w:t>
      </w:r>
    </w:p>
    <w:p w14:paraId="79A04B9B" w14:textId="7E36B801" w:rsidR="00DE3964" w:rsidRDefault="00434187">
      <w:pPr>
        <w:pBdr>
          <w:top w:val="nil"/>
          <w:left w:val="nil"/>
          <w:bottom w:val="nil"/>
          <w:right w:val="nil"/>
          <w:between w:val="nil"/>
        </w:pBdr>
        <w:spacing w:after="160"/>
        <w:rPr>
          <w:rFonts w:ascii="Calibri" w:eastAsia="Calibri" w:hAnsi="Calibri" w:cs="Calibri"/>
          <w:color w:val="ED7D31" w:themeColor="accent2"/>
          <w:sz w:val="22"/>
          <w:szCs w:val="22"/>
        </w:rPr>
      </w:pPr>
      <w:r>
        <w:rPr>
          <w:rFonts w:ascii="Calibri" w:eastAsia="Calibri" w:hAnsi="Calibri" w:cs="Calibri"/>
          <w:b/>
          <w:color w:val="000000"/>
          <w:sz w:val="22"/>
          <w:szCs w:val="22"/>
        </w:rPr>
        <w:t>Si responde todas correctamente:</w:t>
      </w:r>
      <w:r>
        <w:rPr>
          <w:rFonts w:ascii="Calibri" w:eastAsia="Calibri" w:hAnsi="Calibri" w:cs="Calibri"/>
          <w:b/>
          <w:color w:val="000000"/>
          <w:sz w:val="22"/>
          <w:szCs w:val="22"/>
        </w:rPr>
        <w:br/>
      </w:r>
      <w:r w:rsidR="00DE3964">
        <w:rPr>
          <w:rFonts w:ascii="Calibri" w:eastAsia="Calibri" w:hAnsi="Calibri" w:cs="Calibri"/>
          <w:color w:val="ED7D31" w:themeColor="accent2"/>
          <w:sz w:val="22"/>
          <w:szCs w:val="22"/>
        </w:rPr>
        <w:t>(audio 2 – min 17:02)</w:t>
      </w:r>
    </w:p>
    <w:p w14:paraId="678F0CAA" w14:textId="1450C4F3" w:rsidR="00AC3CEC" w:rsidRDefault="00434187">
      <w:pPr>
        <w:pBdr>
          <w:top w:val="nil"/>
          <w:left w:val="nil"/>
          <w:bottom w:val="nil"/>
          <w:right w:val="nil"/>
          <w:between w:val="nil"/>
        </w:pBdr>
        <w:spacing w:after="160"/>
        <w:rPr>
          <w:color w:val="000000"/>
        </w:rPr>
      </w:pPr>
      <w:r>
        <w:rPr>
          <w:rFonts w:ascii="Calibri" w:eastAsia="Calibri" w:hAnsi="Calibri" w:cs="Calibri"/>
          <w:color w:val="000000"/>
          <w:sz w:val="22"/>
          <w:szCs w:val="22"/>
        </w:rPr>
        <w:t>¡Muy bien, te estás convirtiendo en un gran cazador!</w:t>
      </w:r>
      <w:r>
        <w:rPr>
          <w:rFonts w:ascii="Calibri" w:eastAsia="Calibri" w:hAnsi="Calibri" w:cs="Calibri"/>
          <w:color w:val="000000"/>
          <w:sz w:val="22"/>
          <w:szCs w:val="22"/>
        </w:rPr>
        <w:br/>
        <w:t>Ya sabes más sobre el reporte de riesgos inusuales</w:t>
      </w:r>
    </w:p>
    <w:p w14:paraId="75E5CCD1" w14:textId="77777777" w:rsidR="00AC3CEC" w:rsidRDefault="00434187">
      <w:pPr>
        <w:pBdr>
          <w:top w:val="nil"/>
          <w:left w:val="nil"/>
          <w:bottom w:val="nil"/>
          <w:right w:val="nil"/>
          <w:between w:val="nil"/>
        </w:pBdr>
        <w:spacing w:after="160"/>
        <w:rPr>
          <w:color w:val="000000"/>
        </w:rPr>
      </w:pPr>
      <w:r w:rsidRPr="008675E0">
        <w:rPr>
          <w:rFonts w:ascii="Calibri" w:eastAsia="Calibri" w:hAnsi="Calibri" w:cs="Calibri"/>
          <w:strike/>
          <w:color w:val="000000"/>
          <w:sz w:val="22"/>
          <w:szCs w:val="22"/>
          <w:highlight w:val="green"/>
        </w:rPr>
        <w:t>¡Ganaste tus primeros 10 puntos!</w:t>
      </w:r>
      <w:r w:rsidRPr="008675E0">
        <w:rPr>
          <w:rFonts w:ascii="Calibri" w:eastAsia="Calibri" w:hAnsi="Calibri" w:cs="Calibri"/>
          <w:strike/>
          <w:color w:val="000000"/>
          <w:sz w:val="22"/>
          <w:szCs w:val="22"/>
        </w:rPr>
        <w:br/>
      </w:r>
      <w:r>
        <w:rPr>
          <w:rFonts w:ascii="Calibri" w:eastAsia="Calibri" w:hAnsi="Calibri" w:cs="Calibri"/>
          <w:color w:val="FF0000"/>
          <w:sz w:val="22"/>
          <w:szCs w:val="22"/>
        </w:rPr>
        <w:t>-Efecto: Aplausos- </w:t>
      </w:r>
    </w:p>
    <w:p w14:paraId="0BCC0D8C" w14:textId="0414E4A6" w:rsidR="00DE3964" w:rsidRDefault="00434187">
      <w:pPr>
        <w:pBdr>
          <w:top w:val="nil"/>
          <w:left w:val="nil"/>
          <w:bottom w:val="nil"/>
          <w:right w:val="nil"/>
          <w:between w:val="nil"/>
        </w:pBdr>
        <w:spacing w:after="160"/>
        <w:rPr>
          <w:rFonts w:ascii="Calibri" w:eastAsia="Calibri" w:hAnsi="Calibri" w:cs="Calibri"/>
          <w:color w:val="ED7D31" w:themeColor="accent2"/>
          <w:sz w:val="22"/>
          <w:szCs w:val="22"/>
        </w:rPr>
      </w:pPr>
      <w:r>
        <w:rPr>
          <w:rFonts w:ascii="Calibri" w:eastAsia="Calibri" w:hAnsi="Calibri" w:cs="Calibri"/>
          <w:b/>
          <w:color w:val="000000"/>
          <w:sz w:val="22"/>
          <w:szCs w:val="22"/>
        </w:rPr>
        <w:t>Si no responde correctamente:</w:t>
      </w:r>
      <w:r>
        <w:rPr>
          <w:rFonts w:ascii="Calibri" w:eastAsia="Calibri" w:hAnsi="Calibri" w:cs="Calibri"/>
          <w:b/>
          <w:color w:val="000000"/>
          <w:sz w:val="22"/>
          <w:szCs w:val="22"/>
        </w:rPr>
        <w:br/>
      </w:r>
      <w:r w:rsidR="00DE3964">
        <w:rPr>
          <w:rFonts w:ascii="Calibri" w:eastAsia="Calibri" w:hAnsi="Calibri" w:cs="Calibri"/>
          <w:color w:val="ED7D31" w:themeColor="accent2"/>
          <w:sz w:val="22"/>
          <w:szCs w:val="22"/>
        </w:rPr>
        <w:t>(audio 2 – min 17:14)</w:t>
      </w:r>
    </w:p>
    <w:p w14:paraId="0BEF5FD2" w14:textId="2787476E" w:rsidR="00AC3CEC" w:rsidRDefault="00434187">
      <w:pPr>
        <w:pBdr>
          <w:top w:val="nil"/>
          <w:left w:val="nil"/>
          <w:bottom w:val="nil"/>
          <w:right w:val="nil"/>
          <w:between w:val="nil"/>
        </w:pBdr>
        <w:spacing w:after="160"/>
        <w:rPr>
          <w:color w:val="000000"/>
        </w:rPr>
      </w:pPr>
      <w:r>
        <w:rPr>
          <w:rFonts w:ascii="Calibri" w:eastAsia="Calibri" w:hAnsi="Calibri" w:cs="Calibri"/>
          <w:color w:val="000000"/>
          <w:sz w:val="22"/>
          <w:szCs w:val="22"/>
        </w:rPr>
        <w:t xml:space="preserve">¡Cazador, estás en problemas! </w:t>
      </w:r>
      <w:r>
        <w:rPr>
          <w:rFonts w:ascii="Calibri" w:eastAsia="Calibri" w:hAnsi="Calibri" w:cs="Calibri"/>
          <w:color w:val="000000"/>
          <w:sz w:val="22"/>
          <w:szCs w:val="22"/>
        </w:rPr>
        <w:br/>
        <w:t>Revisa de nuevo tus respuestas</w:t>
      </w:r>
    </w:p>
    <w:p w14:paraId="793BB25C" w14:textId="77777777" w:rsidR="00AC3CEC" w:rsidRDefault="00434187">
      <w:pPr>
        <w:pBdr>
          <w:top w:val="nil"/>
          <w:left w:val="nil"/>
          <w:bottom w:val="nil"/>
          <w:right w:val="nil"/>
          <w:between w:val="nil"/>
        </w:pBdr>
        <w:spacing w:after="160"/>
        <w:jc w:val="both"/>
        <w:rPr>
          <w:rFonts w:ascii="Calibri" w:eastAsia="Calibri" w:hAnsi="Calibri" w:cs="Calibri"/>
          <w:color w:val="222222"/>
        </w:rPr>
      </w:pPr>
      <w:r>
        <w:rPr>
          <w:rFonts w:ascii="Calibri" w:eastAsia="Calibri" w:hAnsi="Calibri" w:cs="Calibri"/>
          <w:b/>
          <w:color w:val="222222"/>
          <w:highlight w:val="yellow"/>
        </w:rPr>
        <w:t>Nota:</w:t>
      </w:r>
      <w:r>
        <w:rPr>
          <w:rFonts w:ascii="Calibri" w:eastAsia="Calibri" w:hAnsi="Calibri" w:cs="Calibri"/>
          <w:b/>
          <w:color w:val="222222"/>
        </w:rPr>
        <w:t xml:space="preserve"> </w:t>
      </w:r>
      <w:r>
        <w:rPr>
          <w:rFonts w:ascii="Calibri" w:eastAsia="Calibri" w:hAnsi="Calibri" w:cs="Calibri"/>
          <w:color w:val="222222"/>
        </w:rPr>
        <w:t>la persona no avanza hasta que complete correctamente la dinámica.</w:t>
      </w:r>
    </w:p>
    <w:p w14:paraId="023660AC" w14:textId="77777777" w:rsidR="00AC3CEC" w:rsidRDefault="00AC3CEC">
      <w:pPr>
        <w:pBdr>
          <w:top w:val="nil"/>
          <w:left w:val="nil"/>
          <w:bottom w:val="nil"/>
          <w:right w:val="nil"/>
          <w:between w:val="nil"/>
        </w:pBdr>
        <w:spacing w:after="160"/>
        <w:jc w:val="both"/>
        <w:rPr>
          <w:rFonts w:ascii="Calibri" w:eastAsia="Calibri" w:hAnsi="Calibri" w:cs="Calibri"/>
          <w:color w:val="222222"/>
        </w:rPr>
      </w:pPr>
    </w:p>
    <w:p w14:paraId="7B2753AA" w14:textId="77777777" w:rsidR="00AC3CEC" w:rsidRDefault="00434187">
      <w:pPr>
        <w:spacing w:after="160"/>
        <w:jc w:val="both"/>
      </w:pPr>
      <w:r>
        <w:rPr>
          <w:rFonts w:ascii="Calibri" w:eastAsia="Calibri" w:hAnsi="Calibri" w:cs="Calibri"/>
          <w:color w:val="000000"/>
          <w:sz w:val="22"/>
          <w:szCs w:val="22"/>
          <w:highlight w:val="cyan"/>
        </w:rPr>
        <w:t>NUEVA PÁGINA</w:t>
      </w:r>
    </w:p>
    <w:p w14:paraId="2EC18EE8" w14:textId="77777777" w:rsidR="00AC3CEC" w:rsidRDefault="00434187">
      <w:pPr>
        <w:spacing w:after="160"/>
        <w:jc w:val="center"/>
      </w:pPr>
      <w:r>
        <w:rPr>
          <w:rFonts w:ascii="Calibri" w:eastAsia="Calibri" w:hAnsi="Calibri" w:cs="Calibri"/>
          <w:color w:val="FF0000"/>
          <w:sz w:val="22"/>
          <w:szCs w:val="22"/>
        </w:rPr>
        <w:br/>
      </w:r>
      <w:r>
        <w:rPr>
          <w:rFonts w:ascii="Calibri" w:eastAsia="Calibri" w:hAnsi="Calibri" w:cs="Calibri"/>
          <w:color w:val="FF0000"/>
          <w:sz w:val="22"/>
          <w:szCs w:val="22"/>
        </w:rPr>
        <w:br/>
      </w:r>
      <w:r>
        <w:rPr>
          <w:rFonts w:ascii="Calibri" w:eastAsia="Calibri" w:hAnsi="Calibri" w:cs="Calibri"/>
          <w:color w:val="000000"/>
          <w:sz w:val="22"/>
          <w:szCs w:val="22"/>
          <w:highlight w:val="magenta"/>
        </w:rPr>
        <w:t>TEXTO</w:t>
      </w:r>
    </w:p>
    <w:p w14:paraId="52942549" w14:textId="3AF5FB7A" w:rsidR="00AC3CEC" w:rsidRPr="00DE3964" w:rsidRDefault="00434187">
      <w:pPr>
        <w:spacing w:after="160"/>
        <w:jc w:val="center"/>
        <w:rPr>
          <w:rFonts w:ascii="Calibri" w:eastAsia="Calibri" w:hAnsi="Calibri" w:cs="Calibri"/>
          <w:b/>
          <w:color w:val="0070C0"/>
          <w:highlight w:val="yellow"/>
        </w:rPr>
      </w:pPr>
      <w:r>
        <w:rPr>
          <w:rFonts w:ascii="Calibri" w:eastAsia="Calibri" w:hAnsi="Calibri" w:cs="Calibri"/>
          <w:b/>
          <w:color w:val="222222"/>
          <w:highlight w:val="yellow"/>
        </w:rPr>
        <w:lastRenderedPageBreak/>
        <w:t>¡Completaste tu misión al 100%!</w:t>
      </w:r>
      <w:r w:rsidR="00DE3964">
        <w:rPr>
          <w:rFonts w:ascii="Calibri" w:eastAsia="Calibri" w:hAnsi="Calibri" w:cs="Calibri"/>
          <w:b/>
          <w:color w:val="222222"/>
          <w:highlight w:val="yellow"/>
        </w:rPr>
        <w:t xml:space="preserve"> </w:t>
      </w:r>
      <w:r w:rsidR="00DE3964">
        <w:rPr>
          <w:rFonts w:ascii="Calibri" w:eastAsia="Calibri" w:hAnsi="Calibri" w:cs="Calibri"/>
          <w:b/>
          <w:color w:val="0070C0"/>
          <w:highlight w:val="yellow"/>
        </w:rPr>
        <w:t>GRABAR DE NUEVO</w:t>
      </w:r>
    </w:p>
    <w:p w14:paraId="1867348B" w14:textId="77777777" w:rsidR="00AC3CEC" w:rsidRDefault="00434187">
      <w:pPr>
        <w:spacing w:after="160"/>
        <w:jc w:val="center"/>
        <w:rPr>
          <w:rFonts w:ascii="Calibri" w:eastAsia="Calibri" w:hAnsi="Calibri" w:cs="Calibri"/>
          <w:color w:val="222222"/>
          <w:highlight w:val="yellow"/>
        </w:rPr>
      </w:pPr>
      <w:r>
        <w:rPr>
          <w:rFonts w:ascii="Calibri" w:eastAsia="Calibri" w:hAnsi="Calibri" w:cs="Calibri"/>
          <w:color w:val="222222"/>
          <w:highlight w:val="yellow"/>
        </w:rPr>
        <w:t>Ya eres un cazador</w:t>
      </w:r>
    </w:p>
    <w:p w14:paraId="4A5775DD" w14:textId="18E7447F" w:rsidR="00AC3CEC" w:rsidRDefault="00434187">
      <w:pPr>
        <w:spacing w:after="160"/>
        <w:jc w:val="center"/>
        <w:rPr>
          <w:rFonts w:ascii="Calibri" w:eastAsia="Calibri" w:hAnsi="Calibri" w:cs="Calibri"/>
          <w:color w:val="222222"/>
          <w:highlight w:val="yellow"/>
        </w:rPr>
      </w:pPr>
      <w:r>
        <w:rPr>
          <w:rFonts w:ascii="Calibri" w:eastAsia="Calibri" w:hAnsi="Calibri" w:cs="Calibri"/>
          <w:color w:val="222222"/>
          <w:highlight w:val="yellow"/>
        </w:rPr>
        <w:t xml:space="preserve">Gracias a que cazaste todos los ilícitos durante este safari fortaleciste a Bancoomeva y </w:t>
      </w:r>
      <w:proofErr w:type="spellStart"/>
      <w:r>
        <w:rPr>
          <w:rFonts w:ascii="Calibri" w:eastAsia="Calibri" w:hAnsi="Calibri" w:cs="Calibri"/>
          <w:color w:val="222222"/>
          <w:highlight w:val="yellow"/>
        </w:rPr>
        <w:t>Fiducoomeva</w:t>
      </w:r>
      <w:proofErr w:type="spellEnd"/>
      <w:r>
        <w:rPr>
          <w:rFonts w:ascii="Calibri" w:eastAsia="Calibri" w:hAnsi="Calibri" w:cs="Calibri"/>
          <w:color w:val="222222"/>
          <w:highlight w:val="yellow"/>
        </w:rPr>
        <w:t xml:space="preserve"> frente a las diferentes especies de delincuencia que día a día nos acechan.</w:t>
      </w:r>
    </w:p>
    <w:p w14:paraId="18517010" w14:textId="77777777" w:rsidR="00AC3CEC" w:rsidRDefault="00AC3CEC">
      <w:pPr>
        <w:spacing w:after="160"/>
        <w:jc w:val="center"/>
        <w:rPr>
          <w:rFonts w:ascii="Calibri" w:eastAsia="Calibri" w:hAnsi="Calibri" w:cs="Calibri"/>
          <w:color w:val="222222"/>
          <w:highlight w:val="white"/>
        </w:rPr>
      </w:pPr>
    </w:p>
    <w:p w14:paraId="0744C1F3" w14:textId="3EA8BE7C" w:rsidR="00AC3CEC" w:rsidRDefault="00E24707">
      <w:pPr>
        <w:spacing w:after="160"/>
        <w:jc w:val="center"/>
        <w:rPr>
          <w:rFonts w:ascii="Calibri" w:eastAsia="Calibri" w:hAnsi="Calibri" w:cs="Calibri"/>
          <w:color w:val="222222"/>
          <w:highlight w:val="white"/>
        </w:rPr>
      </w:pPr>
      <w:r>
        <w:rPr>
          <w:rFonts w:ascii="Calibri" w:eastAsia="Calibri" w:hAnsi="Calibri" w:cs="Calibri"/>
          <w:color w:val="ED7D31" w:themeColor="accent2"/>
          <w:sz w:val="22"/>
          <w:szCs w:val="22"/>
        </w:rPr>
        <w:t>(audio 2 – min 17:35)</w:t>
      </w:r>
    </w:p>
    <w:p w14:paraId="73D13A3A" w14:textId="530400BD" w:rsidR="00AC3CEC" w:rsidRDefault="00434187">
      <w:pPr>
        <w:jc w:val="center"/>
      </w:pPr>
      <w:r>
        <w:rPr>
          <w:highlight w:val="yellow"/>
        </w:rPr>
        <w:t>REF-12: LA CACERÍA</w:t>
      </w:r>
      <w:r w:rsidRPr="008675E0">
        <w:rPr>
          <w:highlight w:val="yellow"/>
        </w:rPr>
        <w:t xml:space="preserve"> </w:t>
      </w:r>
      <w:r w:rsidR="008675E0" w:rsidRPr="008675E0">
        <w:rPr>
          <w:highlight w:val="green"/>
        </w:rPr>
        <w:t>NO</w:t>
      </w:r>
      <w:r w:rsidR="008675E0">
        <w:rPr>
          <w:highlight w:val="yellow"/>
        </w:rPr>
        <w:t xml:space="preserve"> </w:t>
      </w:r>
      <w:r>
        <w:rPr>
          <w:highlight w:val="yellow"/>
        </w:rPr>
        <w:t>TERMINA</w:t>
      </w:r>
      <w:r w:rsidR="00E24707">
        <w:t xml:space="preserve"> AQU</w:t>
      </w:r>
      <w:r w:rsidR="00E24707">
        <w:rPr>
          <w:highlight w:val="yellow"/>
        </w:rPr>
        <w:t>Í</w:t>
      </w:r>
    </w:p>
    <w:p w14:paraId="3CB3B0B1" w14:textId="77777777" w:rsidR="00AC3CEC" w:rsidRDefault="00434187">
      <w:pPr>
        <w:jc w:val="center"/>
      </w:pPr>
      <w:r>
        <w:rPr>
          <w:rFonts w:ascii="Calibri" w:eastAsia="Calibri" w:hAnsi="Calibri" w:cs="Calibri"/>
          <w:color w:val="000000"/>
          <w:highlight w:val="cyan"/>
        </w:rPr>
        <w:t>NUEVA PÁGINA</w:t>
      </w:r>
      <w:r>
        <w:rPr>
          <w:rFonts w:ascii="Calibri" w:eastAsia="Calibri" w:hAnsi="Calibri" w:cs="Calibri"/>
          <w:color w:val="000000"/>
          <w:highlight w:val="cyan"/>
        </w:rPr>
        <w:br/>
      </w:r>
      <w:r>
        <w:rPr>
          <w:rFonts w:ascii="Calibri" w:eastAsia="Calibri" w:hAnsi="Calibri" w:cs="Calibri"/>
          <w:color w:val="000000"/>
          <w:sz w:val="22"/>
          <w:szCs w:val="22"/>
          <w:highlight w:val="magenta"/>
        </w:rPr>
        <w:t>TEXTO Y LOCUCIÓN</w:t>
      </w:r>
      <w:r>
        <w:rPr>
          <w:rFonts w:ascii="Calibri" w:eastAsia="Calibri" w:hAnsi="Calibri" w:cs="Calibri"/>
          <w:color w:val="000000"/>
          <w:sz w:val="22"/>
          <w:szCs w:val="22"/>
          <w:highlight w:val="magenta"/>
        </w:rPr>
        <w:br/>
      </w:r>
    </w:p>
    <w:p w14:paraId="454C317A" w14:textId="77777777" w:rsidR="00E24707" w:rsidRDefault="00E24707">
      <w:pPr>
        <w:jc w:val="center"/>
        <w:rPr>
          <w:rFonts w:ascii="Calibri" w:eastAsia="Calibri" w:hAnsi="Calibri" w:cs="Calibri"/>
          <w:b/>
          <w:color w:val="000000"/>
          <w:sz w:val="22"/>
          <w:szCs w:val="22"/>
          <w:highlight w:val="green"/>
        </w:rPr>
      </w:pPr>
      <w:r w:rsidRPr="00E24707">
        <w:rPr>
          <w:rFonts w:ascii="Calibri" w:eastAsia="Calibri" w:hAnsi="Calibri" w:cs="Calibri"/>
          <w:b/>
          <w:color w:val="0070C0"/>
          <w:sz w:val="22"/>
          <w:szCs w:val="22"/>
        </w:rPr>
        <w:t xml:space="preserve">GRABAR </w:t>
      </w:r>
      <w:r w:rsidR="008675E0" w:rsidRPr="008675E0">
        <w:rPr>
          <w:rFonts w:ascii="Calibri" w:eastAsia="Calibri" w:hAnsi="Calibri" w:cs="Calibri"/>
          <w:b/>
          <w:color w:val="000000"/>
          <w:sz w:val="22"/>
          <w:szCs w:val="22"/>
          <w:highlight w:val="green"/>
        </w:rPr>
        <w:t>Si bien terminaste satisfactoriamente</w:t>
      </w:r>
      <w:r w:rsidR="008675E0">
        <w:rPr>
          <w:rFonts w:ascii="Calibri" w:eastAsia="Calibri" w:hAnsi="Calibri" w:cs="Calibri"/>
          <w:b/>
          <w:color w:val="000000"/>
          <w:sz w:val="22"/>
          <w:szCs w:val="22"/>
          <w:highlight w:val="green"/>
        </w:rPr>
        <w:t xml:space="preserve"> tu entrenamiento</w:t>
      </w:r>
      <w:r w:rsidR="008675E0" w:rsidRPr="008675E0">
        <w:rPr>
          <w:rFonts w:ascii="Calibri" w:eastAsia="Calibri" w:hAnsi="Calibri" w:cs="Calibri"/>
          <w:b/>
          <w:color w:val="000000"/>
          <w:sz w:val="22"/>
          <w:szCs w:val="22"/>
          <w:highlight w:val="green"/>
        </w:rPr>
        <w:t xml:space="preserve">… </w:t>
      </w:r>
    </w:p>
    <w:p w14:paraId="1712E68C" w14:textId="77777777" w:rsidR="00E24707" w:rsidRDefault="00E24707" w:rsidP="00E24707">
      <w:pPr>
        <w:spacing w:after="160"/>
        <w:jc w:val="center"/>
        <w:rPr>
          <w:rFonts w:ascii="Calibri" w:eastAsia="Calibri" w:hAnsi="Calibri" w:cs="Calibri"/>
          <w:color w:val="222222"/>
          <w:highlight w:val="white"/>
        </w:rPr>
      </w:pPr>
      <w:r>
        <w:rPr>
          <w:rFonts w:ascii="Calibri" w:eastAsia="Calibri" w:hAnsi="Calibri" w:cs="Calibri"/>
          <w:color w:val="ED7D31" w:themeColor="accent2"/>
          <w:sz w:val="22"/>
          <w:szCs w:val="22"/>
        </w:rPr>
        <w:t>(audio 2 – min 17:35)</w:t>
      </w:r>
    </w:p>
    <w:p w14:paraId="548E4640" w14:textId="298DF066" w:rsidR="00AC3CEC" w:rsidRDefault="008675E0">
      <w:pPr>
        <w:jc w:val="center"/>
      </w:pPr>
      <w:r w:rsidRPr="008675E0">
        <w:rPr>
          <w:rFonts w:ascii="Calibri" w:eastAsia="Calibri" w:hAnsi="Calibri" w:cs="Calibri"/>
          <w:b/>
          <w:color w:val="000000"/>
          <w:sz w:val="22"/>
          <w:szCs w:val="22"/>
          <w:highlight w:val="green"/>
        </w:rPr>
        <w:t>¡</w:t>
      </w:r>
      <w:r>
        <w:rPr>
          <w:rFonts w:ascii="Calibri" w:eastAsia="Calibri" w:hAnsi="Calibri" w:cs="Calibri"/>
          <w:b/>
          <w:color w:val="000000"/>
          <w:sz w:val="22"/>
          <w:szCs w:val="22"/>
        </w:rPr>
        <w:t>l</w:t>
      </w:r>
      <w:r w:rsidR="00434187">
        <w:rPr>
          <w:rFonts w:ascii="Calibri" w:eastAsia="Calibri" w:hAnsi="Calibri" w:cs="Calibri"/>
          <w:b/>
          <w:color w:val="000000"/>
          <w:sz w:val="22"/>
          <w:szCs w:val="22"/>
        </w:rPr>
        <w:t>a cacería no termina aquí!</w:t>
      </w:r>
      <w:r w:rsidR="00434187">
        <w:rPr>
          <w:rFonts w:ascii="Calibri" w:eastAsia="Calibri" w:hAnsi="Calibri" w:cs="Calibri"/>
          <w:b/>
          <w:color w:val="000000"/>
          <w:sz w:val="22"/>
          <w:szCs w:val="22"/>
        </w:rPr>
        <w:br/>
        <w:t>Ayúdanos a seguir cazando esta peligrosa especie</w:t>
      </w:r>
      <w:r w:rsidR="00434187">
        <w:rPr>
          <w:rFonts w:ascii="Calibri" w:eastAsia="Calibri" w:hAnsi="Calibri" w:cs="Calibri"/>
          <w:b/>
          <w:color w:val="000000"/>
          <w:sz w:val="22"/>
          <w:szCs w:val="22"/>
        </w:rPr>
        <w:br/>
      </w:r>
      <w:r w:rsidR="00434187">
        <w:rPr>
          <w:rFonts w:ascii="Calibri" w:eastAsia="Calibri" w:hAnsi="Calibri" w:cs="Calibri"/>
          <w:color w:val="000000"/>
          <w:sz w:val="22"/>
          <w:szCs w:val="22"/>
        </w:rPr>
        <w:t>Recuerda que SARLAFT es la herramienta que tenemos para prevenir, evitar y reportar oportunamente situaciones atípicas relacionadas con el lavado de activos y la financiación del terrorismo, y contribuir a mitigar el riesgo de LA/FT en BANCOOMEVA Y FIDUCOOMEVA.</w:t>
      </w:r>
    </w:p>
    <w:p w14:paraId="7129D7D1" w14:textId="77777777" w:rsidR="00AC3CEC" w:rsidRDefault="00434187">
      <w:pPr>
        <w:jc w:val="center"/>
      </w:pPr>
      <w:r>
        <w:rPr>
          <w:rFonts w:ascii="Calibri" w:eastAsia="Calibri" w:hAnsi="Calibri" w:cs="Calibri"/>
          <w:color w:val="000000"/>
          <w:sz w:val="22"/>
          <w:szCs w:val="22"/>
        </w:rPr>
        <w:br/>
      </w:r>
      <w:r>
        <w:rPr>
          <w:rFonts w:ascii="Calibri" w:eastAsia="Calibri" w:hAnsi="Calibri" w:cs="Calibri"/>
          <w:color w:val="000000"/>
          <w:sz w:val="22"/>
          <w:szCs w:val="22"/>
        </w:rPr>
        <w:br/>
      </w:r>
    </w:p>
    <w:p w14:paraId="76560B53" w14:textId="2021569A" w:rsidR="00AC3CEC" w:rsidRPr="00434187" w:rsidRDefault="00434187" w:rsidP="00434187">
      <w:pPr>
        <w:jc w:val="center"/>
      </w:pPr>
      <w:r>
        <w:rPr>
          <w:rFonts w:ascii="Calibri" w:eastAsia="Calibri" w:hAnsi="Calibri" w:cs="Calibri"/>
          <w:color w:val="000000"/>
          <w:sz w:val="22"/>
          <w:szCs w:val="22"/>
        </w:rPr>
        <w:t>Gracias por tu compromiso en la realización de este material virtual.</w:t>
      </w:r>
      <w:r>
        <w:rPr>
          <w:rFonts w:ascii="Calibri" w:eastAsia="Calibri" w:hAnsi="Calibri" w:cs="Calibri"/>
          <w:color w:val="000000"/>
          <w:sz w:val="22"/>
          <w:szCs w:val="22"/>
        </w:rPr>
        <w:br/>
      </w:r>
      <w:r>
        <w:rPr>
          <w:rFonts w:ascii="Calibri" w:eastAsia="Calibri" w:hAnsi="Calibri" w:cs="Calibri"/>
          <w:color w:val="FF0000"/>
          <w:sz w:val="22"/>
          <w:szCs w:val="22"/>
        </w:rPr>
        <w:t>Música de safari</w:t>
      </w:r>
    </w:p>
    <w:sectPr w:rsidR="00AC3CEC" w:rsidRPr="00434187">
      <w:pgSz w:w="12240" w:h="15840"/>
      <w:pgMar w:top="984" w:right="1701" w:bottom="1417" w:left="1701" w:header="708"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PingFang SC">
    <w:charset w:val="86"/>
    <w:family w:val="swiss"/>
    <w:pitch w:val="variable"/>
    <w:sig w:usb0="A00002FF" w:usb1="7ACFFDFB" w:usb2="00000017"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56DD"/>
    <w:multiLevelType w:val="multilevel"/>
    <w:tmpl w:val="4F8655F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14962"/>
    <w:multiLevelType w:val="multilevel"/>
    <w:tmpl w:val="FCA261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DC418E6"/>
    <w:multiLevelType w:val="multilevel"/>
    <w:tmpl w:val="BC2090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FE428E9"/>
    <w:multiLevelType w:val="multilevel"/>
    <w:tmpl w:val="42D0A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810FD4"/>
    <w:multiLevelType w:val="multilevel"/>
    <w:tmpl w:val="F1E2F4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6912970"/>
    <w:multiLevelType w:val="multilevel"/>
    <w:tmpl w:val="CFB25B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7C241B0"/>
    <w:multiLevelType w:val="multilevel"/>
    <w:tmpl w:val="903CF2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84C044C"/>
    <w:multiLevelType w:val="multilevel"/>
    <w:tmpl w:val="2FE4A4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0B80E68"/>
    <w:multiLevelType w:val="multilevel"/>
    <w:tmpl w:val="E2C40E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B440777"/>
    <w:multiLevelType w:val="multilevel"/>
    <w:tmpl w:val="39B43010"/>
    <w:lvl w:ilvl="0">
      <w:start w:val="1"/>
      <w:numFmt w:val="bullet"/>
      <w:lvlText w:val="-"/>
      <w:lvlJc w:val="left"/>
      <w:pPr>
        <w:ind w:left="720" w:hanging="360"/>
      </w:pPr>
      <w:rPr>
        <w:rFonts w:ascii="Calibri" w:eastAsia="Calibri" w:hAnsi="Calibri" w:cs="Calibri"/>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FD4ABA"/>
    <w:multiLevelType w:val="multilevel"/>
    <w:tmpl w:val="022C8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b/>
      </w:rPr>
    </w:lvl>
    <w:lvl w:ilvl="2">
      <w:start w:val="1"/>
      <w:numFmt w:val="decimal"/>
      <w:lvlText w:val="%3."/>
      <w:lvlJc w:val="left"/>
      <w:pPr>
        <w:ind w:left="2160" w:hanging="360"/>
      </w:pPr>
      <w:rPr>
        <w:rFonts w:ascii="Calibri" w:eastAsia="Calibri" w:hAnsi="Calibri" w:cs="Calibri"/>
        <w:b/>
        <w:color w:val="000000"/>
        <w:sz w:val="22"/>
        <w:szCs w:val="22"/>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1E1491C"/>
    <w:multiLevelType w:val="multilevel"/>
    <w:tmpl w:val="EA3CA242"/>
    <w:lvl w:ilvl="0">
      <w:start w:val="1"/>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D7F4882"/>
    <w:multiLevelType w:val="multilevel"/>
    <w:tmpl w:val="BEC06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5"/>
  </w:num>
  <w:num w:numId="3">
    <w:abstractNumId w:val="9"/>
  </w:num>
  <w:num w:numId="4">
    <w:abstractNumId w:val="1"/>
  </w:num>
  <w:num w:numId="5">
    <w:abstractNumId w:val="11"/>
  </w:num>
  <w:num w:numId="6">
    <w:abstractNumId w:val="6"/>
  </w:num>
  <w:num w:numId="7">
    <w:abstractNumId w:val="7"/>
  </w:num>
  <w:num w:numId="8">
    <w:abstractNumId w:val="12"/>
  </w:num>
  <w:num w:numId="9">
    <w:abstractNumId w:val="0"/>
  </w:num>
  <w:num w:numId="10">
    <w:abstractNumId w:val="4"/>
  </w:num>
  <w:num w:numId="11">
    <w:abstractNumId w:val="3"/>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CEC"/>
    <w:rsid w:val="0001015E"/>
    <w:rsid w:val="000160E1"/>
    <w:rsid w:val="00213EB0"/>
    <w:rsid w:val="00216DEA"/>
    <w:rsid w:val="003164F9"/>
    <w:rsid w:val="00434187"/>
    <w:rsid w:val="005946BC"/>
    <w:rsid w:val="005C1259"/>
    <w:rsid w:val="006557DF"/>
    <w:rsid w:val="006A68CA"/>
    <w:rsid w:val="007079BD"/>
    <w:rsid w:val="0075544B"/>
    <w:rsid w:val="007805B5"/>
    <w:rsid w:val="00827B64"/>
    <w:rsid w:val="008637B6"/>
    <w:rsid w:val="008675E0"/>
    <w:rsid w:val="009C73F8"/>
    <w:rsid w:val="00A36CA6"/>
    <w:rsid w:val="00AC3CEC"/>
    <w:rsid w:val="00B6212D"/>
    <w:rsid w:val="00C14785"/>
    <w:rsid w:val="00C50729"/>
    <w:rsid w:val="00C50886"/>
    <w:rsid w:val="00CC4EB5"/>
    <w:rsid w:val="00DA4F22"/>
    <w:rsid w:val="00DB6247"/>
    <w:rsid w:val="00DE3964"/>
    <w:rsid w:val="00E04742"/>
    <w:rsid w:val="00E24707"/>
    <w:rsid w:val="00F1464E"/>
    <w:rsid w:val="00F615CE"/>
    <w:rsid w:val="00F66B47"/>
    <w:rsid w:val="00FA3143"/>
    <w:rsid w:val="00FC4AD7"/>
    <w:rsid w:val="00FF6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349F"/>
  <w15:docId w15:val="{C20D899D-BCED-3D42-9143-E8362BD1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9E7"/>
    <w:rPr>
      <w:lang w:eastAsia="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EncabezadoCar">
    <w:name w:val="Encabezado Car"/>
    <w:basedOn w:val="Fuentedeprrafopredeter"/>
    <w:link w:val="Encabezado"/>
    <w:uiPriority w:val="99"/>
    <w:qFormat/>
    <w:rsid w:val="00723E28"/>
  </w:style>
  <w:style w:type="character" w:customStyle="1" w:styleId="PiedepginaCar">
    <w:name w:val="Pie de página Car"/>
    <w:basedOn w:val="Fuentedeprrafopredeter"/>
    <w:link w:val="Piedepgina"/>
    <w:uiPriority w:val="99"/>
    <w:qFormat/>
    <w:rsid w:val="00723E28"/>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Calibri"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ascii="Calibri" w:eastAsia="Times New Roman" w:hAnsi="Calibri" w:cstheme="minorHAnsi"/>
      <w:b/>
      <w:bCs/>
      <w:color w:val="000000"/>
      <w:sz w:val="22"/>
      <w:szCs w:val="22"/>
      <w:u w:val="single"/>
    </w:rPr>
  </w:style>
  <w:style w:type="character" w:customStyle="1" w:styleId="InternetLink">
    <w:name w:val="Internet 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rsid w:val="007C50F5"/>
    <w:pPr>
      <w:ind w:left="720"/>
      <w:contextualSpacing/>
    </w:pPr>
  </w:style>
  <w:style w:type="paragraph" w:styleId="Encabezado">
    <w:name w:val="header"/>
    <w:basedOn w:val="Normal"/>
    <w:link w:val="EncabezadoCar"/>
    <w:uiPriority w:val="99"/>
    <w:unhideWhenUsed/>
    <w:rsid w:val="00723E28"/>
    <w:pPr>
      <w:tabs>
        <w:tab w:val="center" w:pos="4252"/>
        <w:tab w:val="right" w:pos="8504"/>
      </w:tabs>
    </w:pPr>
  </w:style>
  <w:style w:type="paragraph" w:styleId="Piedepgina">
    <w:name w:val="footer"/>
    <w:basedOn w:val="Normal"/>
    <w:link w:val="PiedepginaCar"/>
    <w:uiPriority w:val="99"/>
    <w:unhideWhenUsed/>
    <w:rsid w:val="00723E28"/>
    <w:pPr>
      <w:tabs>
        <w:tab w:val="center" w:pos="4252"/>
        <w:tab w:val="right" w:pos="8504"/>
      </w:tabs>
    </w:pPr>
  </w:style>
  <w:style w:type="paragraph" w:styleId="Sinespaciado">
    <w:name w:val="No Spacing"/>
    <w:uiPriority w:val="1"/>
    <w:qFormat/>
    <w:rsid w:val="00F67A5A"/>
    <w:rPr>
      <w:rFonts w:ascii="Calibri" w:eastAsiaTheme="minorEastAsia" w:hAnsi="Calibri"/>
      <w:sz w:val="22"/>
      <w:szCs w:val="22"/>
      <w:lang w:eastAsia="es-CO"/>
    </w:rPr>
  </w:style>
  <w:style w:type="paragraph" w:customStyle="1" w:styleId="m-6879139747442133264msolistparagraph">
    <w:name w:val="m_-6879139747442133264msolistparagraph"/>
    <w:basedOn w:val="Normal"/>
    <w:qFormat/>
    <w:rsid w:val="00536F04"/>
    <w:pPr>
      <w:spacing w:beforeAutospacing="1" w:afterAutospacing="1"/>
    </w:pPr>
  </w:style>
  <w:style w:type="paragraph" w:customStyle="1" w:styleId="FrameContents">
    <w:name w:val="Frame Contents"/>
    <w:basedOn w:val="Normal"/>
    <w:qFormat/>
  </w:style>
  <w:style w:type="character" w:styleId="Hipervnculo">
    <w:name w:val="Hyperlink"/>
    <w:basedOn w:val="Fuentedeprrafopredeter"/>
    <w:uiPriority w:val="99"/>
    <w:unhideWhenUsed/>
    <w:rsid w:val="00E978BB"/>
    <w:rPr>
      <w:color w:val="0563C1" w:themeColor="hyperlink"/>
      <w:u w:val="single"/>
    </w:rPr>
  </w:style>
  <w:style w:type="character" w:customStyle="1" w:styleId="Mencinsinresolver1">
    <w:name w:val="Mención sin resolver1"/>
    <w:basedOn w:val="Fuentedeprrafopredeter"/>
    <w:uiPriority w:val="99"/>
    <w:rsid w:val="00E978BB"/>
    <w:rPr>
      <w:color w:val="605E5C"/>
      <w:shd w:val="clear" w:color="auto" w:fill="E1DFDD"/>
    </w:rPr>
  </w:style>
  <w:style w:type="paragraph" w:styleId="Textodeglobo">
    <w:name w:val="Balloon Text"/>
    <w:basedOn w:val="Normal"/>
    <w:link w:val="TextodegloboCar"/>
    <w:uiPriority w:val="99"/>
    <w:semiHidden/>
    <w:unhideWhenUsed/>
    <w:rsid w:val="00A74B88"/>
    <w:rPr>
      <w:sz w:val="18"/>
      <w:szCs w:val="18"/>
    </w:rPr>
  </w:style>
  <w:style w:type="character" w:customStyle="1" w:styleId="TextodegloboCar">
    <w:name w:val="Texto de globo Car"/>
    <w:basedOn w:val="Fuentedeprrafopredeter"/>
    <w:link w:val="Textodeglobo"/>
    <w:uiPriority w:val="99"/>
    <w:semiHidden/>
    <w:rsid w:val="00A74B88"/>
    <w:rPr>
      <w:rFonts w:ascii="Times New Roman" w:hAnsi="Times New Roman" w:cs="Times New Roman"/>
      <w:sz w:val="18"/>
      <w:szCs w:val="18"/>
      <w:lang w:eastAsia="es-ES_tradnl"/>
    </w:rPr>
  </w:style>
  <w:style w:type="paragraph" w:styleId="NormalWeb">
    <w:name w:val="Normal (Web)"/>
    <w:basedOn w:val="Normal"/>
    <w:uiPriority w:val="99"/>
    <w:unhideWhenUsed/>
    <w:rsid w:val="004A208F"/>
    <w:pPr>
      <w:spacing w:before="100" w:beforeAutospacing="1" w:after="100" w:afterAutospacing="1"/>
    </w:pPr>
    <w:rPr>
      <w:lang w:eastAsia="es-CO"/>
    </w:rPr>
  </w:style>
  <w:style w:type="table" w:styleId="Tablaconcuadrcula">
    <w:name w:val="Table Grid"/>
    <w:basedOn w:val="Tablanormal"/>
    <w:uiPriority w:val="39"/>
    <w:rsid w:val="001B7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94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Unidad_de_cumplimiento_FID@coomeva.com.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Unidad_Cumplimiento_SARLAFT@coomeva.com.c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2arUYDiZYnC6f5YkhpZcUOyJRQ==">AMUW2mXeFXrmZaOUxskKtDAyWiH+VjI6K9tPiD7L9aSuHiKF4r3AKHkPnDtYM7qPAr/HDpT9q/NnSxeBMUTtPYWkCpyagZMnJWGvL+DXX5srgtjh7oGckvo=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3967</Words>
  <Characters>21823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Desarrollador Geko</cp:lastModifiedBy>
  <cp:revision>2</cp:revision>
  <dcterms:created xsi:type="dcterms:W3CDTF">2021-11-25T16:48:00Z</dcterms:created>
  <dcterms:modified xsi:type="dcterms:W3CDTF">2021-11-25T16:48:00Z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