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8A704" w14:textId="0AC4491F" w:rsidR="001E065D" w:rsidRDefault="00E146F9" w:rsidP="00190079">
      <w:pPr>
        <w:pBdr>
          <w:bottom w:val="single" w:sz="8" w:space="4" w:color="4F81BD" w:themeColor="accent1"/>
        </w:pBdr>
        <w:spacing w:after="120"/>
        <w:contextualSpacing/>
        <w:jc w:val="center"/>
        <w:rPr>
          <w:rFonts w:asciiTheme="majorHAnsi" w:eastAsiaTheme="majorEastAsia" w:hAnsiTheme="majorHAnsi" w:cstheme="majorBidi"/>
          <w:color w:val="17365D" w:themeColor="text2" w:themeShade="BF"/>
          <w:spacing w:val="5"/>
          <w:kern w:val="28"/>
          <w:sz w:val="28"/>
          <w:szCs w:val="28"/>
        </w:rPr>
      </w:pPr>
      <w:r>
        <w:rPr>
          <w:rFonts w:asciiTheme="majorHAnsi" w:eastAsiaTheme="majorEastAsia" w:hAnsiTheme="majorHAnsi" w:cstheme="majorBidi"/>
          <w:color w:val="17365D" w:themeColor="text2" w:themeShade="BF"/>
          <w:spacing w:val="5"/>
          <w:kern w:val="28"/>
          <w:sz w:val="28"/>
          <w:szCs w:val="28"/>
        </w:rPr>
        <w:t>Study Guide 21</w:t>
      </w:r>
    </w:p>
    <w:p w14:paraId="6EB0D53F" w14:textId="2735E622" w:rsidR="00317501" w:rsidRDefault="00317501" w:rsidP="00190079">
      <w:pPr>
        <w:pBdr>
          <w:bottom w:val="single" w:sz="8" w:space="4" w:color="4F81BD" w:themeColor="accent1"/>
        </w:pBdr>
        <w:spacing w:after="120"/>
        <w:contextualSpacing/>
        <w:jc w:val="center"/>
        <w:rPr>
          <w:rFonts w:asciiTheme="majorHAnsi" w:eastAsiaTheme="majorEastAsia" w:hAnsiTheme="majorHAnsi" w:cstheme="majorBidi"/>
          <w:color w:val="17365D" w:themeColor="text2" w:themeShade="BF"/>
          <w:spacing w:val="5"/>
          <w:kern w:val="28"/>
          <w:sz w:val="28"/>
          <w:szCs w:val="28"/>
        </w:rPr>
      </w:pPr>
      <w:r>
        <w:rPr>
          <w:rFonts w:asciiTheme="majorHAnsi" w:eastAsiaTheme="majorEastAsia" w:hAnsiTheme="majorHAnsi" w:cstheme="majorBidi"/>
          <w:color w:val="17365D" w:themeColor="text2" w:themeShade="BF"/>
          <w:spacing w:val="5"/>
          <w:kern w:val="28"/>
          <w:sz w:val="28"/>
          <w:szCs w:val="28"/>
        </w:rPr>
        <w:t>UNIT 11</w:t>
      </w:r>
      <w:r w:rsidR="001E065D">
        <w:rPr>
          <w:rFonts w:asciiTheme="majorHAnsi" w:eastAsiaTheme="majorEastAsia" w:hAnsiTheme="majorHAnsi" w:cstheme="majorBidi"/>
          <w:color w:val="17365D" w:themeColor="text2" w:themeShade="BF"/>
          <w:spacing w:val="5"/>
          <w:kern w:val="28"/>
          <w:sz w:val="28"/>
          <w:szCs w:val="28"/>
        </w:rPr>
        <w:t xml:space="preserve"> Day 2</w:t>
      </w:r>
    </w:p>
    <w:p w14:paraId="2AA3EDA5" w14:textId="370B6661" w:rsidR="00C501AF" w:rsidRPr="00317501" w:rsidRDefault="00470705" w:rsidP="001E065D">
      <w:pPr>
        <w:pBdr>
          <w:bottom w:val="single" w:sz="8" w:space="4" w:color="4F81BD" w:themeColor="accent1"/>
        </w:pBdr>
        <w:spacing w:after="120"/>
        <w:contextualSpacing/>
        <w:jc w:val="center"/>
        <w:rPr>
          <w:rFonts w:asciiTheme="majorHAnsi" w:eastAsiaTheme="majorEastAsia" w:hAnsiTheme="majorHAnsi" w:cstheme="majorBidi"/>
          <w:color w:val="17365D" w:themeColor="text2" w:themeShade="BF"/>
          <w:spacing w:val="5"/>
          <w:kern w:val="28"/>
          <w:sz w:val="28"/>
          <w:szCs w:val="28"/>
        </w:rPr>
      </w:pPr>
      <w:r>
        <w:rPr>
          <w:rFonts w:asciiTheme="majorHAnsi" w:eastAsiaTheme="majorEastAsia" w:hAnsiTheme="majorHAnsi" w:cstheme="majorBidi"/>
          <w:color w:val="17365D" w:themeColor="text2" w:themeShade="BF"/>
          <w:spacing w:val="5"/>
          <w:kern w:val="28"/>
          <w:sz w:val="22"/>
          <w:szCs w:val="22"/>
        </w:rPr>
        <w:t>11.3, 11.4</w:t>
      </w:r>
      <w:r w:rsidR="00C4357B">
        <w:rPr>
          <w:rFonts w:asciiTheme="majorHAnsi" w:eastAsiaTheme="majorEastAsia" w:hAnsiTheme="majorHAnsi" w:cstheme="majorBidi"/>
          <w:color w:val="17365D" w:themeColor="text2" w:themeShade="BF"/>
          <w:spacing w:val="5"/>
          <w:kern w:val="28"/>
          <w:sz w:val="22"/>
          <w:szCs w:val="22"/>
        </w:rPr>
        <w:t>, 11.5</w:t>
      </w:r>
    </w:p>
    <w:p w14:paraId="228F541B" w14:textId="45DC6BD9" w:rsidR="001E065D" w:rsidRDefault="001E065D" w:rsidP="001E065D">
      <w:pPr>
        <w:pStyle w:val="p1"/>
        <w:jc w:val="center"/>
      </w:pPr>
      <w:r>
        <w:rPr>
          <w:rStyle w:val="s1"/>
          <w:b/>
          <w:bCs/>
        </w:rPr>
        <w:t xml:space="preserve">Name: </w:t>
      </w:r>
      <w:r w:rsidR="00D30156">
        <w:rPr>
          <w:rStyle w:val="s1"/>
          <w:b/>
          <w:bCs/>
        </w:rPr>
        <w:t>Ryan George</w:t>
      </w:r>
    </w:p>
    <w:p w14:paraId="6F9A453B" w14:textId="77777777" w:rsidR="001E065D" w:rsidRDefault="001E065D" w:rsidP="001E065D">
      <w:pPr>
        <w:pStyle w:val="p2"/>
        <w:rPr>
          <w:rStyle w:val="s2"/>
        </w:rPr>
      </w:pPr>
    </w:p>
    <w:p w14:paraId="0C5ED5D5" w14:textId="70231B54" w:rsidR="001E065D" w:rsidRDefault="001E065D" w:rsidP="001E065D">
      <w:pPr>
        <w:pStyle w:val="p2"/>
      </w:pPr>
      <w:r>
        <w:rPr>
          <w:rStyle w:val="s2"/>
        </w:rPr>
        <w:t>Instructions:  The purpose of the study guide is to direct your course of study of the Foundations of the Restoration, and assist you to focus on important salient points of your reading and study. The study guides are due on Learning Suite each class period by </w:t>
      </w:r>
      <w:r>
        <w:rPr>
          <w:rStyle w:val="s2"/>
          <w:b/>
          <w:bCs/>
        </w:rPr>
        <w:t>8:59 am</w:t>
      </w:r>
      <w:r>
        <w:rPr>
          <w:rStyle w:val="s2"/>
        </w:rPr>
        <w:t>. Your upload should only include the questions with your answers </w:t>
      </w:r>
      <w:r>
        <w:rPr>
          <w:rStyle w:val="s3"/>
        </w:rPr>
        <w:t xml:space="preserve">highlighted in </w:t>
      </w:r>
      <w:proofErr w:type="gramStart"/>
      <w:r>
        <w:rPr>
          <w:rStyle w:val="s3"/>
        </w:rPr>
        <w:t>yellow.</w:t>
      </w:r>
      <w:r w:rsidR="009D6CBA">
        <w:rPr>
          <w:rStyle w:val="s3"/>
        </w:rPr>
        <w:softHyphen/>
      </w:r>
      <w:proofErr w:type="gramEnd"/>
      <w:r w:rsidR="009D6CBA">
        <w:rPr>
          <w:rStyle w:val="s3"/>
        </w:rPr>
        <w:softHyphen/>
      </w:r>
      <w:r w:rsidR="009D6CBA">
        <w:rPr>
          <w:rStyle w:val="s3"/>
        </w:rPr>
        <w:softHyphen/>
      </w:r>
      <w:r w:rsidR="009D6CBA">
        <w:rPr>
          <w:rStyle w:val="s3"/>
        </w:rPr>
        <w:softHyphen/>
      </w:r>
      <w:r w:rsidR="009D6CBA">
        <w:rPr>
          <w:rStyle w:val="s3"/>
        </w:rPr>
        <w:softHyphen/>
      </w:r>
      <w:r w:rsidR="009D6CBA">
        <w:rPr>
          <w:rStyle w:val="s3"/>
        </w:rPr>
        <w:softHyphen/>
      </w:r>
      <w:r w:rsidR="009D6CBA">
        <w:rPr>
          <w:rStyle w:val="s3"/>
        </w:rPr>
        <w:softHyphen/>
      </w:r>
      <w:r w:rsidR="009D6CBA">
        <w:rPr>
          <w:rStyle w:val="s3"/>
        </w:rPr>
        <w:softHyphen/>
      </w:r>
      <w:r w:rsidR="009D6CBA">
        <w:rPr>
          <w:rStyle w:val="s3"/>
        </w:rPr>
        <w:softHyphen/>
      </w:r>
      <w:r w:rsidR="009D6CBA">
        <w:rPr>
          <w:rStyle w:val="s3"/>
        </w:rPr>
        <w:softHyphen/>
      </w:r>
      <w:r w:rsidR="009D6CBA">
        <w:rPr>
          <w:rStyle w:val="s3"/>
        </w:rPr>
        <w:softHyphen/>
      </w:r>
    </w:p>
    <w:p w14:paraId="26B187FE" w14:textId="77777777" w:rsidR="00317501" w:rsidRDefault="00317501" w:rsidP="00317501">
      <w:pPr>
        <w:rPr>
          <w:rFonts w:ascii="Times New Roman" w:hAnsi="Times New Roman"/>
          <w:b/>
          <w:bCs/>
        </w:rPr>
      </w:pPr>
    </w:p>
    <w:p w14:paraId="03BAEFB9" w14:textId="77777777" w:rsidR="00317501" w:rsidRPr="00F637EA" w:rsidRDefault="00317501" w:rsidP="00317501">
      <w:pPr>
        <w:rPr>
          <w:rFonts w:ascii="Times New Roman" w:hAnsi="Times New Roman"/>
          <w:b/>
          <w:bCs/>
          <w:u w:val="single"/>
        </w:rPr>
      </w:pPr>
      <w:r w:rsidRPr="2508B962">
        <w:rPr>
          <w:rFonts w:ascii="Times New Roman" w:hAnsi="Times New Roman"/>
          <w:b/>
          <w:bCs/>
        </w:rPr>
        <w:t>Church History:</w:t>
      </w:r>
    </w:p>
    <w:p w14:paraId="358B3485" w14:textId="77777777" w:rsidR="00317501" w:rsidRDefault="00317501" w:rsidP="00317501">
      <w:pPr>
        <w:rPr>
          <w:rFonts w:ascii="Times New Roman" w:hAnsi="Times New Roman"/>
        </w:rPr>
      </w:pPr>
      <w:r w:rsidRPr="00F637EA">
        <w:rPr>
          <w:rFonts w:ascii="Times New Roman" w:hAnsi="Times New Roman"/>
          <w:b/>
          <w:bCs/>
        </w:rPr>
        <w:t>People (Go to JosephSmithPapers.org and search under Reference and People</w:t>
      </w:r>
      <w:r w:rsidRPr="00F637EA">
        <w:rPr>
          <w:rFonts w:ascii="Times New Roman" w:hAnsi="Times New Roman"/>
          <w:b/>
          <w:bCs/>
          <w:u w:val="single"/>
        </w:rPr>
        <w:t>):</w:t>
      </w:r>
    </w:p>
    <w:p w14:paraId="386AA184" w14:textId="77777777" w:rsidR="00317501" w:rsidRPr="00F40925" w:rsidRDefault="00317501" w:rsidP="00317501">
      <w:pPr>
        <w:rPr>
          <w:rFonts w:ascii="Times New Roman" w:hAnsi="Times New Roman"/>
        </w:rPr>
      </w:pPr>
    </w:p>
    <w:p w14:paraId="6DC31E91" w14:textId="77777777" w:rsidR="00317501" w:rsidRDefault="00317501" w:rsidP="00317501">
      <w:pPr>
        <w:rPr>
          <w:rFonts w:ascii="Times New Roman" w:hAnsi="Times New Roman"/>
          <w:b/>
          <w:bCs/>
        </w:rPr>
      </w:pPr>
      <w:r w:rsidRPr="00F637EA">
        <w:rPr>
          <w:rFonts w:ascii="Times New Roman" w:hAnsi="Times New Roman"/>
          <w:b/>
          <w:bCs/>
        </w:rPr>
        <w:t>Places (Look at the Maps in your Scriptures):</w:t>
      </w:r>
    </w:p>
    <w:p w14:paraId="0AFB03BF" w14:textId="044853AB" w:rsidR="001852E5" w:rsidRPr="00262EC1" w:rsidRDefault="00470705" w:rsidP="00607749">
      <w:pPr>
        <w:rPr>
          <w:rFonts w:asciiTheme="minorHAnsi" w:eastAsiaTheme="minorEastAsia" w:hAnsiTheme="minorHAnsi" w:cstheme="minorBidi"/>
          <w:bCs/>
          <w:iCs/>
          <w:sz w:val="22"/>
          <w:szCs w:val="22"/>
        </w:rPr>
      </w:pPr>
      <w:r w:rsidRPr="00262EC1">
        <w:rPr>
          <w:rFonts w:asciiTheme="minorHAnsi" w:eastAsiaTheme="minorEastAsia" w:hAnsiTheme="minorHAnsi" w:cstheme="minorBidi"/>
          <w:bCs/>
          <w:iCs/>
        </w:rPr>
        <w:br/>
      </w:r>
    </w:p>
    <w:p w14:paraId="07231637" w14:textId="03E14F5B" w:rsidR="003B1EBF" w:rsidRPr="002E1331" w:rsidRDefault="00295EC6" w:rsidP="002E1331">
      <w:pPr>
        <w:rPr>
          <w:rFonts w:asciiTheme="minorHAnsi" w:eastAsiaTheme="minorEastAsia" w:hAnsiTheme="minorHAnsi" w:cstheme="minorBidi"/>
          <w:b/>
          <w:bCs/>
          <w:i/>
          <w:iCs/>
          <w:u w:val="single"/>
        </w:rPr>
      </w:pPr>
      <w:r w:rsidRPr="00492401">
        <w:rPr>
          <w:rFonts w:asciiTheme="minorHAnsi" w:eastAsiaTheme="minorEastAsia" w:hAnsiTheme="minorHAnsi" w:cstheme="minorBidi"/>
          <w:bCs/>
          <w:iCs/>
        </w:rPr>
        <w:t xml:space="preserve"> </w:t>
      </w:r>
      <w:r w:rsidR="00262EC1">
        <w:rPr>
          <w:rFonts w:asciiTheme="minorHAnsi" w:eastAsiaTheme="minorEastAsia" w:hAnsiTheme="minorHAnsi" w:cstheme="minorBidi"/>
          <w:b/>
          <w:bCs/>
          <w:i/>
          <w:iCs/>
          <w:u w:val="single"/>
        </w:rPr>
        <w:t>11.3</w:t>
      </w:r>
      <w:r w:rsidRPr="00492401">
        <w:rPr>
          <w:rFonts w:asciiTheme="minorHAnsi" w:eastAsiaTheme="minorEastAsia" w:hAnsiTheme="minorHAnsi" w:cstheme="minorBidi"/>
          <w:b/>
          <w:bCs/>
          <w:i/>
          <w:iCs/>
          <w:u w:val="single"/>
        </w:rPr>
        <w:t xml:space="preserve"> </w:t>
      </w:r>
      <w:r w:rsidR="00262EC1">
        <w:rPr>
          <w:rFonts w:asciiTheme="minorHAnsi" w:eastAsiaTheme="minorEastAsia" w:hAnsiTheme="minorHAnsi" w:cstheme="minorBidi"/>
          <w:b/>
          <w:bCs/>
          <w:i/>
          <w:iCs/>
          <w:u w:val="single"/>
        </w:rPr>
        <w:t xml:space="preserve">GT: </w:t>
      </w:r>
      <w:r w:rsidRPr="00492401">
        <w:rPr>
          <w:rFonts w:asciiTheme="minorHAnsi" w:eastAsiaTheme="minorEastAsia" w:hAnsiTheme="minorHAnsi" w:cstheme="minorBidi"/>
          <w:b/>
          <w:bCs/>
          <w:i/>
          <w:iCs/>
          <w:u w:val="single"/>
        </w:rPr>
        <w:t>Plural Marriage in Kirtland and Nauvoo</w:t>
      </w:r>
      <w:r w:rsidRPr="00492401">
        <w:rPr>
          <w:rFonts w:asciiTheme="minorHAnsi" w:eastAsiaTheme="minorEastAsia" w:hAnsiTheme="minorHAnsi" w:cstheme="minorBidi"/>
          <w:b/>
          <w:bCs/>
          <w:i/>
          <w:iCs/>
          <w:u w:val="single"/>
        </w:rPr>
        <w:br/>
      </w:r>
      <w:r w:rsidR="003B1EBF" w:rsidRPr="002E1331">
        <w:rPr>
          <w:rFonts w:asciiTheme="minorHAnsi" w:eastAsiaTheme="minorEastAsia" w:hAnsiTheme="minorHAnsi" w:cstheme="minorBidi"/>
          <w:bCs/>
          <w:iCs/>
        </w:rPr>
        <w:br/>
      </w:r>
    </w:p>
    <w:p w14:paraId="45412136" w14:textId="741B7B08" w:rsidR="0020582A" w:rsidRDefault="0020582A" w:rsidP="001852E5">
      <w:pPr>
        <w:pStyle w:val="ListParagraph"/>
        <w:numPr>
          <w:ilvl w:val="0"/>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In the </w:t>
      </w:r>
      <w:r w:rsidRPr="0020582A">
        <w:rPr>
          <w:rFonts w:asciiTheme="minorHAnsi" w:eastAsiaTheme="minorEastAsia" w:hAnsiTheme="minorHAnsi" w:cstheme="minorBidi"/>
          <w:b/>
          <w:bCs/>
          <w:i/>
          <w:iCs/>
        </w:rPr>
        <w:t>Beginnings of Plural Marriage in the</w:t>
      </w:r>
      <w:bookmarkStart w:id="0" w:name="_GoBack"/>
      <w:bookmarkEnd w:id="0"/>
      <w:r w:rsidRPr="0020582A">
        <w:rPr>
          <w:rFonts w:asciiTheme="minorHAnsi" w:eastAsiaTheme="minorEastAsia" w:hAnsiTheme="minorHAnsi" w:cstheme="minorBidi"/>
          <w:b/>
          <w:bCs/>
          <w:i/>
          <w:iCs/>
        </w:rPr>
        <w:t xml:space="preserve"> Church</w:t>
      </w:r>
      <w:r>
        <w:rPr>
          <w:rFonts w:asciiTheme="minorHAnsi" w:eastAsiaTheme="minorEastAsia" w:hAnsiTheme="minorHAnsi" w:cstheme="minorBidi"/>
          <w:bCs/>
          <w:iCs/>
        </w:rPr>
        <w:t xml:space="preserve"> section, it gives some reasons Joseph didn’t </w:t>
      </w:r>
      <w:r w:rsidR="0068247E">
        <w:rPr>
          <w:rFonts w:asciiTheme="minorHAnsi" w:eastAsiaTheme="minorEastAsia" w:hAnsiTheme="minorHAnsi" w:cstheme="minorBidi"/>
          <w:bCs/>
          <w:iCs/>
        </w:rPr>
        <w:t xml:space="preserve">publically </w:t>
      </w:r>
      <w:r>
        <w:rPr>
          <w:rFonts w:asciiTheme="minorHAnsi" w:eastAsiaTheme="minorEastAsia" w:hAnsiTheme="minorHAnsi" w:cstheme="minorBidi"/>
          <w:bCs/>
          <w:iCs/>
        </w:rPr>
        <w:t>talk about Polygamy unti</w:t>
      </w:r>
      <w:r w:rsidR="0068247E">
        <w:rPr>
          <w:rFonts w:asciiTheme="minorHAnsi" w:eastAsiaTheme="minorEastAsia" w:hAnsiTheme="minorHAnsi" w:cstheme="minorBidi"/>
          <w:bCs/>
          <w:iCs/>
        </w:rPr>
        <w:t>l a few years after receiving the commandment</w:t>
      </w:r>
      <w:r>
        <w:rPr>
          <w:rFonts w:asciiTheme="minorHAnsi" w:eastAsiaTheme="minorEastAsia" w:hAnsiTheme="minorHAnsi" w:cstheme="minorBidi"/>
          <w:bCs/>
          <w:iCs/>
        </w:rPr>
        <w:t xml:space="preserve">. </w:t>
      </w:r>
      <w:r w:rsidR="0068247E">
        <w:rPr>
          <w:rFonts w:asciiTheme="minorHAnsi" w:eastAsiaTheme="minorEastAsia" w:hAnsiTheme="minorHAnsi" w:cstheme="minorBidi"/>
          <w:bCs/>
          <w:iCs/>
        </w:rPr>
        <w:t>With the article in mind, what are some reasons</w:t>
      </w:r>
      <w:r>
        <w:rPr>
          <w:rFonts w:asciiTheme="minorHAnsi" w:eastAsiaTheme="minorEastAsia" w:hAnsiTheme="minorHAnsi" w:cstheme="minorBidi"/>
          <w:bCs/>
          <w:iCs/>
        </w:rPr>
        <w:t xml:space="preserve"> you think Joseph hesitated to publically teach it? </w:t>
      </w:r>
    </w:p>
    <w:p w14:paraId="7C3FFC67" w14:textId="49FF7E8E" w:rsidR="0020582A" w:rsidRDefault="00D30156" w:rsidP="0020582A">
      <w:pPr>
        <w:pStyle w:val="ListParagraph"/>
        <w:numPr>
          <w:ilvl w:val="1"/>
          <w:numId w:val="16"/>
        </w:numPr>
        <w:rPr>
          <w:rFonts w:asciiTheme="minorHAnsi" w:eastAsiaTheme="minorEastAsia" w:hAnsiTheme="minorHAnsi" w:cstheme="minorBidi"/>
          <w:bCs/>
          <w:iCs/>
        </w:rPr>
      </w:pPr>
      <w:r w:rsidRPr="00D30156">
        <w:rPr>
          <w:rFonts w:asciiTheme="minorHAnsi" w:eastAsiaTheme="minorEastAsia" w:hAnsiTheme="minorHAnsi" w:cstheme="minorBidi"/>
          <w:bCs/>
          <w:iCs/>
          <w:highlight w:val="yellow"/>
        </w:rPr>
        <w:t xml:space="preserve">He probably was hesitant because it’s such a controversial topic. He knew people would misinterpret the reason for it and think it was his idea as opposed to a commandment of God and he </w:t>
      </w:r>
      <w:proofErr w:type="gramStart"/>
      <w:r w:rsidRPr="00D30156">
        <w:rPr>
          <w:rFonts w:asciiTheme="minorHAnsi" w:eastAsiaTheme="minorEastAsia" w:hAnsiTheme="minorHAnsi" w:cstheme="minorBidi"/>
          <w:bCs/>
          <w:iCs/>
          <w:highlight w:val="yellow"/>
        </w:rPr>
        <w:t>was scared of</w:t>
      </w:r>
      <w:proofErr w:type="gramEnd"/>
      <w:r w:rsidRPr="00D30156">
        <w:rPr>
          <w:rFonts w:asciiTheme="minorHAnsi" w:eastAsiaTheme="minorEastAsia" w:hAnsiTheme="minorHAnsi" w:cstheme="minorBidi"/>
          <w:bCs/>
          <w:iCs/>
          <w:highlight w:val="yellow"/>
        </w:rPr>
        <w:t xml:space="preserve"> receiving backlash.</w:t>
      </w:r>
      <w:r w:rsidR="0020582A">
        <w:rPr>
          <w:rFonts w:asciiTheme="minorHAnsi" w:eastAsiaTheme="minorEastAsia" w:hAnsiTheme="minorHAnsi" w:cstheme="minorBidi"/>
          <w:bCs/>
          <w:iCs/>
        </w:rPr>
        <w:br/>
      </w:r>
    </w:p>
    <w:p w14:paraId="7D330962" w14:textId="50BE571E" w:rsidR="0020582A" w:rsidRDefault="004318C0" w:rsidP="001852E5">
      <w:pPr>
        <w:pStyle w:val="ListParagraph"/>
        <w:numPr>
          <w:ilvl w:val="0"/>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In </w:t>
      </w:r>
      <w:r>
        <w:rPr>
          <w:rFonts w:asciiTheme="minorHAnsi" w:eastAsiaTheme="minorEastAsia" w:hAnsiTheme="minorHAnsi" w:cstheme="minorBidi"/>
          <w:b/>
          <w:bCs/>
          <w:i/>
          <w:iCs/>
        </w:rPr>
        <w:t xml:space="preserve">Plural Marriage and Eternal </w:t>
      </w:r>
      <w:proofErr w:type="gramStart"/>
      <w:r>
        <w:rPr>
          <w:rFonts w:asciiTheme="minorHAnsi" w:eastAsiaTheme="minorEastAsia" w:hAnsiTheme="minorHAnsi" w:cstheme="minorBidi"/>
          <w:b/>
          <w:bCs/>
          <w:i/>
          <w:iCs/>
        </w:rPr>
        <w:t>Marriage</w:t>
      </w:r>
      <w:proofErr w:type="gramEnd"/>
      <w:r>
        <w:rPr>
          <w:rFonts w:asciiTheme="minorHAnsi" w:eastAsiaTheme="minorEastAsia" w:hAnsiTheme="minorHAnsi" w:cstheme="minorBidi"/>
          <w:bCs/>
          <w:iCs/>
        </w:rPr>
        <w:t xml:space="preserve"> it reminds us that while Plural Marriage is discussed in D&amp;C 132, the most s</w:t>
      </w:r>
      <w:r w:rsidR="0068247E">
        <w:rPr>
          <w:rFonts w:asciiTheme="minorHAnsi" w:eastAsiaTheme="minorEastAsia" w:hAnsiTheme="minorHAnsi" w:cstheme="minorBidi"/>
          <w:bCs/>
          <w:iCs/>
        </w:rPr>
        <w:t>ignificant doctrinal revelation</w:t>
      </w:r>
      <w:r>
        <w:rPr>
          <w:rFonts w:asciiTheme="minorHAnsi" w:eastAsiaTheme="minorEastAsia" w:hAnsiTheme="minorHAnsi" w:cstheme="minorBidi"/>
          <w:bCs/>
          <w:iCs/>
        </w:rPr>
        <w:t xml:space="preserve"> found </w:t>
      </w:r>
      <w:r w:rsidR="0068247E">
        <w:rPr>
          <w:rFonts w:asciiTheme="minorHAnsi" w:eastAsiaTheme="minorEastAsia" w:hAnsiTheme="minorHAnsi" w:cstheme="minorBidi"/>
          <w:bCs/>
          <w:iCs/>
        </w:rPr>
        <w:t>is</w:t>
      </w:r>
      <w:r>
        <w:rPr>
          <w:rFonts w:asciiTheme="minorHAnsi" w:eastAsiaTheme="minorEastAsia" w:hAnsiTheme="minorHAnsi" w:cstheme="minorBidi"/>
          <w:bCs/>
          <w:iCs/>
        </w:rPr>
        <w:t xml:space="preserve"> that of eternal marriage, where husbands and wives can be sealed for eternity rather than “to death do us part.” Why does this doctrine, that there is a plan and opportunity for us to be sealed forever with our families, bring joy/hope/happiness to your personal life? </w:t>
      </w:r>
    </w:p>
    <w:p w14:paraId="4AEA0274" w14:textId="0C61E63D" w:rsidR="004318C0" w:rsidRDefault="00266972" w:rsidP="004318C0">
      <w:pPr>
        <w:pStyle w:val="ListParagraph"/>
        <w:numPr>
          <w:ilvl w:val="1"/>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 </w:t>
      </w:r>
      <w:r w:rsidR="00D30156" w:rsidRPr="00D30156">
        <w:rPr>
          <w:rFonts w:asciiTheme="minorHAnsi" w:eastAsiaTheme="minorEastAsia" w:hAnsiTheme="minorHAnsi" w:cstheme="minorBidi"/>
          <w:bCs/>
          <w:iCs/>
          <w:highlight w:val="yellow"/>
        </w:rPr>
        <w:t xml:space="preserve">It brings a lot of Joy to me because I know that even when family members pass </w:t>
      </w:r>
      <w:proofErr w:type="gramStart"/>
      <w:r w:rsidR="00D30156" w:rsidRPr="00D30156">
        <w:rPr>
          <w:rFonts w:asciiTheme="minorHAnsi" w:eastAsiaTheme="minorEastAsia" w:hAnsiTheme="minorHAnsi" w:cstheme="minorBidi"/>
          <w:bCs/>
          <w:iCs/>
          <w:highlight w:val="yellow"/>
        </w:rPr>
        <w:t>away</w:t>
      </w:r>
      <w:proofErr w:type="gramEnd"/>
      <w:r w:rsidR="00D30156" w:rsidRPr="00D30156">
        <w:rPr>
          <w:rFonts w:asciiTheme="minorHAnsi" w:eastAsiaTheme="minorEastAsia" w:hAnsiTheme="minorHAnsi" w:cstheme="minorBidi"/>
          <w:bCs/>
          <w:iCs/>
          <w:highlight w:val="yellow"/>
        </w:rPr>
        <w:t xml:space="preserve"> I can be confident that I will get to continue my relationship with them into the eternities.</w:t>
      </w:r>
      <w:r w:rsidR="004318C0">
        <w:rPr>
          <w:rFonts w:asciiTheme="minorHAnsi" w:eastAsiaTheme="minorEastAsia" w:hAnsiTheme="minorHAnsi" w:cstheme="minorBidi"/>
          <w:bCs/>
          <w:iCs/>
        </w:rPr>
        <w:br/>
      </w:r>
    </w:p>
    <w:p w14:paraId="4D198850" w14:textId="77777777" w:rsidR="00D30156" w:rsidRDefault="004318C0" w:rsidP="001852E5">
      <w:pPr>
        <w:pStyle w:val="ListParagraph"/>
        <w:numPr>
          <w:ilvl w:val="0"/>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By the 1830’s, while </w:t>
      </w:r>
      <w:proofErr w:type="gramStart"/>
      <w:r>
        <w:rPr>
          <w:rFonts w:asciiTheme="minorHAnsi" w:eastAsiaTheme="minorEastAsia" w:hAnsiTheme="minorHAnsi" w:cstheme="minorBidi"/>
          <w:bCs/>
          <w:iCs/>
        </w:rPr>
        <w:t>the majority of</w:t>
      </w:r>
      <w:proofErr w:type="gramEnd"/>
      <w:r>
        <w:rPr>
          <w:rFonts w:asciiTheme="minorHAnsi" w:eastAsiaTheme="minorEastAsia" w:hAnsiTheme="minorHAnsi" w:cstheme="minorBidi"/>
          <w:bCs/>
          <w:iCs/>
        </w:rPr>
        <w:t xml:space="preserve"> couples were still having prearranged marriages for money and stability, some couples were beginning to marry for love. In </w:t>
      </w:r>
      <w:r>
        <w:rPr>
          <w:rFonts w:asciiTheme="minorHAnsi" w:eastAsiaTheme="minorEastAsia" w:hAnsiTheme="minorHAnsi" w:cstheme="minorBidi"/>
          <w:b/>
          <w:bCs/>
          <w:i/>
          <w:iCs/>
        </w:rPr>
        <w:t>Plural Marriage in Nauvoo</w:t>
      </w:r>
      <w:r>
        <w:rPr>
          <w:rFonts w:asciiTheme="minorHAnsi" w:eastAsiaTheme="minorEastAsia" w:hAnsiTheme="minorHAnsi" w:cstheme="minorBidi"/>
          <w:b/>
          <w:bCs/>
          <w:iCs/>
        </w:rPr>
        <w:t xml:space="preserve"> </w:t>
      </w:r>
      <w:r w:rsidRPr="0068247E">
        <w:rPr>
          <w:rFonts w:asciiTheme="minorHAnsi" w:eastAsiaTheme="minorEastAsia" w:hAnsiTheme="minorHAnsi" w:cstheme="minorBidi"/>
          <w:bCs/>
          <w:iCs/>
        </w:rPr>
        <w:t>it</w:t>
      </w:r>
      <w:r>
        <w:rPr>
          <w:rFonts w:asciiTheme="minorHAnsi" w:eastAsiaTheme="minorEastAsia" w:hAnsiTheme="minorHAnsi" w:cstheme="minorBidi"/>
          <w:b/>
          <w:bCs/>
          <w:iCs/>
        </w:rPr>
        <w:t xml:space="preserve"> </w:t>
      </w:r>
      <w:r>
        <w:rPr>
          <w:rFonts w:asciiTheme="minorHAnsi" w:eastAsiaTheme="minorEastAsia" w:hAnsiTheme="minorHAnsi" w:cstheme="minorBidi"/>
          <w:bCs/>
          <w:iCs/>
        </w:rPr>
        <w:t>briefly mentions</w:t>
      </w:r>
      <w:r w:rsidR="00391080">
        <w:rPr>
          <w:rFonts w:asciiTheme="minorHAnsi" w:eastAsiaTheme="minorEastAsia" w:hAnsiTheme="minorHAnsi" w:cstheme="minorBidi"/>
          <w:bCs/>
          <w:iCs/>
        </w:rPr>
        <w:t xml:space="preserve"> a bit of trivia regarding Joseph and Emma. Respond to the following:</w:t>
      </w:r>
      <w:r w:rsidR="00391080">
        <w:rPr>
          <w:rFonts w:asciiTheme="minorHAnsi" w:eastAsiaTheme="minorEastAsia" w:hAnsiTheme="minorHAnsi" w:cstheme="minorBidi"/>
          <w:bCs/>
          <w:iCs/>
        </w:rPr>
        <w:br/>
        <w:t xml:space="preserve"> </w:t>
      </w:r>
      <w:r w:rsidR="00391080">
        <w:rPr>
          <w:rFonts w:asciiTheme="minorHAnsi" w:eastAsiaTheme="minorEastAsia" w:hAnsiTheme="minorHAnsi" w:cstheme="minorBidi"/>
          <w:bCs/>
          <w:iCs/>
        </w:rPr>
        <w:tab/>
        <w:t>1) What did Joseph and Emma do?</w:t>
      </w:r>
    </w:p>
    <w:p w14:paraId="2009FCB3" w14:textId="712924AF" w:rsidR="00391080" w:rsidRDefault="00D30156" w:rsidP="00D30156">
      <w:pPr>
        <w:pStyle w:val="ListParagraph"/>
        <w:numPr>
          <w:ilvl w:val="0"/>
          <w:numId w:val="36"/>
        </w:numPr>
        <w:rPr>
          <w:rFonts w:asciiTheme="minorHAnsi" w:eastAsiaTheme="minorEastAsia" w:hAnsiTheme="minorHAnsi" w:cstheme="minorBidi"/>
          <w:bCs/>
          <w:iCs/>
        </w:rPr>
      </w:pPr>
      <w:r w:rsidRPr="00D30156">
        <w:rPr>
          <w:rFonts w:asciiTheme="minorHAnsi" w:eastAsiaTheme="minorEastAsia" w:hAnsiTheme="minorHAnsi" w:cstheme="minorBidi"/>
          <w:bCs/>
          <w:iCs/>
          <w:highlight w:val="yellow"/>
        </w:rPr>
        <w:t>They eloped against Emma’s parents wishes</w:t>
      </w:r>
      <w:r>
        <w:rPr>
          <w:rFonts w:asciiTheme="minorHAnsi" w:eastAsiaTheme="minorEastAsia" w:hAnsiTheme="minorHAnsi" w:cstheme="minorBidi"/>
          <w:bCs/>
          <w:iCs/>
        </w:rPr>
        <w:t>.</w:t>
      </w:r>
      <w:r w:rsidR="00391080">
        <w:rPr>
          <w:rFonts w:asciiTheme="minorHAnsi" w:eastAsiaTheme="minorEastAsia" w:hAnsiTheme="minorHAnsi" w:cstheme="minorBidi"/>
          <w:bCs/>
          <w:iCs/>
        </w:rPr>
        <w:t xml:space="preserve">  </w:t>
      </w:r>
    </w:p>
    <w:p w14:paraId="7F0C5795" w14:textId="2AC43E60" w:rsidR="00391080" w:rsidRDefault="00391080" w:rsidP="00391080">
      <w:pPr>
        <w:pStyle w:val="ListParagraph"/>
        <w:ind w:left="2160"/>
        <w:rPr>
          <w:rFonts w:asciiTheme="minorHAnsi" w:eastAsiaTheme="minorEastAsia" w:hAnsiTheme="minorHAnsi" w:cstheme="minorBidi"/>
          <w:bCs/>
          <w:iCs/>
        </w:rPr>
      </w:pPr>
      <w:r>
        <w:rPr>
          <w:rFonts w:asciiTheme="minorHAnsi" w:eastAsiaTheme="minorEastAsia" w:hAnsiTheme="minorHAnsi" w:cstheme="minorBidi"/>
          <w:bCs/>
          <w:iCs/>
        </w:rPr>
        <w:br/>
      </w:r>
    </w:p>
    <w:p w14:paraId="1A569D12" w14:textId="52714C34" w:rsidR="00391080" w:rsidRDefault="00391080" w:rsidP="00391080">
      <w:pPr>
        <w:pStyle w:val="ListParagraph"/>
        <w:rPr>
          <w:rFonts w:asciiTheme="minorHAnsi" w:eastAsiaTheme="minorEastAsia" w:hAnsiTheme="minorHAnsi" w:cstheme="minorBidi"/>
          <w:bCs/>
          <w:iCs/>
        </w:rPr>
      </w:pPr>
      <w:r>
        <w:rPr>
          <w:rFonts w:asciiTheme="minorHAnsi" w:eastAsiaTheme="minorEastAsia" w:hAnsiTheme="minorHAnsi" w:cstheme="minorBidi"/>
          <w:bCs/>
          <w:iCs/>
        </w:rPr>
        <w:t xml:space="preserve"> </w:t>
      </w:r>
      <w:r>
        <w:rPr>
          <w:rFonts w:asciiTheme="minorHAnsi" w:eastAsiaTheme="minorEastAsia" w:hAnsiTheme="minorHAnsi" w:cstheme="minorBidi"/>
          <w:bCs/>
          <w:iCs/>
        </w:rPr>
        <w:tab/>
        <w:t xml:space="preserve">2) Did you know about this before?   </w:t>
      </w:r>
    </w:p>
    <w:p w14:paraId="5F853FD4" w14:textId="4C5C2C9D" w:rsidR="00D30156" w:rsidRPr="00D30156" w:rsidRDefault="00D30156" w:rsidP="00D30156">
      <w:pPr>
        <w:ind w:left="720"/>
        <w:rPr>
          <w:rFonts w:asciiTheme="minorHAnsi" w:eastAsiaTheme="minorEastAsia" w:hAnsiTheme="minorHAnsi" w:cstheme="minorBidi"/>
          <w:bCs/>
          <w:iCs/>
        </w:rPr>
      </w:pPr>
      <w:r w:rsidRPr="00D30156">
        <w:rPr>
          <w:rFonts w:asciiTheme="minorHAnsi" w:eastAsiaTheme="minorEastAsia" w:hAnsiTheme="minorHAnsi" w:cstheme="minorBidi"/>
          <w:bCs/>
          <w:iCs/>
          <w:highlight w:val="yellow"/>
        </w:rPr>
        <w:t>- Yes</w:t>
      </w:r>
    </w:p>
    <w:p w14:paraId="7B2FE32D" w14:textId="4852C7B5" w:rsidR="00391080" w:rsidRDefault="00391080" w:rsidP="00391080">
      <w:pPr>
        <w:pStyle w:val="ListParagraph"/>
        <w:rPr>
          <w:rFonts w:asciiTheme="minorHAnsi" w:eastAsiaTheme="minorEastAsia" w:hAnsiTheme="minorHAnsi" w:cstheme="minorBidi"/>
          <w:bCs/>
          <w:iCs/>
        </w:rPr>
      </w:pPr>
      <w:r>
        <w:rPr>
          <w:rFonts w:asciiTheme="minorHAnsi" w:eastAsiaTheme="minorEastAsia" w:hAnsiTheme="minorHAnsi" w:cstheme="minorBidi"/>
          <w:bCs/>
          <w:iCs/>
        </w:rPr>
        <w:lastRenderedPageBreak/>
        <w:tab/>
      </w:r>
      <w:r>
        <w:rPr>
          <w:rFonts w:asciiTheme="minorHAnsi" w:eastAsiaTheme="minorEastAsia" w:hAnsiTheme="minorHAnsi" w:cstheme="minorBidi"/>
          <w:bCs/>
          <w:iCs/>
        </w:rPr>
        <w:tab/>
      </w:r>
      <w:r>
        <w:rPr>
          <w:rFonts w:asciiTheme="minorHAnsi" w:eastAsiaTheme="minorEastAsia" w:hAnsiTheme="minorHAnsi" w:cstheme="minorBidi"/>
          <w:bCs/>
          <w:iCs/>
        </w:rPr>
        <w:br/>
      </w:r>
    </w:p>
    <w:p w14:paraId="30778675" w14:textId="77777777" w:rsidR="00D30156" w:rsidRDefault="00391080" w:rsidP="009A6D0B">
      <w:pPr>
        <w:pStyle w:val="ListParagraph"/>
        <w:ind w:firstLine="720"/>
        <w:rPr>
          <w:rFonts w:asciiTheme="minorHAnsi" w:eastAsiaTheme="minorEastAsia" w:hAnsiTheme="minorHAnsi" w:cstheme="minorBidi"/>
          <w:bCs/>
          <w:iCs/>
        </w:rPr>
      </w:pPr>
      <w:r>
        <w:rPr>
          <w:rFonts w:asciiTheme="minorHAnsi" w:eastAsiaTheme="minorEastAsia" w:hAnsiTheme="minorHAnsi" w:cstheme="minorBidi"/>
          <w:bCs/>
          <w:iCs/>
        </w:rPr>
        <w:t xml:space="preserve">3) How do you think it affected </w:t>
      </w:r>
      <w:r w:rsidR="0068247E">
        <w:rPr>
          <w:rFonts w:asciiTheme="minorHAnsi" w:eastAsiaTheme="minorEastAsia" w:hAnsiTheme="minorHAnsi" w:cstheme="minorBidi"/>
          <w:bCs/>
          <w:iCs/>
        </w:rPr>
        <w:t>their</w:t>
      </w:r>
      <w:r>
        <w:rPr>
          <w:rFonts w:asciiTheme="minorHAnsi" w:eastAsiaTheme="minorEastAsia" w:hAnsiTheme="minorHAnsi" w:cstheme="minorBidi"/>
          <w:bCs/>
          <w:iCs/>
        </w:rPr>
        <w:t xml:space="preserve"> relationships with his in-laws?  </w:t>
      </w:r>
    </w:p>
    <w:p w14:paraId="7C5BD1E2" w14:textId="5C2DDFA5" w:rsidR="009A6D0B" w:rsidRPr="009A6D0B" w:rsidRDefault="00D30156" w:rsidP="009A6D0B">
      <w:pPr>
        <w:pStyle w:val="ListParagraph"/>
        <w:ind w:firstLine="720"/>
        <w:rPr>
          <w:rFonts w:asciiTheme="minorHAnsi" w:eastAsiaTheme="minorEastAsia" w:hAnsiTheme="minorHAnsi" w:cstheme="minorBidi"/>
          <w:bCs/>
          <w:iCs/>
        </w:rPr>
      </w:pPr>
      <w:r>
        <w:rPr>
          <w:rFonts w:asciiTheme="minorHAnsi" w:eastAsiaTheme="minorEastAsia" w:hAnsiTheme="minorHAnsi" w:cstheme="minorBidi"/>
          <w:bCs/>
          <w:iCs/>
        </w:rPr>
        <w:t xml:space="preserve">- </w:t>
      </w:r>
      <w:r w:rsidRPr="00D30156">
        <w:rPr>
          <w:rFonts w:asciiTheme="minorHAnsi" w:eastAsiaTheme="minorEastAsia" w:hAnsiTheme="minorHAnsi" w:cstheme="minorBidi"/>
          <w:bCs/>
          <w:iCs/>
          <w:highlight w:val="yellow"/>
        </w:rPr>
        <w:t xml:space="preserve">I’m sure it created some tension and distrust in </w:t>
      </w:r>
      <w:proofErr w:type="gramStart"/>
      <w:r w:rsidRPr="00D30156">
        <w:rPr>
          <w:rFonts w:asciiTheme="minorHAnsi" w:eastAsiaTheme="minorEastAsia" w:hAnsiTheme="minorHAnsi" w:cstheme="minorBidi"/>
          <w:bCs/>
          <w:iCs/>
          <w:highlight w:val="yellow"/>
        </w:rPr>
        <w:t>there</w:t>
      </w:r>
      <w:proofErr w:type="gramEnd"/>
      <w:r w:rsidRPr="00D30156">
        <w:rPr>
          <w:rFonts w:asciiTheme="minorHAnsi" w:eastAsiaTheme="minorEastAsia" w:hAnsiTheme="minorHAnsi" w:cstheme="minorBidi"/>
          <w:bCs/>
          <w:iCs/>
          <w:highlight w:val="yellow"/>
        </w:rPr>
        <w:t xml:space="preserve"> relationship with the in-laws</w:t>
      </w:r>
      <w:r>
        <w:rPr>
          <w:rFonts w:asciiTheme="minorHAnsi" w:eastAsiaTheme="minorEastAsia" w:hAnsiTheme="minorHAnsi" w:cstheme="minorBidi"/>
          <w:bCs/>
          <w:iCs/>
        </w:rPr>
        <w:t>.</w:t>
      </w:r>
      <w:r w:rsidR="004318C0" w:rsidRPr="00391080">
        <w:rPr>
          <w:rFonts w:asciiTheme="minorHAnsi" w:eastAsiaTheme="minorEastAsia" w:hAnsiTheme="minorHAnsi" w:cstheme="minorBidi"/>
          <w:bCs/>
          <w:iCs/>
        </w:rPr>
        <w:br/>
      </w:r>
      <w:r w:rsidR="00391080">
        <w:rPr>
          <w:rFonts w:asciiTheme="minorHAnsi" w:eastAsiaTheme="minorEastAsia" w:hAnsiTheme="minorHAnsi" w:cstheme="minorBidi"/>
          <w:bCs/>
          <w:iCs/>
        </w:rPr>
        <w:tab/>
      </w:r>
      <w:r w:rsidR="00391080">
        <w:rPr>
          <w:rFonts w:asciiTheme="minorHAnsi" w:eastAsiaTheme="minorEastAsia" w:hAnsiTheme="minorHAnsi" w:cstheme="minorBidi"/>
          <w:bCs/>
          <w:iCs/>
        </w:rPr>
        <w:tab/>
      </w:r>
      <w:r w:rsidR="009A6D0B" w:rsidRPr="009A6D0B">
        <w:rPr>
          <w:rFonts w:asciiTheme="minorHAnsi" w:eastAsiaTheme="minorEastAsia" w:hAnsiTheme="minorHAnsi" w:cstheme="minorBidi"/>
          <w:bCs/>
          <w:iCs/>
        </w:rPr>
        <w:br/>
      </w:r>
    </w:p>
    <w:p w14:paraId="61E64C26" w14:textId="5E99965F" w:rsidR="00295EC6" w:rsidRPr="00492401" w:rsidRDefault="00294427" w:rsidP="001852E5">
      <w:pPr>
        <w:pStyle w:val="ListParagraph"/>
        <w:numPr>
          <w:ilvl w:val="0"/>
          <w:numId w:val="16"/>
        </w:numPr>
        <w:rPr>
          <w:rFonts w:asciiTheme="minorHAnsi" w:eastAsiaTheme="minorEastAsia" w:hAnsiTheme="minorHAnsi" w:cstheme="minorBidi"/>
          <w:bCs/>
          <w:iCs/>
        </w:rPr>
      </w:pPr>
      <w:r w:rsidRPr="00492401">
        <w:rPr>
          <w:rFonts w:asciiTheme="minorHAnsi" w:eastAsiaTheme="minorEastAsia" w:hAnsiTheme="minorHAnsi" w:cstheme="minorBidi"/>
          <w:bCs/>
          <w:iCs/>
        </w:rPr>
        <w:t xml:space="preserve">Fill in the blank: </w:t>
      </w:r>
      <w:r w:rsidR="009B0934" w:rsidRPr="00492401">
        <w:rPr>
          <w:rFonts w:asciiTheme="minorHAnsi" w:eastAsiaTheme="minorEastAsia" w:hAnsiTheme="minorHAnsi" w:cstheme="minorBidi"/>
          <w:bCs/>
          <w:iCs/>
        </w:rPr>
        <w:t>“</w:t>
      </w:r>
      <w:r w:rsidRPr="00492401">
        <w:rPr>
          <w:rFonts w:asciiTheme="minorHAnsi" w:eastAsiaTheme="minorEastAsia" w:hAnsiTheme="minorHAnsi" w:cstheme="minorBidi"/>
          <w:bCs/>
          <w:iCs/>
        </w:rPr>
        <w:t>Latter-day Saints’ motives for</w:t>
      </w:r>
      <w:r w:rsidR="009B0934" w:rsidRPr="00492401">
        <w:rPr>
          <w:rFonts w:asciiTheme="minorHAnsi" w:eastAsiaTheme="minorEastAsia" w:hAnsiTheme="minorHAnsi" w:cstheme="minorBidi"/>
          <w:bCs/>
          <w:iCs/>
        </w:rPr>
        <w:t xml:space="preserve"> </w:t>
      </w:r>
      <w:r w:rsidRPr="00492401">
        <w:rPr>
          <w:rFonts w:asciiTheme="minorHAnsi" w:eastAsiaTheme="minorEastAsia" w:hAnsiTheme="minorHAnsi" w:cstheme="minorBidi"/>
          <w:bCs/>
          <w:iCs/>
        </w:rPr>
        <w:t>plural marriage were often</w:t>
      </w:r>
      <w:r w:rsidR="009B0934" w:rsidRPr="00492401">
        <w:rPr>
          <w:rFonts w:asciiTheme="minorHAnsi" w:eastAsiaTheme="minorEastAsia" w:hAnsiTheme="minorHAnsi" w:cstheme="minorBidi"/>
          <w:bCs/>
          <w:iCs/>
        </w:rPr>
        <w:t xml:space="preserve"> more </w:t>
      </w:r>
      <w:r w:rsidR="00D30156" w:rsidRPr="00D30156">
        <w:rPr>
          <w:rFonts w:asciiTheme="minorHAnsi" w:eastAsiaTheme="minorEastAsia" w:hAnsiTheme="minorHAnsi" w:cstheme="minorBidi"/>
          <w:bCs/>
          <w:iCs/>
          <w:highlight w:val="yellow"/>
        </w:rPr>
        <w:t>religious</w:t>
      </w:r>
      <w:r w:rsidR="009B0934" w:rsidRPr="00492401">
        <w:rPr>
          <w:rFonts w:asciiTheme="minorHAnsi" w:eastAsiaTheme="minorEastAsia" w:hAnsiTheme="minorHAnsi" w:cstheme="minorBidi"/>
          <w:bCs/>
          <w:iCs/>
        </w:rPr>
        <w:t xml:space="preserve"> than economic or romantic</w:t>
      </w:r>
      <w:r w:rsidR="00391080">
        <w:rPr>
          <w:rFonts w:asciiTheme="minorHAnsi" w:eastAsiaTheme="minorEastAsia" w:hAnsiTheme="minorHAnsi" w:cstheme="minorBidi"/>
          <w:bCs/>
          <w:iCs/>
        </w:rPr>
        <w:t>.” What do you think this means, and do you think that still happens today in some communities?</w:t>
      </w:r>
    </w:p>
    <w:p w14:paraId="54B7281D" w14:textId="1F5B02B2" w:rsidR="00266972" w:rsidRPr="00D30156" w:rsidRDefault="00266972" w:rsidP="00266972">
      <w:pPr>
        <w:pStyle w:val="ListParagraph"/>
        <w:numPr>
          <w:ilvl w:val="1"/>
          <w:numId w:val="16"/>
        </w:numPr>
        <w:rPr>
          <w:rFonts w:asciiTheme="minorHAnsi" w:eastAsiaTheme="minorEastAsia" w:hAnsiTheme="minorHAnsi" w:cstheme="minorBidi"/>
          <w:bCs/>
          <w:iCs/>
          <w:highlight w:val="yellow"/>
        </w:rPr>
      </w:pPr>
      <w:r w:rsidRPr="00492401">
        <w:rPr>
          <w:rFonts w:asciiTheme="minorHAnsi" w:eastAsiaTheme="minorEastAsia" w:hAnsiTheme="minorHAnsi" w:cstheme="minorBidi"/>
          <w:bCs/>
          <w:iCs/>
        </w:rPr>
        <w:t xml:space="preserve"> </w:t>
      </w:r>
      <w:r w:rsidR="00D30156" w:rsidRPr="00D30156">
        <w:rPr>
          <w:rFonts w:asciiTheme="minorHAnsi" w:eastAsiaTheme="minorEastAsia" w:hAnsiTheme="minorHAnsi" w:cstheme="minorBidi"/>
          <w:bCs/>
          <w:iCs/>
          <w:highlight w:val="yellow"/>
        </w:rPr>
        <w:t>It means they were marrying multiple wives in order to follow God as opposed to being genuinely attracted to the person.</w:t>
      </w:r>
    </w:p>
    <w:p w14:paraId="4E6F7FF7" w14:textId="1818B0D2" w:rsidR="00295EC6" w:rsidRPr="00492401" w:rsidRDefault="00D30156" w:rsidP="00295EC6">
      <w:pPr>
        <w:pStyle w:val="ListParagraph"/>
        <w:numPr>
          <w:ilvl w:val="1"/>
          <w:numId w:val="16"/>
        </w:numPr>
        <w:rPr>
          <w:rFonts w:asciiTheme="minorHAnsi" w:eastAsiaTheme="minorEastAsia" w:hAnsiTheme="minorHAnsi" w:cstheme="minorBidi"/>
          <w:bCs/>
          <w:iCs/>
        </w:rPr>
      </w:pPr>
      <w:r w:rsidRPr="00D30156">
        <w:rPr>
          <w:rFonts w:asciiTheme="minorHAnsi" w:eastAsiaTheme="minorEastAsia" w:hAnsiTheme="minorHAnsi" w:cstheme="minorBidi"/>
          <w:bCs/>
          <w:iCs/>
          <w:highlight w:val="yellow"/>
        </w:rPr>
        <w:t xml:space="preserve">I believe this could still happen today. I imagine some </w:t>
      </w:r>
      <w:proofErr w:type="gramStart"/>
      <w:r w:rsidRPr="00D30156">
        <w:rPr>
          <w:rFonts w:asciiTheme="minorHAnsi" w:eastAsiaTheme="minorEastAsia" w:hAnsiTheme="minorHAnsi" w:cstheme="minorBidi"/>
          <w:bCs/>
          <w:iCs/>
          <w:highlight w:val="yellow"/>
        </w:rPr>
        <w:t>latter day</w:t>
      </w:r>
      <w:proofErr w:type="gramEnd"/>
      <w:r w:rsidRPr="00D30156">
        <w:rPr>
          <w:rFonts w:asciiTheme="minorHAnsi" w:eastAsiaTheme="minorEastAsia" w:hAnsiTheme="minorHAnsi" w:cstheme="minorBidi"/>
          <w:bCs/>
          <w:iCs/>
          <w:highlight w:val="yellow"/>
        </w:rPr>
        <w:t xml:space="preserve"> saints might still marry for more religious reasons than romantic because marriage is a commandment for the celestial kingdom</w:t>
      </w:r>
      <w:r>
        <w:rPr>
          <w:rFonts w:asciiTheme="minorHAnsi" w:eastAsiaTheme="minorEastAsia" w:hAnsiTheme="minorHAnsi" w:cstheme="minorBidi"/>
          <w:bCs/>
          <w:iCs/>
        </w:rPr>
        <w:t>.</w:t>
      </w:r>
      <w:r w:rsidR="00295EC6" w:rsidRPr="00492401">
        <w:rPr>
          <w:rFonts w:asciiTheme="minorHAnsi" w:eastAsiaTheme="minorEastAsia" w:hAnsiTheme="minorHAnsi" w:cstheme="minorBidi"/>
          <w:bCs/>
          <w:iCs/>
        </w:rPr>
        <w:br/>
      </w:r>
      <w:r w:rsidR="009A6D0B">
        <w:rPr>
          <w:rFonts w:asciiTheme="minorHAnsi" w:eastAsiaTheme="minorEastAsia" w:hAnsiTheme="minorHAnsi" w:cstheme="minorBidi"/>
          <w:bCs/>
          <w:iCs/>
        </w:rPr>
        <w:br/>
      </w:r>
    </w:p>
    <w:p w14:paraId="1F8D24E5" w14:textId="3AC85E7F" w:rsidR="009A6D0B" w:rsidRDefault="009A6D0B" w:rsidP="009A6D0B">
      <w:pPr>
        <w:pStyle w:val="ListParagraph"/>
        <w:numPr>
          <w:ilvl w:val="0"/>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What happened when it was discovered that some men were abusing the revelation on Plural marriage to perform unauthorized “spiritual </w:t>
      </w:r>
      <w:proofErr w:type="spellStart"/>
      <w:r>
        <w:rPr>
          <w:rFonts w:asciiTheme="minorHAnsi" w:eastAsiaTheme="minorEastAsia" w:hAnsiTheme="minorHAnsi" w:cstheme="minorBidi"/>
          <w:bCs/>
          <w:iCs/>
        </w:rPr>
        <w:t>wifery</w:t>
      </w:r>
      <w:proofErr w:type="spellEnd"/>
      <w:r>
        <w:rPr>
          <w:rFonts w:asciiTheme="minorHAnsi" w:eastAsiaTheme="minorEastAsia" w:hAnsiTheme="minorHAnsi" w:cstheme="minorBidi"/>
          <w:bCs/>
          <w:iCs/>
        </w:rPr>
        <w:t xml:space="preserve">” ceremonies? </w:t>
      </w:r>
    </w:p>
    <w:p w14:paraId="66FEDDD6" w14:textId="45F0CA8F" w:rsidR="009A6D0B" w:rsidRPr="009A6D0B" w:rsidRDefault="00CA1D2E" w:rsidP="009A6D0B">
      <w:pPr>
        <w:pStyle w:val="ListParagraph"/>
        <w:numPr>
          <w:ilvl w:val="1"/>
          <w:numId w:val="16"/>
        </w:numPr>
        <w:rPr>
          <w:rFonts w:asciiTheme="minorHAnsi" w:eastAsiaTheme="minorEastAsia" w:hAnsiTheme="minorHAnsi" w:cstheme="minorBidi"/>
          <w:bCs/>
          <w:iCs/>
        </w:rPr>
      </w:pPr>
      <w:r w:rsidRPr="00CA1D2E">
        <w:rPr>
          <w:rFonts w:asciiTheme="minorHAnsi" w:eastAsiaTheme="minorEastAsia" w:hAnsiTheme="minorHAnsi" w:cstheme="minorBidi"/>
          <w:bCs/>
          <w:iCs/>
          <w:highlight w:val="yellow"/>
        </w:rPr>
        <w:t>These men were excommunicated and those practicing plural marriage issued denials that condemned the practice of plural marriage outside of God’s commands.</w:t>
      </w:r>
      <w:r w:rsidR="009A6D0B">
        <w:rPr>
          <w:rFonts w:asciiTheme="minorHAnsi" w:eastAsiaTheme="minorEastAsia" w:hAnsiTheme="minorHAnsi" w:cstheme="minorBidi"/>
          <w:bCs/>
          <w:iCs/>
        </w:rPr>
        <w:br/>
      </w:r>
    </w:p>
    <w:p w14:paraId="4D48CA62" w14:textId="76C8F0FD" w:rsidR="00295EC6" w:rsidRPr="00492401" w:rsidRDefault="00367D95" w:rsidP="009A6D0B">
      <w:pPr>
        <w:pStyle w:val="ListParagraph"/>
        <w:numPr>
          <w:ilvl w:val="0"/>
          <w:numId w:val="16"/>
        </w:numPr>
        <w:rPr>
          <w:rFonts w:asciiTheme="minorHAnsi" w:eastAsiaTheme="minorEastAsia" w:hAnsiTheme="minorHAnsi" w:cstheme="minorBidi"/>
          <w:bCs/>
          <w:iCs/>
        </w:rPr>
      </w:pPr>
      <w:proofErr w:type="gramStart"/>
      <w:r w:rsidRPr="00492401">
        <w:rPr>
          <w:rFonts w:asciiTheme="minorHAnsi" w:eastAsiaTheme="minorEastAsia" w:hAnsiTheme="minorHAnsi" w:cstheme="minorBidi"/>
          <w:bCs/>
          <w:iCs/>
        </w:rPr>
        <w:t>Specifically</w:t>
      </w:r>
      <w:proofErr w:type="gramEnd"/>
      <w:r w:rsidRPr="00492401">
        <w:rPr>
          <w:rFonts w:asciiTheme="minorHAnsi" w:eastAsiaTheme="minorEastAsia" w:hAnsiTheme="minorHAnsi" w:cstheme="minorBidi"/>
          <w:bCs/>
          <w:iCs/>
        </w:rPr>
        <w:t xml:space="preserve"> under the “Joseph Smith and Plural Marriage” section, </w:t>
      </w:r>
      <w:r w:rsidR="0077747E">
        <w:rPr>
          <w:rFonts w:asciiTheme="minorHAnsi" w:eastAsiaTheme="minorEastAsia" w:hAnsiTheme="minorHAnsi" w:cstheme="minorBidi"/>
          <w:bCs/>
          <w:iCs/>
        </w:rPr>
        <w:t>w</w:t>
      </w:r>
      <w:r w:rsidR="009B0934" w:rsidRPr="00492401">
        <w:rPr>
          <w:rFonts w:asciiTheme="minorHAnsi" w:eastAsiaTheme="minorEastAsia" w:hAnsiTheme="minorHAnsi" w:cstheme="minorBidi"/>
          <w:bCs/>
          <w:iCs/>
        </w:rPr>
        <w:t xml:space="preserve">hat is something new you learned that is different/wasn’t mentioned in the previous content </w:t>
      </w:r>
      <w:r w:rsidR="0077747E">
        <w:rPr>
          <w:rFonts w:asciiTheme="minorHAnsi" w:eastAsiaTheme="minorEastAsia" w:hAnsiTheme="minorHAnsi" w:cstheme="minorBidi"/>
          <w:bCs/>
          <w:iCs/>
        </w:rPr>
        <w:t xml:space="preserve">we’ve </w:t>
      </w:r>
      <w:r w:rsidR="009B0934" w:rsidRPr="00492401">
        <w:rPr>
          <w:rFonts w:asciiTheme="minorHAnsi" w:eastAsiaTheme="minorEastAsia" w:hAnsiTheme="minorHAnsi" w:cstheme="minorBidi"/>
          <w:bCs/>
          <w:iCs/>
        </w:rPr>
        <w:t>covered?</w:t>
      </w:r>
      <w:r w:rsidRPr="00492401">
        <w:rPr>
          <w:rFonts w:asciiTheme="minorHAnsi" w:eastAsiaTheme="minorEastAsia" w:hAnsiTheme="minorHAnsi" w:cstheme="minorBidi"/>
          <w:bCs/>
          <w:iCs/>
        </w:rPr>
        <w:t xml:space="preserve"> Or, what is something that stood out to you personally</w:t>
      </w:r>
      <w:r w:rsidR="0077747E">
        <w:rPr>
          <w:rFonts w:asciiTheme="minorHAnsi" w:eastAsiaTheme="minorEastAsia" w:hAnsiTheme="minorHAnsi" w:cstheme="minorBidi"/>
          <w:bCs/>
          <w:iCs/>
        </w:rPr>
        <w:t xml:space="preserve"> as significant</w:t>
      </w:r>
      <w:r w:rsidRPr="00492401">
        <w:rPr>
          <w:rFonts w:asciiTheme="minorHAnsi" w:eastAsiaTheme="minorEastAsia" w:hAnsiTheme="minorHAnsi" w:cstheme="minorBidi"/>
          <w:bCs/>
          <w:iCs/>
        </w:rPr>
        <w:t>?</w:t>
      </w:r>
    </w:p>
    <w:p w14:paraId="6B39CF58" w14:textId="177B55AB" w:rsidR="00607749" w:rsidRPr="00CA1D2E" w:rsidRDefault="00CA1D2E" w:rsidP="008E2FC2">
      <w:pPr>
        <w:pStyle w:val="ListParagraph"/>
        <w:numPr>
          <w:ilvl w:val="1"/>
          <w:numId w:val="16"/>
        </w:numPr>
        <w:rPr>
          <w:rFonts w:asciiTheme="minorHAnsi" w:eastAsiaTheme="minorEastAsia" w:hAnsiTheme="minorHAnsi" w:cstheme="minorBidi"/>
          <w:bCs/>
          <w:iCs/>
          <w:highlight w:val="yellow"/>
        </w:rPr>
      </w:pPr>
      <w:r w:rsidRPr="00CA1D2E">
        <w:rPr>
          <w:rFonts w:asciiTheme="minorHAnsi" w:eastAsiaTheme="minorEastAsia" w:hAnsiTheme="minorHAnsi" w:cstheme="minorBidi"/>
          <w:bCs/>
          <w:iCs/>
          <w:highlight w:val="yellow"/>
        </w:rPr>
        <w:t xml:space="preserve">The idea of sealings for time versus time and eternity stood out to me as significant. If Joseph Smith only instituted polygamy for the sake of his own sexual </w:t>
      </w:r>
      <w:proofErr w:type="gramStart"/>
      <w:r w:rsidRPr="00CA1D2E">
        <w:rPr>
          <w:rFonts w:asciiTheme="minorHAnsi" w:eastAsiaTheme="minorEastAsia" w:hAnsiTheme="minorHAnsi" w:cstheme="minorBidi"/>
          <w:bCs/>
          <w:iCs/>
          <w:highlight w:val="yellow"/>
        </w:rPr>
        <w:t>opportunities</w:t>
      </w:r>
      <w:proofErr w:type="gramEnd"/>
      <w:r w:rsidRPr="00CA1D2E">
        <w:rPr>
          <w:rFonts w:asciiTheme="minorHAnsi" w:eastAsiaTheme="minorEastAsia" w:hAnsiTheme="minorHAnsi" w:cstheme="minorBidi"/>
          <w:bCs/>
          <w:iCs/>
          <w:highlight w:val="yellow"/>
        </w:rPr>
        <w:t xml:space="preserve"> then it wouldn’t really make any sense for him to engage in eternity only sealings.</w:t>
      </w:r>
      <w:r w:rsidR="00266972" w:rsidRPr="00CA1D2E">
        <w:rPr>
          <w:rFonts w:asciiTheme="minorHAnsi" w:eastAsiaTheme="minorEastAsia" w:hAnsiTheme="minorHAnsi" w:cstheme="minorBidi"/>
          <w:bCs/>
          <w:iCs/>
          <w:highlight w:val="yellow"/>
        </w:rPr>
        <w:br/>
      </w:r>
    </w:p>
    <w:p w14:paraId="24AB6F38" w14:textId="4DAC4CEF" w:rsidR="00607749" w:rsidRDefault="009A6D0B" w:rsidP="001852E5">
      <w:pPr>
        <w:pStyle w:val="ListParagraph"/>
        <w:numPr>
          <w:ilvl w:val="0"/>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Similarly, share something that struck a chord with you while reading the </w:t>
      </w:r>
      <w:r>
        <w:rPr>
          <w:rFonts w:asciiTheme="minorHAnsi" w:eastAsiaTheme="minorEastAsia" w:hAnsiTheme="minorHAnsi" w:cstheme="minorBidi"/>
          <w:b/>
          <w:bCs/>
          <w:iCs/>
        </w:rPr>
        <w:t>Joseph and Emma</w:t>
      </w:r>
      <w:r>
        <w:rPr>
          <w:rFonts w:asciiTheme="minorHAnsi" w:eastAsiaTheme="minorEastAsia" w:hAnsiTheme="minorHAnsi" w:cstheme="minorBidi"/>
          <w:bCs/>
          <w:iCs/>
        </w:rPr>
        <w:t xml:space="preserve"> section. </w:t>
      </w:r>
    </w:p>
    <w:p w14:paraId="58326DA4" w14:textId="6F2E5A01" w:rsidR="00262EC1" w:rsidRPr="009A6D0B" w:rsidRDefault="00266972" w:rsidP="00262EC1">
      <w:pPr>
        <w:pStyle w:val="ListParagraph"/>
        <w:numPr>
          <w:ilvl w:val="1"/>
          <w:numId w:val="16"/>
        </w:numPr>
        <w:rPr>
          <w:rFonts w:asciiTheme="minorHAnsi" w:eastAsiaTheme="minorEastAsia" w:hAnsiTheme="minorHAnsi" w:cstheme="minorBidi"/>
          <w:bCs/>
          <w:iCs/>
          <w:highlight w:val="yellow"/>
        </w:rPr>
      </w:pPr>
      <w:r>
        <w:rPr>
          <w:rFonts w:asciiTheme="minorHAnsi" w:eastAsiaTheme="minorEastAsia" w:hAnsiTheme="minorHAnsi" w:cstheme="minorBidi"/>
          <w:bCs/>
          <w:iCs/>
          <w:highlight w:val="yellow"/>
        </w:rPr>
        <w:t xml:space="preserve"> </w:t>
      </w:r>
      <w:r w:rsidR="009D6CBA">
        <w:rPr>
          <w:rFonts w:asciiTheme="minorHAnsi" w:eastAsiaTheme="minorEastAsia" w:hAnsiTheme="minorHAnsi" w:cstheme="minorBidi"/>
          <w:bCs/>
          <w:iCs/>
          <w:highlight w:val="yellow"/>
        </w:rPr>
        <w:t>I thought it was neat that Emma kept a lock of Joseph’s hair in a locket after Joseph’s death. It just shows that even though Em</w:t>
      </w:r>
      <w:r w:rsidR="00C254F6">
        <w:rPr>
          <w:rFonts w:asciiTheme="minorHAnsi" w:eastAsiaTheme="minorEastAsia" w:hAnsiTheme="minorHAnsi" w:cstheme="minorBidi"/>
          <w:bCs/>
          <w:iCs/>
          <w:highlight w:val="yellow"/>
        </w:rPr>
        <w:t>ma didn’t always agree with Plural marriage she ultimately still loved Joseph and didn’t hold any grudges towards him for it.</w:t>
      </w:r>
      <w:r w:rsidR="009A6D0B">
        <w:rPr>
          <w:rFonts w:asciiTheme="minorHAnsi" w:eastAsiaTheme="minorEastAsia" w:hAnsiTheme="minorHAnsi" w:cstheme="minorBidi"/>
          <w:bCs/>
          <w:iCs/>
          <w:highlight w:val="yellow"/>
        </w:rPr>
        <w:br/>
      </w:r>
    </w:p>
    <w:p w14:paraId="2201E249" w14:textId="77777777" w:rsidR="00262EC1" w:rsidRPr="00492401" w:rsidRDefault="00262EC1" w:rsidP="00262EC1">
      <w:pPr>
        <w:rPr>
          <w:rFonts w:asciiTheme="minorHAnsi" w:eastAsiaTheme="minorEastAsia" w:hAnsiTheme="minorHAnsi" w:cstheme="minorBidi"/>
          <w:bCs/>
          <w:iCs/>
        </w:rPr>
      </w:pPr>
    </w:p>
    <w:p w14:paraId="2C1B9C9E" w14:textId="4E6B4524" w:rsidR="00262EC1" w:rsidRDefault="00262EC1" w:rsidP="00262EC1">
      <w:pPr>
        <w:rPr>
          <w:rFonts w:asciiTheme="minorHAnsi" w:eastAsiaTheme="minorEastAsia" w:hAnsiTheme="minorHAnsi" w:cstheme="minorBidi"/>
          <w:bCs/>
          <w:iCs/>
        </w:rPr>
      </w:pPr>
      <w:r>
        <w:rPr>
          <w:rFonts w:asciiTheme="minorHAnsi" w:eastAsiaTheme="minorEastAsia" w:hAnsiTheme="minorHAnsi" w:cstheme="minorBidi"/>
          <w:b/>
          <w:bCs/>
          <w:iCs/>
          <w:u w:val="single"/>
        </w:rPr>
        <w:t>11.4</w:t>
      </w:r>
      <w:r w:rsidRPr="00492401">
        <w:rPr>
          <w:rFonts w:asciiTheme="minorHAnsi" w:eastAsiaTheme="minorEastAsia" w:hAnsiTheme="minorHAnsi" w:cstheme="minorBidi"/>
          <w:b/>
          <w:bCs/>
          <w:iCs/>
          <w:u w:val="single"/>
        </w:rPr>
        <w:t xml:space="preserve"> </w:t>
      </w:r>
      <w:r>
        <w:rPr>
          <w:rFonts w:asciiTheme="minorHAnsi" w:eastAsiaTheme="minorEastAsia" w:hAnsiTheme="minorHAnsi" w:cstheme="minorBidi"/>
          <w:b/>
          <w:bCs/>
          <w:iCs/>
          <w:u w:val="single"/>
        </w:rPr>
        <w:t>Historical Perspective on the Legal Age of Marriage</w:t>
      </w:r>
      <w:r>
        <w:rPr>
          <w:rFonts w:asciiTheme="minorHAnsi" w:eastAsiaTheme="minorEastAsia" w:hAnsiTheme="minorHAnsi" w:cstheme="minorBidi"/>
          <w:b/>
          <w:bCs/>
          <w:iCs/>
          <w:u w:val="single"/>
        </w:rPr>
        <w:br/>
      </w:r>
    </w:p>
    <w:p w14:paraId="564C9AD8" w14:textId="33C18FCD" w:rsidR="009A6D0B" w:rsidRPr="00783787" w:rsidRDefault="009A6D0B" w:rsidP="009A6D0B">
      <w:pPr>
        <w:jc w:val="center"/>
        <w:rPr>
          <w:rFonts w:asciiTheme="minorHAnsi" w:eastAsiaTheme="minorEastAsia" w:hAnsiTheme="minorHAnsi" w:cstheme="minorBidi"/>
          <w:b/>
          <w:bCs/>
          <w:i/>
          <w:iCs/>
        </w:rPr>
      </w:pPr>
      <w:r w:rsidRPr="00783787">
        <w:rPr>
          <w:rFonts w:asciiTheme="minorHAnsi" w:eastAsiaTheme="minorEastAsia" w:hAnsiTheme="minorHAnsi" w:cstheme="minorBidi"/>
          <w:b/>
          <w:bCs/>
          <w:i/>
          <w:iCs/>
          <w:highlight w:val="cyan"/>
        </w:rPr>
        <w:t xml:space="preserve">Now for a quick break from </w:t>
      </w:r>
      <w:r w:rsidR="00783787" w:rsidRPr="00783787">
        <w:rPr>
          <w:rFonts w:asciiTheme="minorHAnsi" w:eastAsiaTheme="minorEastAsia" w:hAnsiTheme="minorHAnsi" w:cstheme="minorBidi"/>
          <w:b/>
          <w:bCs/>
          <w:i/>
          <w:iCs/>
          <w:highlight w:val="cyan"/>
        </w:rPr>
        <w:t>the</w:t>
      </w:r>
      <w:r w:rsidRPr="00783787">
        <w:rPr>
          <w:rFonts w:asciiTheme="minorHAnsi" w:eastAsiaTheme="minorEastAsia" w:hAnsiTheme="minorHAnsi" w:cstheme="minorBidi"/>
          <w:b/>
          <w:bCs/>
          <w:i/>
          <w:iCs/>
          <w:highlight w:val="cyan"/>
        </w:rPr>
        <w:t xml:space="preserve"> dense readings!</w:t>
      </w:r>
      <w:r w:rsidRPr="00783787">
        <w:rPr>
          <w:rFonts w:asciiTheme="minorHAnsi" w:eastAsiaTheme="minorEastAsia" w:hAnsiTheme="minorHAnsi" w:cstheme="minorBidi"/>
          <w:b/>
          <w:bCs/>
          <w:i/>
          <w:iCs/>
        </w:rPr>
        <w:br/>
      </w:r>
    </w:p>
    <w:p w14:paraId="4A194A06" w14:textId="1371EDC2" w:rsidR="00262EC1" w:rsidRDefault="009A6D0B" w:rsidP="001852E5">
      <w:pPr>
        <w:pStyle w:val="ListParagraph"/>
        <w:numPr>
          <w:ilvl w:val="0"/>
          <w:numId w:val="16"/>
        </w:numPr>
        <w:rPr>
          <w:rFonts w:asciiTheme="minorHAnsi" w:eastAsiaTheme="minorEastAsia" w:hAnsiTheme="minorHAnsi" w:cstheme="minorBidi"/>
          <w:bCs/>
          <w:iCs/>
        </w:rPr>
      </w:pPr>
      <w:r>
        <w:rPr>
          <w:rFonts w:asciiTheme="minorHAnsi" w:eastAsiaTheme="minorEastAsia" w:hAnsiTheme="minorHAnsi" w:cstheme="minorBidi"/>
          <w:bCs/>
          <w:iCs/>
        </w:rPr>
        <w:t>Looking at the first two pages about legal marital ages throughout the years, what thoughts come to mind? Is it hard to switch your perspective historically to see what the world was like back then?</w:t>
      </w:r>
    </w:p>
    <w:p w14:paraId="31F24DF5" w14:textId="77777777" w:rsidR="00C254F6" w:rsidRDefault="00266972" w:rsidP="00266972">
      <w:pPr>
        <w:pStyle w:val="ListParagraph"/>
        <w:numPr>
          <w:ilvl w:val="1"/>
          <w:numId w:val="16"/>
        </w:numPr>
        <w:rPr>
          <w:rFonts w:asciiTheme="minorHAnsi" w:eastAsiaTheme="minorEastAsia" w:hAnsiTheme="minorHAnsi" w:cstheme="minorBidi"/>
          <w:bCs/>
          <w:iCs/>
          <w:highlight w:val="yellow"/>
        </w:rPr>
      </w:pPr>
      <w:r>
        <w:rPr>
          <w:rFonts w:asciiTheme="minorHAnsi" w:eastAsiaTheme="minorEastAsia" w:hAnsiTheme="minorHAnsi" w:cstheme="minorBidi"/>
          <w:bCs/>
          <w:iCs/>
        </w:rPr>
        <w:t xml:space="preserve"> </w:t>
      </w:r>
      <w:r w:rsidR="00C254F6" w:rsidRPr="00C254F6">
        <w:rPr>
          <w:rFonts w:asciiTheme="minorHAnsi" w:eastAsiaTheme="minorEastAsia" w:hAnsiTheme="minorHAnsi" w:cstheme="minorBidi"/>
          <w:bCs/>
          <w:iCs/>
          <w:highlight w:val="yellow"/>
        </w:rPr>
        <w:t xml:space="preserve">My initial thought </w:t>
      </w:r>
      <w:proofErr w:type="gramStart"/>
      <w:r w:rsidR="00C254F6" w:rsidRPr="00C254F6">
        <w:rPr>
          <w:rFonts w:asciiTheme="minorHAnsi" w:eastAsiaTheme="minorEastAsia" w:hAnsiTheme="minorHAnsi" w:cstheme="minorBidi"/>
          <w:bCs/>
          <w:iCs/>
          <w:highlight w:val="yellow"/>
        </w:rPr>
        <w:t>are</w:t>
      </w:r>
      <w:proofErr w:type="gramEnd"/>
      <w:r w:rsidR="00C254F6" w:rsidRPr="00C254F6">
        <w:rPr>
          <w:rFonts w:asciiTheme="minorHAnsi" w:eastAsiaTheme="minorEastAsia" w:hAnsiTheme="minorHAnsi" w:cstheme="minorBidi"/>
          <w:bCs/>
          <w:iCs/>
          <w:highlight w:val="yellow"/>
        </w:rPr>
        <w:t xml:space="preserve"> that it is crazy to think I a lot of states in the 1880’s, people could get married as early as 10 years old. </w:t>
      </w:r>
    </w:p>
    <w:p w14:paraId="5EC3D1F6" w14:textId="1CD24EA6" w:rsidR="009A6D0B" w:rsidRPr="00C254F6" w:rsidRDefault="00C254F6" w:rsidP="00C254F6">
      <w:pPr>
        <w:pStyle w:val="ListParagraph"/>
        <w:numPr>
          <w:ilvl w:val="1"/>
          <w:numId w:val="16"/>
        </w:numPr>
        <w:rPr>
          <w:rFonts w:asciiTheme="minorHAnsi" w:eastAsiaTheme="minorEastAsia" w:hAnsiTheme="minorHAnsi" w:cstheme="minorBidi"/>
          <w:bCs/>
          <w:iCs/>
          <w:highlight w:val="yellow"/>
        </w:rPr>
      </w:pPr>
      <w:r w:rsidRPr="00C254F6">
        <w:rPr>
          <w:rFonts w:asciiTheme="minorHAnsi" w:eastAsiaTheme="minorEastAsia" w:hAnsiTheme="minorHAnsi" w:cstheme="minorBidi"/>
          <w:bCs/>
          <w:iCs/>
          <w:highlight w:val="yellow"/>
        </w:rPr>
        <w:lastRenderedPageBreak/>
        <w:t xml:space="preserve">It is </w:t>
      </w:r>
      <w:proofErr w:type="gramStart"/>
      <w:r w:rsidRPr="00C254F6">
        <w:rPr>
          <w:rFonts w:asciiTheme="minorHAnsi" w:eastAsiaTheme="minorEastAsia" w:hAnsiTheme="minorHAnsi" w:cstheme="minorBidi"/>
          <w:bCs/>
          <w:iCs/>
          <w:highlight w:val="yellow"/>
        </w:rPr>
        <w:t>definitely hard</w:t>
      </w:r>
      <w:proofErr w:type="gramEnd"/>
      <w:r w:rsidRPr="00C254F6">
        <w:rPr>
          <w:rFonts w:asciiTheme="minorHAnsi" w:eastAsiaTheme="minorEastAsia" w:hAnsiTheme="minorHAnsi" w:cstheme="minorBidi"/>
          <w:bCs/>
          <w:iCs/>
          <w:highlight w:val="yellow"/>
        </w:rPr>
        <w:t xml:space="preserve"> to imagine living in such a time </w:t>
      </w:r>
      <w:r>
        <w:rPr>
          <w:rFonts w:asciiTheme="minorHAnsi" w:eastAsiaTheme="minorEastAsia" w:hAnsiTheme="minorHAnsi" w:cstheme="minorBidi"/>
          <w:bCs/>
          <w:iCs/>
          <w:highlight w:val="yellow"/>
        </w:rPr>
        <w:t>where some things that are unthinkable in today’s world were common place</w:t>
      </w:r>
    </w:p>
    <w:p w14:paraId="08B8EF1D" w14:textId="622F6C04" w:rsidR="00262EC1" w:rsidRDefault="009A6D0B" w:rsidP="001852E5">
      <w:pPr>
        <w:pStyle w:val="ListParagraph"/>
        <w:numPr>
          <w:ilvl w:val="0"/>
          <w:numId w:val="16"/>
        </w:numPr>
        <w:rPr>
          <w:rFonts w:asciiTheme="minorHAnsi" w:eastAsiaTheme="minorEastAsia" w:hAnsiTheme="minorHAnsi" w:cstheme="minorBidi"/>
          <w:bCs/>
          <w:iCs/>
        </w:rPr>
      </w:pPr>
      <w:r>
        <w:rPr>
          <w:rFonts w:asciiTheme="minorHAnsi" w:eastAsiaTheme="minorEastAsia" w:hAnsiTheme="minorHAnsi" w:cstheme="minorBidi"/>
          <w:bCs/>
          <w:iCs/>
        </w:rPr>
        <w:t>Looking at the charts on the final page</w:t>
      </w:r>
      <w:r w:rsidR="00783787">
        <w:rPr>
          <w:rFonts w:asciiTheme="minorHAnsi" w:eastAsiaTheme="minorEastAsia" w:hAnsiTheme="minorHAnsi" w:cstheme="minorBidi"/>
          <w:bCs/>
          <w:iCs/>
        </w:rPr>
        <w:t xml:space="preserve"> about age differences in marriage</w:t>
      </w:r>
      <w:r>
        <w:rPr>
          <w:rFonts w:asciiTheme="minorHAnsi" w:eastAsiaTheme="minorEastAsia" w:hAnsiTheme="minorHAnsi" w:cstheme="minorBidi"/>
          <w:bCs/>
          <w:iCs/>
        </w:rPr>
        <w:t>,</w:t>
      </w:r>
      <w:r w:rsidR="00E17E96">
        <w:rPr>
          <w:rFonts w:asciiTheme="minorHAnsi" w:eastAsiaTheme="minorEastAsia" w:hAnsiTheme="minorHAnsi" w:cstheme="minorBidi"/>
          <w:bCs/>
          <w:iCs/>
        </w:rPr>
        <w:t xml:space="preserve"> share something you found interesting that you hadn’t know</w:t>
      </w:r>
      <w:r w:rsidR="002F6810">
        <w:rPr>
          <w:rFonts w:asciiTheme="minorHAnsi" w:eastAsiaTheme="minorEastAsia" w:hAnsiTheme="minorHAnsi" w:cstheme="minorBidi"/>
          <w:bCs/>
          <w:iCs/>
        </w:rPr>
        <w:t>n</w:t>
      </w:r>
      <w:r w:rsidR="005A3CEF">
        <w:rPr>
          <w:rFonts w:asciiTheme="minorHAnsi" w:eastAsiaTheme="minorEastAsia" w:hAnsiTheme="minorHAnsi" w:cstheme="minorBidi"/>
          <w:bCs/>
          <w:iCs/>
        </w:rPr>
        <w:t xml:space="preserve"> before.</w:t>
      </w:r>
    </w:p>
    <w:p w14:paraId="7E92D7FC" w14:textId="5DC36EF9" w:rsidR="009A6D0B" w:rsidRPr="00492401" w:rsidRDefault="00266972" w:rsidP="009A6D0B">
      <w:pPr>
        <w:pStyle w:val="ListParagraph"/>
        <w:numPr>
          <w:ilvl w:val="1"/>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 </w:t>
      </w:r>
      <w:r w:rsidR="00C254F6" w:rsidRPr="00C254F6">
        <w:rPr>
          <w:rFonts w:asciiTheme="minorHAnsi" w:eastAsiaTheme="minorEastAsia" w:hAnsiTheme="minorHAnsi" w:cstheme="minorBidi"/>
          <w:bCs/>
          <w:iCs/>
          <w:highlight w:val="yellow"/>
        </w:rPr>
        <w:t>I didn’t know that it was common to marry someone as many as 20 years younger than yourself. I knew stuff like that happened and still happens today, but I had no idea how normal it was. It makes some of Joseph Smith’s marriages not seem as weird.</w:t>
      </w:r>
      <w:r w:rsidR="009A6D0B">
        <w:rPr>
          <w:rFonts w:asciiTheme="minorHAnsi" w:eastAsiaTheme="minorEastAsia" w:hAnsiTheme="minorHAnsi" w:cstheme="minorBidi"/>
          <w:bCs/>
          <w:iCs/>
        </w:rPr>
        <w:br/>
      </w:r>
    </w:p>
    <w:p w14:paraId="3FF99A81" w14:textId="77777777" w:rsidR="00607749" w:rsidRPr="00492401" w:rsidRDefault="00607749" w:rsidP="00607749">
      <w:pPr>
        <w:rPr>
          <w:rFonts w:asciiTheme="minorHAnsi" w:eastAsiaTheme="minorEastAsia" w:hAnsiTheme="minorHAnsi" w:cstheme="minorBidi"/>
          <w:bCs/>
          <w:iCs/>
        </w:rPr>
      </w:pPr>
    </w:p>
    <w:p w14:paraId="030183F1" w14:textId="504FB6DC" w:rsidR="00783787" w:rsidRDefault="00C4357B" w:rsidP="00783787">
      <w:pPr>
        <w:rPr>
          <w:rFonts w:asciiTheme="minorHAnsi" w:eastAsiaTheme="minorEastAsia" w:hAnsiTheme="minorHAnsi" w:cstheme="minorBidi"/>
          <w:b/>
          <w:bCs/>
          <w:i/>
          <w:iCs/>
          <w:highlight w:val="cyan"/>
        </w:rPr>
      </w:pPr>
      <w:r w:rsidRPr="00492401">
        <w:rPr>
          <w:rFonts w:asciiTheme="minorHAnsi" w:eastAsiaTheme="minorEastAsia" w:hAnsiTheme="minorHAnsi" w:cstheme="minorBidi"/>
          <w:b/>
          <w:bCs/>
          <w:iCs/>
          <w:u w:val="single"/>
        </w:rPr>
        <w:t>11.5</w:t>
      </w:r>
      <w:r w:rsidR="00607749" w:rsidRPr="00492401">
        <w:rPr>
          <w:rFonts w:asciiTheme="minorHAnsi" w:eastAsiaTheme="minorEastAsia" w:hAnsiTheme="minorHAnsi" w:cstheme="minorBidi"/>
          <w:b/>
          <w:bCs/>
          <w:iCs/>
          <w:u w:val="single"/>
        </w:rPr>
        <w:t xml:space="preserve"> Excerpt from Valerie Hudson </w:t>
      </w:r>
      <w:proofErr w:type="spellStart"/>
      <w:r w:rsidR="00607749" w:rsidRPr="00492401">
        <w:rPr>
          <w:rFonts w:asciiTheme="minorHAnsi" w:eastAsiaTheme="minorEastAsia" w:hAnsiTheme="minorHAnsi" w:cstheme="minorBidi"/>
          <w:b/>
          <w:bCs/>
          <w:iCs/>
          <w:u w:val="single"/>
        </w:rPr>
        <w:t>Cassler’s</w:t>
      </w:r>
      <w:proofErr w:type="spellEnd"/>
      <w:r w:rsidR="00607749" w:rsidRPr="00492401">
        <w:rPr>
          <w:rFonts w:asciiTheme="minorHAnsi" w:eastAsiaTheme="minorEastAsia" w:hAnsiTheme="minorHAnsi" w:cstheme="minorBidi"/>
          <w:b/>
          <w:bCs/>
          <w:iCs/>
          <w:u w:val="single"/>
        </w:rPr>
        <w:t xml:space="preserve"> book, “Women in Eternity, Women of Zion”</w:t>
      </w:r>
      <w:r w:rsidR="00607749" w:rsidRPr="00492401">
        <w:rPr>
          <w:rFonts w:asciiTheme="minorHAnsi" w:eastAsiaTheme="minorEastAsia" w:hAnsiTheme="minorHAnsi" w:cstheme="minorBidi"/>
          <w:b/>
          <w:bCs/>
          <w:iCs/>
          <w:u w:val="single"/>
        </w:rPr>
        <w:br/>
      </w:r>
    </w:p>
    <w:p w14:paraId="77AE3736" w14:textId="527B20E2" w:rsidR="00607749" w:rsidRPr="00492401" w:rsidRDefault="00783787" w:rsidP="00783787">
      <w:pPr>
        <w:jc w:val="center"/>
        <w:rPr>
          <w:rFonts w:asciiTheme="minorHAnsi" w:eastAsiaTheme="minorEastAsia" w:hAnsiTheme="minorHAnsi" w:cstheme="minorBidi"/>
          <w:b/>
          <w:bCs/>
          <w:iCs/>
          <w:u w:val="single"/>
        </w:rPr>
      </w:pPr>
      <w:r>
        <w:rPr>
          <w:rFonts w:asciiTheme="minorHAnsi" w:eastAsiaTheme="minorEastAsia" w:hAnsiTheme="minorHAnsi" w:cstheme="minorBidi"/>
          <w:b/>
          <w:bCs/>
          <w:i/>
          <w:iCs/>
          <w:highlight w:val="cyan"/>
        </w:rPr>
        <w:t>Now back to</w:t>
      </w:r>
      <w:r w:rsidRPr="00783787">
        <w:rPr>
          <w:rFonts w:asciiTheme="minorHAnsi" w:eastAsiaTheme="minorEastAsia" w:hAnsiTheme="minorHAnsi" w:cstheme="minorBidi"/>
          <w:b/>
          <w:bCs/>
          <w:i/>
          <w:iCs/>
          <w:highlight w:val="cyan"/>
        </w:rPr>
        <w:t xml:space="preserve"> dense</w:t>
      </w:r>
      <w:r>
        <w:rPr>
          <w:rFonts w:asciiTheme="minorHAnsi" w:eastAsiaTheme="minorEastAsia" w:hAnsiTheme="minorHAnsi" w:cstheme="minorBidi"/>
          <w:b/>
          <w:bCs/>
          <w:i/>
          <w:iCs/>
          <w:highlight w:val="cyan"/>
        </w:rPr>
        <w:t>-</w:t>
      </w:r>
      <w:proofErr w:type="spellStart"/>
      <w:r>
        <w:rPr>
          <w:rFonts w:asciiTheme="minorHAnsi" w:eastAsiaTheme="minorEastAsia" w:hAnsiTheme="minorHAnsi" w:cstheme="minorBidi"/>
          <w:b/>
          <w:bCs/>
          <w:i/>
          <w:iCs/>
          <w:highlight w:val="cyan"/>
        </w:rPr>
        <w:t>ish</w:t>
      </w:r>
      <w:proofErr w:type="spellEnd"/>
      <w:r w:rsidRPr="00783787">
        <w:rPr>
          <w:rFonts w:asciiTheme="minorHAnsi" w:eastAsiaTheme="minorEastAsia" w:hAnsiTheme="minorHAnsi" w:cstheme="minorBidi"/>
          <w:b/>
          <w:bCs/>
          <w:i/>
          <w:iCs/>
          <w:highlight w:val="cyan"/>
        </w:rPr>
        <w:t xml:space="preserve"> readings!</w:t>
      </w:r>
      <w:r>
        <w:rPr>
          <w:rFonts w:asciiTheme="minorHAnsi" w:eastAsiaTheme="minorEastAsia" w:hAnsiTheme="minorHAnsi" w:cstheme="minorBidi"/>
          <w:b/>
          <w:bCs/>
          <w:iCs/>
          <w:u w:val="single"/>
        </w:rPr>
        <w:br/>
      </w:r>
    </w:p>
    <w:p w14:paraId="7D459559" w14:textId="5A7A6092" w:rsidR="00C3622B" w:rsidRDefault="00C3622B" w:rsidP="00492401">
      <w:pPr>
        <w:pStyle w:val="ListParagraph"/>
        <w:numPr>
          <w:ilvl w:val="0"/>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In the </w:t>
      </w:r>
      <w:r>
        <w:rPr>
          <w:rFonts w:asciiTheme="minorHAnsi" w:eastAsiaTheme="minorEastAsia" w:hAnsiTheme="minorHAnsi" w:cstheme="minorBidi"/>
          <w:b/>
          <w:bCs/>
          <w:iCs/>
        </w:rPr>
        <w:t>Marriage as an Eternal Principle</w:t>
      </w:r>
      <w:r>
        <w:rPr>
          <w:rFonts w:asciiTheme="minorHAnsi" w:eastAsiaTheme="minorEastAsia" w:hAnsiTheme="minorHAnsi" w:cstheme="minorBidi"/>
          <w:bCs/>
          <w:iCs/>
        </w:rPr>
        <w:t xml:space="preserve"> section, </w:t>
      </w:r>
      <w:r w:rsidR="00E77FEB">
        <w:rPr>
          <w:rFonts w:asciiTheme="minorHAnsi" w:eastAsiaTheme="minorEastAsia" w:hAnsiTheme="minorHAnsi" w:cstheme="minorBidi"/>
          <w:bCs/>
          <w:iCs/>
        </w:rPr>
        <w:t>what does it list as</w:t>
      </w:r>
      <w:r>
        <w:rPr>
          <w:rFonts w:asciiTheme="minorHAnsi" w:eastAsiaTheme="minorEastAsia" w:hAnsiTheme="minorHAnsi" w:cstheme="minorBidi"/>
          <w:bCs/>
          <w:iCs/>
        </w:rPr>
        <w:t xml:space="preserve"> the two scriptural purposes of marriage here in mortality? </w:t>
      </w:r>
    </w:p>
    <w:p w14:paraId="42AC2DFF" w14:textId="17E3BF18" w:rsidR="00266972" w:rsidRPr="004E14FA" w:rsidRDefault="004E14FA" w:rsidP="00266972">
      <w:pPr>
        <w:pStyle w:val="ListParagraph"/>
        <w:numPr>
          <w:ilvl w:val="1"/>
          <w:numId w:val="16"/>
        </w:numPr>
        <w:rPr>
          <w:rFonts w:asciiTheme="minorHAnsi" w:eastAsiaTheme="minorEastAsia" w:hAnsiTheme="minorHAnsi" w:cstheme="minorBidi"/>
          <w:bCs/>
          <w:iCs/>
          <w:highlight w:val="yellow"/>
        </w:rPr>
      </w:pPr>
      <w:r w:rsidRPr="004E14FA">
        <w:rPr>
          <w:color w:val="000000"/>
          <w:highlight w:val="yellow"/>
        </w:rPr>
        <w:t xml:space="preserve">To </w:t>
      </w:r>
      <w:r w:rsidRPr="004E14FA">
        <w:rPr>
          <w:color w:val="000000"/>
          <w:highlight w:val="yellow"/>
        </w:rPr>
        <w:t>raise up righteous seed to God</w:t>
      </w:r>
      <w:r w:rsidR="00266972" w:rsidRPr="004E14FA">
        <w:rPr>
          <w:rFonts w:asciiTheme="minorHAnsi" w:eastAsiaTheme="minorEastAsia" w:hAnsiTheme="minorHAnsi" w:cstheme="minorBidi"/>
          <w:bCs/>
          <w:iCs/>
          <w:highlight w:val="yellow"/>
        </w:rPr>
        <w:t xml:space="preserve"> </w:t>
      </w:r>
    </w:p>
    <w:p w14:paraId="40FE900C" w14:textId="7C45E298" w:rsidR="0020582A" w:rsidRDefault="004E14FA" w:rsidP="00C3622B">
      <w:pPr>
        <w:pStyle w:val="ListParagraph"/>
        <w:numPr>
          <w:ilvl w:val="1"/>
          <w:numId w:val="16"/>
        </w:numPr>
        <w:rPr>
          <w:rFonts w:asciiTheme="minorHAnsi" w:eastAsiaTheme="minorEastAsia" w:hAnsiTheme="minorHAnsi" w:cstheme="minorBidi"/>
          <w:bCs/>
          <w:iCs/>
        </w:rPr>
      </w:pPr>
      <w:r w:rsidRPr="004E14FA">
        <w:rPr>
          <w:color w:val="000000"/>
          <w:highlight w:val="yellow"/>
        </w:rPr>
        <w:t xml:space="preserve">to have </w:t>
      </w:r>
      <w:r w:rsidRPr="004E14FA">
        <w:rPr>
          <w:color w:val="000000"/>
          <w:highlight w:val="yellow"/>
        </w:rPr>
        <w:t>a “continuation of the seeds forever and ever” as godly marriage partners in the hereafter</w:t>
      </w:r>
      <w:r w:rsidR="0020582A">
        <w:rPr>
          <w:rFonts w:asciiTheme="minorHAnsi" w:eastAsiaTheme="minorEastAsia" w:hAnsiTheme="minorHAnsi" w:cstheme="minorBidi"/>
          <w:bCs/>
          <w:iCs/>
        </w:rPr>
        <w:br/>
      </w:r>
      <w:r w:rsidR="00607749" w:rsidRPr="00492401">
        <w:rPr>
          <w:rFonts w:asciiTheme="minorHAnsi" w:eastAsiaTheme="minorEastAsia" w:hAnsiTheme="minorHAnsi" w:cstheme="minorBidi"/>
          <w:bCs/>
          <w:iCs/>
        </w:rPr>
        <w:t xml:space="preserve"> </w:t>
      </w:r>
      <w:r w:rsidR="0020582A">
        <w:rPr>
          <w:rFonts w:asciiTheme="minorHAnsi" w:eastAsiaTheme="minorEastAsia" w:hAnsiTheme="minorHAnsi" w:cstheme="minorBidi"/>
          <w:bCs/>
          <w:iCs/>
        </w:rPr>
        <w:t xml:space="preserve"> </w:t>
      </w:r>
    </w:p>
    <w:p w14:paraId="58A305ED" w14:textId="1283BBB2" w:rsidR="00C3622B" w:rsidRDefault="00C3622B" w:rsidP="00C3622B">
      <w:pPr>
        <w:pStyle w:val="ListParagraph"/>
        <w:numPr>
          <w:ilvl w:val="0"/>
          <w:numId w:val="16"/>
        </w:numPr>
        <w:rPr>
          <w:rFonts w:asciiTheme="minorHAnsi" w:eastAsiaTheme="minorEastAsia" w:hAnsiTheme="minorHAnsi" w:cstheme="minorBidi"/>
          <w:bCs/>
          <w:iCs/>
        </w:rPr>
      </w:pPr>
      <w:proofErr w:type="gramStart"/>
      <w:r>
        <w:rPr>
          <w:rFonts w:asciiTheme="minorHAnsi" w:eastAsiaTheme="minorEastAsia" w:hAnsiTheme="minorHAnsi" w:cstheme="minorBidi"/>
          <w:bCs/>
          <w:iCs/>
        </w:rPr>
        <w:t>All of</w:t>
      </w:r>
      <w:proofErr w:type="gramEnd"/>
      <w:r>
        <w:rPr>
          <w:rFonts w:asciiTheme="minorHAnsi" w:eastAsiaTheme="minorEastAsia" w:hAnsiTheme="minorHAnsi" w:cstheme="minorBidi"/>
          <w:bCs/>
          <w:iCs/>
        </w:rPr>
        <w:t xml:space="preserve"> our articles have established that the “law of marriage” is monogamy and that the “lawful exception” is only to be practiced when commanded by the Lord.  We have also learned that the “lawful exception” of plural marriage was one of those things the Lord wanted Joseph Smith to </w:t>
      </w:r>
      <w:r w:rsidRPr="00C3622B">
        <w:rPr>
          <w:rFonts w:asciiTheme="minorHAnsi" w:eastAsiaTheme="minorEastAsia" w:hAnsiTheme="minorHAnsi" w:cstheme="minorBidi"/>
          <w:bCs/>
          <w:i/>
          <w:iCs/>
          <w:u w:val="single"/>
        </w:rPr>
        <w:t>restore</w:t>
      </w:r>
      <w:r>
        <w:rPr>
          <w:rFonts w:asciiTheme="minorHAnsi" w:eastAsiaTheme="minorEastAsia" w:hAnsiTheme="minorHAnsi" w:cstheme="minorBidi"/>
          <w:bCs/>
          <w:iCs/>
        </w:rPr>
        <w:t xml:space="preserve">. According to </w:t>
      </w:r>
      <w:r w:rsidR="00E77FEB">
        <w:rPr>
          <w:rFonts w:asciiTheme="minorHAnsi" w:eastAsiaTheme="minorEastAsia" w:hAnsiTheme="minorHAnsi" w:cstheme="minorBidi"/>
          <w:bCs/>
          <w:iCs/>
        </w:rPr>
        <w:t>this article</w:t>
      </w:r>
      <w:r>
        <w:rPr>
          <w:rFonts w:asciiTheme="minorHAnsi" w:eastAsiaTheme="minorEastAsia" w:hAnsiTheme="minorHAnsi" w:cstheme="minorBidi"/>
          <w:bCs/>
          <w:iCs/>
        </w:rPr>
        <w:t xml:space="preserve"> under the </w:t>
      </w:r>
      <w:r>
        <w:rPr>
          <w:rFonts w:asciiTheme="minorHAnsi" w:eastAsiaTheme="minorEastAsia" w:hAnsiTheme="minorHAnsi" w:cstheme="minorBidi"/>
          <w:b/>
          <w:bCs/>
          <w:iCs/>
        </w:rPr>
        <w:t xml:space="preserve">Doctrine and </w:t>
      </w:r>
      <w:r w:rsidRPr="00C3622B">
        <w:rPr>
          <w:rFonts w:asciiTheme="minorHAnsi" w:eastAsiaTheme="minorEastAsia" w:hAnsiTheme="minorHAnsi" w:cstheme="minorBidi"/>
          <w:b/>
          <w:bCs/>
          <w:iCs/>
        </w:rPr>
        <w:t>Covenants 132</w:t>
      </w:r>
      <w:r>
        <w:rPr>
          <w:rFonts w:asciiTheme="minorHAnsi" w:eastAsiaTheme="minorEastAsia" w:hAnsiTheme="minorHAnsi" w:cstheme="minorBidi"/>
          <w:bCs/>
          <w:iCs/>
        </w:rPr>
        <w:t xml:space="preserve"> section, </w:t>
      </w:r>
      <w:r w:rsidR="00E77FEB">
        <w:rPr>
          <w:rFonts w:asciiTheme="minorHAnsi" w:eastAsiaTheme="minorEastAsia" w:hAnsiTheme="minorHAnsi" w:cstheme="minorBidi"/>
          <w:bCs/>
          <w:iCs/>
        </w:rPr>
        <w:t xml:space="preserve">IN YOUR OWN WORDS, </w:t>
      </w:r>
      <w:r>
        <w:rPr>
          <w:rFonts w:asciiTheme="minorHAnsi" w:eastAsiaTheme="minorEastAsia" w:hAnsiTheme="minorHAnsi" w:cstheme="minorBidi"/>
          <w:bCs/>
          <w:iCs/>
        </w:rPr>
        <w:t xml:space="preserve">how can this “lawful exception” be </w:t>
      </w:r>
      <w:r w:rsidRPr="00C3622B">
        <w:rPr>
          <w:rFonts w:asciiTheme="minorHAnsi" w:eastAsiaTheme="minorEastAsia" w:hAnsiTheme="minorHAnsi" w:cstheme="minorBidi"/>
          <w:bCs/>
          <w:i/>
          <w:iCs/>
        </w:rPr>
        <w:t>restored</w:t>
      </w:r>
      <w:r>
        <w:rPr>
          <w:rFonts w:asciiTheme="minorHAnsi" w:eastAsiaTheme="minorEastAsia" w:hAnsiTheme="minorHAnsi" w:cstheme="minorBidi"/>
          <w:bCs/>
          <w:iCs/>
        </w:rPr>
        <w:t>, but not currently practiced?</w:t>
      </w:r>
      <w:r w:rsidR="00E77FEB">
        <w:rPr>
          <w:rFonts w:asciiTheme="minorHAnsi" w:eastAsiaTheme="minorEastAsia" w:hAnsiTheme="minorHAnsi" w:cstheme="minorBidi"/>
          <w:bCs/>
          <w:iCs/>
        </w:rPr>
        <w:t xml:space="preserve"> </w:t>
      </w:r>
    </w:p>
    <w:p w14:paraId="36CB0AEF" w14:textId="3CF42A11" w:rsidR="00E77FEB" w:rsidRPr="004E14FA" w:rsidRDefault="004E14FA" w:rsidP="00E77FEB">
      <w:pPr>
        <w:pStyle w:val="ListParagraph"/>
        <w:numPr>
          <w:ilvl w:val="1"/>
          <w:numId w:val="16"/>
        </w:numPr>
        <w:rPr>
          <w:rFonts w:asciiTheme="minorHAnsi" w:eastAsiaTheme="minorEastAsia" w:hAnsiTheme="minorHAnsi" w:cstheme="minorBidi"/>
          <w:bCs/>
          <w:iCs/>
          <w:highlight w:val="yellow"/>
        </w:rPr>
      </w:pPr>
      <w:r w:rsidRPr="004E14FA">
        <w:rPr>
          <w:rFonts w:asciiTheme="minorHAnsi" w:eastAsiaTheme="minorEastAsia" w:hAnsiTheme="minorHAnsi" w:cstheme="minorBidi"/>
          <w:bCs/>
          <w:iCs/>
          <w:highlight w:val="yellow"/>
        </w:rPr>
        <w:t>Joseph Smith restored the lawful exception of plural marriage when the Lord commanded him to practice it. Now that we don’t live plural marriage today, just knowing that the early church practiced it gives us everything we need to know about it.</w:t>
      </w:r>
      <w:r w:rsidR="00E77FEB" w:rsidRPr="004E14FA">
        <w:rPr>
          <w:rFonts w:asciiTheme="minorHAnsi" w:eastAsiaTheme="minorEastAsia" w:hAnsiTheme="minorHAnsi" w:cstheme="minorBidi"/>
          <w:bCs/>
          <w:iCs/>
          <w:highlight w:val="yellow"/>
        </w:rPr>
        <w:br/>
      </w:r>
    </w:p>
    <w:p w14:paraId="0182F021" w14:textId="7A8C54B7" w:rsidR="00E77FEB" w:rsidRDefault="00E77FEB" w:rsidP="00492401">
      <w:pPr>
        <w:pStyle w:val="ListParagraph"/>
        <w:numPr>
          <w:ilvl w:val="0"/>
          <w:numId w:val="16"/>
        </w:numPr>
        <w:rPr>
          <w:rFonts w:asciiTheme="minorHAnsi" w:eastAsiaTheme="minorEastAsia" w:hAnsiTheme="minorHAnsi" w:cstheme="minorBidi"/>
          <w:bCs/>
          <w:iCs/>
        </w:rPr>
      </w:pPr>
      <w:r>
        <w:rPr>
          <w:rFonts w:asciiTheme="minorHAnsi" w:eastAsiaTheme="minorEastAsia" w:hAnsiTheme="minorHAnsi" w:cstheme="minorBidi"/>
          <w:bCs/>
          <w:iCs/>
        </w:rPr>
        <w:t>After the Lord discusses the restoration of Eternal Marriage</w:t>
      </w:r>
      <w:r w:rsidR="005A3CEF">
        <w:rPr>
          <w:rFonts w:asciiTheme="minorHAnsi" w:eastAsiaTheme="minorEastAsia" w:hAnsiTheme="minorHAnsi" w:cstheme="minorBidi"/>
          <w:bCs/>
          <w:iCs/>
        </w:rPr>
        <w:t xml:space="preserve"> in D&amp;C 132</w:t>
      </w:r>
      <w:r>
        <w:rPr>
          <w:rFonts w:asciiTheme="minorHAnsi" w:eastAsiaTheme="minorEastAsia" w:hAnsiTheme="minorHAnsi" w:cstheme="minorBidi"/>
          <w:bCs/>
          <w:iCs/>
        </w:rPr>
        <w:t xml:space="preserve">, He discusses two stories of Abraham before going into the topic of Polygamy. </w:t>
      </w:r>
      <w:r w:rsidR="002B0581">
        <w:rPr>
          <w:rFonts w:asciiTheme="minorHAnsi" w:eastAsiaTheme="minorEastAsia" w:hAnsiTheme="minorHAnsi" w:cstheme="minorBidi"/>
          <w:bCs/>
          <w:iCs/>
        </w:rPr>
        <w:t xml:space="preserve">How are these two stories </w:t>
      </w:r>
      <w:r w:rsidR="005A3CEF">
        <w:rPr>
          <w:rFonts w:asciiTheme="minorHAnsi" w:eastAsiaTheme="minorEastAsia" w:hAnsiTheme="minorHAnsi" w:cstheme="minorBidi"/>
          <w:bCs/>
          <w:iCs/>
        </w:rPr>
        <w:t>analogous/</w:t>
      </w:r>
      <w:r w:rsidR="002B0581">
        <w:rPr>
          <w:rFonts w:asciiTheme="minorHAnsi" w:eastAsiaTheme="minorEastAsia" w:hAnsiTheme="minorHAnsi" w:cstheme="minorBidi"/>
          <w:bCs/>
          <w:iCs/>
        </w:rPr>
        <w:t xml:space="preserve">related to </w:t>
      </w:r>
      <w:proofErr w:type="spellStart"/>
      <w:r w:rsidR="002B0581">
        <w:rPr>
          <w:rFonts w:asciiTheme="minorHAnsi" w:eastAsiaTheme="minorEastAsia" w:hAnsiTheme="minorHAnsi" w:cstheme="minorBidi"/>
          <w:bCs/>
          <w:iCs/>
        </w:rPr>
        <w:t>eachother</w:t>
      </w:r>
      <w:proofErr w:type="spellEnd"/>
      <w:r w:rsidR="002B0581">
        <w:rPr>
          <w:rFonts w:asciiTheme="minorHAnsi" w:eastAsiaTheme="minorEastAsia" w:hAnsiTheme="minorHAnsi" w:cstheme="minorBidi"/>
          <w:bCs/>
          <w:iCs/>
        </w:rPr>
        <w:t>, and what insights to they give about the Practice of Polygamy, both Anciently and in modern times?</w:t>
      </w:r>
    </w:p>
    <w:p w14:paraId="2732EE24" w14:textId="7AEE5A11" w:rsidR="00266972" w:rsidRPr="000B23D5" w:rsidRDefault="00266972" w:rsidP="00266972">
      <w:pPr>
        <w:pStyle w:val="ListParagraph"/>
        <w:numPr>
          <w:ilvl w:val="1"/>
          <w:numId w:val="16"/>
        </w:numPr>
        <w:rPr>
          <w:rFonts w:asciiTheme="minorHAnsi" w:eastAsiaTheme="minorEastAsia" w:hAnsiTheme="minorHAnsi" w:cstheme="minorBidi"/>
          <w:bCs/>
          <w:iCs/>
          <w:highlight w:val="yellow"/>
        </w:rPr>
      </w:pPr>
      <w:r>
        <w:rPr>
          <w:rFonts w:asciiTheme="minorHAnsi" w:eastAsiaTheme="minorEastAsia" w:hAnsiTheme="minorHAnsi" w:cstheme="minorBidi"/>
          <w:bCs/>
          <w:iCs/>
        </w:rPr>
        <w:t xml:space="preserve"> </w:t>
      </w:r>
      <w:r w:rsidR="000B23D5" w:rsidRPr="000B23D5">
        <w:rPr>
          <w:rFonts w:asciiTheme="minorHAnsi" w:eastAsiaTheme="minorEastAsia" w:hAnsiTheme="minorHAnsi" w:cstheme="minorBidi"/>
          <w:bCs/>
          <w:iCs/>
          <w:highlight w:val="yellow"/>
        </w:rPr>
        <w:t xml:space="preserve">In </w:t>
      </w:r>
      <w:proofErr w:type="gramStart"/>
      <w:r w:rsidR="000B23D5" w:rsidRPr="000B23D5">
        <w:rPr>
          <w:rFonts w:asciiTheme="minorHAnsi" w:eastAsiaTheme="minorEastAsia" w:hAnsiTheme="minorHAnsi" w:cstheme="minorBidi"/>
          <w:bCs/>
          <w:iCs/>
          <w:highlight w:val="yellow"/>
        </w:rPr>
        <w:t>both of these</w:t>
      </w:r>
      <w:proofErr w:type="gramEnd"/>
      <w:r w:rsidR="000B23D5" w:rsidRPr="000B23D5">
        <w:rPr>
          <w:rFonts w:asciiTheme="minorHAnsi" w:eastAsiaTheme="minorEastAsia" w:hAnsiTheme="minorHAnsi" w:cstheme="minorBidi"/>
          <w:bCs/>
          <w:iCs/>
          <w:highlight w:val="yellow"/>
        </w:rPr>
        <w:t xml:space="preserve"> stories God commanded Abraham to do something that would be a sin under normal circumstances.</w:t>
      </w:r>
    </w:p>
    <w:p w14:paraId="0B9745E1" w14:textId="67AC377F" w:rsidR="00C3622B" w:rsidRPr="002B0581" w:rsidRDefault="000B23D5" w:rsidP="002B0581">
      <w:pPr>
        <w:pStyle w:val="ListParagraph"/>
        <w:numPr>
          <w:ilvl w:val="1"/>
          <w:numId w:val="16"/>
        </w:numPr>
        <w:rPr>
          <w:rFonts w:asciiTheme="minorHAnsi" w:eastAsiaTheme="minorEastAsia" w:hAnsiTheme="minorHAnsi" w:cstheme="minorBidi"/>
          <w:bCs/>
          <w:iCs/>
        </w:rPr>
      </w:pPr>
      <w:r w:rsidRPr="000B23D5">
        <w:rPr>
          <w:rFonts w:asciiTheme="minorHAnsi" w:eastAsiaTheme="minorEastAsia" w:hAnsiTheme="minorHAnsi" w:cstheme="minorBidi"/>
          <w:bCs/>
          <w:iCs/>
          <w:highlight w:val="yellow"/>
        </w:rPr>
        <w:t>These stories teach us that sometimes God asks us to do things that don’t make sense, or that may be contrary to traditional commandments, but God knows all things and has provided for exceptions to rules to fulfill his purposes.</w:t>
      </w:r>
      <w:r w:rsidR="00C3622B">
        <w:rPr>
          <w:rFonts w:asciiTheme="minorHAnsi" w:eastAsiaTheme="minorEastAsia" w:hAnsiTheme="minorHAnsi" w:cstheme="minorBidi"/>
          <w:bCs/>
          <w:iCs/>
        </w:rPr>
        <w:br/>
      </w:r>
    </w:p>
    <w:p w14:paraId="35F06011" w14:textId="46FF6582" w:rsidR="00E77FEB" w:rsidRDefault="00E77FEB" w:rsidP="00492401">
      <w:pPr>
        <w:pStyle w:val="ListParagraph"/>
        <w:numPr>
          <w:ilvl w:val="0"/>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 </w:t>
      </w:r>
      <w:r w:rsidR="002B0581">
        <w:rPr>
          <w:rFonts w:asciiTheme="minorHAnsi" w:eastAsiaTheme="minorEastAsia" w:hAnsiTheme="minorHAnsi" w:cstheme="minorBidi"/>
          <w:bCs/>
          <w:iCs/>
        </w:rPr>
        <w:t>An “Abrahamic Sacrifice” is different than a traditional “Sacrifice.”</w:t>
      </w:r>
      <w:r w:rsidR="002B0581" w:rsidRPr="002B0581">
        <w:rPr>
          <w:rFonts w:asciiTheme="minorHAnsi" w:eastAsiaTheme="minorEastAsia" w:hAnsiTheme="minorHAnsi" w:cstheme="minorBidi"/>
          <w:bCs/>
          <w:iCs/>
        </w:rPr>
        <w:t xml:space="preserve"> </w:t>
      </w:r>
      <w:r w:rsidR="002B0581">
        <w:rPr>
          <w:rFonts w:asciiTheme="minorHAnsi" w:eastAsiaTheme="minorEastAsia" w:hAnsiTheme="minorHAnsi" w:cstheme="minorBidi"/>
          <w:bCs/>
          <w:iCs/>
        </w:rPr>
        <w:t>Previous readings have told us how hard Plural marriage was to live, both for</w:t>
      </w:r>
      <w:r w:rsidR="005A3CEF">
        <w:rPr>
          <w:rFonts w:asciiTheme="minorHAnsi" w:eastAsiaTheme="minorEastAsia" w:hAnsiTheme="minorHAnsi" w:cstheme="minorBidi"/>
          <w:bCs/>
          <w:iCs/>
        </w:rPr>
        <w:t xml:space="preserve"> the</w:t>
      </w:r>
      <w:r w:rsidR="002B0581">
        <w:rPr>
          <w:rFonts w:asciiTheme="minorHAnsi" w:eastAsiaTheme="minorEastAsia" w:hAnsiTheme="minorHAnsi" w:cstheme="minorBidi"/>
          <w:bCs/>
          <w:iCs/>
        </w:rPr>
        <w:t xml:space="preserve"> men and women</w:t>
      </w:r>
      <w:r w:rsidR="005A3CEF">
        <w:rPr>
          <w:rFonts w:asciiTheme="minorHAnsi" w:eastAsiaTheme="minorEastAsia" w:hAnsiTheme="minorHAnsi" w:cstheme="minorBidi"/>
          <w:bCs/>
          <w:iCs/>
        </w:rPr>
        <w:t xml:space="preserve"> involved</w:t>
      </w:r>
      <w:r w:rsidR="002B0581">
        <w:rPr>
          <w:rFonts w:asciiTheme="minorHAnsi" w:eastAsiaTheme="minorEastAsia" w:hAnsiTheme="minorHAnsi" w:cstheme="minorBidi"/>
          <w:bCs/>
          <w:iCs/>
        </w:rPr>
        <w:t>. What insights does this article give you on the difficulty and Abrahamic sacrifice of Polygamy? Would</w:t>
      </w:r>
      <w:r w:rsidR="000E1E82">
        <w:rPr>
          <w:rFonts w:asciiTheme="minorHAnsi" w:eastAsiaTheme="minorEastAsia" w:hAnsiTheme="minorHAnsi" w:cstheme="minorBidi"/>
          <w:bCs/>
          <w:iCs/>
        </w:rPr>
        <w:t xml:space="preserve"> it have be</w:t>
      </w:r>
      <w:r w:rsidR="002B0581">
        <w:rPr>
          <w:rFonts w:asciiTheme="minorHAnsi" w:eastAsiaTheme="minorEastAsia" w:hAnsiTheme="minorHAnsi" w:cstheme="minorBidi"/>
          <w:bCs/>
          <w:iCs/>
        </w:rPr>
        <w:t>e</w:t>
      </w:r>
      <w:r w:rsidR="000E1E82">
        <w:rPr>
          <w:rFonts w:asciiTheme="minorHAnsi" w:eastAsiaTheme="minorEastAsia" w:hAnsiTheme="minorHAnsi" w:cstheme="minorBidi"/>
          <w:bCs/>
          <w:iCs/>
        </w:rPr>
        <w:t>n</w:t>
      </w:r>
      <w:r w:rsidR="002B0581">
        <w:rPr>
          <w:rFonts w:asciiTheme="minorHAnsi" w:eastAsiaTheme="minorEastAsia" w:hAnsiTheme="minorHAnsi" w:cstheme="minorBidi"/>
          <w:bCs/>
          <w:iCs/>
        </w:rPr>
        <w:t xml:space="preserve"> an </w:t>
      </w:r>
      <w:r w:rsidR="000E1E82">
        <w:rPr>
          <w:rFonts w:asciiTheme="minorHAnsi" w:eastAsiaTheme="minorEastAsia" w:hAnsiTheme="minorHAnsi" w:cstheme="minorBidi"/>
          <w:bCs/>
          <w:iCs/>
        </w:rPr>
        <w:t>“</w:t>
      </w:r>
      <w:r w:rsidR="002B0581">
        <w:rPr>
          <w:rFonts w:asciiTheme="minorHAnsi" w:eastAsiaTheme="minorEastAsia" w:hAnsiTheme="minorHAnsi" w:cstheme="minorBidi"/>
          <w:bCs/>
          <w:iCs/>
        </w:rPr>
        <w:t>Abrahamic Sacrifice</w:t>
      </w:r>
      <w:r w:rsidR="000E1E82">
        <w:rPr>
          <w:rFonts w:asciiTheme="minorHAnsi" w:eastAsiaTheme="minorEastAsia" w:hAnsiTheme="minorHAnsi" w:cstheme="minorBidi"/>
          <w:bCs/>
          <w:iCs/>
        </w:rPr>
        <w:t>”</w:t>
      </w:r>
      <w:r w:rsidR="002B0581">
        <w:rPr>
          <w:rFonts w:asciiTheme="minorHAnsi" w:eastAsiaTheme="minorEastAsia" w:hAnsiTheme="minorHAnsi" w:cstheme="minorBidi"/>
          <w:bCs/>
          <w:iCs/>
        </w:rPr>
        <w:t xml:space="preserve"> at all if it wasn’t extremely difficult</w:t>
      </w:r>
      <w:r w:rsidR="000E1E82">
        <w:rPr>
          <w:rFonts w:asciiTheme="minorHAnsi" w:eastAsiaTheme="minorEastAsia" w:hAnsiTheme="minorHAnsi" w:cstheme="minorBidi"/>
          <w:bCs/>
          <w:iCs/>
        </w:rPr>
        <w:t xml:space="preserve"> </w:t>
      </w:r>
      <w:r w:rsidR="005A3CEF">
        <w:rPr>
          <w:rFonts w:asciiTheme="minorHAnsi" w:eastAsiaTheme="minorEastAsia" w:hAnsiTheme="minorHAnsi" w:cstheme="minorBidi"/>
          <w:bCs/>
          <w:iCs/>
        </w:rPr>
        <w:t>and contrary to reason?</w:t>
      </w:r>
    </w:p>
    <w:p w14:paraId="6C99D670" w14:textId="644FA3C1" w:rsidR="00266972" w:rsidRPr="000B23D5" w:rsidRDefault="00266972" w:rsidP="00266972">
      <w:pPr>
        <w:pStyle w:val="ListParagraph"/>
        <w:numPr>
          <w:ilvl w:val="1"/>
          <w:numId w:val="16"/>
        </w:numPr>
        <w:rPr>
          <w:rFonts w:asciiTheme="minorHAnsi" w:eastAsiaTheme="minorEastAsia" w:hAnsiTheme="minorHAnsi" w:cstheme="minorBidi"/>
          <w:bCs/>
          <w:iCs/>
          <w:highlight w:val="yellow"/>
        </w:rPr>
      </w:pPr>
      <w:r>
        <w:rPr>
          <w:rFonts w:asciiTheme="minorHAnsi" w:eastAsiaTheme="minorEastAsia" w:hAnsiTheme="minorHAnsi" w:cstheme="minorBidi"/>
          <w:bCs/>
          <w:iCs/>
        </w:rPr>
        <w:t xml:space="preserve"> </w:t>
      </w:r>
      <w:r w:rsidR="000B23D5" w:rsidRPr="000B23D5">
        <w:rPr>
          <w:rFonts w:asciiTheme="minorHAnsi" w:eastAsiaTheme="minorEastAsia" w:hAnsiTheme="minorHAnsi" w:cstheme="minorBidi"/>
          <w:bCs/>
          <w:iCs/>
          <w:highlight w:val="yellow"/>
        </w:rPr>
        <w:t xml:space="preserve">I already knew polygamy was a difficult ordeal, but this article helped me realize how big of a trial it </w:t>
      </w:r>
      <w:proofErr w:type="gramStart"/>
      <w:r w:rsidR="000B23D5" w:rsidRPr="000B23D5">
        <w:rPr>
          <w:rFonts w:asciiTheme="minorHAnsi" w:eastAsiaTheme="minorEastAsia" w:hAnsiTheme="minorHAnsi" w:cstheme="minorBidi"/>
          <w:bCs/>
          <w:iCs/>
          <w:highlight w:val="yellow"/>
        </w:rPr>
        <w:t>actually was</w:t>
      </w:r>
      <w:proofErr w:type="gramEnd"/>
      <w:r w:rsidR="000B23D5" w:rsidRPr="000B23D5">
        <w:rPr>
          <w:rFonts w:asciiTheme="minorHAnsi" w:eastAsiaTheme="minorEastAsia" w:hAnsiTheme="minorHAnsi" w:cstheme="minorBidi"/>
          <w:bCs/>
          <w:iCs/>
          <w:highlight w:val="yellow"/>
        </w:rPr>
        <w:t xml:space="preserve">. When I think of it similarly to Abraham’s command to </w:t>
      </w:r>
      <w:r w:rsidR="000B23D5" w:rsidRPr="000B23D5">
        <w:rPr>
          <w:rFonts w:asciiTheme="minorHAnsi" w:eastAsiaTheme="minorEastAsia" w:hAnsiTheme="minorHAnsi" w:cstheme="minorBidi"/>
          <w:bCs/>
          <w:iCs/>
          <w:highlight w:val="yellow"/>
        </w:rPr>
        <w:lastRenderedPageBreak/>
        <w:t xml:space="preserve">sacrifice Isaac then it causes me to respect and admire the saints who had faith </w:t>
      </w:r>
      <w:proofErr w:type="gramStart"/>
      <w:r w:rsidR="000B23D5" w:rsidRPr="000B23D5">
        <w:rPr>
          <w:rFonts w:asciiTheme="minorHAnsi" w:eastAsiaTheme="minorEastAsia" w:hAnsiTheme="minorHAnsi" w:cstheme="minorBidi"/>
          <w:bCs/>
          <w:iCs/>
          <w:highlight w:val="yellow"/>
        </w:rPr>
        <w:t>sufficient enough</w:t>
      </w:r>
      <w:proofErr w:type="gramEnd"/>
      <w:r w:rsidR="000B23D5" w:rsidRPr="000B23D5">
        <w:rPr>
          <w:rFonts w:asciiTheme="minorHAnsi" w:eastAsiaTheme="minorEastAsia" w:hAnsiTheme="minorHAnsi" w:cstheme="minorBidi"/>
          <w:bCs/>
          <w:iCs/>
          <w:highlight w:val="yellow"/>
        </w:rPr>
        <w:t xml:space="preserve"> to follow the Lord’s commands.</w:t>
      </w:r>
    </w:p>
    <w:p w14:paraId="629100ED" w14:textId="6AB477A5" w:rsidR="00607749" w:rsidRPr="00A0550F" w:rsidRDefault="000B23D5" w:rsidP="00A0550F">
      <w:pPr>
        <w:pStyle w:val="ListParagraph"/>
        <w:numPr>
          <w:ilvl w:val="1"/>
          <w:numId w:val="16"/>
        </w:numPr>
        <w:rPr>
          <w:rFonts w:asciiTheme="minorHAnsi" w:eastAsiaTheme="minorEastAsia" w:hAnsiTheme="minorHAnsi" w:cstheme="minorBidi"/>
          <w:bCs/>
          <w:iCs/>
          <w:highlight w:val="yellow"/>
        </w:rPr>
      </w:pPr>
      <w:r>
        <w:rPr>
          <w:rFonts w:asciiTheme="minorHAnsi" w:eastAsiaTheme="minorEastAsia" w:hAnsiTheme="minorHAnsi" w:cstheme="minorBidi"/>
          <w:bCs/>
          <w:iCs/>
          <w:highlight w:val="yellow"/>
        </w:rPr>
        <w:t>No, it wouldn’t.</w:t>
      </w:r>
      <w:r w:rsidR="002B0581">
        <w:rPr>
          <w:rFonts w:asciiTheme="minorHAnsi" w:eastAsiaTheme="minorEastAsia" w:hAnsiTheme="minorHAnsi" w:cstheme="minorBidi"/>
          <w:bCs/>
          <w:iCs/>
          <w:highlight w:val="yellow"/>
        </w:rPr>
        <w:br/>
      </w:r>
      <w:r w:rsidR="00607749" w:rsidRPr="00181B7F">
        <w:rPr>
          <w:rFonts w:asciiTheme="minorHAnsi" w:eastAsiaTheme="minorEastAsia" w:hAnsiTheme="minorHAnsi" w:cstheme="minorBidi"/>
          <w:bCs/>
          <w:iCs/>
        </w:rPr>
        <w:t xml:space="preserve"> </w:t>
      </w:r>
    </w:p>
    <w:p w14:paraId="1BD0E1B2" w14:textId="5E9826ED" w:rsidR="00607749" w:rsidRDefault="00607749" w:rsidP="001852E5">
      <w:pPr>
        <w:pStyle w:val="ListParagraph"/>
        <w:numPr>
          <w:ilvl w:val="0"/>
          <w:numId w:val="16"/>
        </w:numPr>
        <w:rPr>
          <w:rFonts w:asciiTheme="minorHAnsi" w:eastAsiaTheme="minorEastAsia" w:hAnsiTheme="minorHAnsi" w:cstheme="minorBidi"/>
          <w:bCs/>
          <w:iCs/>
        </w:rPr>
      </w:pPr>
      <w:r w:rsidRPr="00492401">
        <w:rPr>
          <w:rFonts w:asciiTheme="minorHAnsi" w:eastAsiaTheme="minorEastAsia" w:hAnsiTheme="minorHAnsi" w:cstheme="minorBidi"/>
          <w:bCs/>
          <w:iCs/>
        </w:rPr>
        <w:t xml:space="preserve"> </w:t>
      </w:r>
      <w:r w:rsidR="00181B7F">
        <w:rPr>
          <w:rFonts w:asciiTheme="minorHAnsi" w:eastAsiaTheme="minorEastAsia" w:hAnsiTheme="minorHAnsi" w:cstheme="minorBidi"/>
          <w:bCs/>
          <w:iCs/>
        </w:rPr>
        <w:t xml:space="preserve">Most importantly, does God condemn Abraham, Joseph, </w:t>
      </w:r>
      <w:r w:rsidR="00A0550F">
        <w:rPr>
          <w:rFonts w:asciiTheme="minorHAnsi" w:eastAsiaTheme="minorEastAsia" w:hAnsiTheme="minorHAnsi" w:cstheme="minorBidi"/>
          <w:bCs/>
          <w:iCs/>
        </w:rPr>
        <w:t xml:space="preserve">the early Saints, </w:t>
      </w:r>
      <w:r w:rsidR="00181B7F">
        <w:rPr>
          <w:rFonts w:asciiTheme="minorHAnsi" w:eastAsiaTheme="minorEastAsia" w:hAnsiTheme="minorHAnsi" w:cstheme="minorBidi"/>
          <w:bCs/>
          <w:iCs/>
        </w:rPr>
        <w:t xml:space="preserve">or any of us today when we find </w:t>
      </w:r>
      <w:r w:rsidR="00A0550F">
        <w:rPr>
          <w:rFonts w:asciiTheme="minorHAnsi" w:eastAsiaTheme="minorEastAsia" w:hAnsiTheme="minorHAnsi" w:cstheme="minorBidi"/>
          <w:bCs/>
          <w:iCs/>
        </w:rPr>
        <w:t>Polygamy a</w:t>
      </w:r>
      <w:r w:rsidR="00181B7F">
        <w:rPr>
          <w:rFonts w:asciiTheme="minorHAnsi" w:eastAsiaTheme="minorEastAsia" w:hAnsiTheme="minorHAnsi" w:cstheme="minorBidi"/>
          <w:bCs/>
          <w:iCs/>
        </w:rPr>
        <w:t xml:space="preserve"> difficult </w:t>
      </w:r>
      <w:r w:rsidR="00A0550F">
        <w:rPr>
          <w:rFonts w:asciiTheme="minorHAnsi" w:eastAsiaTheme="minorEastAsia" w:hAnsiTheme="minorHAnsi" w:cstheme="minorBidi"/>
          <w:bCs/>
          <w:iCs/>
        </w:rPr>
        <w:t>sacrifice to bear</w:t>
      </w:r>
      <w:r w:rsidR="00181B7F">
        <w:rPr>
          <w:rFonts w:asciiTheme="minorHAnsi" w:eastAsiaTheme="minorEastAsia" w:hAnsiTheme="minorHAnsi" w:cstheme="minorBidi"/>
          <w:bCs/>
          <w:iCs/>
        </w:rPr>
        <w:t>? Explain your answer</w:t>
      </w:r>
      <w:r w:rsidR="00A0550F">
        <w:rPr>
          <w:rFonts w:asciiTheme="minorHAnsi" w:eastAsiaTheme="minorEastAsia" w:hAnsiTheme="minorHAnsi" w:cstheme="minorBidi"/>
          <w:bCs/>
          <w:iCs/>
        </w:rPr>
        <w:t>.</w:t>
      </w:r>
    </w:p>
    <w:p w14:paraId="0F69CBE8" w14:textId="32524C6F" w:rsidR="00266972" w:rsidRPr="000B23D5" w:rsidRDefault="000B23D5" w:rsidP="00266972">
      <w:pPr>
        <w:pStyle w:val="ListParagraph"/>
        <w:numPr>
          <w:ilvl w:val="1"/>
          <w:numId w:val="16"/>
        </w:numPr>
        <w:rPr>
          <w:rFonts w:asciiTheme="minorHAnsi" w:eastAsiaTheme="minorEastAsia" w:hAnsiTheme="minorHAnsi" w:cstheme="minorBidi"/>
          <w:bCs/>
          <w:iCs/>
          <w:highlight w:val="yellow"/>
        </w:rPr>
      </w:pPr>
      <w:r w:rsidRPr="000B23D5">
        <w:rPr>
          <w:rFonts w:asciiTheme="minorHAnsi" w:eastAsiaTheme="minorEastAsia" w:hAnsiTheme="minorHAnsi" w:cstheme="minorBidi"/>
          <w:bCs/>
          <w:iCs/>
          <w:highlight w:val="yellow"/>
        </w:rPr>
        <w:t>No.</w:t>
      </w:r>
      <w:r w:rsidR="00181B7F" w:rsidRPr="000B23D5">
        <w:rPr>
          <w:rFonts w:asciiTheme="minorHAnsi" w:eastAsiaTheme="minorEastAsia" w:hAnsiTheme="minorHAnsi" w:cstheme="minorBidi"/>
          <w:bCs/>
          <w:iCs/>
          <w:highlight w:val="yellow"/>
        </w:rPr>
        <w:t xml:space="preserve"> </w:t>
      </w:r>
      <w:r w:rsidR="00266972" w:rsidRPr="000B23D5">
        <w:rPr>
          <w:rFonts w:asciiTheme="minorHAnsi" w:eastAsiaTheme="minorEastAsia" w:hAnsiTheme="minorHAnsi" w:cstheme="minorBidi"/>
          <w:bCs/>
          <w:iCs/>
          <w:highlight w:val="yellow"/>
        </w:rPr>
        <w:t xml:space="preserve"> </w:t>
      </w:r>
    </w:p>
    <w:p w14:paraId="34FA49A6" w14:textId="74C4ECFE" w:rsidR="002F6810" w:rsidRPr="00492401" w:rsidRDefault="000B23D5" w:rsidP="002F6810">
      <w:pPr>
        <w:pStyle w:val="ListParagraph"/>
        <w:numPr>
          <w:ilvl w:val="1"/>
          <w:numId w:val="16"/>
        </w:numPr>
        <w:rPr>
          <w:rFonts w:asciiTheme="minorHAnsi" w:eastAsiaTheme="minorEastAsia" w:hAnsiTheme="minorHAnsi" w:cstheme="minorBidi"/>
          <w:bCs/>
          <w:iCs/>
        </w:rPr>
      </w:pPr>
      <w:r w:rsidRPr="000B23D5">
        <w:rPr>
          <w:rFonts w:asciiTheme="minorHAnsi" w:eastAsiaTheme="minorEastAsia" w:hAnsiTheme="minorHAnsi" w:cstheme="minorBidi"/>
          <w:bCs/>
          <w:iCs/>
          <w:highlight w:val="yellow"/>
        </w:rPr>
        <w:t>I don’t think the Lord condemns anyone for finding polygamy or any other commandment difficult to bear. It’s human nature to not always want to follow God’s ways. I think God only condemns those who don’t follow him, not those who think its hard. Actions are the main thing that matters.</w:t>
      </w:r>
      <w:r w:rsidR="002F6810">
        <w:rPr>
          <w:rFonts w:asciiTheme="minorHAnsi" w:eastAsiaTheme="minorEastAsia" w:hAnsiTheme="minorHAnsi" w:cstheme="minorBidi"/>
          <w:bCs/>
          <w:iCs/>
        </w:rPr>
        <w:br/>
      </w:r>
    </w:p>
    <w:p w14:paraId="4D2FB9CA" w14:textId="3D884CF6" w:rsidR="00894204" w:rsidRDefault="00894204" w:rsidP="001852E5">
      <w:pPr>
        <w:pStyle w:val="ListParagraph"/>
        <w:numPr>
          <w:ilvl w:val="0"/>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Explain in your own words, the significance of the </w:t>
      </w:r>
      <w:r w:rsidRPr="00894204">
        <w:rPr>
          <w:rFonts w:asciiTheme="minorHAnsi" w:eastAsiaTheme="minorEastAsia" w:hAnsiTheme="minorHAnsi" w:cstheme="minorBidi"/>
          <w:b/>
          <w:bCs/>
          <w:iCs/>
        </w:rPr>
        <w:t>Ram in the Thicket</w:t>
      </w:r>
      <w:r w:rsidR="004B0353">
        <w:rPr>
          <w:rFonts w:asciiTheme="minorHAnsi" w:eastAsiaTheme="minorEastAsia" w:hAnsiTheme="minorHAnsi" w:cstheme="minorBidi"/>
          <w:bCs/>
          <w:iCs/>
        </w:rPr>
        <w:t xml:space="preserve"> secti</w:t>
      </w:r>
      <w:r w:rsidR="0068247E">
        <w:rPr>
          <w:rFonts w:asciiTheme="minorHAnsi" w:eastAsiaTheme="minorEastAsia" w:hAnsiTheme="minorHAnsi" w:cstheme="minorBidi"/>
          <w:bCs/>
          <w:iCs/>
        </w:rPr>
        <w:t>on when it comes to Doctrine re</w:t>
      </w:r>
      <w:r w:rsidR="004B0353">
        <w:rPr>
          <w:rFonts w:asciiTheme="minorHAnsi" w:eastAsiaTheme="minorEastAsia" w:hAnsiTheme="minorHAnsi" w:cstheme="minorBidi"/>
          <w:bCs/>
          <w:iCs/>
        </w:rPr>
        <w:t>garding the “Sealing” ordinances of our Temples.</w:t>
      </w:r>
    </w:p>
    <w:p w14:paraId="3FDC640F" w14:textId="59F17E87" w:rsidR="00894204" w:rsidRDefault="00266972" w:rsidP="00894204">
      <w:pPr>
        <w:pStyle w:val="ListParagraph"/>
        <w:numPr>
          <w:ilvl w:val="1"/>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 </w:t>
      </w:r>
      <w:r w:rsidR="000B23D5" w:rsidRPr="00BA7E1D">
        <w:rPr>
          <w:rFonts w:asciiTheme="minorHAnsi" w:eastAsiaTheme="minorEastAsia" w:hAnsiTheme="minorHAnsi" w:cstheme="minorBidi"/>
          <w:bCs/>
          <w:iCs/>
          <w:highlight w:val="yellow"/>
        </w:rPr>
        <w:t xml:space="preserve">Those who are sealed in the temple need not fear for their own exaltation if the person they are sealed to doesn’t live up to their covenants. The Lord is merciful and will judge us based on our own actions, not others. </w:t>
      </w:r>
      <w:r w:rsidR="00BA7E1D" w:rsidRPr="00BA7E1D">
        <w:rPr>
          <w:rFonts w:asciiTheme="minorHAnsi" w:eastAsiaTheme="minorEastAsia" w:hAnsiTheme="minorHAnsi" w:cstheme="minorBidi"/>
          <w:bCs/>
          <w:iCs/>
          <w:highlight w:val="yellow"/>
        </w:rPr>
        <w:t>If our partners go astray, the Lord will provide for a new partner so long as we remain worthy.</w:t>
      </w:r>
      <w:r w:rsidR="00BA7E1D">
        <w:rPr>
          <w:rFonts w:asciiTheme="minorHAnsi" w:eastAsiaTheme="minorEastAsia" w:hAnsiTheme="minorHAnsi" w:cstheme="minorBidi"/>
          <w:bCs/>
          <w:iCs/>
        </w:rPr>
        <w:t xml:space="preserve"> </w:t>
      </w:r>
      <w:r w:rsidR="00894204">
        <w:rPr>
          <w:rFonts w:asciiTheme="minorHAnsi" w:eastAsiaTheme="minorEastAsia" w:hAnsiTheme="minorHAnsi" w:cstheme="minorBidi"/>
          <w:bCs/>
          <w:iCs/>
        </w:rPr>
        <w:br/>
      </w:r>
    </w:p>
    <w:p w14:paraId="40F4DEA4" w14:textId="608A8574" w:rsidR="00607749" w:rsidRDefault="002F6810" w:rsidP="001852E5">
      <w:pPr>
        <w:pStyle w:val="ListParagraph"/>
        <w:numPr>
          <w:ilvl w:val="0"/>
          <w:numId w:val="16"/>
        </w:numPr>
        <w:rPr>
          <w:rFonts w:asciiTheme="minorHAnsi" w:eastAsiaTheme="minorEastAsia" w:hAnsiTheme="minorHAnsi" w:cstheme="minorBidi"/>
          <w:bCs/>
          <w:iCs/>
        </w:rPr>
      </w:pPr>
      <w:r>
        <w:rPr>
          <w:rFonts w:asciiTheme="minorHAnsi" w:eastAsiaTheme="minorEastAsia" w:hAnsiTheme="minorHAnsi" w:cstheme="minorBidi"/>
          <w:bCs/>
          <w:iCs/>
        </w:rPr>
        <w:t>To close, what is the most useful thing you feel you learned from this week’s readings?</w:t>
      </w:r>
      <w:r w:rsidR="00894204">
        <w:rPr>
          <w:rFonts w:asciiTheme="minorHAnsi" w:eastAsiaTheme="minorEastAsia" w:hAnsiTheme="minorHAnsi" w:cstheme="minorBidi"/>
          <w:bCs/>
          <w:iCs/>
        </w:rPr>
        <w:t xml:space="preserve"> </w:t>
      </w:r>
      <w:r w:rsidR="00001785">
        <w:rPr>
          <w:rFonts w:asciiTheme="minorHAnsi" w:eastAsiaTheme="minorEastAsia" w:hAnsiTheme="minorHAnsi" w:cstheme="minorBidi"/>
          <w:bCs/>
          <w:iCs/>
        </w:rPr>
        <w:t>(</w:t>
      </w:r>
      <w:r w:rsidR="00894204">
        <w:rPr>
          <w:rFonts w:asciiTheme="minorHAnsi" w:eastAsiaTheme="minorEastAsia" w:hAnsiTheme="minorHAnsi" w:cstheme="minorBidi"/>
          <w:bCs/>
          <w:iCs/>
        </w:rPr>
        <w:t>For example, with this final article, you could discuss how learning about the “Abrahamic Sacrifice of Polygamy” has enhanced your pers</w:t>
      </w:r>
      <w:r w:rsidR="00001785">
        <w:rPr>
          <w:rFonts w:asciiTheme="minorHAnsi" w:eastAsiaTheme="minorEastAsia" w:hAnsiTheme="minorHAnsi" w:cstheme="minorBidi"/>
          <w:bCs/>
          <w:iCs/>
        </w:rPr>
        <w:t>pective on this difficult topic.)</w:t>
      </w:r>
    </w:p>
    <w:p w14:paraId="05BA69CA" w14:textId="5780C935" w:rsidR="002F6810" w:rsidRPr="00492401" w:rsidRDefault="00266972" w:rsidP="002F6810">
      <w:pPr>
        <w:pStyle w:val="ListParagraph"/>
        <w:numPr>
          <w:ilvl w:val="1"/>
          <w:numId w:val="16"/>
        </w:numPr>
        <w:rPr>
          <w:rFonts w:asciiTheme="minorHAnsi" w:eastAsiaTheme="minorEastAsia" w:hAnsiTheme="minorHAnsi" w:cstheme="minorBidi"/>
          <w:bCs/>
          <w:iCs/>
        </w:rPr>
      </w:pPr>
      <w:r>
        <w:rPr>
          <w:rFonts w:asciiTheme="minorHAnsi" w:eastAsiaTheme="minorEastAsia" w:hAnsiTheme="minorHAnsi" w:cstheme="minorBidi"/>
          <w:bCs/>
          <w:iCs/>
        </w:rPr>
        <w:t xml:space="preserve"> </w:t>
      </w:r>
      <w:r w:rsidR="00BA7E1D" w:rsidRPr="00BA7E1D">
        <w:rPr>
          <w:rFonts w:asciiTheme="minorHAnsi" w:eastAsiaTheme="minorEastAsia" w:hAnsiTheme="minorHAnsi" w:cstheme="minorBidi"/>
          <w:bCs/>
          <w:iCs/>
          <w:highlight w:val="yellow"/>
        </w:rPr>
        <w:t xml:space="preserve">The most useful thing I learned from this </w:t>
      </w:r>
      <w:proofErr w:type="gramStart"/>
      <w:r w:rsidR="00BA7E1D" w:rsidRPr="00BA7E1D">
        <w:rPr>
          <w:rFonts w:asciiTheme="minorHAnsi" w:eastAsiaTheme="minorEastAsia" w:hAnsiTheme="minorHAnsi" w:cstheme="minorBidi"/>
          <w:bCs/>
          <w:iCs/>
          <w:highlight w:val="yellow"/>
        </w:rPr>
        <w:t>weeks</w:t>
      </w:r>
      <w:proofErr w:type="gramEnd"/>
      <w:r w:rsidR="00BA7E1D" w:rsidRPr="00BA7E1D">
        <w:rPr>
          <w:rFonts w:asciiTheme="minorHAnsi" w:eastAsiaTheme="minorEastAsia" w:hAnsiTheme="minorHAnsi" w:cstheme="minorBidi"/>
          <w:bCs/>
          <w:iCs/>
          <w:highlight w:val="yellow"/>
        </w:rPr>
        <w:t xml:space="preserve"> readings was the differences in cultures between today and Joseph Smith’s time. I have wondered about Joseph’s sealings to young girls who were 20 years younger than him and thought it to be inappropriate, but now I understand that such actions weren’t out of the ordinary for the time.</w:t>
      </w:r>
      <w:r w:rsidR="002F6810">
        <w:rPr>
          <w:rFonts w:asciiTheme="minorHAnsi" w:eastAsiaTheme="minorEastAsia" w:hAnsiTheme="minorHAnsi" w:cstheme="minorBidi"/>
          <w:bCs/>
          <w:iCs/>
        </w:rPr>
        <w:br/>
      </w:r>
    </w:p>
    <w:p w14:paraId="6F9BA696" w14:textId="220BC8B2" w:rsidR="00607749" w:rsidRPr="00492401" w:rsidRDefault="00607749" w:rsidP="00607749">
      <w:pPr>
        <w:rPr>
          <w:rFonts w:asciiTheme="minorHAnsi" w:eastAsiaTheme="minorEastAsia" w:hAnsiTheme="minorHAnsi" w:cstheme="minorBidi"/>
          <w:bCs/>
          <w:iCs/>
        </w:rPr>
      </w:pPr>
      <w:r w:rsidRPr="00492401">
        <w:rPr>
          <w:rFonts w:asciiTheme="minorHAnsi" w:eastAsiaTheme="minorEastAsia" w:hAnsiTheme="minorHAnsi" w:cstheme="minorBidi"/>
          <w:bCs/>
          <w:iCs/>
        </w:rPr>
        <w:t xml:space="preserve"> </w:t>
      </w:r>
    </w:p>
    <w:p w14:paraId="141FC66C" w14:textId="788D8778" w:rsidR="00607749" w:rsidRPr="00492401" w:rsidRDefault="00607749" w:rsidP="00607749">
      <w:pPr>
        <w:rPr>
          <w:rFonts w:asciiTheme="minorHAnsi" w:eastAsiaTheme="minorEastAsia" w:hAnsiTheme="minorHAnsi" w:cstheme="minorBidi"/>
          <w:bCs/>
          <w:iCs/>
        </w:rPr>
      </w:pPr>
      <w:r w:rsidRPr="00492401">
        <w:rPr>
          <w:rFonts w:asciiTheme="minorHAnsi" w:eastAsiaTheme="minorEastAsia" w:hAnsiTheme="minorHAnsi" w:cstheme="minorBidi"/>
          <w:bCs/>
          <w:iCs/>
        </w:rPr>
        <w:t xml:space="preserve"> </w:t>
      </w:r>
    </w:p>
    <w:p w14:paraId="6CD78FD5" w14:textId="11DF7865" w:rsidR="00317501" w:rsidRPr="00492401" w:rsidRDefault="00607749" w:rsidP="00492401">
      <w:pPr>
        <w:rPr>
          <w:rFonts w:asciiTheme="minorHAnsi" w:eastAsiaTheme="minorEastAsia" w:hAnsiTheme="minorHAnsi" w:cstheme="minorBidi"/>
          <w:bCs/>
          <w:iCs/>
        </w:rPr>
      </w:pPr>
      <w:r w:rsidRPr="00492401">
        <w:rPr>
          <w:rFonts w:asciiTheme="minorHAnsi" w:eastAsiaTheme="minorEastAsia" w:hAnsiTheme="minorHAnsi" w:cstheme="minorBidi"/>
          <w:bCs/>
          <w:iCs/>
        </w:rPr>
        <w:t xml:space="preserve">  </w:t>
      </w:r>
    </w:p>
    <w:p w14:paraId="524AB12D" w14:textId="0C276B9A" w:rsidR="00C501AF" w:rsidRPr="00492401" w:rsidRDefault="00C501AF" w:rsidP="1016D407">
      <w:pPr>
        <w:rPr>
          <w:rFonts w:ascii="Calibri" w:hAnsi="Calibri"/>
          <w:b/>
          <w:i/>
          <w:u w:val="single"/>
        </w:rPr>
      </w:pPr>
    </w:p>
    <w:sectPr w:rsidR="00C501AF" w:rsidRPr="00492401" w:rsidSect="00327733">
      <w:headerReference w:type="default" r:id="rId8"/>
      <w:footerReference w:type="even" r:id="rId9"/>
      <w:footerReference w:type="default" r:id="rId10"/>
      <w:endnotePr>
        <w:numFmt w:val="decimal"/>
      </w:endnotePr>
      <w:type w:val="continuous"/>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740FC" w14:textId="77777777" w:rsidR="00F07E0B" w:rsidRDefault="00F07E0B">
      <w:r>
        <w:separator/>
      </w:r>
    </w:p>
  </w:endnote>
  <w:endnote w:type="continuationSeparator" w:id="0">
    <w:p w14:paraId="3D71530A" w14:textId="77777777" w:rsidR="00F07E0B" w:rsidRDefault="00F07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ahoma"/>
    <w:panose1 w:val="02040503060506020304"/>
    <w:charset w:val="4D"/>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Helvetica">
    <w:altName w:val="Arial"/>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FLSortsMillGoudyRegular">
    <w:altName w:val="Times New Roman"/>
    <w:charset w:val="00"/>
    <w:family w:val="auto"/>
    <w:pitch w:val="default"/>
  </w:font>
  <w:font w:name="Adobe Jenson Pro">
    <w:altName w:val="Adobe Jenson Pro"/>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AB00C" w14:textId="77777777" w:rsidR="00B54BA8" w:rsidRDefault="00B54B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E07C0D" w14:textId="77777777" w:rsidR="00B54BA8" w:rsidRDefault="00B54B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CC613" w14:textId="003FC155" w:rsidR="00B54BA8" w:rsidRDefault="00B54B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6972">
      <w:rPr>
        <w:rStyle w:val="PageNumber"/>
        <w:noProof/>
      </w:rPr>
      <w:t>1</w:t>
    </w:r>
    <w:r>
      <w:rPr>
        <w:rStyle w:val="PageNumber"/>
      </w:rPr>
      <w:fldChar w:fldCharType="end"/>
    </w:r>
  </w:p>
  <w:p w14:paraId="78E7ABD4" w14:textId="77777777" w:rsidR="00B54BA8" w:rsidRDefault="00B54B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B72A1" w14:textId="77777777" w:rsidR="00F07E0B" w:rsidRDefault="00F07E0B">
      <w:r>
        <w:separator/>
      </w:r>
    </w:p>
  </w:footnote>
  <w:footnote w:type="continuationSeparator" w:id="0">
    <w:p w14:paraId="1D5E9AF8" w14:textId="77777777" w:rsidR="00F07E0B" w:rsidRDefault="00F07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514886"/>
      <w:docPartObj>
        <w:docPartGallery w:val="Page Numbers (Top of Page)"/>
        <w:docPartUnique/>
      </w:docPartObj>
    </w:sdtPr>
    <w:sdtEndPr>
      <w:rPr>
        <w:noProof/>
      </w:rPr>
    </w:sdtEndPr>
    <w:sdtContent>
      <w:p w14:paraId="03D4373E" w14:textId="6687C21E" w:rsidR="00B54BA8" w:rsidRDefault="00B54BA8">
        <w:pPr>
          <w:pStyle w:val="Header"/>
          <w:jc w:val="right"/>
        </w:pPr>
        <w:r>
          <w:fldChar w:fldCharType="begin"/>
        </w:r>
        <w:r>
          <w:instrText xml:space="preserve"> PAGE   \* MERGEFORMAT </w:instrText>
        </w:r>
        <w:r>
          <w:fldChar w:fldCharType="separate"/>
        </w:r>
        <w:r w:rsidR="00266972">
          <w:rPr>
            <w:noProof/>
          </w:rPr>
          <w:t>1</w:t>
        </w:r>
        <w:r>
          <w:rPr>
            <w:noProof/>
          </w:rPr>
          <w:fldChar w:fldCharType="end"/>
        </w:r>
      </w:p>
    </w:sdtContent>
  </w:sdt>
  <w:p w14:paraId="50ED8B6B" w14:textId="77777777" w:rsidR="00B54BA8" w:rsidRDefault="00B54B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1052B"/>
    <w:multiLevelType w:val="hybridMultilevel"/>
    <w:tmpl w:val="BE927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2554F"/>
    <w:multiLevelType w:val="hybridMultilevel"/>
    <w:tmpl w:val="E36413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BD2A3A"/>
    <w:multiLevelType w:val="hybridMultilevel"/>
    <w:tmpl w:val="DFBE0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03BDF"/>
    <w:multiLevelType w:val="hybridMultilevel"/>
    <w:tmpl w:val="E742748E"/>
    <w:lvl w:ilvl="0" w:tplc="B9240D96">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D9176D3"/>
    <w:multiLevelType w:val="hybridMultilevel"/>
    <w:tmpl w:val="7D2804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6041F2"/>
    <w:multiLevelType w:val="multilevel"/>
    <w:tmpl w:val="4052E5A0"/>
    <w:lvl w:ilvl="0">
      <w:start w:val="11"/>
      <w:numFmt w:val="decimal"/>
      <w:lvlText w:val="%1"/>
      <w:lvlJc w:val="left"/>
      <w:pPr>
        <w:ind w:left="400" w:hanging="400"/>
      </w:pPr>
      <w:rPr>
        <w:rFonts w:hint="default"/>
      </w:rPr>
    </w:lvl>
    <w:lvl w:ilvl="1">
      <w:start w:val="5"/>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41734FE"/>
    <w:multiLevelType w:val="hybridMultilevel"/>
    <w:tmpl w:val="C33A29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42367"/>
    <w:multiLevelType w:val="hybridMultilevel"/>
    <w:tmpl w:val="51F214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DF7CAA"/>
    <w:multiLevelType w:val="hybridMultilevel"/>
    <w:tmpl w:val="CE52C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19010D"/>
    <w:multiLevelType w:val="hybridMultilevel"/>
    <w:tmpl w:val="CE52C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105E29"/>
    <w:multiLevelType w:val="hybridMultilevel"/>
    <w:tmpl w:val="CE52C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537649"/>
    <w:multiLevelType w:val="hybridMultilevel"/>
    <w:tmpl w:val="38C8BDAC"/>
    <w:lvl w:ilvl="0" w:tplc="9DE85F4C">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32E1232E"/>
    <w:multiLevelType w:val="multilevel"/>
    <w:tmpl w:val="83944A3E"/>
    <w:lvl w:ilvl="0">
      <w:start w:val="11"/>
      <w:numFmt w:val="decimal"/>
      <w:lvlText w:val="%1"/>
      <w:lvlJc w:val="left"/>
      <w:pPr>
        <w:ind w:left="400" w:hanging="400"/>
      </w:pPr>
      <w:rPr>
        <w:rFonts w:ascii="Calibri" w:eastAsia="Calibri" w:hAnsi="Calibri" w:cs="Calibri" w:hint="default"/>
        <w:b/>
        <w:i/>
        <w:sz w:val="22"/>
        <w:u w:val="single"/>
      </w:rPr>
    </w:lvl>
    <w:lvl w:ilvl="1">
      <w:start w:val="4"/>
      <w:numFmt w:val="decimal"/>
      <w:lvlText w:val="%1.%2"/>
      <w:lvlJc w:val="left"/>
      <w:pPr>
        <w:ind w:left="400" w:hanging="400"/>
      </w:pPr>
      <w:rPr>
        <w:rFonts w:ascii="Calibri" w:eastAsia="Calibri" w:hAnsi="Calibri" w:cs="Calibri" w:hint="default"/>
        <w:b/>
        <w:i/>
        <w:sz w:val="22"/>
        <w:u w:val="single"/>
      </w:rPr>
    </w:lvl>
    <w:lvl w:ilvl="2">
      <w:start w:val="1"/>
      <w:numFmt w:val="decimal"/>
      <w:lvlText w:val="%1.%2.%3"/>
      <w:lvlJc w:val="left"/>
      <w:pPr>
        <w:ind w:left="720" w:hanging="720"/>
      </w:pPr>
      <w:rPr>
        <w:rFonts w:ascii="Calibri" w:eastAsia="Calibri" w:hAnsi="Calibri" w:cs="Calibri" w:hint="default"/>
        <w:b/>
        <w:i/>
        <w:sz w:val="22"/>
        <w:u w:val="single"/>
      </w:rPr>
    </w:lvl>
    <w:lvl w:ilvl="3">
      <w:start w:val="1"/>
      <w:numFmt w:val="decimal"/>
      <w:lvlText w:val="%1.%2.%3.%4"/>
      <w:lvlJc w:val="left"/>
      <w:pPr>
        <w:ind w:left="720" w:hanging="720"/>
      </w:pPr>
      <w:rPr>
        <w:rFonts w:ascii="Calibri" w:eastAsia="Calibri" w:hAnsi="Calibri" w:cs="Calibri" w:hint="default"/>
        <w:b/>
        <w:i/>
        <w:sz w:val="22"/>
        <w:u w:val="single"/>
      </w:rPr>
    </w:lvl>
    <w:lvl w:ilvl="4">
      <w:start w:val="1"/>
      <w:numFmt w:val="decimal"/>
      <w:lvlText w:val="%1.%2.%3.%4.%5"/>
      <w:lvlJc w:val="left"/>
      <w:pPr>
        <w:ind w:left="1080" w:hanging="1080"/>
      </w:pPr>
      <w:rPr>
        <w:rFonts w:ascii="Calibri" w:eastAsia="Calibri" w:hAnsi="Calibri" w:cs="Calibri" w:hint="default"/>
        <w:b/>
        <w:i/>
        <w:sz w:val="22"/>
        <w:u w:val="single"/>
      </w:rPr>
    </w:lvl>
    <w:lvl w:ilvl="5">
      <w:start w:val="1"/>
      <w:numFmt w:val="decimal"/>
      <w:lvlText w:val="%1.%2.%3.%4.%5.%6"/>
      <w:lvlJc w:val="left"/>
      <w:pPr>
        <w:ind w:left="1080" w:hanging="1080"/>
      </w:pPr>
      <w:rPr>
        <w:rFonts w:ascii="Calibri" w:eastAsia="Calibri" w:hAnsi="Calibri" w:cs="Calibri" w:hint="default"/>
        <w:b/>
        <w:i/>
        <w:sz w:val="22"/>
        <w:u w:val="single"/>
      </w:rPr>
    </w:lvl>
    <w:lvl w:ilvl="6">
      <w:start w:val="1"/>
      <w:numFmt w:val="decimal"/>
      <w:lvlText w:val="%1.%2.%3.%4.%5.%6.%7"/>
      <w:lvlJc w:val="left"/>
      <w:pPr>
        <w:ind w:left="1440" w:hanging="1440"/>
      </w:pPr>
      <w:rPr>
        <w:rFonts w:ascii="Calibri" w:eastAsia="Calibri" w:hAnsi="Calibri" w:cs="Calibri" w:hint="default"/>
        <w:b/>
        <w:i/>
        <w:sz w:val="22"/>
        <w:u w:val="single"/>
      </w:rPr>
    </w:lvl>
    <w:lvl w:ilvl="7">
      <w:start w:val="1"/>
      <w:numFmt w:val="decimal"/>
      <w:lvlText w:val="%1.%2.%3.%4.%5.%6.%7.%8"/>
      <w:lvlJc w:val="left"/>
      <w:pPr>
        <w:ind w:left="1440" w:hanging="1440"/>
      </w:pPr>
      <w:rPr>
        <w:rFonts w:ascii="Calibri" w:eastAsia="Calibri" w:hAnsi="Calibri" w:cs="Calibri" w:hint="default"/>
        <w:b/>
        <w:i/>
        <w:sz w:val="22"/>
        <w:u w:val="single"/>
      </w:rPr>
    </w:lvl>
    <w:lvl w:ilvl="8">
      <w:start w:val="1"/>
      <w:numFmt w:val="decimal"/>
      <w:lvlText w:val="%1.%2.%3.%4.%5.%6.%7.%8.%9"/>
      <w:lvlJc w:val="left"/>
      <w:pPr>
        <w:ind w:left="1440" w:hanging="1440"/>
      </w:pPr>
      <w:rPr>
        <w:rFonts w:ascii="Calibri" w:eastAsia="Calibri" w:hAnsi="Calibri" w:cs="Calibri" w:hint="default"/>
        <w:b/>
        <w:i/>
        <w:sz w:val="22"/>
        <w:u w:val="single"/>
      </w:rPr>
    </w:lvl>
  </w:abstractNum>
  <w:abstractNum w:abstractNumId="13" w15:restartNumberingAfterBreak="0">
    <w:nsid w:val="33D47789"/>
    <w:multiLevelType w:val="hybridMultilevel"/>
    <w:tmpl w:val="40D21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7A6610"/>
    <w:multiLevelType w:val="hybridMultilevel"/>
    <w:tmpl w:val="CE52C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94433"/>
    <w:multiLevelType w:val="hybridMultilevel"/>
    <w:tmpl w:val="4C469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6554AA"/>
    <w:multiLevelType w:val="hybridMultilevel"/>
    <w:tmpl w:val="FE5A88B2"/>
    <w:lvl w:ilvl="0" w:tplc="3BCC835C">
      <w:start w:val="1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B31D22"/>
    <w:multiLevelType w:val="hybridMultilevel"/>
    <w:tmpl w:val="917E27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C13825"/>
    <w:multiLevelType w:val="hybridMultilevel"/>
    <w:tmpl w:val="323EDC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21FE9"/>
    <w:multiLevelType w:val="hybridMultilevel"/>
    <w:tmpl w:val="E59C4F9C"/>
    <w:lvl w:ilvl="0" w:tplc="76168EEC">
      <w:start w:val="1"/>
      <w:numFmt w:val="decimal"/>
      <w:lvlText w:val="%1."/>
      <w:lvlJc w:val="left"/>
      <w:pPr>
        <w:ind w:left="720" w:hanging="360"/>
      </w:pPr>
    </w:lvl>
    <w:lvl w:ilvl="1" w:tplc="609C94AC">
      <w:start w:val="1"/>
      <w:numFmt w:val="lowerLetter"/>
      <w:lvlText w:val="%2."/>
      <w:lvlJc w:val="left"/>
      <w:pPr>
        <w:ind w:left="1440" w:hanging="360"/>
      </w:pPr>
    </w:lvl>
    <w:lvl w:ilvl="2" w:tplc="F920DCE4">
      <w:start w:val="1"/>
      <w:numFmt w:val="lowerRoman"/>
      <w:lvlText w:val="%3."/>
      <w:lvlJc w:val="right"/>
      <w:pPr>
        <w:ind w:left="2160" w:hanging="180"/>
      </w:pPr>
    </w:lvl>
    <w:lvl w:ilvl="3" w:tplc="D5F84C60">
      <w:start w:val="1"/>
      <w:numFmt w:val="decimal"/>
      <w:lvlText w:val="%4."/>
      <w:lvlJc w:val="left"/>
      <w:pPr>
        <w:ind w:left="2880" w:hanging="360"/>
      </w:pPr>
    </w:lvl>
    <w:lvl w:ilvl="4" w:tplc="856618D6">
      <w:start w:val="1"/>
      <w:numFmt w:val="lowerLetter"/>
      <w:lvlText w:val="%5."/>
      <w:lvlJc w:val="left"/>
      <w:pPr>
        <w:ind w:left="3600" w:hanging="360"/>
      </w:pPr>
    </w:lvl>
    <w:lvl w:ilvl="5" w:tplc="3FAC3552">
      <w:start w:val="1"/>
      <w:numFmt w:val="lowerRoman"/>
      <w:lvlText w:val="%6."/>
      <w:lvlJc w:val="right"/>
      <w:pPr>
        <w:ind w:left="4320" w:hanging="180"/>
      </w:pPr>
    </w:lvl>
    <w:lvl w:ilvl="6" w:tplc="D816782A">
      <w:start w:val="1"/>
      <w:numFmt w:val="decimal"/>
      <w:lvlText w:val="%7."/>
      <w:lvlJc w:val="left"/>
      <w:pPr>
        <w:ind w:left="5040" w:hanging="360"/>
      </w:pPr>
    </w:lvl>
    <w:lvl w:ilvl="7" w:tplc="69A8C520">
      <w:start w:val="1"/>
      <w:numFmt w:val="lowerLetter"/>
      <w:lvlText w:val="%8."/>
      <w:lvlJc w:val="left"/>
      <w:pPr>
        <w:ind w:left="5760" w:hanging="360"/>
      </w:pPr>
    </w:lvl>
    <w:lvl w:ilvl="8" w:tplc="DC704978">
      <w:start w:val="1"/>
      <w:numFmt w:val="lowerRoman"/>
      <w:lvlText w:val="%9."/>
      <w:lvlJc w:val="right"/>
      <w:pPr>
        <w:ind w:left="6480" w:hanging="180"/>
      </w:pPr>
    </w:lvl>
  </w:abstractNum>
  <w:abstractNum w:abstractNumId="20" w15:restartNumberingAfterBreak="0">
    <w:nsid w:val="48CB6AB4"/>
    <w:multiLevelType w:val="hybridMultilevel"/>
    <w:tmpl w:val="95124F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D2569C"/>
    <w:multiLevelType w:val="hybridMultilevel"/>
    <w:tmpl w:val="4B8CA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942C5D"/>
    <w:multiLevelType w:val="hybridMultilevel"/>
    <w:tmpl w:val="2DB017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127688"/>
    <w:multiLevelType w:val="hybridMultilevel"/>
    <w:tmpl w:val="2DB01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174B0A"/>
    <w:multiLevelType w:val="hybridMultilevel"/>
    <w:tmpl w:val="2A0C9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A8396A"/>
    <w:multiLevelType w:val="hybridMultilevel"/>
    <w:tmpl w:val="BBF407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BBC1643"/>
    <w:multiLevelType w:val="hybridMultilevel"/>
    <w:tmpl w:val="4C88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4478BA"/>
    <w:multiLevelType w:val="hybridMultilevel"/>
    <w:tmpl w:val="CBA4F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2A6507E"/>
    <w:multiLevelType w:val="multilevel"/>
    <w:tmpl w:val="872AD3C8"/>
    <w:lvl w:ilvl="0">
      <w:start w:val="1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51351EF"/>
    <w:multiLevelType w:val="hybridMultilevel"/>
    <w:tmpl w:val="0D4C7F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72D02B8"/>
    <w:multiLevelType w:val="hybridMultilevel"/>
    <w:tmpl w:val="CE52C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670CAE"/>
    <w:multiLevelType w:val="multilevel"/>
    <w:tmpl w:val="5CACA7DE"/>
    <w:lvl w:ilvl="0">
      <w:start w:val="11"/>
      <w:numFmt w:val="decimal"/>
      <w:lvlText w:val="%1"/>
      <w:lvlJc w:val="left"/>
      <w:pPr>
        <w:ind w:left="400" w:hanging="400"/>
      </w:pPr>
      <w:rPr>
        <w:rFonts w:hint="default"/>
      </w:rPr>
    </w:lvl>
    <w:lvl w:ilvl="1">
      <w:start w:val="3"/>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FD221B1"/>
    <w:multiLevelType w:val="hybridMultilevel"/>
    <w:tmpl w:val="84CA9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E61AA8"/>
    <w:multiLevelType w:val="hybridMultilevel"/>
    <w:tmpl w:val="F86251EA"/>
    <w:lvl w:ilvl="0" w:tplc="0A70AA8A">
      <w:start w:val="1"/>
      <w:numFmt w:val="decimal"/>
      <w:lvlText w:val="%1"/>
      <w:lvlJc w:val="left"/>
      <w:pPr>
        <w:ind w:left="1430" w:hanging="98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785058E1"/>
    <w:multiLevelType w:val="hybridMultilevel"/>
    <w:tmpl w:val="E6F60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FD2AF0"/>
    <w:multiLevelType w:val="hybridMultilevel"/>
    <w:tmpl w:val="97449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24"/>
  </w:num>
  <w:num w:numId="4">
    <w:abstractNumId w:val="4"/>
  </w:num>
  <w:num w:numId="5">
    <w:abstractNumId w:val="17"/>
  </w:num>
  <w:num w:numId="6">
    <w:abstractNumId w:val="3"/>
  </w:num>
  <w:num w:numId="7">
    <w:abstractNumId w:val="33"/>
  </w:num>
  <w:num w:numId="8">
    <w:abstractNumId w:val="35"/>
  </w:num>
  <w:num w:numId="9">
    <w:abstractNumId w:val="7"/>
  </w:num>
  <w:num w:numId="10">
    <w:abstractNumId w:val="22"/>
  </w:num>
  <w:num w:numId="11">
    <w:abstractNumId w:val="0"/>
  </w:num>
  <w:num w:numId="12">
    <w:abstractNumId w:val="2"/>
  </w:num>
  <w:num w:numId="13">
    <w:abstractNumId w:val="25"/>
  </w:num>
  <w:num w:numId="14">
    <w:abstractNumId w:val="27"/>
  </w:num>
  <w:num w:numId="15">
    <w:abstractNumId w:val="29"/>
  </w:num>
  <w:num w:numId="16">
    <w:abstractNumId w:val="30"/>
  </w:num>
  <w:num w:numId="17">
    <w:abstractNumId w:val="18"/>
  </w:num>
  <w:num w:numId="18">
    <w:abstractNumId w:val="34"/>
  </w:num>
  <w:num w:numId="19">
    <w:abstractNumId w:val="13"/>
  </w:num>
  <w:num w:numId="20">
    <w:abstractNumId w:val="23"/>
  </w:num>
  <w:num w:numId="21">
    <w:abstractNumId w:val="20"/>
  </w:num>
  <w:num w:numId="22">
    <w:abstractNumId w:val="32"/>
  </w:num>
  <w:num w:numId="23">
    <w:abstractNumId w:val="15"/>
  </w:num>
  <w:num w:numId="24">
    <w:abstractNumId w:val="21"/>
  </w:num>
  <w:num w:numId="25">
    <w:abstractNumId w:val="6"/>
  </w:num>
  <w:num w:numId="26">
    <w:abstractNumId w:val="26"/>
  </w:num>
  <w:num w:numId="27">
    <w:abstractNumId w:val="14"/>
  </w:num>
  <w:num w:numId="28">
    <w:abstractNumId w:val="10"/>
  </w:num>
  <w:num w:numId="29">
    <w:abstractNumId w:val="8"/>
  </w:num>
  <w:num w:numId="30">
    <w:abstractNumId w:val="11"/>
  </w:num>
  <w:num w:numId="31">
    <w:abstractNumId w:val="28"/>
  </w:num>
  <w:num w:numId="32">
    <w:abstractNumId w:val="31"/>
  </w:num>
  <w:num w:numId="33">
    <w:abstractNumId w:val="12"/>
  </w:num>
  <w:num w:numId="34">
    <w:abstractNumId w:val="9"/>
  </w:num>
  <w:num w:numId="35">
    <w:abstractNumId w:val="5"/>
  </w:num>
  <w:num w:numId="36">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5F0"/>
    <w:rsid w:val="00000426"/>
    <w:rsid w:val="00001785"/>
    <w:rsid w:val="00002D6A"/>
    <w:rsid w:val="00004B49"/>
    <w:rsid w:val="000063FB"/>
    <w:rsid w:val="00010BD9"/>
    <w:rsid w:val="00014DE9"/>
    <w:rsid w:val="00015025"/>
    <w:rsid w:val="000179C8"/>
    <w:rsid w:val="00023628"/>
    <w:rsid w:val="00023A9C"/>
    <w:rsid w:val="00026151"/>
    <w:rsid w:val="00031F54"/>
    <w:rsid w:val="000323AF"/>
    <w:rsid w:val="000323DF"/>
    <w:rsid w:val="000325F4"/>
    <w:rsid w:val="00034F35"/>
    <w:rsid w:val="000371A3"/>
    <w:rsid w:val="00040327"/>
    <w:rsid w:val="0004737C"/>
    <w:rsid w:val="00052F47"/>
    <w:rsid w:val="00055E78"/>
    <w:rsid w:val="00055EAE"/>
    <w:rsid w:val="000603EA"/>
    <w:rsid w:val="00060436"/>
    <w:rsid w:val="00061967"/>
    <w:rsid w:val="00062501"/>
    <w:rsid w:val="000659C4"/>
    <w:rsid w:val="000662AD"/>
    <w:rsid w:val="00066EB4"/>
    <w:rsid w:val="00067C4C"/>
    <w:rsid w:val="00073EC8"/>
    <w:rsid w:val="000746CB"/>
    <w:rsid w:val="00075F19"/>
    <w:rsid w:val="00086725"/>
    <w:rsid w:val="00086E56"/>
    <w:rsid w:val="000910D6"/>
    <w:rsid w:val="000944B0"/>
    <w:rsid w:val="0009571A"/>
    <w:rsid w:val="000961A6"/>
    <w:rsid w:val="000A1C58"/>
    <w:rsid w:val="000A357B"/>
    <w:rsid w:val="000A45D7"/>
    <w:rsid w:val="000A4D63"/>
    <w:rsid w:val="000A58EE"/>
    <w:rsid w:val="000A5A17"/>
    <w:rsid w:val="000B23D5"/>
    <w:rsid w:val="000B277F"/>
    <w:rsid w:val="000B3E27"/>
    <w:rsid w:val="000B4F79"/>
    <w:rsid w:val="000B649B"/>
    <w:rsid w:val="000C118B"/>
    <w:rsid w:val="000C16E6"/>
    <w:rsid w:val="000C6F14"/>
    <w:rsid w:val="000C7517"/>
    <w:rsid w:val="000C756A"/>
    <w:rsid w:val="000D0072"/>
    <w:rsid w:val="000D04F0"/>
    <w:rsid w:val="000D15E3"/>
    <w:rsid w:val="000D2FC1"/>
    <w:rsid w:val="000D3B7E"/>
    <w:rsid w:val="000D7CAD"/>
    <w:rsid w:val="000E140F"/>
    <w:rsid w:val="000E1E82"/>
    <w:rsid w:val="000F2C6B"/>
    <w:rsid w:val="000F3580"/>
    <w:rsid w:val="000F465B"/>
    <w:rsid w:val="000F7FB1"/>
    <w:rsid w:val="0010775A"/>
    <w:rsid w:val="00107C16"/>
    <w:rsid w:val="001114C4"/>
    <w:rsid w:val="00113AAC"/>
    <w:rsid w:val="001179B1"/>
    <w:rsid w:val="00120A0E"/>
    <w:rsid w:val="00125E85"/>
    <w:rsid w:val="0013002C"/>
    <w:rsid w:val="00132436"/>
    <w:rsid w:val="00133B72"/>
    <w:rsid w:val="00134BDE"/>
    <w:rsid w:val="0013503F"/>
    <w:rsid w:val="00141D0D"/>
    <w:rsid w:val="00143C2C"/>
    <w:rsid w:val="0014473D"/>
    <w:rsid w:val="00144A4D"/>
    <w:rsid w:val="001459EA"/>
    <w:rsid w:val="00152724"/>
    <w:rsid w:val="00153C7C"/>
    <w:rsid w:val="001548AA"/>
    <w:rsid w:val="00155402"/>
    <w:rsid w:val="0015663C"/>
    <w:rsid w:val="00156F34"/>
    <w:rsid w:val="00160F85"/>
    <w:rsid w:val="0016436E"/>
    <w:rsid w:val="001674FA"/>
    <w:rsid w:val="00167B36"/>
    <w:rsid w:val="001718CA"/>
    <w:rsid w:val="00172BF4"/>
    <w:rsid w:val="00174BD6"/>
    <w:rsid w:val="00181B7F"/>
    <w:rsid w:val="001822C4"/>
    <w:rsid w:val="00182CB5"/>
    <w:rsid w:val="00183ADD"/>
    <w:rsid w:val="00184C75"/>
    <w:rsid w:val="001852E5"/>
    <w:rsid w:val="00190079"/>
    <w:rsid w:val="00190AEF"/>
    <w:rsid w:val="001913DB"/>
    <w:rsid w:val="00197695"/>
    <w:rsid w:val="001978AA"/>
    <w:rsid w:val="001A340B"/>
    <w:rsid w:val="001A349D"/>
    <w:rsid w:val="001A6D44"/>
    <w:rsid w:val="001B512F"/>
    <w:rsid w:val="001B6CDF"/>
    <w:rsid w:val="001C29FF"/>
    <w:rsid w:val="001D4BCA"/>
    <w:rsid w:val="001E065D"/>
    <w:rsid w:val="001E0840"/>
    <w:rsid w:val="001E4823"/>
    <w:rsid w:val="001E4EFA"/>
    <w:rsid w:val="001F43BB"/>
    <w:rsid w:val="002018EB"/>
    <w:rsid w:val="002024C8"/>
    <w:rsid w:val="00203C65"/>
    <w:rsid w:val="0020582A"/>
    <w:rsid w:val="00207933"/>
    <w:rsid w:val="002139E1"/>
    <w:rsid w:val="00213BFB"/>
    <w:rsid w:val="00215943"/>
    <w:rsid w:val="00224ED8"/>
    <w:rsid w:val="0023116A"/>
    <w:rsid w:val="00234CEB"/>
    <w:rsid w:val="00236ECE"/>
    <w:rsid w:val="00237307"/>
    <w:rsid w:val="00241537"/>
    <w:rsid w:val="0024385B"/>
    <w:rsid w:val="00250D5B"/>
    <w:rsid w:val="002527A6"/>
    <w:rsid w:val="002544F1"/>
    <w:rsid w:val="00256EF3"/>
    <w:rsid w:val="002606F6"/>
    <w:rsid w:val="00260D3A"/>
    <w:rsid w:val="00261322"/>
    <w:rsid w:val="0026142E"/>
    <w:rsid w:val="00262EC1"/>
    <w:rsid w:val="00266972"/>
    <w:rsid w:val="00267077"/>
    <w:rsid w:val="00267D44"/>
    <w:rsid w:val="00270D13"/>
    <w:rsid w:val="00272515"/>
    <w:rsid w:val="002728EB"/>
    <w:rsid w:val="00282E40"/>
    <w:rsid w:val="00290B8D"/>
    <w:rsid w:val="00294427"/>
    <w:rsid w:val="00295EC6"/>
    <w:rsid w:val="002A18FE"/>
    <w:rsid w:val="002A6058"/>
    <w:rsid w:val="002B0581"/>
    <w:rsid w:val="002B51A0"/>
    <w:rsid w:val="002B723D"/>
    <w:rsid w:val="002C0AEF"/>
    <w:rsid w:val="002C351C"/>
    <w:rsid w:val="002C3526"/>
    <w:rsid w:val="002D2F8C"/>
    <w:rsid w:val="002D33EB"/>
    <w:rsid w:val="002D668F"/>
    <w:rsid w:val="002E1331"/>
    <w:rsid w:val="002F1AC4"/>
    <w:rsid w:val="002F237D"/>
    <w:rsid w:val="002F6810"/>
    <w:rsid w:val="00305BF5"/>
    <w:rsid w:val="00310CE4"/>
    <w:rsid w:val="0031130E"/>
    <w:rsid w:val="003138A9"/>
    <w:rsid w:val="00313A1D"/>
    <w:rsid w:val="00317501"/>
    <w:rsid w:val="00320CA0"/>
    <w:rsid w:val="00321007"/>
    <w:rsid w:val="003214CE"/>
    <w:rsid w:val="00327733"/>
    <w:rsid w:val="003277D2"/>
    <w:rsid w:val="0033197C"/>
    <w:rsid w:val="003323AA"/>
    <w:rsid w:val="00333757"/>
    <w:rsid w:val="00334952"/>
    <w:rsid w:val="00341333"/>
    <w:rsid w:val="003472E8"/>
    <w:rsid w:val="0035027B"/>
    <w:rsid w:val="0035094F"/>
    <w:rsid w:val="00352A23"/>
    <w:rsid w:val="00353A13"/>
    <w:rsid w:val="00357755"/>
    <w:rsid w:val="00362F89"/>
    <w:rsid w:val="0036507C"/>
    <w:rsid w:val="00365676"/>
    <w:rsid w:val="003663F5"/>
    <w:rsid w:val="00367D95"/>
    <w:rsid w:val="00370FC5"/>
    <w:rsid w:val="00371216"/>
    <w:rsid w:val="00371DD7"/>
    <w:rsid w:val="00374377"/>
    <w:rsid w:val="0038233D"/>
    <w:rsid w:val="00382890"/>
    <w:rsid w:val="00385C7D"/>
    <w:rsid w:val="00386849"/>
    <w:rsid w:val="00391080"/>
    <w:rsid w:val="00393E18"/>
    <w:rsid w:val="003A0A31"/>
    <w:rsid w:val="003A2AB1"/>
    <w:rsid w:val="003A317B"/>
    <w:rsid w:val="003A3928"/>
    <w:rsid w:val="003A5739"/>
    <w:rsid w:val="003B11D3"/>
    <w:rsid w:val="003B1EBF"/>
    <w:rsid w:val="003B29A1"/>
    <w:rsid w:val="003B48C3"/>
    <w:rsid w:val="003B68F6"/>
    <w:rsid w:val="003C09AA"/>
    <w:rsid w:val="003C0CE7"/>
    <w:rsid w:val="003C125B"/>
    <w:rsid w:val="003C38B5"/>
    <w:rsid w:val="003C40D5"/>
    <w:rsid w:val="003C6C15"/>
    <w:rsid w:val="003C7E59"/>
    <w:rsid w:val="003D2DFF"/>
    <w:rsid w:val="003D5E6A"/>
    <w:rsid w:val="003D6A8D"/>
    <w:rsid w:val="003E12A6"/>
    <w:rsid w:val="003E2BE1"/>
    <w:rsid w:val="003E379A"/>
    <w:rsid w:val="003E3B75"/>
    <w:rsid w:val="003E3FD0"/>
    <w:rsid w:val="003E4698"/>
    <w:rsid w:val="003E5D37"/>
    <w:rsid w:val="003E69D0"/>
    <w:rsid w:val="003E7067"/>
    <w:rsid w:val="003E7966"/>
    <w:rsid w:val="003F4D7E"/>
    <w:rsid w:val="00400BC2"/>
    <w:rsid w:val="004023E0"/>
    <w:rsid w:val="0040530F"/>
    <w:rsid w:val="004069DD"/>
    <w:rsid w:val="00410BAF"/>
    <w:rsid w:val="004125AA"/>
    <w:rsid w:val="00412F2E"/>
    <w:rsid w:val="00415009"/>
    <w:rsid w:val="00417C0C"/>
    <w:rsid w:val="004234A0"/>
    <w:rsid w:val="00425DE6"/>
    <w:rsid w:val="004263BA"/>
    <w:rsid w:val="00426821"/>
    <w:rsid w:val="00427200"/>
    <w:rsid w:val="00427280"/>
    <w:rsid w:val="0043064E"/>
    <w:rsid w:val="004318C0"/>
    <w:rsid w:val="004332E7"/>
    <w:rsid w:val="0043678A"/>
    <w:rsid w:val="00436D9D"/>
    <w:rsid w:val="00436DFF"/>
    <w:rsid w:val="00440601"/>
    <w:rsid w:val="0044260E"/>
    <w:rsid w:val="0044458A"/>
    <w:rsid w:val="004445E4"/>
    <w:rsid w:val="00445BEA"/>
    <w:rsid w:val="00450432"/>
    <w:rsid w:val="0045106D"/>
    <w:rsid w:val="00452C11"/>
    <w:rsid w:val="00455C71"/>
    <w:rsid w:val="00456258"/>
    <w:rsid w:val="00462AFF"/>
    <w:rsid w:val="00470705"/>
    <w:rsid w:val="00470735"/>
    <w:rsid w:val="00471FF4"/>
    <w:rsid w:val="00473A02"/>
    <w:rsid w:val="00474206"/>
    <w:rsid w:val="0047467C"/>
    <w:rsid w:val="00475D71"/>
    <w:rsid w:val="0047707F"/>
    <w:rsid w:val="00481058"/>
    <w:rsid w:val="00482F77"/>
    <w:rsid w:val="00487CE1"/>
    <w:rsid w:val="00492401"/>
    <w:rsid w:val="00493BE9"/>
    <w:rsid w:val="00493DBD"/>
    <w:rsid w:val="00495842"/>
    <w:rsid w:val="00496C1D"/>
    <w:rsid w:val="004B0353"/>
    <w:rsid w:val="004B052C"/>
    <w:rsid w:val="004B06AD"/>
    <w:rsid w:val="004B09F1"/>
    <w:rsid w:val="004B1657"/>
    <w:rsid w:val="004B1E19"/>
    <w:rsid w:val="004B3DED"/>
    <w:rsid w:val="004B3E9F"/>
    <w:rsid w:val="004C1031"/>
    <w:rsid w:val="004C6F2F"/>
    <w:rsid w:val="004D0962"/>
    <w:rsid w:val="004D2E8C"/>
    <w:rsid w:val="004D4492"/>
    <w:rsid w:val="004D454B"/>
    <w:rsid w:val="004E03CC"/>
    <w:rsid w:val="004E0EC0"/>
    <w:rsid w:val="004E14FA"/>
    <w:rsid w:val="004E1BFB"/>
    <w:rsid w:val="004E2B54"/>
    <w:rsid w:val="004E3B16"/>
    <w:rsid w:val="004F00A8"/>
    <w:rsid w:val="004F0A22"/>
    <w:rsid w:val="004F2B60"/>
    <w:rsid w:val="004F2B73"/>
    <w:rsid w:val="004F54BB"/>
    <w:rsid w:val="004F5DC6"/>
    <w:rsid w:val="00501D65"/>
    <w:rsid w:val="005036A8"/>
    <w:rsid w:val="005039EF"/>
    <w:rsid w:val="0050751F"/>
    <w:rsid w:val="00507BAD"/>
    <w:rsid w:val="00507EE9"/>
    <w:rsid w:val="005118C6"/>
    <w:rsid w:val="00511D41"/>
    <w:rsid w:val="0051333F"/>
    <w:rsid w:val="00515297"/>
    <w:rsid w:val="005209E7"/>
    <w:rsid w:val="005227F4"/>
    <w:rsid w:val="00523076"/>
    <w:rsid w:val="0052327C"/>
    <w:rsid w:val="00534264"/>
    <w:rsid w:val="00540E44"/>
    <w:rsid w:val="005423A8"/>
    <w:rsid w:val="00542F54"/>
    <w:rsid w:val="00545C84"/>
    <w:rsid w:val="00546AC6"/>
    <w:rsid w:val="00547676"/>
    <w:rsid w:val="005479EE"/>
    <w:rsid w:val="00556128"/>
    <w:rsid w:val="00556DCA"/>
    <w:rsid w:val="005577EE"/>
    <w:rsid w:val="00560E64"/>
    <w:rsid w:val="005633D6"/>
    <w:rsid w:val="005702D8"/>
    <w:rsid w:val="00575995"/>
    <w:rsid w:val="00575CB0"/>
    <w:rsid w:val="0058538A"/>
    <w:rsid w:val="00590937"/>
    <w:rsid w:val="00597586"/>
    <w:rsid w:val="005A1AAF"/>
    <w:rsid w:val="005A32B8"/>
    <w:rsid w:val="005A3C7A"/>
    <w:rsid w:val="005A3CEF"/>
    <w:rsid w:val="005A64AF"/>
    <w:rsid w:val="005B18D1"/>
    <w:rsid w:val="005B5080"/>
    <w:rsid w:val="005B5497"/>
    <w:rsid w:val="005B5C06"/>
    <w:rsid w:val="005B78B2"/>
    <w:rsid w:val="005C09CF"/>
    <w:rsid w:val="005C7AE4"/>
    <w:rsid w:val="005D1725"/>
    <w:rsid w:val="005D2B50"/>
    <w:rsid w:val="005D3E18"/>
    <w:rsid w:val="005D4564"/>
    <w:rsid w:val="005D5218"/>
    <w:rsid w:val="005D5FB3"/>
    <w:rsid w:val="005D6EA3"/>
    <w:rsid w:val="005E0E46"/>
    <w:rsid w:val="005E497A"/>
    <w:rsid w:val="005E743B"/>
    <w:rsid w:val="005E77C8"/>
    <w:rsid w:val="005E7AC5"/>
    <w:rsid w:val="005F2ED8"/>
    <w:rsid w:val="005F574C"/>
    <w:rsid w:val="005F6A02"/>
    <w:rsid w:val="005F6B0D"/>
    <w:rsid w:val="00601048"/>
    <w:rsid w:val="00604D65"/>
    <w:rsid w:val="00605CCD"/>
    <w:rsid w:val="00607723"/>
    <w:rsid w:val="00607749"/>
    <w:rsid w:val="00610285"/>
    <w:rsid w:val="006104F3"/>
    <w:rsid w:val="00610C69"/>
    <w:rsid w:val="0061152B"/>
    <w:rsid w:val="00617130"/>
    <w:rsid w:val="00620873"/>
    <w:rsid w:val="00622C9D"/>
    <w:rsid w:val="00624827"/>
    <w:rsid w:val="00625DE9"/>
    <w:rsid w:val="006279C1"/>
    <w:rsid w:val="006305ED"/>
    <w:rsid w:val="00631169"/>
    <w:rsid w:val="0063332D"/>
    <w:rsid w:val="00634873"/>
    <w:rsid w:val="00634CD3"/>
    <w:rsid w:val="006410A5"/>
    <w:rsid w:val="006412A9"/>
    <w:rsid w:val="00641CBC"/>
    <w:rsid w:val="00643AFD"/>
    <w:rsid w:val="0064703D"/>
    <w:rsid w:val="00661C66"/>
    <w:rsid w:val="00662A4D"/>
    <w:rsid w:val="00664CD8"/>
    <w:rsid w:val="006677C1"/>
    <w:rsid w:val="00670211"/>
    <w:rsid w:val="00672E2C"/>
    <w:rsid w:val="00673277"/>
    <w:rsid w:val="0067485D"/>
    <w:rsid w:val="00674910"/>
    <w:rsid w:val="00676220"/>
    <w:rsid w:val="00676D77"/>
    <w:rsid w:val="0068247E"/>
    <w:rsid w:val="0068448F"/>
    <w:rsid w:val="00693355"/>
    <w:rsid w:val="00693F2A"/>
    <w:rsid w:val="00694BC9"/>
    <w:rsid w:val="006959E5"/>
    <w:rsid w:val="0069694A"/>
    <w:rsid w:val="006A33DA"/>
    <w:rsid w:val="006A47C6"/>
    <w:rsid w:val="006A5A49"/>
    <w:rsid w:val="006B0200"/>
    <w:rsid w:val="006B17BA"/>
    <w:rsid w:val="006B40B6"/>
    <w:rsid w:val="006B6E13"/>
    <w:rsid w:val="006C0093"/>
    <w:rsid w:val="006C1C79"/>
    <w:rsid w:val="006C387E"/>
    <w:rsid w:val="006C4DB7"/>
    <w:rsid w:val="006C6319"/>
    <w:rsid w:val="006D2C20"/>
    <w:rsid w:val="006D522E"/>
    <w:rsid w:val="006E2360"/>
    <w:rsid w:val="006E5174"/>
    <w:rsid w:val="006E6FDC"/>
    <w:rsid w:val="006E70C9"/>
    <w:rsid w:val="006F0A1B"/>
    <w:rsid w:val="006F3911"/>
    <w:rsid w:val="006F4BC7"/>
    <w:rsid w:val="00700297"/>
    <w:rsid w:val="0070319D"/>
    <w:rsid w:val="0070661B"/>
    <w:rsid w:val="00710C6B"/>
    <w:rsid w:val="007148D5"/>
    <w:rsid w:val="0071544C"/>
    <w:rsid w:val="00715DD3"/>
    <w:rsid w:val="00717198"/>
    <w:rsid w:val="00717FFE"/>
    <w:rsid w:val="00721EAC"/>
    <w:rsid w:val="00723312"/>
    <w:rsid w:val="00723C65"/>
    <w:rsid w:val="00725F7D"/>
    <w:rsid w:val="007343FB"/>
    <w:rsid w:val="00735CFF"/>
    <w:rsid w:val="007375C3"/>
    <w:rsid w:val="007376DD"/>
    <w:rsid w:val="007404EC"/>
    <w:rsid w:val="00745536"/>
    <w:rsid w:val="00745AAD"/>
    <w:rsid w:val="007471DD"/>
    <w:rsid w:val="00747AFA"/>
    <w:rsid w:val="007520E2"/>
    <w:rsid w:val="00755F5B"/>
    <w:rsid w:val="0075681D"/>
    <w:rsid w:val="00757CC1"/>
    <w:rsid w:val="00761021"/>
    <w:rsid w:val="007618F3"/>
    <w:rsid w:val="007622CE"/>
    <w:rsid w:val="00763DE8"/>
    <w:rsid w:val="00764F08"/>
    <w:rsid w:val="007705A0"/>
    <w:rsid w:val="00771BFF"/>
    <w:rsid w:val="0077747E"/>
    <w:rsid w:val="00780FC3"/>
    <w:rsid w:val="007812C7"/>
    <w:rsid w:val="00783787"/>
    <w:rsid w:val="007845C4"/>
    <w:rsid w:val="007848A3"/>
    <w:rsid w:val="00784933"/>
    <w:rsid w:val="007850C2"/>
    <w:rsid w:val="00794B41"/>
    <w:rsid w:val="00796FD8"/>
    <w:rsid w:val="007975A3"/>
    <w:rsid w:val="007A12E4"/>
    <w:rsid w:val="007A2CDF"/>
    <w:rsid w:val="007A2F7A"/>
    <w:rsid w:val="007A4030"/>
    <w:rsid w:val="007A699A"/>
    <w:rsid w:val="007B09B5"/>
    <w:rsid w:val="007B10F8"/>
    <w:rsid w:val="007B367D"/>
    <w:rsid w:val="007B36C4"/>
    <w:rsid w:val="007B404D"/>
    <w:rsid w:val="007C02B9"/>
    <w:rsid w:val="007C09E3"/>
    <w:rsid w:val="007C387E"/>
    <w:rsid w:val="007C3E8E"/>
    <w:rsid w:val="007D17A8"/>
    <w:rsid w:val="007D3929"/>
    <w:rsid w:val="007D5639"/>
    <w:rsid w:val="007D61E6"/>
    <w:rsid w:val="007D6F4C"/>
    <w:rsid w:val="007E2E03"/>
    <w:rsid w:val="007E73EC"/>
    <w:rsid w:val="007F0DC6"/>
    <w:rsid w:val="007F292F"/>
    <w:rsid w:val="007F5FAD"/>
    <w:rsid w:val="007F6D35"/>
    <w:rsid w:val="00804AEB"/>
    <w:rsid w:val="00812735"/>
    <w:rsid w:val="00813251"/>
    <w:rsid w:val="00815600"/>
    <w:rsid w:val="00815E32"/>
    <w:rsid w:val="00816C3E"/>
    <w:rsid w:val="0082176F"/>
    <w:rsid w:val="00823142"/>
    <w:rsid w:val="00831CED"/>
    <w:rsid w:val="00833188"/>
    <w:rsid w:val="00834F62"/>
    <w:rsid w:val="008358B8"/>
    <w:rsid w:val="00837306"/>
    <w:rsid w:val="00837376"/>
    <w:rsid w:val="00837A22"/>
    <w:rsid w:val="00852B76"/>
    <w:rsid w:val="00861C1D"/>
    <w:rsid w:val="00864A5C"/>
    <w:rsid w:val="00865BF0"/>
    <w:rsid w:val="008661D8"/>
    <w:rsid w:val="0086741B"/>
    <w:rsid w:val="00870CFB"/>
    <w:rsid w:val="00872136"/>
    <w:rsid w:val="00884A86"/>
    <w:rsid w:val="00885513"/>
    <w:rsid w:val="00886E5A"/>
    <w:rsid w:val="00892E25"/>
    <w:rsid w:val="0089300F"/>
    <w:rsid w:val="00894204"/>
    <w:rsid w:val="0089485C"/>
    <w:rsid w:val="00894DD6"/>
    <w:rsid w:val="00897C88"/>
    <w:rsid w:val="008A1177"/>
    <w:rsid w:val="008A1640"/>
    <w:rsid w:val="008A2E78"/>
    <w:rsid w:val="008A3F03"/>
    <w:rsid w:val="008A455A"/>
    <w:rsid w:val="008A5D76"/>
    <w:rsid w:val="008A6865"/>
    <w:rsid w:val="008A75A4"/>
    <w:rsid w:val="008B0996"/>
    <w:rsid w:val="008B23F5"/>
    <w:rsid w:val="008B2D25"/>
    <w:rsid w:val="008B3014"/>
    <w:rsid w:val="008B4436"/>
    <w:rsid w:val="008C4169"/>
    <w:rsid w:val="008C54D2"/>
    <w:rsid w:val="008D10C0"/>
    <w:rsid w:val="008D6AB7"/>
    <w:rsid w:val="008E1E01"/>
    <w:rsid w:val="008E532C"/>
    <w:rsid w:val="008E6D97"/>
    <w:rsid w:val="008F0BFF"/>
    <w:rsid w:val="008F163F"/>
    <w:rsid w:val="008F3876"/>
    <w:rsid w:val="008F5665"/>
    <w:rsid w:val="008F58F8"/>
    <w:rsid w:val="009005AA"/>
    <w:rsid w:val="00903004"/>
    <w:rsid w:val="00903016"/>
    <w:rsid w:val="00905C20"/>
    <w:rsid w:val="00905E54"/>
    <w:rsid w:val="00906099"/>
    <w:rsid w:val="00912BDA"/>
    <w:rsid w:val="00912C67"/>
    <w:rsid w:val="00912F61"/>
    <w:rsid w:val="0091509A"/>
    <w:rsid w:val="00920973"/>
    <w:rsid w:val="00920B60"/>
    <w:rsid w:val="00921977"/>
    <w:rsid w:val="00923BEE"/>
    <w:rsid w:val="00925330"/>
    <w:rsid w:val="00931827"/>
    <w:rsid w:val="00935EE2"/>
    <w:rsid w:val="00937069"/>
    <w:rsid w:val="009373BC"/>
    <w:rsid w:val="009377A6"/>
    <w:rsid w:val="00937BE9"/>
    <w:rsid w:val="009400F7"/>
    <w:rsid w:val="00943480"/>
    <w:rsid w:val="0096031C"/>
    <w:rsid w:val="009635A1"/>
    <w:rsid w:val="00965CBF"/>
    <w:rsid w:val="00967C51"/>
    <w:rsid w:val="0097042B"/>
    <w:rsid w:val="0097090E"/>
    <w:rsid w:val="00971E95"/>
    <w:rsid w:val="009808B3"/>
    <w:rsid w:val="00980A96"/>
    <w:rsid w:val="009811A8"/>
    <w:rsid w:val="00983389"/>
    <w:rsid w:val="00983B6B"/>
    <w:rsid w:val="009846B3"/>
    <w:rsid w:val="00985B06"/>
    <w:rsid w:val="00991B4A"/>
    <w:rsid w:val="009A07E3"/>
    <w:rsid w:val="009A2338"/>
    <w:rsid w:val="009A2BF7"/>
    <w:rsid w:val="009A39EA"/>
    <w:rsid w:val="009A56FD"/>
    <w:rsid w:val="009A6D0B"/>
    <w:rsid w:val="009B0934"/>
    <w:rsid w:val="009B3EF4"/>
    <w:rsid w:val="009B414C"/>
    <w:rsid w:val="009B5C2F"/>
    <w:rsid w:val="009C0225"/>
    <w:rsid w:val="009C36CC"/>
    <w:rsid w:val="009C6227"/>
    <w:rsid w:val="009D0444"/>
    <w:rsid w:val="009D1BD4"/>
    <w:rsid w:val="009D6CBA"/>
    <w:rsid w:val="009E59D2"/>
    <w:rsid w:val="009E605E"/>
    <w:rsid w:val="009E6535"/>
    <w:rsid w:val="009E6820"/>
    <w:rsid w:val="009E7863"/>
    <w:rsid w:val="009F1CE3"/>
    <w:rsid w:val="009F2815"/>
    <w:rsid w:val="009F2852"/>
    <w:rsid w:val="009F42D5"/>
    <w:rsid w:val="009F4B46"/>
    <w:rsid w:val="009F4F16"/>
    <w:rsid w:val="009F58DC"/>
    <w:rsid w:val="009F5EF7"/>
    <w:rsid w:val="00A0059E"/>
    <w:rsid w:val="00A0423E"/>
    <w:rsid w:val="00A0550F"/>
    <w:rsid w:val="00A0606B"/>
    <w:rsid w:val="00A07547"/>
    <w:rsid w:val="00A1099E"/>
    <w:rsid w:val="00A13474"/>
    <w:rsid w:val="00A1462C"/>
    <w:rsid w:val="00A153A5"/>
    <w:rsid w:val="00A20D1D"/>
    <w:rsid w:val="00A24067"/>
    <w:rsid w:val="00A27032"/>
    <w:rsid w:val="00A274B8"/>
    <w:rsid w:val="00A31AD4"/>
    <w:rsid w:val="00A32747"/>
    <w:rsid w:val="00A32767"/>
    <w:rsid w:val="00A34186"/>
    <w:rsid w:val="00A4132B"/>
    <w:rsid w:val="00A4524B"/>
    <w:rsid w:val="00A45894"/>
    <w:rsid w:val="00A46CE3"/>
    <w:rsid w:val="00A50771"/>
    <w:rsid w:val="00A535B8"/>
    <w:rsid w:val="00A540E0"/>
    <w:rsid w:val="00A54590"/>
    <w:rsid w:val="00A55844"/>
    <w:rsid w:val="00A5689D"/>
    <w:rsid w:val="00A57930"/>
    <w:rsid w:val="00A60305"/>
    <w:rsid w:val="00A62482"/>
    <w:rsid w:val="00A645FF"/>
    <w:rsid w:val="00A700BE"/>
    <w:rsid w:val="00A7090B"/>
    <w:rsid w:val="00A7765E"/>
    <w:rsid w:val="00A83297"/>
    <w:rsid w:val="00A8546C"/>
    <w:rsid w:val="00A85D37"/>
    <w:rsid w:val="00A87492"/>
    <w:rsid w:val="00A90376"/>
    <w:rsid w:val="00A945E7"/>
    <w:rsid w:val="00A94CCB"/>
    <w:rsid w:val="00A95A6D"/>
    <w:rsid w:val="00A96C74"/>
    <w:rsid w:val="00AA0E72"/>
    <w:rsid w:val="00AA1016"/>
    <w:rsid w:val="00AA1DA9"/>
    <w:rsid w:val="00AA446A"/>
    <w:rsid w:val="00AA5CAC"/>
    <w:rsid w:val="00AA6F45"/>
    <w:rsid w:val="00AA71CC"/>
    <w:rsid w:val="00AB1A13"/>
    <w:rsid w:val="00AB2239"/>
    <w:rsid w:val="00AB4BEB"/>
    <w:rsid w:val="00AB4F08"/>
    <w:rsid w:val="00AB5F9C"/>
    <w:rsid w:val="00AC3D7B"/>
    <w:rsid w:val="00AC4AD5"/>
    <w:rsid w:val="00AC4D43"/>
    <w:rsid w:val="00AC55C8"/>
    <w:rsid w:val="00AC69FF"/>
    <w:rsid w:val="00AD04BF"/>
    <w:rsid w:val="00AD1B11"/>
    <w:rsid w:val="00AD1FF6"/>
    <w:rsid w:val="00AD32BF"/>
    <w:rsid w:val="00AD6171"/>
    <w:rsid w:val="00AD7821"/>
    <w:rsid w:val="00AE168F"/>
    <w:rsid w:val="00AE402A"/>
    <w:rsid w:val="00AF08E7"/>
    <w:rsid w:val="00AF0AA1"/>
    <w:rsid w:val="00AF2C66"/>
    <w:rsid w:val="00AF3631"/>
    <w:rsid w:val="00AF386B"/>
    <w:rsid w:val="00AF455A"/>
    <w:rsid w:val="00AF7894"/>
    <w:rsid w:val="00B0101D"/>
    <w:rsid w:val="00B010AE"/>
    <w:rsid w:val="00B018F4"/>
    <w:rsid w:val="00B07BC8"/>
    <w:rsid w:val="00B1020C"/>
    <w:rsid w:val="00B130ED"/>
    <w:rsid w:val="00B14632"/>
    <w:rsid w:val="00B262BE"/>
    <w:rsid w:val="00B30F5B"/>
    <w:rsid w:val="00B31C1E"/>
    <w:rsid w:val="00B33566"/>
    <w:rsid w:val="00B371E7"/>
    <w:rsid w:val="00B430B6"/>
    <w:rsid w:val="00B441E8"/>
    <w:rsid w:val="00B45D8E"/>
    <w:rsid w:val="00B4677F"/>
    <w:rsid w:val="00B47AB5"/>
    <w:rsid w:val="00B52A49"/>
    <w:rsid w:val="00B54BA8"/>
    <w:rsid w:val="00B55D9B"/>
    <w:rsid w:val="00B60EFA"/>
    <w:rsid w:val="00B61DBC"/>
    <w:rsid w:val="00B6358F"/>
    <w:rsid w:val="00B63D55"/>
    <w:rsid w:val="00B646CC"/>
    <w:rsid w:val="00B67BD3"/>
    <w:rsid w:val="00B711D6"/>
    <w:rsid w:val="00B742E1"/>
    <w:rsid w:val="00B75974"/>
    <w:rsid w:val="00B83095"/>
    <w:rsid w:val="00B904DE"/>
    <w:rsid w:val="00B9059F"/>
    <w:rsid w:val="00B9642C"/>
    <w:rsid w:val="00BA0F66"/>
    <w:rsid w:val="00BA1654"/>
    <w:rsid w:val="00BA2436"/>
    <w:rsid w:val="00BA2457"/>
    <w:rsid w:val="00BA372B"/>
    <w:rsid w:val="00BA7E1D"/>
    <w:rsid w:val="00BB6ACE"/>
    <w:rsid w:val="00BC0559"/>
    <w:rsid w:val="00BC291C"/>
    <w:rsid w:val="00BC3F1E"/>
    <w:rsid w:val="00BC6354"/>
    <w:rsid w:val="00BC773B"/>
    <w:rsid w:val="00BD270D"/>
    <w:rsid w:val="00BD280D"/>
    <w:rsid w:val="00BE290F"/>
    <w:rsid w:val="00BF00FB"/>
    <w:rsid w:val="00BF06A3"/>
    <w:rsid w:val="00BF3B8E"/>
    <w:rsid w:val="00BF523E"/>
    <w:rsid w:val="00BF65BB"/>
    <w:rsid w:val="00BF66BA"/>
    <w:rsid w:val="00C014B9"/>
    <w:rsid w:val="00C01A6B"/>
    <w:rsid w:val="00C03B06"/>
    <w:rsid w:val="00C06499"/>
    <w:rsid w:val="00C070D6"/>
    <w:rsid w:val="00C11FE6"/>
    <w:rsid w:val="00C1290C"/>
    <w:rsid w:val="00C12E90"/>
    <w:rsid w:val="00C13CA8"/>
    <w:rsid w:val="00C14C8B"/>
    <w:rsid w:val="00C1538D"/>
    <w:rsid w:val="00C2108C"/>
    <w:rsid w:val="00C23435"/>
    <w:rsid w:val="00C23B35"/>
    <w:rsid w:val="00C23D06"/>
    <w:rsid w:val="00C254F6"/>
    <w:rsid w:val="00C255BE"/>
    <w:rsid w:val="00C255D3"/>
    <w:rsid w:val="00C25B68"/>
    <w:rsid w:val="00C26028"/>
    <w:rsid w:val="00C278A2"/>
    <w:rsid w:val="00C31FB9"/>
    <w:rsid w:val="00C32569"/>
    <w:rsid w:val="00C335CA"/>
    <w:rsid w:val="00C3622B"/>
    <w:rsid w:val="00C369F2"/>
    <w:rsid w:val="00C4357B"/>
    <w:rsid w:val="00C448A0"/>
    <w:rsid w:val="00C47C81"/>
    <w:rsid w:val="00C501AF"/>
    <w:rsid w:val="00C51DB8"/>
    <w:rsid w:val="00C539DB"/>
    <w:rsid w:val="00C54522"/>
    <w:rsid w:val="00C54644"/>
    <w:rsid w:val="00C60735"/>
    <w:rsid w:val="00C621C4"/>
    <w:rsid w:val="00C6237D"/>
    <w:rsid w:val="00C623A1"/>
    <w:rsid w:val="00C63671"/>
    <w:rsid w:val="00C661C2"/>
    <w:rsid w:val="00C719B9"/>
    <w:rsid w:val="00C73725"/>
    <w:rsid w:val="00C76E1D"/>
    <w:rsid w:val="00C77180"/>
    <w:rsid w:val="00C771E0"/>
    <w:rsid w:val="00C80A23"/>
    <w:rsid w:val="00C8371F"/>
    <w:rsid w:val="00C85156"/>
    <w:rsid w:val="00C90728"/>
    <w:rsid w:val="00C91CD8"/>
    <w:rsid w:val="00C92B5D"/>
    <w:rsid w:val="00C96659"/>
    <w:rsid w:val="00C96975"/>
    <w:rsid w:val="00C974D6"/>
    <w:rsid w:val="00CA090B"/>
    <w:rsid w:val="00CA0A03"/>
    <w:rsid w:val="00CA1D2E"/>
    <w:rsid w:val="00CA4790"/>
    <w:rsid w:val="00CB003D"/>
    <w:rsid w:val="00CB132E"/>
    <w:rsid w:val="00CB5B94"/>
    <w:rsid w:val="00CC02F0"/>
    <w:rsid w:val="00CC3875"/>
    <w:rsid w:val="00CC50FD"/>
    <w:rsid w:val="00CC5471"/>
    <w:rsid w:val="00CC758E"/>
    <w:rsid w:val="00CD0A13"/>
    <w:rsid w:val="00CD1DFC"/>
    <w:rsid w:val="00CD447A"/>
    <w:rsid w:val="00CD5D75"/>
    <w:rsid w:val="00CE0490"/>
    <w:rsid w:val="00CE3D3D"/>
    <w:rsid w:val="00CF2D18"/>
    <w:rsid w:val="00CF3905"/>
    <w:rsid w:val="00CF3DB4"/>
    <w:rsid w:val="00D04814"/>
    <w:rsid w:val="00D10F77"/>
    <w:rsid w:val="00D13313"/>
    <w:rsid w:val="00D14074"/>
    <w:rsid w:val="00D2216A"/>
    <w:rsid w:val="00D30156"/>
    <w:rsid w:val="00D34DCD"/>
    <w:rsid w:val="00D36CD7"/>
    <w:rsid w:val="00D37500"/>
    <w:rsid w:val="00D40A1E"/>
    <w:rsid w:val="00D41CEE"/>
    <w:rsid w:val="00D43C82"/>
    <w:rsid w:val="00D460FB"/>
    <w:rsid w:val="00D4755E"/>
    <w:rsid w:val="00D51497"/>
    <w:rsid w:val="00D51842"/>
    <w:rsid w:val="00D51D31"/>
    <w:rsid w:val="00D53181"/>
    <w:rsid w:val="00D53488"/>
    <w:rsid w:val="00D5525E"/>
    <w:rsid w:val="00D5560C"/>
    <w:rsid w:val="00D570A1"/>
    <w:rsid w:val="00D6478E"/>
    <w:rsid w:val="00D664F2"/>
    <w:rsid w:val="00D66BD1"/>
    <w:rsid w:val="00D700F2"/>
    <w:rsid w:val="00D727FC"/>
    <w:rsid w:val="00D72F38"/>
    <w:rsid w:val="00D775F0"/>
    <w:rsid w:val="00D80347"/>
    <w:rsid w:val="00D80E68"/>
    <w:rsid w:val="00D84E0A"/>
    <w:rsid w:val="00D8547E"/>
    <w:rsid w:val="00D91307"/>
    <w:rsid w:val="00D92907"/>
    <w:rsid w:val="00D92BCD"/>
    <w:rsid w:val="00DA066E"/>
    <w:rsid w:val="00DA0DAC"/>
    <w:rsid w:val="00DA1C90"/>
    <w:rsid w:val="00DA29EF"/>
    <w:rsid w:val="00DA469A"/>
    <w:rsid w:val="00DA4CF1"/>
    <w:rsid w:val="00DA5EF8"/>
    <w:rsid w:val="00DA62A3"/>
    <w:rsid w:val="00DB0BD1"/>
    <w:rsid w:val="00DB27CB"/>
    <w:rsid w:val="00DC21DF"/>
    <w:rsid w:val="00DC2D87"/>
    <w:rsid w:val="00DC5D82"/>
    <w:rsid w:val="00DC67F7"/>
    <w:rsid w:val="00DD1624"/>
    <w:rsid w:val="00DD3A5A"/>
    <w:rsid w:val="00DD3A78"/>
    <w:rsid w:val="00DD412E"/>
    <w:rsid w:val="00DD4A17"/>
    <w:rsid w:val="00DD507C"/>
    <w:rsid w:val="00DE0AC7"/>
    <w:rsid w:val="00DE29EB"/>
    <w:rsid w:val="00DE30C2"/>
    <w:rsid w:val="00DE3D88"/>
    <w:rsid w:val="00DE421F"/>
    <w:rsid w:val="00DF0830"/>
    <w:rsid w:val="00E01616"/>
    <w:rsid w:val="00E0398B"/>
    <w:rsid w:val="00E0542D"/>
    <w:rsid w:val="00E05E9B"/>
    <w:rsid w:val="00E06308"/>
    <w:rsid w:val="00E10B4B"/>
    <w:rsid w:val="00E119CC"/>
    <w:rsid w:val="00E12059"/>
    <w:rsid w:val="00E146F9"/>
    <w:rsid w:val="00E17254"/>
    <w:rsid w:val="00E17C32"/>
    <w:rsid w:val="00E17E96"/>
    <w:rsid w:val="00E20390"/>
    <w:rsid w:val="00E26030"/>
    <w:rsid w:val="00E27BBB"/>
    <w:rsid w:val="00E307CF"/>
    <w:rsid w:val="00E337E8"/>
    <w:rsid w:val="00E341C3"/>
    <w:rsid w:val="00E362DA"/>
    <w:rsid w:val="00E37FFB"/>
    <w:rsid w:val="00E40AE9"/>
    <w:rsid w:val="00E476D5"/>
    <w:rsid w:val="00E55CCB"/>
    <w:rsid w:val="00E6085A"/>
    <w:rsid w:val="00E60FE9"/>
    <w:rsid w:val="00E625DE"/>
    <w:rsid w:val="00E64410"/>
    <w:rsid w:val="00E6490B"/>
    <w:rsid w:val="00E665E3"/>
    <w:rsid w:val="00E71ABD"/>
    <w:rsid w:val="00E71C44"/>
    <w:rsid w:val="00E724BB"/>
    <w:rsid w:val="00E72690"/>
    <w:rsid w:val="00E7696F"/>
    <w:rsid w:val="00E77FEB"/>
    <w:rsid w:val="00E8176D"/>
    <w:rsid w:val="00E8210E"/>
    <w:rsid w:val="00E84B3F"/>
    <w:rsid w:val="00E84D1B"/>
    <w:rsid w:val="00E90AD7"/>
    <w:rsid w:val="00E9583F"/>
    <w:rsid w:val="00EA502F"/>
    <w:rsid w:val="00EB218C"/>
    <w:rsid w:val="00EB21DC"/>
    <w:rsid w:val="00EB40E6"/>
    <w:rsid w:val="00EB5AB3"/>
    <w:rsid w:val="00EB6BC6"/>
    <w:rsid w:val="00EB7D55"/>
    <w:rsid w:val="00EC3018"/>
    <w:rsid w:val="00EC4821"/>
    <w:rsid w:val="00EC68BD"/>
    <w:rsid w:val="00EC6D8C"/>
    <w:rsid w:val="00ED0192"/>
    <w:rsid w:val="00ED1A57"/>
    <w:rsid w:val="00ED329E"/>
    <w:rsid w:val="00ED7640"/>
    <w:rsid w:val="00EE2DC1"/>
    <w:rsid w:val="00EE7AF2"/>
    <w:rsid w:val="00EF2BC1"/>
    <w:rsid w:val="00EF2E2E"/>
    <w:rsid w:val="00EF439D"/>
    <w:rsid w:val="00EF6722"/>
    <w:rsid w:val="00F004A7"/>
    <w:rsid w:val="00F01D69"/>
    <w:rsid w:val="00F07E0B"/>
    <w:rsid w:val="00F11617"/>
    <w:rsid w:val="00F11EAF"/>
    <w:rsid w:val="00F15BAC"/>
    <w:rsid w:val="00F2188A"/>
    <w:rsid w:val="00F2497A"/>
    <w:rsid w:val="00F26709"/>
    <w:rsid w:val="00F269A9"/>
    <w:rsid w:val="00F311D7"/>
    <w:rsid w:val="00F33948"/>
    <w:rsid w:val="00F3453A"/>
    <w:rsid w:val="00F378EB"/>
    <w:rsid w:val="00F40668"/>
    <w:rsid w:val="00F52699"/>
    <w:rsid w:val="00F5329C"/>
    <w:rsid w:val="00F575B9"/>
    <w:rsid w:val="00F61E15"/>
    <w:rsid w:val="00F6223B"/>
    <w:rsid w:val="00F63E0E"/>
    <w:rsid w:val="00F661D0"/>
    <w:rsid w:val="00F67DFA"/>
    <w:rsid w:val="00F71473"/>
    <w:rsid w:val="00F80570"/>
    <w:rsid w:val="00F833BE"/>
    <w:rsid w:val="00F90376"/>
    <w:rsid w:val="00F96A5B"/>
    <w:rsid w:val="00FA0BB0"/>
    <w:rsid w:val="00FB13DD"/>
    <w:rsid w:val="00FB1AA4"/>
    <w:rsid w:val="00FB54C5"/>
    <w:rsid w:val="00FB78D0"/>
    <w:rsid w:val="00FB7F9B"/>
    <w:rsid w:val="00FC3955"/>
    <w:rsid w:val="00FC5DCB"/>
    <w:rsid w:val="00FD31A3"/>
    <w:rsid w:val="00FD5D0E"/>
    <w:rsid w:val="00FD6806"/>
    <w:rsid w:val="00FD6C55"/>
    <w:rsid w:val="00FD6F56"/>
    <w:rsid w:val="00FD77C7"/>
    <w:rsid w:val="00FD786F"/>
    <w:rsid w:val="00FE6C45"/>
    <w:rsid w:val="00FF0A54"/>
    <w:rsid w:val="00FF6978"/>
    <w:rsid w:val="1016D407"/>
    <w:rsid w:val="24F946F2"/>
    <w:rsid w:val="2B083C5F"/>
    <w:rsid w:val="3444B218"/>
    <w:rsid w:val="515EBFFA"/>
    <w:rsid w:val="53EDFD19"/>
    <w:rsid w:val="770F5B15"/>
    <w:rsid w:val="7C18570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2B234D"/>
  <w15:docId w15:val="{0A6279C6-4B30-4347-B139-ADBE029E8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A5739"/>
    <w:rPr>
      <w:rFonts w:ascii="Times" w:hAnsi="Times"/>
    </w:rPr>
  </w:style>
  <w:style w:type="paragraph" w:styleId="Heading1">
    <w:name w:val="heading 1"/>
    <w:basedOn w:val="Normal"/>
    <w:next w:val="Normal"/>
    <w:link w:val="Heading1Char"/>
    <w:qFormat/>
    <w:rsid w:val="00BF66BA"/>
    <w:pPr>
      <w:keepNext/>
      <w:outlineLvl w:val="0"/>
    </w:pPr>
    <w:rPr>
      <w:rFonts w:ascii="Helvetica" w:hAnsi="Helvetica"/>
      <w:b/>
      <w:i/>
      <w:sz w:val="20"/>
      <w:u w:val="single"/>
    </w:rPr>
  </w:style>
  <w:style w:type="paragraph" w:styleId="Heading2">
    <w:name w:val="heading 2"/>
    <w:basedOn w:val="Normal"/>
    <w:next w:val="Normal"/>
    <w:qFormat/>
    <w:rsid w:val="00BF66BA"/>
    <w:pPr>
      <w:keepNext/>
      <w:outlineLvl w:val="1"/>
    </w:pPr>
    <w:rPr>
      <w:b/>
      <w:bCs/>
      <w:sz w:val="22"/>
      <w:u w:val="single"/>
    </w:rPr>
  </w:style>
  <w:style w:type="paragraph" w:styleId="Heading3">
    <w:name w:val="heading 3"/>
    <w:basedOn w:val="Normal"/>
    <w:next w:val="Normal"/>
    <w:qFormat/>
    <w:rsid w:val="00BF66BA"/>
    <w:pPr>
      <w:keepNext/>
      <w:spacing w:line="360" w:lineRule="auto"/>
      <w:jc w:val="both"/>
      <w:outlineLvl w:val="2"/>
    </w:pPr>
    <w:rPr>
      <w:rFonts w:ascii="Times New Roman" w:hAnsi="Times New Roman"/>
      <w:b/>
      <w:sz w:val="20"/>
    </w:rPr>
  </w:style>
  <w:style w:type="paragraph" w:styleId="Heading4">
    <w:name w:val="heading 4"/>
    <w:basedOn w:val="Normal"/>
    <w:next w:val="Normal"/>
    <w:qFormat/>
    <w:rsid w:val="00BF66BA"/>
    <w:pPr>
      <w:keepNext/>
      <w:outlineLvl w:val="3"/>
    </w:pPr>
    <w:rPr>
      <w:rFonts w:ascii="Helvetica" w:hAnsi="Helvetica"/>
      <w:b/>
      <w:sz w:val="20"/>
    </w:rPr>
  </w:style>
  <w:style w:type="paragraph" w:styleId="Heading5">
    <w:name w:val="heading 5"/>
    <w:basedOn w:val="Normal"/>
    <w:next w:val="Normal"/>
    <w:qFormat/>
    <w:rsid w:val="00BF66BA"/>
    <w:pPr>
      <w:keepNext/>
      <w:outlineLvl w:val="4"/>
    </w:pPr>
    <w:rPr>
      <w:rFonts w:ascii="Helvetica" w:hAnsi="Helvetica"/>
      <w:bCs/>
      <w:i/>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rsid w:val="00BF66BA"/>
    <w:rPr>
      <w:position w:val="6"/>
      <w:sz w:val="16"/>
    </w:rPr>
  </w:style>
  <w:style w:type="paragraph" w:styleId="BodyText">
    <w:name w:val="Body Text"/>
    <w:basedOn w:val="Normal"/>
    <w:rsid w:val="00BF66BA"/>
    <w:rPr>
      <w:rFonts w:ascii="Helvetica" w:hAnsi="Helvetica"/>
      <w:sz w:val="20"/>
    </w:rPr>
  </w:style>
  <w:style w:type="paragraph" w:styleId="EndnoteText">
    <w:name w:val="endnote text"/>
    <w:basedOn w:val="Normal"/>
    <w:link w:val="EndnoteTextChar"/>
    <w:uiPriority w:val="99"/>
    <w:rsid w:val="00BF66BA"/>
    <w:rPr>
      <w:sz w:val="20"/>
    </w:rPr>
  </w:style>
  <w:style w:type="character" w:styleId="EndnoteReference">
    <w:name w:val="endnote reference"/>
    <w:basedOn w:val="DefaultParagraphFont"/>
    <w:uiPriority w:val="99"/>
    <w:semiHidden/>
    <w:rsid w:val="00BF66BA"/>
    <w:rPr>
      <w:vertAlign w:val="superscript"/>
    </w:rPr>
  </w:style>
  <w:style w:type="paragraph" w:styleId="BodyText2">
    <w:name w:val="Body Text 2"/>
    <w:basedOn w:val="Normal"/>
    <w:link w:val="BodyText2Char"/>
    <w:rsid w:val="00BF66BA"/>
    <w:pPr>
      <w:jc w:val="both"/>
    </w:pPr>
    <w:rPr>
      <w:sz w:val="20"/>
    </w:rPr>
  </w:style>
  <w:style w:type="paragraph" w:styleId="Footer">
    <w:name w:val="footer"/>
    <w:basedOn w:val="Normal"/>
    <w:link w:val="FooterChar"/>
    <w:uiPriority w:val="99"/>
    <w:rsid w:val="00BF66BA"/>
    <w:pPr>
      <w:tabs>
        <w:tab w:val="center" w:pos="4320"/>
        <w:tab w:val="right" w:pos="8640"/>
      </w:tabs>
    </w:pPr>
  </w:style>
  <w:style w:type="character" w:styleId="PageNumber">
    <w:name w:val="page number"/>
    <w:basedOn w:val="DefaultParagraphFont"/>
    <w:rsid w:val="00BF66BA"/>
  </w:style>
  <w:style w:type="paragraph" w:styleId="BodyText3">
    <w:name w:val="Body Text 3"/>
    <w:basedOn w:val="Normal"/>
    <w:rsid w:val="00BF66BA"/>
    <w:rPr>
      <w:rFonts w:ascii="Helvetica" w:hAnsi="Helvetica"/>
      <w:i/>
      <w:iCs/>
      <w:sz w:val="20"/>
    </w:rPr>
  </w:style>
  <w:style w:type="character" w:styleId="SubtleReference">
    <w:name w:val="Subtle Reference"/>
    <w:basedOn w:val="DefaultParagraphFont"/>
    <w:uiPriority w:val="31"/>
    <w:qFormat/>
    <w:rsid w:val="00FE6C45"/>
    <w:rPr>
      <w:smallCaps/>
      <w:color w:val="C0504D"/>
      <w:u w:val="single"/>
    </w:rPr>
  </w:style>
  <w:style w:type="paragraph" w:styleId="IntenseQuote">
    <w:name w:val="Intense Quote"/>
    <w:basedOn w:val="Normal"/>
    <w:next w:val="Normal"/>
    <w:link w:val="IntenseQuoteChar"/>
    <w:uiPriority w:val="30"/>
    <w:qFormat/>
    <w:rsid w:val="00FE6C45"/>
    <w:pPr>
      <w:pBdr>
        <w:bottom w:val="single" w:sz="4" w:space="4" w:color="4F81BD"/>
      </w:pBdr>
      <w:spacing w:before="200" w:after="280" w:line="276" w:lineRule="auto"/>
      <w:ind w:left="936" w:right="936"/>
    </w:pPr>
    <w:rPr>
      <w:rFonts w:ascii="Times New Roman" w:eastAsia="Calibri" w:hAnsi="Times New Roman"/>
      <w:b/>
      <w:bCs/>
      <w:i/>
      <w:iCs/>
      <w:color w:val="4F81BD"/>
    </w:rPr>
  </w:style>
  <w:style w:type="character" w:customStyle="1" w:styleId="IntenseQuoteChar">
    <w:name w:val="Intense Quote Char"/>
    <w:basedOn w:val="DefaultParagraphFont"/>
    <w:link w:val="IntenseQuote"/>
    <w:uiPriority w:val="30"/>
    <w:rsid w:val="00FE6C45"/>
    <w:rPr>
      <w:rFonts w:ascii="Times New Roman" w:eastAsia="Calibri" w:hAnsi="Times New Roman"/>
      <w:b/>
      <w:bCs/>
      <w:i/>
      <w:iCs/>
      <w:color w:val="4F81BD"/>
      <w:sz w:val="24"/>
      <w:szCs w:val="24"/>
    </w:rPr>
  </w:style>
  <w:style w:type="character" w:styleId="Emphasis">
    <w:name w:val="Emphasis"/>
    <w:basedOn w:val="DefaultParagraphFont"/>
    <w:qFormat/>
    <w:rsid w:val="00AD6171"/>
    <w:rPr>
      <w:i/>
      <w:iCs/>
    </w:rPr>
  </w:style>
  <w:style w:type="paragraph" w:styleId="ListParagraph">
    <w:name w:val="List Paragraph"/>
    <w:basedOn w:val="Normal"/>
    <w:uiPriority w:val="34"/>
    <w:qFormat/>
    <w:rsid w:val="006D522E"/>
    <w:pPr>
      <w:ind w:left="720"/>
      <w:contextualSpacing/>
    </w:pPr>
  </w:style>
  <w:style w:type="character" w:styleId="Hyperlink">
    <w:name w:val="Hyperlink"/>
    <w:basedOn w:val="DefaultParagraphFont"/>
    <w:uiPriority w:val="99"/>
    <w:unhideWhenUsed/>
    <w:rsid w:val="00197695"/>
    <w:rPr>
      <w:color w:val="0000FF" w:themeColor="hyperlink"/>
      <w:u w:val="single"/>
    </w:rPr>
  </w:style>
  <w:style w:type="paragraph" w:styleId="Subtitle">
    <w:name w:val="Subtitle"/>
    <w:basedOn w:val="Normal"/>
    <w:next w:val="Normal"/>
    <w:link w:val="SubtitleChar"/>
    <w:qFormat/>
    <w:rsid w:val="0063332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3332D"/>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912C6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2C67"/>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912C67"/>
    <w:rPr>
      <w:b/>
      <w:bCs/>
      <w:smallCaps/>
      <w:spacing w:val="5"/>
    </w:rPr>
  </w:style>
  <w:style w:type="paragraph" w:styleId="NormalWeb">
    <w:name w:val="Normal (Web)"/>
    <w:basedOn w:val="Normal"/>
    <w:uiPriority w:val="99"/>
    <w:unhideWhenUsed/>
    <w:rsid w:val="00D37500"/>
    <w:pPr>
      <w:spacing w:before="100" w:beforeAutospacing="1" w:after="100" w:afterAutospacing="1"/>
    </w:pPr>
    <w:rPr>
      <w:rFonts w:ascii="Times New Roman" w:hAnsi="Times New Roman"/>
    </w:rPr>
  </w:style>
  <w:style w:type="paragraph" w:styleId="BalloonText">
    <w:name w:val="Balloon Text"/>
    <w:basedOn w:val="Normal"/>
    <w:link w:val="BalloonTextChar"/>
    <w:rsid w:val="00780FC3"/>
    <w:rPr>
      <w:rFonts w:ascii="Tahoma" w:hAnsi="Tahoma" w:cs="Tahoma"/>
      <w:sz w:val="16"/>
      <w:szCs w:val="16"/>
    </w:rPr>
  </w:style>
  <w:style w:type="character" w:customStyle="1" w:styleId="BalloonTextChar">
    <w:name w:val="Balloon Text Char"/>
    <w:basedOn w:val="DefaultParagraphFont"/>
    <w:link w:val="BalloonText"/>
    <w:rsid w:val="00780FC3"/>
    <w:rPr>
      <w:rFonts w:ascii="Tahoma" w:hAnsi="Tahoma" w:cs="Tahoma"/>
      <w:sz w:val="16"/>
      <w:szCs w:val="16"/>
    </w:rPr>
  </w:style>
  <w:style w:type="paragraph" w:styleId="Header">
    <w:name w:val="header"/>
    <w:basedOn w:val="Normal"/>
    <w:link w:val="HeaderChar"/>
    <w:uiPriority w:val="99"/>
    <w:rsid w:val="000D3B7E"/>
    <w:pPr>
      <w:tabs>
        <w:tab w:val="center" w:pos="4680"/>
        <w:tab w:val="right" w:pos="9360"/>
      </w:tabs>
    </w:pPr>
  </w:style>
  <w:style w:type="character" w:customStyle="1" w:styleId="HeaderChar">
    <w:name w:val="Header Char"/>
    <w:basedOn w:val="DefaultParagraphFont"/>
    <w:link w:val="Header"/>
    <w:uiPriority w:val="99"/>
    <w:rsid w:val="000D3B7E"/>
    <w:rPr>
      <w:rFonts w:ascii="Times" w:hAnsi="Times"/>
    </w:rPr>
  </w:style>
  <w:style w:type="character" w:customStyle="1" w:styleId="FooterChar">
    <w:name w:val="Footer Char"/>
    <w:basedOn w:val="DefaultParagraphFont"/>
    <w:link w:val="Footer"/>
    <w:uiPriority w:val="99"/>
    <w:rsid w:val="000D3B7E"/>
    <w:rPr>
      <w:rFonts w:ascii="Times" w:hAnsi="Times"/>
    </w:rPr>
  </w:style>
  <w:style w:type="character" w:customStyle="1" w:styleId="clarityword1">
    <w:name w:val="clarityword1"/>
    <w:basedOn w:val="DefaultParagraphFont"/>
    <w:rsid w:val="00EA502F"/>
    <w:rPr>
      <w:i/>
      <w:iCs/>
    </w:rPr>
  </w:style>
  <w:style w:type="character" w:customStyle="1" w:styleId="verse2">
    <w:name w:val="verse2"/>
    <w:basedOn w:val="DefaultParagraphFont"/>
    <w:rsid w:val="00EA502F"/>
  </w:style>
  <w:style w:type="character" w:customStyle="1" w:styleId="verse">
    <w:name w:val="verse"/>
    <w:basedOn w:val="DefaultParagraphFont"/>
    <w:rsid w:val="003A5739"/>
  </w:style>
  <w:style w:type="character" w:customStyle="1" w:styleId="deitysmallcaps">
    <w:name w:val="deitysmallcaps"/>
    <w:basedOn w:val="DefaultParagraphFont"/>
    <w:rsid w:val="003A5739"/>
  </w:style>
  <w:style w:type="character" w:customStyle="1" w:styleId="deitysmallcaps2">
    <w:name w:val="deitysmallcaps2"/>
    <w:basedOn w:val="DefaultParagraphFont"/>
    <w:rsid w:val="003A5739"/>
    <w:rPr>
      <w:smallCaps/>
    </w:rPr>
  </w:style>
  <w:style w:type="paragraph" w:customStyle="1" w:styleId="CompanyName">
    <w:name w:val="Company Name"/>
    <w:basedOn w:val="Normal"/>
    <w:next w:val="Normal"/>
    <w:rsid w:val="001459EA"/>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1459EA"/>
    <w:pPr>
      <w:keepNext/>
      <w:pBdr>
        <w:top w:val="single" w:sz="6" w:space="1" w:color="auto"/>
      </w:pBdr>
      <w:spacing w:after="5280" w:line="480" w:lineRule="exact"/>
    </w:pPr>
    <w:rPr>
      <w:rFonts w:ascii="Garamond" w:hAnsi="Garamond"/>
      <w:spacing w:val="-15"/>
      <w:kern w:val="28"/>
      <w:sz w:val="44"/>
      <w:szCs w:val="20"/>
    </w:rPr>
  </w:style>
  <w:style w:type="paragraph" w:customStyle="1" w:styleId="TitleCover">
    <w:name w:val="Title Cover"/>
    <w:basedOn w:val="Normal"/>
    <w:next w:val="SubtitleCover"/>
    <w:rsid w:val="001459EA"/>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1459EA"/>
    <w:pPr>
      <w:jc w:val="center"/>
    </w:pPr>
    <w:rPr>
      <w:rFonts w:ascii="Garamond" w:hAnsi="Garamond"/>
      <w:spacing w:val="-3"/>
      <w:sz w:val="20"/>
      <w:szCs w:val="20"/>
    </w:rPr>
  </w:style>
  <w:style w:type="paragraph" w:styleId="PlainText">
    <w:name w:val="Plain Text"/>
    <w:basedOn w:val="Normal"/>
    <w:link w:val="PlainTextChar"/>
    <w:uiPriority w:val="99"/>
    <w:rsid w:val="00BF65BB"/>
    <w:rPr>
      <w:rFonts w:ascii="Courier New" w:hAnsi="Courier New" w:cs="Courier New"/>
      <w:sz w:val="20"/>
      <w:szCs w:val="20"/>
    </w:rPr>
  </w:style>
  <w:style w:type="character" w:customStyle="1" w:styleId="PlainTextChar">
    <w:name w:val="Plain Text Char"/>
    <w:basedOn w:val="DefaultParagraphFont"/>
    <w:link w:val="PlainText"/>
    <w:uiPriority w:val="99"/>
    <w:rsid w:val="00BF65BB"/>
    <w:rPr>
      <w:rFonts w:ascii="Courier New" w:hAnsi="Courier New" w:cs="Courier New"/>
      <w:sz w:val="20"/>
      <w:szCs w:val="20"/>
    </w:rPr>
  </w:style>
  <w:style w:type="character" w:customStyle="1" w:styleId="BodyTextChar">
    <w:name w:val="Body Text Char"/>
    <w:rsid w:val="00BF65BB"/>
    <w:rPr>
      <w:rFonts w:ascii="Garamond" w:hAnsi="Garamond"/>
      <w:spacing w:val="-5"/>
      <w:lang w:val="en-US" w:eastAsia="en-US" w:bidi="ar-SA"/>
    </w:rPr>
  </w:style>
  <w:style w:type="character" w:customStyle="1" w:styleId="EndnoteTextChar">
    <w:name w:val="Endnote Text Char"/>
    <w:basedOn w:val="DefaultParagraphFont"/>
    <w:link w:val="EndnoteText"/>
    <w:uiPriority w:val="99"/>
    <w:rsid w:val="009A07E3"/>
    <w:rPr>
      <w:rFonts w:ascii="Times" w:hAnsi="Times"/>
      <w:sz w:val="20"/>
    </w:rPr>
  </w:style>
  <w:style w:type="character" w:customStyle="1" w:styleId="BodyText2Char">
    <w:name w:val="Body Text 2 Char"/>
    <w:basedOn w:val="DefaultParagraphFont"/>
    <w:link w:val="BodyText2"/>
    <w:rsid w:val="000C16E6"/>
    <w:rPr>
      <w:rFonts w:ascii="Times" w:hAnsi="Times"/>
      <w:sz w:val="20"/>
    </w:rPr>
  </w:style>
  <w:style w:type="character" w:customStyle="1" w:styleId="dominant2">
    <w:name w:val="dominant2"/>
    <w:basedOn w:val="DefaultParagraphFont"/>
    <w:rsid w:val="00D5560C"/>
    <w:rPr>
      <w:caps/>
      <w:sz w:val="24"/>
      <w:szCs w:val="24"/>
    </w:rPr>
  </w:style>
  <w:style w:type="character" w:customStyle="1" w:styleId="drop-cap1">
    <w:name w:val="drop-cap1"/>
    <w:basedOn w:val="DefaultParagraphFont"/>
    <w:rsid w:val="00D5560C"/>
    <w:rPr>
      <w:rFonts w:ascii="OFLSortsMillGoudyRegular" w:hAnsi="OFLSortsMillGoudyRegular" w:hint="default"/>
      <w:vanish w:val="0"/>
      <w:webHidden w:val="0"/>
      <w:sz w:val="87"/>
      <w:szCs w:val="87"/>
      <w:specVanish w:val="0"/>
    </w:rPr>
  </w:style>
  <w:style w:type="paragraph" w:customStyle="1" w:styleId="Default">
    <w:name w:val="Default"/>
    <w:rsid w:val="00E9583F"/>
    <w:pPr>
      <w:autoSpaceDE w:val="0"/>
      <w:autoSpaceDN w:val="0"/>
      <w:adjustRightInd w:val="0"/>
    </w:pPr>
    <w:rPr>
      <w:rFonts w:ascii="Adobe Jenson Pro" w:eastAsiaTheme="minorHAnsi" w:hAnsi="Adobe Jenson Pro" w:cs="Adobe Jenson Pro"/>
      <w:color w:val="000000"/>
    </w:rPr>
  </w:style>
  <w:style w:type="paragraph" w:styleId="FootnoteText">
    <w:name w:val="footnote text"/>
    <w:basedOn w:val="Normal"/>
    <w:link w:val="FootnoteTextChar"/>
    <w:uiPriority w:val="99"/>
    <w:semiHidden/>
    <w:unhideWhenUsed/>
    <w:rsid w:val="002728EB"/>
    <w:rPr>
      <w:sz w:val="20"/>
      <w:szCs w:val="20"/>
    </w:rPr>
  </w:style>
  <w:style w:type="character" w:customStyle="1" w:styleId="FootnoteTextChar">
    <w:name w:val="Footnote Text Char"/>
    <w:basedOn w:val="DefaultParagraphFont"/>
    <w:link w:val="FootnoteText"/>
    <w:uiPriority w:val="99"/>
    <w:semiHidden/>
    <w:rsid w:val="002728EB"/>
    <w:rPr>
      <w:rFonts w:ascii="Times" w:hAnsi="Times"/>
      <w:sz w:val="20"/>
      <w:szCs w:val="20"/>
    </w:rPr>
  </w:style>
  <w:style w:type="character" w:customStyle="1" w:styleId="Heading1Char">
    <w:name w:val="Heading 1 Char"/>
    <w:basedOn w:val="DefaultParagraphFont"/>
    <w:link w:val="Heading1"/>
    <w:rsid w:val="00B4677F"/>
    <w:rPr>
      <w:rFonts w:ascii="Helvetica" w:hAnsi="Helvetica"/>
      <w:b/>
      <w:i/>
      <w:sz w:val="20"/>
      <w:u w:val="single"/>
    </w:rPr>
  </w:style>
  <w:style w:type="paragraph" w:customStyle="1" w:styleId="p1">
    <w:name w:val="p1"/>
    <w:basedOn w:val="Normal"/>
    <w:rsid w:val="001E065D"/>
    <w:rPr>
      <w:rFonts w:ascii="Times New Roman" w:hAnsi="Times New Roman"/>
      <w:sz w:val="22"/>
      <w:szCs w:val="22"/>
    </w:rPr>
  </w:style>
  <w:style w:type="paragraph" w:customStyle="1" w:styleId="p2">
    <w:name w:val="p2"/>
    <w:basedOn w:val="Normal"/>
    <w:rsid w:val="001E065D"/>
    <w:pPr>
      <w:shd w:val="clear" w:color="auto" w:fill="FFFFFF"/>
    </w:pPr>
    <w:rPr>
      <w:rFonts w:ascii="Times New Roman" w:hAnsi="Times New Roman"/>
      <w:sz w:val="22"/>
      <w:szCs w:val="22"/>
    </w:rPr>
  </w:style>
  <w:style w:type="character" w:customStyle="1" w:styleId="s1">
    <w:name w:val="s1"/>
    <w:basedOn w:val="DefaultParagraphFont"/>
    <w:rsid w:val="001E065D"/>
    <w:rPr>
      <w:shd w:val="clear" w:color="auto" w:fill="FFFFFF"/>
    </w:rPr>
  </w:style>
  <w:style w:type="character" w:customStyle="1" w:styleId="s3">
    <w:name w:val="s3"/>
    <w:basedOn w:val="DefaultParagraphFont"/>
    <w:rsid w:val="001E065D"/>
    <w:rPr>
      <w:shd w:val="clear" w:color="auto" w:fill="FFFF00"/>
    </w:rPr>
  </w:style>
  <w:style w:type="character" w:customStyle="1" w:styleId="s2">
    <w:name w:val="s2"/>
    <w:basedOn w:val="DefaultParagraphFont"/>
    <w:rsid w:val="001E0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4330">
      <w:bodyDiv w:val="1"/>
      <w:marLeft w:val="0"/>
      <w:marRight w:val="0"/>
      <w:marTop w:val="0"/>
      <w:marBottom w:val="0"/>
      <w:divBdr>
        <w:top w:val="none" w:sz="0" w:space="0" w:color="auto"/>
        <w:left w:val="none" w:sz="0" w:space="0" w:color="auto"/>
        <w:bottom w:val="none" w:sz="0" w:space="0" w:color="auto"/>
        <w:right w:val="none" w:sz="0" w:space="0" w:color="auto"/>
      </w:divBdr>
      <w:divsChild>
        <w:div w:id="821460569">
          <w:marLeft w:val="0"/>
          <w:marRight w:val="0"/>
          <w:marTop w:val="0"/>
          <w:marBottom w:val="0"/>
          <w:divBdr>
            <w:top w:val="none" w:sz="0" w:space="0" w:color="auto"/>
            <w:left w:val="none" w:sz="0" w:space="0" w:color="auto"/>
            <w:bottom w:val="none" w:sz="0" w:space="0" w:color="auto"/>
            <w:right w:val="none" w:sz="0" w:space="0" w:color="auto"/>
          </w:divBdr>
        </w:div>
        <w:div w:id="112626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992">
          <w:blockQuote w:val="1"/>
          <w:marLeft w:val="720"/>
          <w:marRight w:val="720"/>
          <w:marTop w:val="100"/>
          <w:marBottom w:val="100"/>
          <w:divBdr>
            <w:top w:val="none" w:sz="0" w:space="0" w:color="auto"/>
            <w:left w:val="none" w:sz="0" w:space="0" w:color="auto"/>
            <w:bottom w:val="none" w:sz="0" w:space="0" w:color="auto"/>
            <w:right w:val="none" w:sz="0" w:space="0" w:color="auto"/>
          </w:divBdr>
        </w:div>
        <w:div w:id="249897302">
          <w:marLeft w:val="0"/>
          <w:marRight w:val="0"/>
          <w:marTop w:val="0"/>
          <w:marBottom w:val="0"/>
          <w:divBdr>
            <w:top w:val="none" w:sz="0" w:space="0" w:color="auto"/>
            <w:left w:val="none" w:sz="0" w:space="0" w:color="auto"/>
            <w:bottom w:val="none" w:sz="0" w:space="0" w:color="auto"/>
            <w:right w:val="none" w:sz="0" w:space="0" w:color="auto"/>
          </w:divBdr>
        </w:div>
      </w:divsChild>
    </w:div>
    <w:div w:id="61955145">
      <w:bodyDiv w:val="1"/>
      <w:marLeft w:val="0"/>
      <w:marRight w:val="0"/>
      <w:marTop w:val="0"/>
      <w:marBottom w:val="0"/>
      <w:divBdr>
        <w:top w:val="none" w:sz="0" w:space="0" w:color="auto"/>
        <w:left w:val="none" w:sz="0" w:space="0" w:color="auto"/>
        <w:bottom w:val="none" w:sz="0" w:space="0" w:color="auto"/>
        <w:right w:val="none" w:sz="0" w:space="0" w:color="auto"/>
      </w:divBdr>
    </w:div>
    <w:div w:id="69499833">
      <w:bodyDiv w:val="1"/>
      <w:marLeft w:val="0"/>
      <w:marRight w:val="0"/>
      <w:marTop w:val="0"/>
      <w:marBottom w:val="0"/>
      <w:divBdr>
        <w:top w:val="none" w:sz="0" w:space="0" w:color="auto"/>
        <w:left w:val="none" w:sz="0" w:space="0" w:color="auto"/>
        <w:bottom w:val="none" w:sz="0" w:space="0" w:color="auto"/>
        <w:right w:val="none" w:sz="0" w:space="0" w:color="auto"/>
      </w:divBdr>
      <w:divsChild>
        <w:div w:id="578752236">
          <w:marLeft w:val="0"/>
          <w:marRight w:val="0"/>
          <w:marTop w:val="0"/>
          <w:marBottom w:val="0"/>
          <w:divBdr>
            <w:top w:val="none" w:sz="0" w:space="0" w:color="auto"/>
            <w:left w:val="none" w:sz="0" w:space="0" w:color="auto"/>
            <w:bottom w:val="none" w:sz="0" w:space="0" w:color="auto"/>
            <w:right w:val="none" w:sz="0" w:space="0" w:color="auto"/>
          </w:divBdr>
          <w:divsChild>
            <w:div w:id="57479587">
              <w:marLeft w:val="0"/>
              <w:marRight w:val="0"/>
              <w:marTop w:val="0"/>
              <w:marBottom w:val="710"/>
              <w:divBdr>
                <w:top w:val="none" w:sz="0" w:space="0" w:color="auto"/>
                <w:left w:val="none" w:sz="0" w:space="0" w:color="auto"/>
                <w:bottom w:val="none" w:sz="0" w:space="0" w:color="auto"/>
                <w:right w:val="none" w:sz="0" w:space="0" w:color="auto"/>
              </w:divBdr>
              <w:divsChild>
                <w:div w:id="819809682">
                  <w:marLeft w:val="0"/>
                  <w:marRight w:val="0"/>
                  <w:marTop w:val="0"/>
                  <w:marBottom w:val="0"/>
                  <w:divBdr>
                    <w:top w:val="none" w:sz="0" w:space="0" w:color="auto"/>
                    <w:left w:val="none" w:sz="0" w:space="0" w:color="auto"/>
                    <w:bottom w:val="none" w:sz="0" w:space="0" w:color="auto"/>
                    <w:right w:val="none" w:sz="0" w:space="0" w:color="auto"/>
                  </w:divBdr>
                  <w:divsChild>
                    <w:div w:id="1172187800">
                      <w:marLeft w:val="0"/>
                      <w:marRight w:val="0"/>
                      <w:marTop w:val="0"/>
                      <w:marBottom w:val="0"/>
                      <w:divBdr>
                        <w:top w:val="none" w:sz="0" w:space="0" w:color="auto"/>
                        <w:left w:val="none" w:sz="0" w:space="0" w:color="auto"/>
                        <w:bottom w:val="none" w:sz="0" w:space="0" w:color="auto"/>
                        <w:right w:val="none" w:sz="0" w:space="0" w:color="auto"/>
                      </w:divBdr>
                      <w:divsChild>
                        <w:div w:id="911280861">
                          <w:marLeft w:val="0"/>
                          <w:marRight w:val="0"/>
                          <w:marTop w:val="0"/>
                          <w:marBottom w:val="0"/>
                          <w:divBdr>
                            <w:top w:val="none" w:sz="0" w:space="0" w:color="auto"/>
                            <w:left w:val="none" w:sz="0" w:space="0" w:color="auto"/>
                            <w:bottom w:val="none" w:sz="0" w:space="0" w:color="auto"/>
                            <w:right w:val="none" w:sz="0" w:space="0" w:color="auto"/>
                          </w:divBdr>
                          <w:divsChild>
                            <w:div w:id="740251215">
                              <w:marLeft w:val="0"/>
                              <w:marRight w:val="0"/>
                              <w:marTop w:val="0"/>
                              <w:marBottom w:val="0"/>
                              <w:divBdr>
                                <w:top w:val="none" w:sz="0" w:space="0" w:color="auto"/>
                                <w:left w:val="none" w:sz="0" w:space="0" w:color="auto"/>
                                <w:bottom w:val="none" w:sz="0" w:space="0" w:color="auto"/>
                                <w:right w:val="none" w:sz="0" w:space="0" w:color="auto"/>
                              </w:divBdr>
                              <w:divsChild>
                                <w:div w:id="48040201">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11104">
      <w:bodyDiv w:val="1"/>
      <w:marLeft w:val="0"/>
      <w:marRight w:val="0"/>
      <w:marTop w:val="0"/>
      <w:marBottom w:val="0"/>
      <w:divBdr>
        <w:top w:val="none" w:sz="0" w:space="0" w:color="auto"/>
        <w:left w:val="none" w:sz="0" w:space="0" w:color="auto"/>
        <w:bottom w:val="none" w:sz="0" w:space="0" w:color="auto"/>
        <w:right w:val="none" w:sz="0" w:space="0" w:color="auto"/>
      </w:divBdr>
    </w:div>
    <w:div w:id="208614224">
      <w:bodyDiv w:val="1"/>
      <w:marLeft w:val="0"/>
      <w:marRight w:val="0"/>
      <w:marTop w:val="0"/>
      <w:marBottom w:val="0"/>
      <w:divBdr>
        <w:top w:val="none" w:sz="0" w:space="0" w:color="auto"/>
        <w:left w:val="none" w:sz="0" w:space="0" w:color="auto"/>
        <w:bottom w:val="none" w:sz="0" w:space="0" w:color="auto"/>
        <w:right w:val="none" w:sz="0" w:space="0" w:color="auto"/>
      </w:divBdr>
      <w:divsChild>
        <w:div w:id="202920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04623">
      <w:bodyDiv w:val="1"/>
      <w:marLeft w:val="0"/>
      <w:marRight w:val="0"/>
      <w:marTop w:val="0"/>
      <w:marBottom w:val="0"/>
      <w:divBdr>
        <w:top w:val="none" w:sz="0" w:space="0" w:color="auto"/>
        <w:left w:val="none" w:sz="0" w:space="0" w:color="auto"/>
        <w:bottom w:val="none" w:sz="0" w:space="0" w:color="auto"/>
        <w:right w:val="none" w:sz="0" w:space="0" w:color="auto"/>
      </w:divBdr>
    </w:div>
    <w:div w:id="221134970">
      <w:bodyDiv w:val="1"/>
      <w:marLeft w:val="0"/>
      <w:marRight w:val="0"/>
      <w:marTop w:val="0"/>
      <w:marBottom w:val="0"/>
      <w:divBdr>
        <w:top w:val="none" w:sz="0" w:space="0" w:color="auto"/>
        <w:left w:val="none" w:sz="0" w:space="0" w:color="auto"/>
        <w:bottom w:val="none" w:sz="0" w:space="0" w:color="auto"/>
        <w:right w:val="none" w:sz="0" w:space="0" w:color="auto"/>
      </w:divBdr>
    </w:div>
    <w:div w:id="434055911">
      <w:bodyDiv w:val="1"/>
      <w:marLeft w:val="0"/>
      <w:marRight w:val="0"/>
      <w:marTop w:val="0"/>
      <w:marBottom w:val="0"/>
      <w:divBdr>
        <w:top w:val="none" w:sz="0" w:space="0" w:color="auto"/>
        <w:left w:val="none" w:sz="0" w:space="0" w:color="auto"/>
        <w:bottom w:val="none" w:sz="0" w:space="0" w:color="auto"/>
        <w:right w:val="none" w:sz="0" w:space="0" w:color="auto"/>
      </w:divBdr>
      <w:divsChild>
        <w:div w:id="333145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7264">
      <w:bodyDiv w:val="1"/>
      <w:marLeft w:val="0"/>
      <w:marRight w:val="0"/>
      <w:marTop w:val="0"/>
      <w:marBottom w:val="0"/>
      <w:divBdr>
        <w:top w:val="none" w:sz="0" w:space="0" w:color="auto"/>
        <w:left w:val="none" w:sz="0" w:space="0" w:color="auto"/>
        <w:bottom w:val="none" w:sz="0" w:space="0" w:color="auto"/>
        <w:right w:val="none" w:sz="0" w:space="0" w:color="auto"/>
      </w:divBdr>
      <w:divsChild>
        <w:div w:id="2042364729">
          <w:marLeft w:val="0"/>
          <w:marRight w:val="0"/>
          <w:marTop w:val="0"/>
          <w:marBottom w:val="0"/>
          <w:divBdr>
            <w:top w:val="none" w:sz="0" w:space="0" w:color="auto"/>
            <w:left w:val="none" w:sz="0" w:space="0" w:color="auto"/>
            <w:bottom w:val="none" w:sz="0" w:space="0" w:color="auto"/>
            <w:right w:val="none" w:sz="0" w:space="0" w:color="auto"/>
          </w:divBdr>
          <w:divsChild>
            <w:div w:id="1028338248">
              <w:marLeft w:val="0"/>
              <w:marRight w:val="0"/>
              <w:marTop w:val="0"/>
              <w:marBottom w:val="710"/>
              <w:divBdr>
                <w:top w:val="none" w:sz="0" w:space="0" w:color="auto"/>
                <w:left w:val="none" w:sz="0" w:space="0" w:color="auto"/>
                <w:bottom w:val="none" w:sz="0" w:space="0" w:color="auto"/>
                <w:right w:val="none" w:sz="0" w:space="0" w:color="auto"/>
              </w:divBdr>
              <w:divsChild>
                <w:div w:id="557663799">
                  <w:marLeft w:val="0"/>
                  <w:marRight w:val="0"/>
                  <w:marTop w:val="0"/>
                  <w:marBottom w:val="0"/>
                  <w:divBdr>
                    <w:top w:val="none" w:sz="0" w:space="0" w:color="auto"/>
                    <w:left w:val="none" w:sz="0" w:space="0" w:color="auto"/>
                    <w:bottom w:val="none" w:sz="0" w:space="0" w:color="auto"/>
                    <w:right w:val="none" w:sz="0" w:space="0" w:color="auto"/>
                  </w:divBdr>
                  <w:divsChild>
                    <w:div w:id="1880193610">
                      <w:marLeft w:val="0"/>
                      <w:marRight w:val="0"/>
                      <w:marTop w:val="0"/>
                      <w:marBottom w:val="0"/>
                      <w:divBdr>
                        <w:top w:val="none" w:sz="0" w:space="0" w:color="auto"/>
                        <w:left w:val="none" w:sz="0" w:space="0" w:color="auto"/>
                        <w:bottom w:val="none" w:sz="0" w:space="0" w:color="auto"/>
                        <w:right w:val="none" w:sz="0" w:space="0" w:color="auto"/>
                      </w:divBdr>
                      <w:divsChild>
                        <w:div w:id="60452167">
                          <w:marLeft w:val="0"/>
                          <w:marRight w:val="0"/>
                          <w:marTop w:val="0"/>
                          <w:marBottom w:val="0"/>
                          <w:divBdr>
                            <w:top w:val="none" w:sz="0" w:space="0" w:color="auto"/>
                            <w:left w:val="none" w:sz="0" w:space="0" w:color="auto"/>
                            <w:bottom w:val="none" w:sz="0" w:space="0" w:color="auto"/>
                            <w:right w:val="none" w:sz="0" w:space="0" w:color="auto"/>
                          </w:divBdr>
                          <w:divsChild>
                            <w:div w:id="495804206">
                              <w:marLeft w:val="0"/>
                              <w:marRight w:val="0"/>
                              <w:marTop w:val="0"/>
                              <w:marBottom w:val="0"/>
                              <w:divBdr>
                                <w:top w:val="none" w:sz="0" w:space="0" w:color="auto"/>
                                <w:left w:val="none" w:sz="0" w:space="0" w:color="auto"/>
                                <w:bottom w:val="none" w:sz="0" w:space="0" w:color="auto"/>
                                <w:right w:val="none" w:sz="0" w:space="0" w:color="auto"/>
                              </w:divBdr>
                              <w:divsChild>
                                <w:div w:id="46535542">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9375">
      <w:bodyDiv w:val="1"/>
      <w:marLeft w:val="0"/>
      <w:marRight w:val="0"/>
      <w:marTop w:val="0"/>
      <w:marBottom w:val="0"/>
      <w:divBdr>
        <w:top w:val="none" w:sz="0" w:space="0" w:color="auto"/>
        <w:left w:val="none" w:sz="0" w:space="0" w:color="auto"/>
        <w:bottom w:val="none" w:sz="0" w:space="0" w:color="auto"/>
        <w:right w:val="none" w:sz="0" w:space="0" w:color="auto"/>
      </w:divBdr>
    </w:div>
    <w:div w:id="527910964">
      <w:bodyDiv w:val="1"/>
      <w:marLeft w:val="0"/>
      <w:marRight w:val="0"/>
      <w:marTop w:val="0"/>
      <w:marBottom w:val="0"/>
      <w:divBdr>
        <w:top w:val="none" w:sz="0" w:space="0" w:color="auto"/>
        <w:left w:val="none" w:sz="0" w:space="0" w:color="auto"/>
        <w:bottom w:val="none" w:sz="0" w:space="0" w:color="auto"/>
        <w:right w:val="none" w:sz="0" w:space="0" w:color="auto"/>
      </w:divBdr>
    </w:div>
    <w:div w:id="550967838">
      <w:bodyDiv w:val="1"/>
      <w:marLeft w:val="0"/>
      <w:marRight w:val="0"/>
      <w:marTop w:val="0"/>
      <w:marBottom w:val="0"/>
      <w:divBdr>
        <w:top w:val="none" w:sz="0" w:space="0" w:color="auto"/>
        <w:left w:val="none" w:sz="0" w:space="0" w:color="auto"/>
        <w:bottom w:val="none" w:sz="0" w:space="0" w:color="auto"/>
        <w:right w:val="none" w:sz="0" w:space="0" w:color="auto"/>
      </w:divBdr>
    </w:div>
    <w:div w:id="571232433">
      <w:bodyDiv w:val="1"/>
      <w:marLeft w:val="0"/>
      <w:marRight w:val="0"/>
      <w:marTop w:val="0"/>
      <w:marBottom w:val="0"/>
      <w:divBdr>
        <w:top w:val="none" w:sz="0" w:space="0" w:color="auto"/>
        <w:left w:val="none" w:sz="0" w:space="0" w:color="auto"/>
        <w:bottom w:val="none" w:sz="0" w:space="0" w:color="auto"/>
        <w:right w:val="none" w:sz="0" w:space="0" w:color="auto"/>
      </w:divBdr>
      <w:divsChild>
        <w:div w:id="1175150276">
          <w:marLeft w:val="0"/>
          <w:marRight w:val="0"/>
          <w:marTop w:val="0"/>
          <w:marBottom w:val="0"/>
          <w:divBdr>
            <w:top w:val="none" w:sz="0" w:space="0" w:color="auto"/>
            <w:left w:val="none" w:sz="0" w:space="0" w:color="auto"/>
            <w:bottom w:val="none" w:sz="0" w:space="0" w:color="auto"/>
            <w:right w:val="none" w:sz="0" w:space="0" w:color="auto"/>
          </w:divBdr>
        </w:div>
      </w:divsChild>
    </w:div>
    <w:div w:id="687561635">
      <w:bodyDiv w:val="1"/>
      <w:marLeft w:val="0"/>
      <w:marRight w:val="0"/>
      <w:marTop w:val="0"/>
      <w:marBottom w:val="0"/>
      <w:divBdr>
        <w:top w:val="none" w:sz="0" w:space="0" w:color="auto"/>
        <w:left w:val="none" w:sz="0" w:space="0" w:color="auto"/>
        <w:bottom w:val="none" w:sz="0" w:space="0" w:color="auto"/>
        <w:right w:val="none" w:sz="0" w:space="0" w:color="auto"/>
      </w:divBdr>
      <w:divsChild>
        <w:div w:id="1937059154">
          <w:marLeft w:val="0"/>
          <w:marRight w:val="0"/>
          <w:marTop w:val="0"/>
          <w:marBottom w:val="0"/>
          <w:divBdr>
            <w:top w:val="none" w:sz="0" w:space="0" w:color="auto"/>
            <w:left w:val="none" w:sz="0" w:space="0" w:color="auto"/>
            <w:bottom w:val="none" w:sz="0" w:space="0" w:color="auto"/>
            <w:right w:val="none" w:sz="0" w:space="0" w:color="auto"/>
          </w:divBdr>
          <w:divsChild>
            <w:div w:id="697778357">
              <w:marLeft w:val="0"/>
              <w:marRight w:val="0"/>
              <w:marTop w:val="0"/>
              <w:marBottom w:val="710"/>
              <w:divBdr>
                <w:top w:val="none" w:sz="0" w:space="0" w:color="auto"/>
                <w:left w:val="none" w:sz="0" w:space="0" w:color="auto"/>
                <w:bottom w:val="none" w:sz="0" w:space="0" w:color="auto"/>
                <w:right w:val="none" w:sz="0" w:space="0" w:color="auto"/>
              </w:divBdr>
              <w:divsChild>
                <w:div w:id="445858164">
                  <w:marLeft w:val="0"/>
                  <w:marRight w:val="0"/>
                  <w:marTop w:val="0"/>
                  <w:marBottom w:val="0"/>
                  <w:divBdr>
                    <w:top w:val="none" w:sz="0" w:space="0" w:color="auto"/>
                    <w:left w:val="none" w:sz="0" w:space="0" w:color="auto"/>
                    <w:bottom w:val="none" w:sz="0" w:space="0" w:color="auto"/>
                    <w:right w:val="none" w:sz="0" w:space="0" w:color="auto"/>
                  </w:divBdr>
                  <w:divsChild>
                    <w:div w:id="839735680">
                      <w:marLeft w:val="0"/>
                      <w:marRight w:val="0"/>
                      <w:marTop w:val="0"/>
                      <w:marBottom w:val="0"/>
                      <w:divBdr>
                        <w:top w:val="none" w:sz="0" w:space="0" w:color="auto"/>
                        <w:left w:val="none" w:sz="0" w:space="0" w:color="auto"/>
                        <w:bottom w:val="none" w:sz="0" w:space="0" w:color="auto"/>
                        <w:right w:val="none" w:sz="0" w:space="0" w:color="auto"/>
                      </w:divBdr>
                      <w:divsChild>
                        <w:div w:id="2122793613">
                          <w:marLeft w:val="0"/>
                          <w:marRight w:val="0"/>
                          <w:marTop w:val="0"/>
                          <w:marBottom w:val="0"/>
                          <w:divBdr>
                            <w:top w:val="none" w:sz="0" w:space="0" w:color="auto"/>
                            <w:left w:val="none" w:sz="0" w:space="0" w:color="auto"/>
                            <w:bottom w:val="none" w:sz="0" w:space="0" w:color="auto"/>
                            <w:right w:val="none" w:sz="0" w:space="0" w:color="auto"/>
                          </w:divBdr>
                          <w:divsChild>
                            <w:div w:id="599678616">
                              <w:marLeft w:val="0"/>
                              <w:marRight w:val="0"/>
                              <w:marTop w:val="0"/>
                              <w:marBottom w:val="0"/>
                              <w:divBdr>
                                <w:top w:val="none" w:sz="0" w:space="0" w:color="auto"/>
                                <w:left w:val="none" w:sz="0" w:space="0" w:color="auto"/>
                                <w:bottom w:val="none" w:sz="0" w:space="0" w:color="auto"/>
                                <w:right w:val="none" w:sz="0" w:space="0" w:color="auto"/>
                              </w:divBdr>
                              <w:divsChild>
                                <w:div w:id="692077090">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102351">
      <w:bodyDiv w:val="1"/>
      <w:marLeft w:val="0"/>
      <w:marRight w:val="0"/>
      <w:marTop w:val="0"/>
      <w:marBottom w:val="0"/>
      <w:divBdr>
        <w:top w:val="none" w:sz="0" w:space="0" w:color="auto"/>
        <w:left w:val="none" w:sz="0" w:space="0" w:color="auto"/>
        <w:bottom w:val="none" w:sz="0" w:space="0" w:color="auto"/>
        <w:right w:val="none" w:sz="0" w:space="0" w:color="auto"/>
      </w:divBdr>
      <w:divsChild>
        <w:div w:id="983581458">
          <w:marLeft w:val="0"/>
          <w:marRight w:val="0"/>
          <w:marTop w:val="0"/>
          <w:marBottom w:val="0"/>
          <w:divBdr>
            <w:top w:val="none" w:sz="0" w:space="0" w:color="auto"/>
            <w:left w:val="none" w:sz="0" w:space="0" w:color="auto"/>
            <w:bottom w:val="none" w:sz="0" w:space="0" w:color="auto"/>
            <w:right w:val="none" w:sz="0" w:space="0" w:color="auto"/>
          </w:divBdr>
        </w:div>
      </w:divsChild>
    </w:div>
    <w:div w:id="764612416">
      <w:bodyDiv w:val="1"/>
      <w:marLeft w:val="0"/>
      <w:marRight w:val="0"/>
      <w:marTop w:val="0"/>
      <w:marBottom w:val="0"/>
      <w:divBdr>
        <w:top w:val="none" w:sz="0" w:space="0" w:color="auto"/>
        <w:left w:val="none" w:sz="0" w:space="0" w:color="auto"/>
        <w:bottom w:val="none" w:sz="0" w:space="0" w:color="auto"/>
        <w:right w:val="none" w:sz="0" w:space="0" w:color="auto"/>
      </w:divBdr>
    </w:div>
    <w:div w:id="793593661">
      <w:bodyDiv w:val="1"/>
      <w:marLeft w:val="0"/>
      <w:marRight w:val="0"/>
      <w:marTop w:val="0"/>
      <w:marBottom w:val="0"/>
      <w:divBdr>
        <w:top w:val="none" w:sz="0" w:space="0" w:color="auto"/>
        <w:left w:val="none" w:sz="0" w:space="0" w:color="auto"/>
        <w:bottom w:val="none" w:sz="0" w:space="0" w:color="auto"/>
        <w:right w:val="none" w:sz="0" w:space="0" w:color="auto"/>
      </w:divBdr>
      <w:divsChild>
        <w:div w:id="499076783">
          <w:marLeft w:val="0"/>
          <w:marRight w:val="0"/>
          <w:marTop w:val="0"/>
          <w:marBottom w:val="0"/>
          <w:divBdr>
            <w:top w:val="none" w:sz="0" w:space="0" w:color="auto"/>
            <w:left w:val="none" w:sz="0" w:space="0" w:color="auto"/>
            <w:bottom w:val="none" w:sz="0" w:space="0" w:color="auto"/>
            <w:right w:val="none" w:sz="0" w:space="0" w:color="auto"/>
          </w:divBdr>
        </w:div>
        <w:div w:id="669529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0967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8454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45195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00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098313">
      <w:bodyDiv w:val="1"/>
      <w:marLeft w:val="0"/>
      <w:marRight w:val="0"/>
      <w:marTop w:val="0"/>
      <w:marBottom w:val="0"/>
      <w:divBdr>
        <w:top w:val="none" w:sz="0" w:space="0" w:color="auto"/>
        <w:left w:val="none" w:sz="0" w:space="0" w:color="auto"/>
        <w:bottom w:val="none" w:sz="0" w:space="0" w:color="auto"/>
        <w:right w:val="none" w:sz="0" w:space="0" w:color="auto"/>
      </w:divBdr>
    </w:div>
    <w:div w:id="869535620">
      <w:bodyDiv w:val="1"/>
      <w:marLeft w:val="0"/>
      <w:marRight w:val="0"/>
      <w:marTop w:val="0"/>
      <w:marBottom w:val="0"/>
      <w:divBdr>
        <w:top w:val="none" w:sz="0" w:space="0" w:color="auto"/>
        <w:left w:val="none" w:sz="0" w:space="0" w:color="auto"/>
        <w:bottom w:val="none" w:sz="0" w:space="0" w:color="auto"/>
        <w:right w:val="none" w:sz="0" w:space="0" w:color="auto"/>
      </w:divBdr>
      <w:divsChild>
        <w:div w:id="801580122">
          <w:marLeft w:val="0"/>
          <w:marRight w:val="0"/>
          <w:marTop w:val="0"/>
          <w:marBottom w:val="0"/>
          <w:divBdr>
            <w:top w:val="none" w:sz="0" w:space="0" w:color="auto"/>
            <w:left w:val="none" w:sz="0" w:space="0" w:color="auto"/>
            <w:bottom w:val="none" w:sz="0" w:space="0" w:color="auto"/>
            <w:right w:val="none" w:sz="0" w:space="0" w:color="auto"/>
          </w:divBdr>
        </w:div>
        <w:div w:id="295841302">
          <w:blockQuote w:val="1"/>
          <w:marLeft w:val="720"/>
          <w:marRight w:val="720"/>
          <w:marTop w:val="100"/>
          <w:marBottom w:val="100"/>
          <w:divBdr>
            <w:top w:val="none" w:sz="0" w:space="0" w:color="auto"/>
            <w:left w:val="none" w:sz="0" w:space="0" w:color="auto"/>
            <w:bottom w:val="none" w:sz="0" w:space="0" w:color="auto"/>
            <w:right w:val="none" w:sz="0" w:space="0" w:color="auto"/>
          </w:divBdr>
        </w:div>
        <w:div w:id="77748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743327">
          <w:marLeft w:val="0"/>
          <w:marRight w:val="0"/>
          <w:marTop w:val="0"/>
          <w:marBottom w:val="0"/>
          <w:divBdr>
            <w:top w:val="none" w:sz="0" w:space="0" w:color="auto"/>
            <w:left w:val="none" w:sz="0" w:space="0" w:color="auto"/>
            <w:bottom w:val="none" w:sz="0" w:space="0" w:color="auto"/>
            <w:right w:val="none" w:sz="0" w:space="0" w:color="auto"/>
          </w:divBdr>
        </w:div>
      </w:divsChild>
    </w:div>
    <w:div w:id="929853442">
      <w:bodyDiv w:val="1"/>
      <w:marLeft w:val="0"/>
      <w:marRight w:val="0"/>
      <w:marTop w:val="0"/>
      <w:marBottom w:val="0"/>
      <w:divBdr>
        <w:top w:val="none" w:sz="0" w:space="0" w:color="auto"/>
        <w:left w:val="none" w:sz="0" w:space="0" w:color="auto"/>
        <w:bottom w:val="none" w:sz="0" w:space="0" w:color="auto"/>
        <w:right w:val="none" w:sz="0" w:space="0" w:color="auto"/>
      </w:divBdr>
      <w:divsChild>
        <w:div w:id="7559382">
          <w:marLeft w:val="0"/>
          <w:marRight w:val="0"/>
          <w:marTop w:val="0"/>
          <w:marBottom w:val="0"/>
          <w:divBdr>
            <w:top w:val="none" w:sz="0" w:space="0" w:color="auto"/>
            <w:left w:val="none" w:sz="0" w:space="0" w:color="auto"/>
            <w:bottom w:val="none" w:sz="0" w:space="0" w:color="auto"/>
            <w:right w:val="none" w:sz="0" w:space="0" w:color="auto"/>
          </w:divBdr>
        </w:div>
        <w:div w:id="102324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4453177">
          <w:marLeft w:val="0"/>
          <w:marRight w:val="0"/>
          <w:marTop w:val="0"/>
          <w:marBottom w:val="0"/>
          <w:divBdr>
            <w:top w:val="none" w:sz="0" w:space="0" w:color="auto"/>
            <w:left w:val="none" w:sz="0" w:space="0" w:color="auto"/>
            <w:bottom w:val="none" w:sz="0" w:space="0" w:color="auto"/>
            <w:right w:val="none" w:sz="0" w:space="0" w:color="auto"/>
          </w:divBdr>
        </w:div>
      </w:divsChild>
    </w:div>
    <w:div w:id="966858890">
      <w:bodyDiv w:val="1"/>
      <w:marLeft w:val="0"/>
      <w:marRight w:val="0"/>
      <w:marTop w:val="0"/>
      <w:marBottom w:val="0"/>
      <w:divBdr>
        <w:top w:val="none" w:sz="0" w:space="0" w:color="auto"/>
        <w:left w:val="none" w:sz="0" w:space="0" w:color="auto"/>
        <w:bottom w:val="none" w:sz="0" w:space="0" w:color="auto"/>
        <w:right w:val="none" w:sz="0" w:space="0" w:color="auto"/>
      </w:divBdr>
      <w:divsChild>
        <w:div w:id="152794382">
          <w:marLeft w:val="0"/>
          <w:marRight w:val="0"/>
          <w:marTop w:val="0"/>
          <w:marBottom w:val="0"/>
          <w:divBdr>
            <w:top w:val="none" w:sz="0" w:space="0" w:color="auto"/>
            <w:left w:val="none" w:sz="0" w:space="0" w:color="auto"/>
            <w:bottom w:val="none" w:sz="0" w:space="0" w:color="auto"/>
            <w:right w:val="none" w:sz="0" w:space="0" w:color="auto"/>
          </w:divBdr>
        </w:div>
      </w:divsChild>
    </w:div>
    <w:div w:id="992946157">
      <w:bodyDiv w:val="1"/>
      <w:marLeft w:val="0"/>
      <w:marRight w:val="0"/>
      <w:marTop w:val="0"/>
      <w:marBottom w:val="0"/>
      <w:divBdr>
        <w:top w:val="none" w:sz="0" w:space="0" w:color="auto"/>
        <w:left w:val="none" w:sz="0" w:space="0" w:color="auto"/>
        <w:bottom w:val="none" w:sz="0" w:space="0" w:color="auto"/>
        <w:right w:val="none" w:sz="0" w:space="0" w:color="auto"/>
      </w:divBdr>
    </w:div>
    <w:div w:id="1002313052">
      <w:bodyDiv w:val="1"/>
      <w:marLeft w:val="0"/>
      <w:marRight w:val="0"/>
      <w:marTop w:val="0"/>
      <w:marBottom w:val="0"/>
      <w:divBdr>
        <w:top w:val="none" w:sz="0" w:space="0" w:color="auto"/>
        <w:left w:val="none" w:sz="0" w:space="0" w:color="auto"/>
        <w:bottom w:val="none" w:sz="0" w:space="0" w:color="auto"/>
        <w:right w:val="none" w:sz="0" w:space="0" w:color="auto"/>
      </w:divBdr>
      <w:divsChild>
        <w:div w:id="606547943">
          <w:marLeft w:val="0"/>
          <w:marRight w:val="0"/>
          <w:marTop w:val="0"/>
          <w:marBottom w:val="0"/>
          <w:divBdr>
            <w:top w:val="none" w:sz="0" w:space="0" w:color="auto"/>
            <w:left w:val="none" w:sz="0" w:space="0" w:color="auto"/>
            <w:bottom w:val="none" w:sz="0" w:space="0" w:color="auto"/>
            <w:right w:val="none" w:sz="0" w:space="0" w:color="auto"/>
          </w:divBdr>
          <w:divsChild>
            <w:div w:id="1885605466">
              <w:marLeft w:val="0"/>
              <w:marRight w:val="0"/>
              <w:marTop w:val="0"/>
              <w:marBottom w:val="1020"/>
              <w:divBdr>
                <w:top w:val="none" w:sz="0" w:space="0" w:color="auto"/>
                <w:left w:val="none" w:sz="0" w:space="0" w:color="auto"/>
                <w:bottom w:val="none" w:sz="0" w:space="0" w:color="auto"/>
                <w:right w:val="none" w:sz="0" w:space="0" w:color="auto"/>
              </w:divBdr>
              <w:divsChild>
                <w:div w:id="2097506855">
                  <w:marLeft w:val="0"/>
                  <w:marRight w:val="0"/>
                  <w:marTop w:val="0"/>
                  <w:marBottom w:val="0"/>
                  <w:divBdr>
                    <w:top w:val="none" w:sz="0" w:space="0" w:color="auto"/>
                    <w:left w:val="none" w:sz="0" w:space="0" w:color="auto"/>
                    <w:bottom w:val="none" w:sz="0" w:space="0" w:color="auto"/>
                    <w:right w:val="none" w:sz="0" w:space="0" w:color="auto"/>
                  </w:divBdr>
                  <w:divsChild>
                    <w:div w:id="6102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74118">
      <w:bodyDiv w:val="1"/>
      <w:marLeft w:val="0"/>
      <w:marRight w:val="0"/>
      <w:marTop w:val="0"/>
      <w:marBottom w:val="0"/>
      <w:divBdr>
        <w:top w:val="none" w:sz="0" w:space="0" w:color="auto"/>
        <w:left w:val="none" w:sz="0" w:space="0" w:color="auto"/>
        <w:bottom w:val="none" w:sz="0" w:space="0" w:color="auto"/>
        <w:right w:val="none" w:sz="0" w:space="0" w:color="auto"/>
      </w:divBdr>
      <w:divsChild>
        <w:div w:id="265700138">
          <w:marLeft w:val="0"/>
          <w:marRight w:val="0"/>
          <w:marTop w:val="0"/>
          <w:marBottom w:val="0"/>
          <w:divBdr>
            <w:top w:val="none" w:sz="0" w:space="0" w:color="auto"/>
            <w:left w:val="none" w:sz="0" w:space="0" w:color="auto"/>
            <w:bottom w:val="none" w:sz="0" w:space="0" w:color="auto"/>
            <w:right w:val="none" w:sz="0" w:space="0" w:color="auto"/>
          </w:divBdr>
          <w:divsChild>
            <w:div w:id="580717993">
              <w:marLeft w:val="0"/>
              <w:marRight w:val="0"/>
              <w:marTop w:val="0"/>
              <w:marBottom w:val="710"/>
              <w:divBdr>
                <w:top w:val="none" w:sz="0" w:space="0" w:color="auto"/>
                <w:left w:val="none" w:sz="0" w:space="0" w:color="auto"/>
                <w:bottom w:val="none" w:sz="0" w:space="0" w:color="auto"/>
                <w:right w:val="none" w:sz="0" w:space="0" w:color="auto"/>
              </w:divBdr>
              <w:divsChild>
                <w:div w:id="1720006771">
                  <w:marLeft w:val="0"/>
                  <w:marRight w:val="0"/>
                  <w:marTop w:val="0"/>
                  <w:marBottom w:val="0"/>
                  <w:divBdr>
                    <w:top w:val="none" w:sz="0" w:space="0" w:color="auto"/>
                    <w:left w:val="none" w:sz="0" w:space="0" w:color="auto"/>
                    <w:bottom w:val="none" w:sz="0" w:space="0" w:color="auto"/>
                    <w:right w:val="none" w:sz="0" w:space="0" w:color="auto"/>
                  </w:divBdr>
                  <w:divsChild>
                    <w:div w:id="1068386128">
                      <w:marLeft w:val="0"/>
                      <w:marRight w:val="0"/>
                      <w:marTop w:val="0"/>
                      <w:marBottom w:val="0"/>
                      <w:divBdr>
                        <w:top w:val="none" w:sz="0" w:space="0" w:color="auto"/>
                        <w:left w:val="none" w:sz="0" w:space="0" w:color="auto"/>
                        <w:bottom w:val="none" w:sz="0" w:space="0" w:color="auto"/>
                        <w:right w:val="none" w:sz="0" w:space="0" w:color="auto"/>
                      </w:divBdr>
                      <w:divsChild>
                        <w:div w:id="1063140184">
                          <w:marLeft w:val="0"/>
                          <w:marRight w:val="0"/>
                          <w:marTop w:val="0"/>
                          <w:marBottom w:val="0"/>
                          <w:divBdr>
                            <w:top w:val="none" w:sz="0" w:space="0" w:color="auto"/>
                            <w:left w:val="none" w:sz="0" w:space="0" w:color="auto"/>
                            <w:bottom w:val="none" w:sz="0" w:space="0" w:color="auto"/>
                            <w:right w:val="none" w:sz="0" w:space="0" w:color="auto"/>
                          </w:divBdr>
                          <w:divsChild>
                            <w:div w:id="873150893">
                              <w:marLeft w:val="0"/>
                              <w:marRight w:val="0"/>
                              <w:marTop w:val="0"/>
                              <w:marBottom w:val="0"/>
                              <w:divBdr>
                                <w:top w:val="none" w:sz="0" w:space="0" w:color="auto"/>
                                <w:left w:val="none" w:sz="0" w:space="0" w:color="auto"/>
                                <w:bottom w:val="none" w:sz="0" w:space="0" w:color="auto"/>
                                <w:right w:val="none" w:sz="0" w:space="0" w:color="auto"/>
                              </w:divBdr>
                              <w:divsChild>
                                <w:div w:id="1708219940">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851341">
      <w:bodyDiv w:val="1"/>
      <w:marLeft w:val="0"/>
      <w:marRight w:val="0"/>
      <w:marTop w:val="0"/>
      <w:marBottom w:val="0"/>
      <w:divBdr>
        <w:top w:val="none" w:sz="0" w:space="0" w:color="auto"/>
        <w:left w:val="none" w:sz="0" w:space="0" w:color="auto"/>
        <w:bottom w:val="none" w:sz="0" w:space="0" w:color="auto"/>
        <w:right w:val="none" w:sz="0" w:space="0" w:color="auto"/>
      </w:divBdr>
      <w:divsChild>
        <w:div w:id="1421096775">
          <w:marLeft w:val="0"/>
          <w:marRight w:val="0"/>
          <w:marTop w:val="0"/>
          <w:marBottom w:val="0"/>
          <w:divBdr>
            <w:top w:val="none" w:sz="0" w:space="0" w:color="auto"/>
            <w:left w:val="none" w:sz="0" w:space="0" w:color="auto"/>
            <w:bottom w:val="none" w:sz="0" w:space="0" w:color="auto"/>
            <w:right w:val="none" w:sz="0" w:space="0" w:color="auto"/>
          </w:divBdr>
        </w:div>
      </w:divsChild>
    </w:div>
    <w:div w:id="1073504311">
      <w:bodyDiv w:val="1"/>
      <w:marLeft w:val="0"/>
      <w:marRight w:val="0"/>
      <w:marTop w:val="0"/>
      <w:marBottom w:val="0"/>
      <w:divBdr>
        <w:top w:val="none" w:sz="0" w:space="0" w:color="auto"/>
        <w:left w:val="none" w:sz="0" w:space="0" w:color="auto"/>
        <w:bottom w:val="none" w:sz="0" w:space="0" w:color="auto"/>
        <w:right w:val="none" w:sz="0" w:space="0" w:color="auto"/>
      </w:divBdr>
      <w:divsChild>
        <w:div w:id="2146115204">
          <w:marLeft w:val="0"/>
          <w:marRight w:val="0"/>
          <w:marTop w:val="0"/>
          <w:marBottom w:val="0"/>
          <w:divBdr>
            <w:top w:val="none" w:sz="0" w:space="0" w:color="auto"/>
            <w:left w:val="none" w:sz="0" w:space="0" w:color="auto"/>
            <w:bottom w:val="none" w:sz="0" w:space="0" w:color="auto"/>
            <w:right w:val="none" w:sz="0" w:space="0" w:color="auto"/>
          </w:divBdr>
          <w:divsChild>
            <w:div w:id="1152597737">
              <w:marLeft w:val="0"/>
              <w:marRight w:val="0"/>
              <w:marTop w:val="0"/>
              <w:marBottom w:val="710"/>
              <w:divBdr>
                <w:top w:val="none" w:sz="0" w:space="0" w:color="auto"/>
                <w:left w:val="none" w:sz="0" w:space="0" w:color="auto"/>
                <w:bottom w:val="none" w:sz="0" w:space="0" w:color="auto"/>
                <w:right w:val="none" w:sz="0" w:space="0" w:color="auto"/>
              </w:divBdr>
              <w:divsChild>
                <w:div w:id="1131511001">
                  <w:marLeft w:val="0"/>
                  <w:marRight w:val="0"/>
                  <w:marTop w:val="0"/>
                  <w:marBottom w:val="0"/>
                  <w:divBdr>
                    <w:top w:val="none" w:sz="0" w:space="0" w:color="auto"/>
                    <w:left w:val="none" w:sz="0" w:space="0" w:color="auto"/>
                    <w:bottom w:val="none" w:sz="0" w:space="0" w:color="auto"/>
                    <w:right w:val="none" w:sz="0" w:space="0" w:color="auto"/>
                  </w:divBdr>
                  <w:divsChild>
                    <w:div w:id="98917447">
                      <w:marLeft w:val="0"/>
                      <w:marRight w:val="0"/>
                      <w:marTop w:val="0"/>
                      <w:marBottom w:val="0"/>
                      <w:divBdr>
                        <w:top w:val="none" w:sz="0" w:space="0" w:color="auto"/>
                        <w:left w:val="none" w:sz="0" w:space="0" w:color="auto"/>
                        <w:bottom w:val="none" w:sz="0" w:space="0" w:color="auto"/>
                        <w:right w:val="none" w:sz="0" w:space="0" w:color="auto"/>
                      </w:divBdr>
                      <w:divsChild>
                        <w:div w:id="1620141580">
                          <w:marLeft w:val="0"/>
                          <w:marRight w:val="0"/>
                          <w:marTop w:val="0"/>
                          <w:marBottom w:val="0"/>
                          <w:divBdr>
                            <w:top w:val="none" w:sz="0" w:space="0" w:color="auto"/>
                            <w:left w:val="none" w:sz="0" w:space="0" w:color="auto"/>
                            <w:bottom w:val="none" w:sz="0" w:space="0" w:color="auto"/>
                            <w:right w:val="none" w:sz="0" w:space="0" w:color="auto"/>
                          </w:divBdr>
                          <w:divsChild>
                            <w:div w:id="1249345037">
                              <w:marLeft w:val="0"/>
                              <w:marRight w:val="0"/>
                              <w:marTop w:val="0"/>
                              <w:marBottom w:val="0"/>
                              <w:divBdr>
                                <w:top w:val="none" w:sz="0" w:space="0" w:color="auto"/>
                                <w:left w:val="none" w:sz="0" w:space="0" w:color="auto"/>
                                <w:bottom w:val="none" w:sz="0" w:space="0" w:color="auto"/>
                                <w:right w:val="none" w:sz="0" w:space="0" w:color="auto"/>
                              </w:divBdr>
                              <w:divsChild>
                                <w:div w:id="429274187">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548505">
      <w:bodyDiv w:val="1"/>
      <w:marLeft w:val="0"/>
      <w:marRight w:val="0"/>
      <w:marTop w:val="0"/>
      <w:marBottom w:val="0"/>
      <w:divBdr>
        <w:top w:val="none" w:sz="0" w:space="0" w:color="auto"/>
        <w:left w:val="none" w:sz="0" w:space="0" w:color="auto"/>
        <w:bottom w:val="none" w:sz="0" w:space="0" w:color="auto"/>
        <w:right w:val="none" w:sz="0" w:space="0" w:color="auto"/>
      </w:divBdr>
      <w:divsChild>
        <w:div w:id="2041667366">
          <w:marLeft w:val="0"/>
          <w:marRight w:val="0"/>
          <w:marTop w:val="0"/>
          <w:marBottom w:val="0"/>
          <w:divBdr>
            <w:top w:val="none" w:sz="0" w:space="0" w:color="auto"/>
            <w:left w:val="none" w:sz="0" w:space="0" w:color="auto"/>
            <w:bottom w:val="none" w:sz="0" w:space="0" w:color="auto"/>
            <w:right w:val="none" w:sz="0" w:space="0" w:color="auto"/>
          </w:divBdr>
        </w:div>
      </w:divsChild>
    </w:div>
    <w:div w:id="1236818242">
      <w:bodyDiv w:val="1"/>
      <w:marLeft w:val="0"/>
      <w:marRight w:val="0"/>
      <w:marTop w:val="0"/>
      <w:marBottom w:val="0"/>
      <w:divBdr>
        <w:top w:val="none" w:sz="0" w:space="0" w:color="auto"/>
        <w:left w:val="none" w:sz="0" w:space="0" w:color="auto"/>
        <w:bottom w:val="none" w:sz="0" w:space="0" w:color="auto"/>
        <w:right w:val="none" w:sz="0" w:space="0" w:color="auto"/>
      </w:divBdr>
    </w:div>
    <w:div w:id="1245458683">
      <w:bodyDiv w:val="1"/>
      <w:marLeft w:val="0"/>
      <w:marRight w:val="0"/>
      <w:marTop w:val="0"/>
      <w:marBottom w:val="0"/>
      <w:divBdr>
        <w:top w:val="none" w:sz="0" w:space="0" w:color="auto"/>
        <w:left w:val="none" w:sz="0" w:space="0" w:color="auto"/>
        <w:bottom w:val="none" w:sz="0" w:space="0" w:color="auto"/>
        <w:right w:val="none" w:sz="0" w:space="0" w:color="auto"/>
      </w:divBdr>
      <w:divsChild>
        <w:div w:id="2112123417">
          <w:marLeft w:val="0"/>
          <w:marRight w:val="0"/>
          <w:marTop w:val="0"/>
          <w:marBottom w:val="0"/>
          <w:divBdr>
            <w:top w:val="none" w:sz="0" w:space="0" w:color="auto"/>
            <w:left w:val="none" w:sz="0" w:space="0" w:color="auto"/>
            <w:bottom w:val="none" w:sz="0" w:space="0" w:color="auto"/>
            <w:right w:val="none" w:sz="0" w:space="0" w:color="auto"/>
          </w:divBdr>
        </w:div>
      </w:divsChild>
    </w:div>
    <w:div w:id="1410032319">
      <w:bodyDiv w:val="1"/>
      <w:marLeft w:val="0"/>
      <w:marRight w:val="0"/>
      <w:marTop w:val="0"/>
      <w:marBottom w:val="0"/>
      <w:divBdr>
        <w:top w:val="none" w:sz="0" w:space="0" w:color="auto"/>
        <w:left w:val="none" w:sz="0" w:space="0" w:color="auto"/>
        <w:bottom w:val="none" w:sz="0" w:space="0" w:color="auto"/>
        <w:right w:val="none" w:sz="0" w:space="0" w:color="auto"/>
      </w:divBdr>
      <w:divsChild>
        <w:div w:id="360590842">
          <w:marLeft w:val="0"/>
          <w:marRight w:val="0"/>
          <w:marTop w:val="0"/>
          <w:marBottom w:val="0"/>
          <w:divBdr>
            <w:top w:val="none" w:sz="0" w:space="0" w:color="auto"/>
            <w:left w:val="none" w:sz="0" w:space="0" w:color="auto"/>
            <w:bottom w:val="none" w:sz="0" w:space="0" w:color="auto"/>
            <w:right w:val="none" w:sz="0" w:space="0" w:color="auto"/>
          </w:divBdr>
          <w:divsChild>
            <w:div w:id="1986547194">
              <w:marLeft w:val="0"/>
              <w:marRight w:val="0"/>
              <w:marTop w:val="0"/>
              <w:marBottom w:val="710"/>
              <w:divBdr>
                <w:top w:val="none" w:sz="0" w:space="0" w:color="auto"/>
                <w:left w:val="none" w:sz="0" w:space="0" w:color="auto"/>
                <w:bottom w:val="none" w:sz="0" w:space="0" w:color="auto"/>
                <w:right w:val="none" w:sz="0" w:space="0" w:color="auto"/>
              </w:divBdr>
              <w:divsChild>
                <w:div w:id="486439380">
                  <w:marLeft w:val="0"/>
                  <w:marRight w:val="0"/>
                  <w:marTop w:val="0"/>
                  <w:marBottom w:val="0"/>
                  <w:divBdr>
                    <w:top w:val="none" w:sz="0" w:space="0" w:color="auto"/>
                    <w:left w:val="none" w:sz="0" w:space="0" w:color="auto"/>
                    <w:bottom w:val="none" w:sz="0" w:space="0" w:color="auto"/>
                    <w:right w:val="none" w:sz="0" w:space="0" w:color="auto"/>
                  </w:divBdr>
                  <w:divsChild>
                    <w:div w:id="1024481293">
                      <w:marLeft w:val="0"/>
                      <w:marRight w:val="0"/>
                      <w:marTop w:val="0"/>
                      <w:marBottom w:val="0"/>
                      <w:divBdr>
                        <w:top w:val="none" w:sz="0" w:space="0" w:color="auto"/>
                        <w:left w:val="none" w:sz="0" w:space="0" w:color="auto"/>
                        <w:bottom w:val="none" w:sz="0" w:space="0" w:color="auto"/>
                        <w:right w:val="none" w:sz="0" w:space="0" w:color="auto"/>
                      </w:divBdr>
                      <w:divsChild>
                        <w:div w:id="1537307708">
                          <w:marLeft w:val="0"/>
                          <w:marRight w:val="0"/>
                          <w:marTop w:val="0"/>
                          <w:marBottom w:val="0"/>
                          <w:divBdr>
                            <w:top w:val="none" w:sz="0" w:space="0" w:color="auto"/>
                            <w:left w:val="none" w:sz="0" w:space="0" w:color="auto"/>
                            <w:bottom w:val="none" w:sz="0" w:space="0" w:color="auto"/>
                            <w:right w:val="none" w:sz="0" w:space="0" w:color="auto"/>
                          </w:divBdr>
                          <w:divsChild>
                            <w:div w:id="803425134">
                              <w:marLeft w:val="0"/>
                              <w:marRight w:val="0"/>
                              <w:marTop w:val="0"/>
                              <w:marBottom w:val="0"/>
                              <w:divBdr>
                                <w:top w:val="none" w:sz="0" w:space="0" w:color="auto"/>
                                <w:left w:val="none" w:sz="0" w:space="0" w:color="auto"/>
                                <w:bottom w:val="none" w:sz="0" w:space="0" w:color="auto"/>
                                <w:right w:val="none" w:sz="0" w:space="0" w:color="auto"/>
                              </w:divBdr>
                              <w:divsChild>
                                <w:div w:id="807817506">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091409">
      <w:bodyDiv w:val="1"/>
      <w:marLeft w:val="0"/>
      <w:marRight w:val="0"/>
      <w:marTop w:val="0"/>
      <w:marBottom w:val="0"/>
      <w:divBdr>
        <w:top w:val="none" w:sz="0" w:space="0" w:color="auto"/>
        <w:left w:val="none" w:sz="0" w:space="0" w:color="auto"/>
        <w:bottom w:val="none" w:sz="0" w:space="0" w:color="auto"/>
        <w:right w:val="none" w:sz="0" w:space="0" w:color="auto"/>
      </w:divBdr>
      <w:divsChild>
        <w:div w:id="1893036289">
          <w:marLeft w:val="0"/>
          <w:marRight w:val="0"/>
          <w:marTop w:val="0"/>
          <w:marBottom w:val="0"/>
          <w:divBdr>
            <w:top w:val="none" w:sz="0" w:space="0" w:color="auto"/>
            <w:left w:val="none" w:sz="0" w:space="0" w:color="auto"/>
            <w:bottom w:val="none" w:sz="0" w:space="0" w:color="auto"/>
            <w:right w:val="none" w:sz="0" w:space="0" w:color="auto"/>
          </w:divBdr>
          <w:divsChild>
            <w:div w:id="1590196455">
              <w:marLeft w:val="0"/>
              <w:marRight w:val="0"/>
              <w:marTop w:val="0"/>
              <w:marBottom w:val="710"/>
              <w:divBdr>
                <w:top w:val="none" w:sz="0" w:space="0" w:color="auto"/>
                <w:left w:val="none" w:sz="0" w:space="0" w:color="auto"/>
                <w:bottom w:val="none" w:sz="0" w:space="0" w:color="auto"/>
                <w:right w:val="none" w:sz="0" w:space="0" w:color="auto"/>
              </w:divBdr>
              <w:divsChild>
                <w:div w:id="712969336">
                  <w:marLeft w:val="0"/>
                  <w:marRight w:val="0"/>
                  <w:marTop w:val="0"/>
                  <w:marBottom w:val="0"/>
                  <w:divBdr>
                    <w:top w:val="none" w:sz="0" w:space="0" w:color="auto"/>
                    <w:left w:val="none" w:sz="0" w:space="0" w:color="auto"/>
                    <w:bottom w:val="none" w:sz="0" w:space="0" w:color="auto"/>
                    <w:right w:val="none" w:sz="0" w:space="0" w:color="auto"/>
                  </w:divBdr>
                  <w:divsChild>
                    <w:div w:id="353305635">
                      <w:marLeft w:val="0"/>
                      <w:marRight w:val="0"/>
                      <w:marTop w:val="0"/>
                      <w:marBottom w:val="0"/>
                      <w:divBdr>
                        <w:top w:val="none" w:sz="0" w:space="0" w:color="auto"/>
                        <w:left w:val="none" w:sz="0" w:space="0" w:color="auto"/>
                        <w:bottom w:val="none" w:sz="0" w:space="0" w:color="auto"/>
                        <w:right w:val="none" w:sz="0" w:space="0" w:color="auto"/>
                      </w:divBdr>
                      <w:divsChild>
                        <w:div w:id="775517750">
                          <w:marLeft w:val="0"/>
                          <w:marRight w:val="0"/>
                          <w:marTop w:val="0"/>
                          <w:marBottom w:val="0"/>
                          <w:divBdr>
                            <w:top w:val="none" w:sz="0" w:space="0" w:color="auto"/>
                            <w:left w:val="none" w:sz="0" w:space="0" w:color="auto"/>
                            <w:bottom w:val="none" w:sz="0" w:space="0" w:color="auto"/>
                            <w:right w:val="none" w:sz="0" w:space="0" w:color="auto"/>
                          </w:divBdr>
                          <w:divsChild>
                            <w:div w:id="793406730">
                              <w:marLeft w:val="0"/>
                              <w:marRight w:val="0"/>
                              <w:marTop w:val="0"/>
                              <w:marBottom w:val="0"/>
                              <w:divBdr>
                                <w:top w:val="none" w:sz="0" w:space="0" w:color="auto"/>
                                <w:left w:val="none" w:sz="0" w:space="0" w:color="auto"/>
                                <w:bottom w:val="none" w:sz="0" w:space="0" w:color="auto"/>
                                <w:right w:val="none" w:sz="0" w:space="0" w:color="auto"/>
                              </w:divBdr>
                              <w:divsChild>
                                <w:div w:id="1582907868">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765665">
      <w:bodyDiv w:val="1"/>
      <w:marLeft w:val="0"/>
      <w:marRight w:val="0"/>
      <w:marTop w:val="0"/>
      <w:marBottom w:val="0"/>
      <w:divBdr>
        <w:top w:val="none" w:sz="0" w:space="0" w:color="auto"/>
        <w:left w:val="none" w:sz="0" w:space="0" w:color="auto"/>
        <w:bottom w:val="none" w:sz="0" w:space="0" w:color="auto"/>
        <w:right w:val="none" w:sz="0" w:space="0" w:color="auto"/>
      </w:divBdr>
      <w:divsChild>
        <w:div w:id="761143300">
          <w:marLeft w:val="0"/>
          <w:marRight w:val="0"/>
          <w:marTop w:val="0"/>
          <w:marBottom w:val="0"/>
          <w:divBdr>
            <w:top w:val="none" w:sz="0" w:space="0" w:color="auto"/>
            <w:left w:val="none" w:sz="0" w:space="0" w:color="auto"/>
            <w:bottom w:val="none" w:sz="0" w:space="0" w:color="auto"/>
            <w:right w:val="none" w:sz="0" w:space="0" w:color="auto"/>
          </w:divBdr>
        </w:div>
      </w:divsChild>
    </w:div>
    <w:div w:id="1441216261">
      <w:bodyDiv w:val="1"/>
      <w:marLeft w:val="0"/>
      <w:marRight w:val="0"/>
      <w:marTop w:val="0"/>
      <w:marBottom w:val="0"/>
      <w:divBdr>
        <w:top w:val="none" w:sz="0" w:space="0" w:color="auto"/>
        <w:left w:val="none" w:sz="0" w:space="0" w:color="auto"/>
        <w:bottom w:val="none" w:sz="0" w:space="0" w:color="auto"/>
        <w:right w:val="none" w:sz="0" w:space="0" w:color="auto"/>
      </w:divBdr>
      <w:divsChild>
        <w:div w:id="679084214">
          <w:marLeft w:val="0"/>
          <w:marRight w:val="0"/>
          <w:marTop w:val="0"/>
          <w:marBottom w:val="0"/>
          <w:divBdr>
            <w:top w:val="none" w:sz="0" w:space="0" w:color="auto"/>
            <w:left w:val="none" w:sz="0" w:space="0" w:color="auto"/>
            <w:bottom w:val="none" w:sz="0" w:space="0" w:color="auto"/>
            <w:right w:val="none" w:sz="0" w:space="0" w:color="auto"/>
          </w:divBdr>
          <w:divsChild>
            <w:div w:id="180366223">
              <w:marLeft w:val="0"/>
              <w:marRight w:val="0"/>
              <w:marTop w:val="0"/>
              <w:marBottom w:val="710"/>
              <w:divBdr>
                <w:top w:val="none" w:sz="0" w:space="0" w:color="auto"/>
                <w:left w:val="none" w:sz="0" w:space="0" w:color="auto"/>
                <w:bottom w:val="none" w:sz="0" w:space="0" w:color="auto"/>
                <w:right w:val="none" w:sz="0" w:space="0" w:color="auto"/>
              </w:divBdr>
              <w:divsChild>
                <w:div w:id="559176640">
                  <w:marLeft w:val="0"/>
                  <w:marRight w:val="0"/>
                  <w:marTop w:val="0"/>
                  <w:marBottom w:val="0"/>
                  <w:divBdr>
                    <w:top w:val="none" w:sz="0" w:space="0" w:color="auto"/>
                    <w:left w:val="none" w:sz="0" w:space="0" w:color="auto"/>
                    <w:bottom w:val="none" w:sz="0" w:space="0" w:color="auto"/>
                    <w:right w:val="none" w:sz="0" w:space="0" w:color="auto"/>
                  </w:divBdr>
                  <w:divsChild>
                    <w:div w:id="626545927">
                      <w:marLeft w:val="0"/>
                      <w:marRight w:val="0"/>
                      <w:marTop w:val="0"/>
                      <w:marBottom w:val="0"/>
                      <w:divBdr>
                        <w:top w:val="none" w:sz="0" w:space="0" w:color="auto"/>
                        <w:left w:val="none" w:sz="0" w:space="0" w:color="auto"/>
                        <w:bottom w:val="none" w:sz="0" w:space="0" w:color="auto"/>
                        <w:right w:val="none" w:sz="0" w:space="0" w:color="auto"/>
                      </w:divBdr>
                      <w:divsChild>
                        <w:div w:id="769542927">
                          <w:marLeft w:val="0"/>
                          <w:marRight w:val="0"/>
                          <w:marTop w:val="0"/>
                          <w:marBottom w:val="0"/>
                          <w:divBdr>
                            <w:top w:val="none" w:sz="0" w:space="0" w:color="auto"/>
                            <w:left w:val="none" w:sz="0" w:space="0" w:color="auto"/>
                            <w:bottom w:val="none" w:sz="0" w:space="0" w:color="auto"/>
                            <w:right w:val="none" w:sz="0" w:space="0" w:color="auto"/>
                          </w:divBdr>
                          <w:divsChild>
                            <w:div w:id="811143113">
                              <w:marLeft w:val="0"/>
                              <w:marRight w:val="0"/>
                              <w:marTop w:val="0"/>
                              <w:marBottom w:val="0"/>
                              <w:divBdr>
                                <w:top w:val="none" w:sz="0" w:space="0" w:color="auto"/>
                                <w:left w:val="none" w:sz="0" w:space="0" w:color="auto"/>
                                <w:bottom w:val="none" w:sz="0" w:space="0" w:color="auto"/>
                                <w:right w:val="none" w:sz="0" w:space="0" w:color="auto"/>
                              </w:divBdr>
                              <w:divsChild>
                                <w:div w:id="1208492125">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661163">
      <w:bodyDiv w:val="1"/>
      <w:marLeft w:val="0"/>
      <w:marRight w:val="0"/>
      <w:marTop w:val="0"/>
      <w:marBottom w:val="0"/>
      <w:divBdr>
        <w:top w:val="none" w:sz="0" w:space="0" w:color="auto"/>
        <w:left w:val="none" w:sz="0" w:space="0" w:color="auto"/>
        <w:bottom w:val="none" w:sz="0" w:space="0" w:color="auto"/>
        <w:right w:val="none" w:sz="0" w:space="0" w:color="auto"/>
      </w:divBdr>
    </w:div>
    <w:div w:id="1481115701">
      <w:bodyDiv w:val="1"/>
      <w:marLeft w:val="0"/>
      <w:marRight w:val="0"/>
      <w:marTop w:val="0"/>
      <w:marBottom w:val="0"/>
      <w:divBdr>
        <w:top w:val="none" w:sz="0" w:space="0" w:color="auto"/>
        <w:left w:val="none" w:sz="0" w:space="0" w:color="auto"/>
        <w:bottom w:val="none" w:sz="0" w:space="0" w:color="auto"/>
        <w:right w:val="none" w:sz="0" w:space="0" w:color="auto"/>
      </w:divBdr>
      <w:divsChild>
        <w:div w:id="29889999">
          <w:marLeft w:val="0"/>
          <w:marRight w:val="0"/>
          <w:marTop w:val="0"/>
          <w:marBottom w:val="0"/>
          <w:divBdr>
            <w:top w:val="none" w:sz="0" w:space="0" w:color="auto"/>
            <w:left w:val="none" w:sz="0" w:space="0" w:color="auto"/>
            <w:bottom w:val="none" w:sz="0" w:space="0" w:color="auto"/>
            <w:right w:val="none" w:sz="0" w:space="0" w:color="auto"/>
          </w:divBdr>
        </w:div>
        <w:div w:id="932780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970780">
          <w:blockQuote w:val="1"/>
          <w:marLeft w:val="720"/>
          <w:marRight w:val="720"/>
          <w:marTop w:val="100"/>
          <w:marBottom w:val="100"/>
          <w:divBdr>
            <w:top w:val="none" w:sz="0" w:space="0" w:color="auto"/>
            <w:left w:val="none" w:sz="0" w:space="0" w:color="auto"/>
            <w:bottom w:val="none" w:sz="0" w:space="0" w:color="auto"/>
            <w:right w:val="none" w:sz="0" w:space="0" w:color="auto"/>
          </w:divBdr>
        </w:div>
        <w:div w:id="715472846">
          <w:marLeft w:val="0"/>
          <w:marRight w:val="0"/>
          <w:marTop w:val="0"/>
          <w:marBottom w:val="0"/>
          <w:divBdr>
            <w:top w:val="none" w:sz="0" w:space="0" w:color="auto"/>
            <w:left w:val="none" w:sz="0" w:space="0" w:color="auto"/>
            <w:bottom w:val="none" w:sz="0" w:space="0" w:color="auto"/>
            <w:right w:val="none" w:sz="0" w:space="0" w:color="auto"/>
          </w:divBdr>
        </w:div>
      </w:divsChild>
    </w:div>
    <w:div w:id="1620604053">
      <w:bodyDiv w:val="1"/>
      <w:marLeft w:val="0"/>
      <w:marRight w:val="0"/>
      <w:marTop w:val="0"/>
      <w:marBottom w:val="0"/>
      <w:divBdr>
        <w:top w:val="none" w:sz="0" w:space="0" w:color="auto"/>
        <w:left w:val="none" w:sz="0" w:space="0" w:color="auto"/>
        <w:bottom w:val="none" w:sz="0" w:space="0" w:color="auto"/>
        <w:right w:val="none" w:sz="0" w:space="0" w:color="auto"/>
      </w:divBdr>
      <w:divsChild>
        <w:div w:id="1075512826">
          <w:marLeft w:val="0"/>
          <w:marRight w:val="0"/>
          <w:marTop w:val="0"/>
          <w:marBottom w:val="0"/>
          <w:divBdr>
            <w:top w:val="none" w:sz="0" w:space="0" w:color="auto"/>
            <w:left w:val="none" w:sz="0" w:space="0" w:color="auto"/>
            <w:bottom w:val="none" w:sz="0" w:space="0" w:color="auto"/>
            <w:right w:val="none" w:sz="0" w:space="0" w:color="auto"/>
          </w:divBdr>
        </w:div>
        <w:div w:id="137280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049983">
          <w:marLeft w:val="0"/>
          <w:marRight w:val="0"/>
          <w:marTop w:val="0"/>
          <w:marBottom w:val="0"/>
          <w:divBdr>
            <w:top w:val="none" w:sz="0" w:space="0" w:color="auto"/>
            <w:left w:val="none" w:sz="0" w:space="0" w:color="auto"/>
            <w:bottom w:val="none" w:sz="0" w:space="0" w:color="auto"/>
            <w:right w:val="none" w:sz="0" w:space="0" w:color="auto"/>
          </w:divBdr>
        </w:div>
        <w:div w:id="1134100936">
          <w:marLeft w:val="0"/>
          <w:marRight w:val="0"/>
          <w:marTop w:val="0"/>
          <w:marBottom w:val="0"/>
          <w:divBdr>
            <w:top w:val="none" w:sz="0" w:space="0" w:color="auto"/>
            <w:left w:val="none" w:sz="0" w:space="0" w:color="auto"/>
            <w:bottom w:val="none" w:sz="0" w:space="0" w:color="auto"/>
            <w:right w:val="none" w:sz="0" w:space="0" w:color="auto"/>
          </w:divBdr>
        </w:div>
      </w:divsChild>
    </w:div>
    <w:div w:id="1693192258">
      <w:bodyDiv w:val="1"/>
      <w:marLeft w:val="0"/>
      <w:marRight w:val="0"/>
      <w:marTop w:val="0"/>
      <w:marBottom w:val="0"/>
      <w:divBdr>
        <w:top w:val="none" w:sz="0" w:space="0" w:color="auto"/>
        <w:left w:val="none" w:sz="0" w:space="0" w:color="auto"/>
        <w:bottom w:val="none" w:sz="0" w:space="0" w:color="auto"/>
        <w:right w:val="none" w:sz="0" w:space="0" w:color="auto"/>
      </w:divBdr>
    </w:div>
    <w:div w:id="1727676793">
      <w:bodyDiv w:val="1"/>
      <w:marLeft w:val="0"/>
      <w:marRight w:val="0"/>
      <w:marTop w:val="0"/>
      <w:marBottom w:val="0"/>
      <w:divBdr>
        <w:top w:val="none" w:sz="0" w:space="0" w:color="auto"/>
        <w:left w:val="none" w:sz="0" w:space="0" w:color="auto"/>
        <w:bottom w:val="none" w:sz="0" w:space="0" w:color="auto"/>
        <w:right w:val="none" w:sz="0" w:space="0" w:color="auto"/>
      </w:divBdr>
    </w:div>
    <w:div w:id="1739590596">
      <w:bodyDiv w:val="1"/>
      <w:marLeft w:val="0"/>
      <w:marRight w:val="0"/>
      <w:marTop w:val="0"/>
      <w:marBottom w:val="0"/>
      <w:divBdr>
        <w:top w:val="none" w:sz="0" w:space="0" w:color="auto"/>
        <w:left w:val="none" w:sz="0" w:space="0" w:color="auto"/>
        <w:bottom w:val="none" w:sz="0" w:space="0" w:color="auto"/>
        <w:right w:val="none" w:sz="0" w:space="0" w:color="auto"/>
      </w:divBdr>
    </w:div>
    <w:div w:id="1748191453">
      <w:bodyDiv w:val="1"/>
      <w:marLeft w:val="0"/>
      <w:marRight w:val="0"/>
      <w:marTop w:val="0"/>
      <w:marBottom w:val="0"/>
      <w:divBdr>
        <w:top w:val="none" w:sz="0" w:space="0" w:color="auto"/>
        <w:left w:val="none" w:sz="0" w:space="0" w:color="auto"/>
        <w:bottom w:val="none" w:sz="0" w:space="0" w:color="auto"/>
        <w:right w:val="none" w:sz="0" w:space="0" w:color="auto"/>
      </w:divBdr>
      <w:divsChild>
        <w:div w:id="1318807345">
          <w:marLeft w:val="0"/>
          <w:marRight w:val="0"/>
          <w:marTop w:val="0"/>
          <w:marBottom w:val="0"/>
          <w:divBdr>
            <w:top w:val="none" w:sz="0" w:space="0" w:color="auto"/>
            <w:left w:val="none" w:sz="0" w:space="0" w:color="auto"/>
            <w:bottom w:val="none" w:sz="0" w:space="0" w:color="auto"/>
            <w:right w:val="none" w:sz="0" w:space="0" w:color="auto"/>
          </w:divBdr>
          <w:divsChild>
            <w:div w:id="1815566918">
              <w:marLeft w:val="0"/>
              <w:marRight w:val="0"/>
              <w:marTop w:val="0"/>
              <w:marBottom w:val="710"/>
              <w:divBdr>
                <w:top w:val="none" w:sz="0" w:space="0" w:color="auto"/>
                <w:left w:val="none" w:sz="0" w:space="0" w:color="auto"/>
                <w:bottom w:val="none" w:sz="0" w:space="0" w:color="auto"/>
                <w:right w:val="none" w:sz="0" w:space="0" w:color="auto"/>
              </w:divBdr>
              <w:divsChild>
                <w:div w:id="1963267276">
                  <w:marLeft w:val="0"/>
                  <w:marRight w:val="0"/>
                  <w:marTop w:val="0"/>
                  <w:marBottom w:val="0"/>
                  <w:divBdr>
                    <w:top w:val="none" w:sz="0" w:space="0" w:color="auto"/>
                    <w:left w:val="none" w:sz="0" w:space="0" w:color="auto"/>
                    <w:bottom w:val="none" w:sz="0" w:space="0" w:color="auto"/>
                    <w:right w:val="none" w:sz="0" w:space="0" w:color="auto"/>
                  </w:divBdr>
                  <w:divsChild>
                    <w:div w:id="1939751410">
                      <w:marLeft w:val="0"/>
                      <w:marRight w:val="0"/>
                      <w:marTop w:val="0"/>
                      <w:marBottom w:val="0"/>
                      <w:divBdr>
                        <w:top w:val="none" w:sz="0" w:space="0" w:color="auto"/>
                        <w:left w:val="none" w:sz="0" w:space="0" w:color="auto"/>
                        <w:bottom w:val="none" w:sz="0" w:space="0" w:color="auto"/>
                        <w:right w:val="none" w:sz="0" w:space="0" w:color="auto"/>
                      </w:divBdr>
                      <w:divsChild>
                        <w:div w:id="546187276">
                          <w:marLeft w:val="0"/>
                          <w:marRight w:val="0"/>
                          <w:marTop w:val="0"/>
                          <w:marBottom w:val="0"/>
                          <w:divBdr>
                            <w:top w:val="none" w:sz="0" w:space="0" w:color="auto"/>
                            <w:left w:val="none" w:sz="0" w:space="0" w:color="auto"/>
                            <w:bottom w:val="none" w:sz="0" w:space="0" w:color="auto"/>
                            <w:right w:val="none" w:sz="0" w:space="0" w:color="auto"/>
                          </w:divBdr>
                          <w:divsChild>
                            <w:div w:id="905921068">
                              <w:marLeft w:val="0"/>
                              <w:marRight w:val="0"/>
                              <w:marTop w:val="0"/>
                              <w:marBottom w:val="0"/>
                              <w:divBdr>
                                <w:top w:val="none" w:sz="0" w:space="0" w:color="auto"/>
                                <w:left w:val="none" w:sz="0" w:space="0" w:color="auto"/>
                                <w:bottom w:val="none" w:sz="0" w:space="0" w:color="auto"/>
                                <w:right w:val="none" w:sz="0" w:space="0" w:color="auto"/>
                              </w:divBdr>
                              <w:divsChild>
                                <w:div w:id="1351057261">
                                  <w:marLeft w:val="0"/>
                                  <w:marRight w:val="0"/>
                                  <w:marTop w:val="3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075301">
      <w:bodyDiv w:val="1"/>
      <w:marLeft w:val="0"/>
      <w:marRight w:val="0"/>
      <w:marTop w:val="0"/>
      <w:marBottom w:val="0"/>
      <w:divBdr>
        <w:top w:val="none" w:sz="0" w:space="0" w:color="auto"/>
        <w:left w:val="none" w:sz="0" w:space="0" w:color="auto"/>
        <w:bottom w:val="none" w:sz="0" w:space="0" w:color="auto"/>
        <w:right w:val="none" w:sz="0" w:space="0" w:color="auto"/>
      </w:divBdr>
    </w:div>
    <w:div w:id="1796172579">
      <w:bodyDiv w:val="1"/>
      <w:marLeft w:val="0"/>
      <w:marRight w:val="0"/>
      <w:marTop w:val="0"/>
      <w:marBottom w:val="0"/>
      <w:divBdr>
        <w:top w:val="none" w:sz="0" w:space="0" w:color="auto"/>
        <w:left w:val="none" w:sz="0" w:space="0" w:color="auto"/>
        <w:bottom w:val="none" w:sz="0" w:space="0" w:color="auto"/>
        <w:right w:val="none" w:sz="0" w:space="0" w:color="auto"/>
      </w:divBdr>
    </w:div>
    <w:div w:id="1806967238">
      <w:bodyDiv w:val="1"/>
      <w:marLeft w:val="0"/>
      <w:marRight w:val="0"/>
      <w:marTop w:val="0"/>
      <w:marBottom w:val="0"/>
      <w:divBdr>
        <w:top w:val="none" w:sz="0" w:space="0" w:color="auto"/>
        <w:left w:val="none" w:sz="0" w:space="0" w:color="auto"/>
        <w:bottom w:val="none" w:sz="0" w:space="0" w:color="auto"/>
        <w:right w:val="none" w:sz="0" w:space="0" w:color="auto"/>
      </w:divBdr>
    </w:div>
    <w:div w:id="1959796584">
      <w:bodyDiv w:val="1"/>
      <w:marLeft w:val="0"/>
      <w:marRight w:val="0"/>
      <w:marTop w:val="0"/>
      <w:marBottom w:val="0"/>
      <w:divBdr>
        <w:top w:val="none" w:sz="0" w:space="0" w:color="auto"/>
        <w:left w:val="none" w:sz="0" w:space="0" w:color="auto"/>
        <w:bottom w:val="none" w:sz="0" w:space="0" w:color="auto"/>
        <w:right w:val="none" w:sz="0" w:space="0" w:color="auto"/>
      </w:divBdr>
      <w:divsChild>
        <w:div w:id="1866138941">
          <w:marLeft w:val="0"/>
          <w:marRight w:val="0"/>
          <w:marTop w:val="0"/>
          <w:marBottom w:val="0"/>
          <w:divBdr>
            <w:top w:val="none" w:sz="0" w:space="0" w:color="auto"/>
            <w:left w:val="none" w:sz="0" w:space="0" w:color="auto"/>
            <w:bottom w:val="none" w:sz="0" w:space="0" w:color="auto"/>
            <w:right w:val="none" w:sz="0" w:space="0" w:color="auto"/>
          </w:divBdr>
        </w:div>
      </w:divsChild>
    </w:div>
    <w:div w:id="1977374602">
      <w:bodyDiv w:val="1"/>
      <w:marLeft w:val="0"/>
      <w:marRight w:val="0"/>
      <w:marTop w:val="0"/>
      <w:marBottom w:val="0"/>
      <w:divBdr>
        <w:top w:val="none" w:sz="0" w:space="0" w:color="auto"/>
        <w:left w:val="none" w:sz="0" w:space="0" w:color="auto"/>
        <w:bottom w:val="none" w:sz="0" w:space="0" w:color="auto"/>
        <w:right w:val="none" w:sz="0" w:space="0" w:color="auto"/>
      </w:divBdr>
      <w:divsChild>
        <w:div w:id="1371959063">
          <w:marLeft w:val="0"/>
          <w:marRight w:val="0"/>
          <w:marTop w:val="0"/>
          <w:marBottom w:val="0"/>
          <w:divBdr>
            <w:top w:val="none" w:sz="0" w:space="0" w:color="auto"/>
            <w:left w:val="none" w:sz="0" w:space="0" w:color="auto"/>
            <w:bottom w:val="none" w:sz="0" w:space="0" w:color="auto"/>
            <w:right w:val="none" w:sz="0" w:space="0" w:color="auto"/>
          </w:divBdr>
        </w:div>
      </w:divsChild>
    </w:div>
    <w:div w:id="1999796445">
      <w:bodyDiv w:val="1"/>
      <w:marLeft w:val="0"/>
      <w:marRight w:val="0"/>
      <w:marTop w:val="0"/>
      <w:marBottom w:val="0"/>
      <w:divBdr>
        <w:top w:val="none" w:sz="0" w:space="0" w:color="auto"/>
        <w:left w:val="none" w:sz="0" w:space="0" w:color="auto"/>
        <w:bottom w:val="none" w:sz="0" w:space="0" w:color="auto"/>
        <w:right w:val="none" w:sz="0" w:space="0" w:color="auto"/>
      </w:divBdr>
      <w:divsChild>
        <w:div w:id="860513116">
          <w:marLeft w:val="547"/>
          <w:marRight w:val="0"/>
          <w:marTop w:val="154"/>
          <w:marBottom w:val="0"/>
          <w:divBdr>
            <w:top w:val="none" w:sz="0" w:space="0" w:color="auto"/>
            <w:left w:val="none" w:sz="0" w:space="0" w:color="auto"/>
            <w:bottom w:val="none" w:sz="0" w:space="0" w:color="auto"/>
            <w:right w:val="none" w:sz="0" w:space="0" w:color="auto"/>
          </w:divBdr>
        </w:div>
      </w:divsChild>
    </w:div>
    <w:div w:id="2002268558">
      <w:bodyDiv w:val="1"/>
      <w:marLeft w:val="0"/>
      <w:marRight w:val="0"/>
      <w:marTop w:val="0"/>
      <w:marBottom w:val="0"/>
      <w:divBdr>
        <w:top w:val="none" w:sz="0" w:space="0" w:color="auto"/>
        <w:left w:val="none" w:sz="0" w:space="0" w:color="auto"/>
        <w:bottom w:val="none" w:sz="0" w:space="0" w:color="auto"/>
        <w:right w:val="none" w:sz="0" w:space="0" w:color="auto"/>
      </w:divBdr>
      <w:divsChild>
        <w:div w:id="326057544">
          <w:marLeft w:val="0"/>
          <w:marRight w:val="0"/>
          <w:marTop w:val="0"/>
          <w:marBottom w:val="0"/>
          <w:divBdr>
            <w:top w:val="none" w:sz="0" w:space="0" w:color="auto"/>
            <w:left w:val="none" w:sz="0" w:space="0" w:color="auto"/>
            <w:bottom w:val="none" w:sz="0" w:space="0" w:color="auto"/>
            <w:right w:val="none" w:sz="0" w:space="0" w:color="auto"/>
          </w:divBdr>
        </w:div>
        <w:div w:id="1657109376">
          <w:marLeft w:val="0"/>
          <w:marRight w:val="0"/>
          <w:marTop w:val="0"/>
          <w:marBottom w:val="0"/>
          <w:divBdr>
            <w:top w:val="none" w:sz="0" w:space="0" w:color="auto"/>
            <w:left w:val="none" w:sz="0" w:space="0" w:color="auto"/>
            <w:bottom w:val="none" w:sz="0" w:space="0" w:color="auto"/>
            <w:right w:val="none" w:sz="0" w:space="0" w:color="auto"/>
          </w:divBdr>
        </w:div>
      </w:divsChild>
    </w:div>
    <w:div w:id="207731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EA639-FFA9-4425-80C5-286D4AD5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SG D&amp;C 71-89 2-sp</vt:lpstr>
    </vt:vector>
  </TitlesOfParts>
  <Company>Brigham Young University</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 D&amp;C 71-89 2-sp</dc:title>
  <dc:creator>Religion</dc:creator>
  <cp:lastModifiedBy>George, Melissa</cp:lastModifiedBy>
  <cp:revision>2</cp:revision>
  <cp:lastPrinted>2013-04-22T20:46:00Z</cp:lastPrinted>
  <dcterms:created xsi:type="dcterms:W3CDTF">2018-11-19T05:37:00Z</dcterms:created>
  <dcterms:modified xsi:type="dcterms:W3CDTF">2018-11-19T05:37:00Z</dcterms:modified>
</cp:coreProperties>
</file>