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7522" w14:textId="08740317" w:rsidR="00A0773B" w:rsidRPr="004B3B84" w:rsidRDefault="004F66F2"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Study Guide 10</w:t>
      </w:r>
      <w:r w:rsidR="37D911F4" w:rsidRPr="37D911F4">
        <w:rPr>
          <w:rStyle w:val="SubtleReference"/>
          <w:i w:val="0"/>
          <w:iCs w:val="0"/>
          <w:color w:val="auto"/>
          <w:sz w:val="36"/>
          <w:szCs w:val="36"/>
        </w:rPr>
        <w:t>:</w:t>
      </w:r>
    </w:p>
    <w:p w14:paraId="3E6016E3" w14:textId="04E36A9E" w:rsidR="00A0773B" w:rsidRPr="004B3B84" w:rsidRDefault="004F66F2"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Unit 6</w:t>
      </w:r>
      <w:r w:rsidR="37D911F4" w:rsidRPr="37D911F4">
        <w:rPr>
          <w:rStyle w:val="SubtleReference"/>
          <w:i w:val="0"/>
          <w:iCs w:val="0"/>
          <w:color w:val="auto"/>
          <w:sz w:val="36"/>
          <w:szCs w:val="36"/>
        </w:rPr>
        <w:t xml:space="preserve">: </w:t>
      </w:r>
      <w:r>
        <w:rPr>
          <w:rStyle w:val="SubtleReference"/>
          <w:i w:val="0"/>
          <w:iCs w:val="0"/>
          <w:color w:val="auto"/>
          <w:sz w:val="36"/>
          <w:szCs w:val="36"/>
        </w:rPr>
        <w:t xml:space="preserve">Additional Restoration </w:t>
      </w:r>
      <w:r w:rsidR="37D911F4" w:rsidRPr="37D911F4">
        <w:rPr>
          <w:rStyle w:val="SubtleReference"/>
          <w:i w:val="0"/>
          <w:iCs w:val="0"/>
          <w:color w:val="auto"/>
          <w:sz w:val="36"/>
          <w:szCs w:val="36"/>
        </w:rPr>
        <w:t xml:space="preserve">Scripture </w:t>
      </w:r>
    </w:p>
    <w:p w14:paraId="20CC4A57" w14:textId="308970A2" w:rsidR="0046100D" w:rsidRPr="00996BD3" w:rsidRDefault="004F66F2" w:rsidP="37D911F4">
      <w:pPr>
        <w:pStyle w:val="IntenseQuote"/>
        <w:tabs>
          <w:tab w:val="left" w:pos="360"/>
          <w:tab w:val="left" w:pos="720"/>
        </w:tabs>
        <w:spacing w:before="0"/>
        <w:ind w:hanging="936"/>
        <w:jc w:val="center"/>
        <w:rPr>
          <w:i w:val="0"/>
          <w:iCs w:val="0"/>
          <w:color w:val="auto"/>
          <w:sz w:val="28"/>
          <w:szCs w:val="28"/>
        </w:rPr>
      </w:pPr>
      <w:r>
        <w:rPr>
          <w:rStyle w:val="SubtleReference"/>
          <w:i w:val="0"/>
          <w:iCs w:val="0"/>
          <w:color w:val="auto"/>
          <w:sz w:val="22"/>
          <w:szCs w:val="22"/>
          <w:u w:val="none"/>
        </w:rPr>
        <w:t>Introduction to the Pearl of Great Price</w:t>
      </w:r>
    </w:p>
    <w:p w14:paraId="1A3B575A" w14:textId="1C1FBD71" w:rsidR="0046100D" w:rsidRPr="00996BD3" w:rsidRDefault="004F66F2" w:rsidP="37D911F4">
      <w:pPr>
        <w:pStyle w:val="IntenseQuote"/>
        <w:tabs>
          <w:tab w:val="left" w:pos="360"/>
          <w:tab w:val="left" w:pos="720"/>
        </w:tabs>
        <w:spacing w:before="0"/>
        <w:ind w:left="0"/>
        <w:jc w:val="center"/>
        <w:rPr>
          <w:i w:val="0"/>
          <w:iCs w:val="0"/>
          <w:color w:val="auto"/>
          <w:sz w:val="28"/>
          <w:szCs w:val="28"/>
        </w:rPr>
      </w:pPr>
      <w:r>
        <w:rPr>
          <w:rStyle w:val="SubtleReference"/>
          <w:i w:val="0"/>
          <w:iCs w:val="0"/>
          <w:color w:val="auto"/>
          <w:sz w:val="22"/>
          <w:szCs w:val="22"/>
          <w:u w:val="none"/>
        </w:rPr>
        <w:t xml:space="preserve">Article 6.1 Translation and Historicity of the Book of Abraham </w:t>
      </w:r>
    </w:p>
    <w:p w14:paraId="73829013" w14:textId="6291D605" w:rsidR="7D346984" w:rsidRDefault="37D911F4" w:rsidP="7D346984">
      <w:pPr>
        <w:jc w:val="center"/>
      </w:pPr>
      <w:r w:rsidRPr="37D911F4">
        <w:rPr>
          <w:rFonts w:ascii="Times New Roman" w:hAnsi="Times New Roman"/>
          <w:b/>
          <w:bCs/>
        </w:rPr>
        <w:t xml:space="preserve">Name: </w:t>
      </w:r>
      <w:r w:rsidR="00966998">
        <w:rPr>
          <w:rFonts w:ascii="Times New Roman" w:hAnsi="Times New Roman"/>
          <w:b/>
          <w:bCs/>
        </w:rPr>
        <w:t>Ryan George</w:t>
      </w:r>
      <w:r w:rsidRPr="37D911F4">
        <w:rPr>
          <w:rFonts w:ascii="Times New Roman" w:hAnsi="Times New Roman"/>
          <w:b/>
          <w:bCs/>
        </w:rPr>
        <w:t xml:space="preserve">   </w:t>
      </w:r>
      <w:r w:rsidRPr="37D911F4">
        <w:rPr>
          <w:rFonts w:ascii="Times New Roman" w:hAnsi="Times New Roman"/>
        </w:rPr>
        <w:t xml:space="preserve">         </w:t>
      </w:r>
    </w:p>
    <w:p w14:paraId="18D5C71F" w14:textId="72E0AFF4" w:rsidR="7D346984" w:rsidRDefault="37D911F4">
      <w:r w:rsidRPr="37D911F4">
        <w:rPr>
          <w:rFonts w:ascii="Times New Roman" w:hAnsi="Times New Roman"/>
        </w:rPr>
        <w:t xml:space="preserve">Instructions:  The purpose of the study guide is to direct your course of study of the Foundations of the </w:t>
      </w:r>
      <w:proofErr w:type="gramStart"/>
      <w:r w:rsidRPr="37D911F4">
        <w:rPr>
          <w:rFonts w:ascii="Times New Roman" w:hAnsi="Times New Roman"/>
        </w:rPr>
        <w:t>Restoration, and</w:t>
      </w:r>
      <w:proofErr w:type="gramEnd"/>
      <w:r w:rsidRPr="37D911F4">
        <w:rPr>
          <w:rFonts w:ascii="Times New Roman" w:hAnsi="Times New Roman"/>
        </w:rPr>
        <w:t xml:space="preserve"> assist you to focus on important salient points of your reading and study. The study guides are due on Learning Suite each class period by </w:t>
      </w:r>
      <w:r w:rsidRPr="37D911F4">
        <w:rPr>
          <w:rFonts w:ascii="Times New Roman" w:hAnsi="Times New Roman"/>
          <w:b/>
          <w:bCs/>
        </w:rPr>
        <w:t>8:59 am</w:t>
      </w:r>
      <w:r w:rsidRPr="37D911F4">
        <w:rPr>
          <w:rFonts w:ascii="Times New Roman" w:hAnsi="Times New Roman"/>
        </w:rPr>
        <w:t xml:space="preserve">. Your upload should only include the questions with your answers </w:t>
      </w:r>
      <w:r w:rsidRPr="37D911F4">
        <w:rPr>
          <w:rFonts w:ascii="Times New Roman" w:hAnsi="Times New Roman"/>
          <w:highlight w:val="yellow"/>
        </w:rPr>
        <w:t>highlighted in yellow.</w:t>
      </w:r>
    </w:p>
    <w:p w14:paraId="31023F70" w14:textId="5C06BB7E" w:rsidR="7D346984" w:rsidRDefault="7D346984" w:rsidP="7D346984">
      <w:pPr>
        <w:rPr>
          <w:rFonts w:eastAsia="Times" w:cs="Times"/>
        </w:rPr>
      </w:pPr>
    </w:p>
    <w:p w14:paraId="53473C4B" w14:textId="77777777" w:rsidR="00FE49F8" w:rsidRDefault="00FE49F8" w:rsidP="00FE49F8">
      <w:pPr>
        <w:rPr>
          <w:rFonts w:ascii="Times New Roman" w:hAnsi="Times New Roman"/>
          <w:b/>
          <w:bCs/>
        </w:rPr>
      </w:pPr>
    </w:p>
    <w:p w14:paraId="7B1778C9" w14:textId="77777777" w:rsidR="00FE49F8" w:rsidRPr="00F637EA" w:rsidRDefault="37D911F4" w:rsidP="37D911F4">
      <w:pPr>
        <w:rPr>
          <w:rFonts w:ascii="Times New Roman" w:hAnsi="Times New Roman"/>
          <w:b/>
          <w:bCs/>
          <w:u w:val="single"/>
        </w:rPr>
      </w:pPr>
      <w:r w:rsidRPr="37D911F4">
        <w:rPr>
          <w:rFonts w:ascii="Times New Roman" w:hAnsi="Times New Roman"/>
          <w:b/>
          <w:bCs/>
        </w:rPr>
        <w:t>Church History:</w:t>
      </w:r>
    </w:p>
    <w:p w14:paraId="4E81B7BF" w14:textId="77777777" w:rsidR="00FE49F8" w:rsidRPr="00F637EA" w:rsidRDefault="37D911F4" w:rsidP="37D911F4">
      <w:pPr>
        <w:rPr>
          <w:rFonts w:ascii="Times New Roman" w:hAnsi="Times New Roman"/>
        </w:rPr>
      </w:pPr>
      <w:r w:rsidRPr="37D911F4">
        <w:rPr>
          <w:rFonts w:ascii="Times New Roman" w:hAnsi="Times New Roman"/>
          <w:b/>
          <w:bCs/>
        </w:rPr>
        <w:t>People (Go to JosephSmithPapers.org and search under Reference and People</w:t>
      </w:r>
      <w:r w:rsidRPr="37D911F4">
        <w:rPr>
          <w:rFonts w:ascii="Times New Roman" w:hAnsi="Times New Roman"/>
          <w:b/>
          <w:bCs/>
          <w:u w:val="single"/>
        </w:rPr>
        <w:t>):</w:t>
      </w:r>
    </w:p>
    <w:p w14:paraId="61730203" w14:textId="77777777" w:rsidR="00FE49F8" w:rsidRPr="00F637EA" w:rsidRDefault="00FE49F8" w:rsidP="00FE49F8">
      <w:pPr>
        <w:ind w:firstLine="720"/>
        <w:rPr>
          <w:rFonts w:ascii="Times New Roman" w:hAnsi="Times New Roman"/>
          <w:b/>
          <w:u w:val="single"/>
        </w:rPr>
      </w:pPr>
    </w:p>
    <w:p w14:paraId="26679A24" w14:textId="430EBD8F" w:rsidR="0046100D" w:rsidRPr="00FE49F8" w:rsidRDefault="37D911F4" w:rsidP="37D911F4">
      <w:pPr>
        <w:rPr>
          <w:rFonts w:ascii="Times New Roman" w:hAnsi="Times New Roman"/>
          <w:color w:val="C0504D" w:themeColor="accent2"/>
          <w:u w:val="single"/>
        </w:rPr>
      </w:pPr>
      <w:r w:rsidRPr="37D911F4">
        <w:rPr>
          <w:rFonts w:ascii="Times New Roman" w:hAnsi="Times New Roman"/>
          <w:b/>
          <w:bCs/>
        </w:rPr>
        <w:t>Places (Look at the Maps in your Scriptures):</w:t>
      </w:r>
    </w:p>
    <w:p w14:paraId="50535D4E" w14:textId="77777777" w:rsidR="00EB0CCE" w:rsidRPr="00996BD3" w:rsidRDefault="00EB0CCE" w:rsidP="00996BD3">
      <w:pPr>
        <w:rPr>
          <w:rFonts w:ascii="Calibri" w:eastAsia="Calibri" w:hAnsi="Calibri" w:cs="Calibri"/>
          <w:sz w:val="22"/>
          <w:szCs w:val="22"/>
        </w:rPr>
      </w:pPr>
    </w:p>
    <w:p w14:paraId="5B541EB1" w14:textId="77777777" w:rsidR="001837B4" w:rsidRDefault="001837B4" w:rsidP="001837B4">
      <w:pPr>
        <w:rPr>
          <w:rFonts w:ascii="Times New Roman" w:hAnsi="Times New Roman"/>
          <w:szCs w:val="24"/>
        </w:rPr>
      </w:pPr>
    </w:p>
    <w:p w14:paraId="25FDBCD4" w14:textId="01C5D8B2" w:rsidR="00900FC5" w:rsidRPr="000D421F" w:rsidRDefault="004F66F2" w:rsidP="000D421F">
      <w:pPr>
        <w:rPr>
          <w:rFonts w:ascii="Times New Roman" w:hAnsi="Times New Roman"/>
          <w:b/>
          <w:bCs/>
        </w:rPr>
      </w:pPr>
      <w:r>
        <w:rPr>
          <w:rFonts w:ascii="Times New Roman" w:hAnsi="Times New Roman"/>
          <w:b/>
          <w:bCs/>
        </w:rPr>
        <w:t>Introduction to the Pearl of Great Price</w:t>
      </w:r>
      <w:r w:rsidR="00900FC5" w:rsidRPr="000D421F">
        <w:rPr>
          <w:rFonts w:ascii="Times New Roman" w:hAnsi="Times New Roman"/>
        </w:rPr>
        <w:br/>
      </w:r>
    </w:p>
    <w:p w14:paraId="1A599FE5" w14:textId="4447EEAF" w:rsidR="004F66F2" w:rsidRDefault="00900FC5" w:rsidP="37D911F4">
      <w:pPr>
        <w:pStyle w:val="ListParagraph"/>
        <w:numPr>
          <w:ilvl w:val="0"/>
          <w:numId w:val="11"/>
        </w:numPr>
        <w:rPr>
          <w:rFonts w:ascii="Times New Roman" w:hAnsi="Times New Roman"/>
        </w:rPr>
      </w:pPr>
      <w:r>
        <w:rPr>
          <w:rFonts w:ascii="Times New Roman" w:hAnsi="Times New Roman"/>
        </w:rPr>
        <w:t xml:space="preserve">Who compiled the first collection of materials that was referred to as the “Pearl of Great Price” in 1851? </w:t>
      </w:r>
    </w:p>
    <w:p w14:paraId="535D7B16" w14:textId="5A216016" w:rsidR="00900FC5" w:rsidRDefault="00A76BF5" w:rsidP="00900FC5">
      <w:pPr>
        <w:pStyle w:val="ListParagraph"/>
        <w:numPr>
          <w:ilvl w:val="1"/>
          <w:numId w:val="11"/>
        </w:numPr>
        <w:rPr>
          <w:rFonts w:ascii="Times New Roman" w:hAnsi="Times New Roman"/>
        </w:rPr>
      </w:pPr>
      <w:r>
        <w:rPr>
          <w:rFonts w:ascii="Times New Roman" w:hAnsi="Times New Roman"/>
        </w:rPr>
        <w:t xml:space="preserve"> </w:t>
      </w:r>
      <w:r w:rsidR="00966998" w:rsidRPr="00966998">
        <w:rPr>
          <w:rFonts w:ascii="Palatino Linotype" w:hAnsi="Palatino Linotype"/>
          <w:color w:val="333333"/>
          <w:highlight w:val="yellow"/>
        </w:rPr>
        <w:t>Elder Franklin D. Richards</w:t>
      </w:r>
      <w:r w:rsidR="00900FC5">
        <w:rPr>
          <w:rFonts w:ascii="Times New Roman" w:hAnsi="Times New Roman"/>
        </w:rPr>
        <w:br/>
      </w:r>
    </w:p>
    <w:p w14:paraId="71E1594C" w14:textId="2418714B" w:rsidR="004F66F2" w:rsidRDefault="00900FC5" w:rsidP="37D911F4">
      <w:pPr>
        <w:pStyle w:val="ListParagraph"/>
        <w:numPr>
          <w:ilvl w:val="0"/>
          <w:numId w:val="11"/>
        </w:numPr>
        <w:rPr>
          <w:rFonts w:ascii="Times New Roman" w:hAnsi="Times New Roman"/>
        </w:rPr>
      </w:pPr>
      <w:r>
        <w:rPr>
          <w:rFonts w:ascii="Times New Roman" w:hAnsi="Times New Roman"/>
        </w:rPr>
        <w:t xml:space="preserve">When did the Pearl of Great Price officially become canonized scripture? </w:t>
      </w:r>
    </w:p>
    <w:p w14:paraId="222BDCD4" w14:textId="6AE3938B" w:rsidR="00900FC5" w:rsidRPr="00A76BF5" w:rsidRDefault="00966998" w:rsidP="00015F09">
      <w:pPr>
        <w:pStyle w:val="ListParagraph"/>
        <w:numPr>
          <w:ilvl w:val="1"/>
          <w:numId w:val="11"/>
        </w:numPr>
        <w:rPr>
          <w:rFonts w:ascii="Times New Roman" w:hAnsi="Times New Roman"/>
        </w:rPr>
      </w:pPr>
      <w:r w:rsidRPr="00966998">
        <w:rPr>
          <w:rFonts w:ascii="Palatino Linotype" w:hAnsi="Palatino Linotype"/>
          <w:color w:val="333333"/>
          <w:highlight w:val="yellow"/>
        </w:rPr>
        <w:t>October 10, 1880.</w:t>
      </w:r>
      <w:r w:rsidR="00A76BF5">
        <w:rPr>
          <w:rFonts w:ascii="Times New Roman" w:hAnsi="Times New Roman"/>
        </w:rPr>
        <w:br/>
      </w:r>
    </w:p>
    <w:p w14:paraId="7D704DC3" w14:textId="04B16265" w:rsidR="004F66F2" w:rsidRDefault="00900FC5" w:rsidP="37D911F4">
      <w:pPr>
        <w:pStyle w:val="ListParagraph"/>
        <w:numPr>
          <w:ilvl w:val="0"/>
          <w:numId w:val="11"/>
        </w:numPr>
        <w:rPr>
          <w:rFonts w:ascii="Times New Roman" w:hAnsi="Times New Roman"/>
        </w:rPr>
      </w:pPr>
      <w:r>
        <w:rPr>
          <w:rFonts w:ascii="Times New Roman" w:hAnsi="Times New Roman"/>
        </w:rPr>
        <w:t>Before reading, did you know that D&amp;C 137 and 138 used to be in the Pearl of Great Price before being moved over to the Doctrine and Covenants?</w:t>
      </w:r>
    </w:p>
    <w:p w14:paraId="0457E5A9" w14:textId="7BF46A14" w:rsidR="00900FC5" w:rsidRDefault="00A76BF5" w:rsidP="00900FC5">
      <w:pPr>
        <w:pStyle w:val="ListParagraph"/>
        <w:numPr>
          <w:ilvl w:val="1"/>
          <w:numId w:val="11"/>
        </w:numPr>
        <w:rPr>
          <w:rFonts w:ascii="Times New Roman" w:hAnsi="Times New Roman"/>
        </w:rPr>
      </w:pPr>
      <w:r>
        <w:rPr>
          <w:rFonts w:ascii="Times New Roman" w:hAnsi="Times New Roman"/>
        </w:rPr>
        <w:t xml:space="preserve"> </w:t>
      </w:r>
      <w:r w:rsidR="00966998" w:rsidRPr="00966998">
        <w:rPr>
          <w:rFonts w:ascii="Times New Roman" w:hAnsi="Times New Roman"/>
          <w:highlight w:val="yellow"/>
        </w:rPr>
        <w:t>No</w:t>
      </w:r>
      <w:r w:rsidR="00900FC5">
        <w:rPr>
          <w:rFonts w:ascii="Times New Roman" w:hAnsi="Times New Roman"/>
        </w:rPr>
        <w:br/>
      </w:r>
    </w:p>
    <w:p w14:paraId="3F047174" w14:textId="4585F6C6" w:rsidR="00900FC5" w:rsidRDefault="00900FC5" w:rsidP="37D911F4">
      <w:pPr>
        <w:pStyle w:val="ListParagraph"/>
        <w:numPr>
          <w:ilvl w:val="0"/>
          <w:numId w:val="11"/>
        </w:numPr>
        <w:rPr>
          <w:rFonts w:ascii="Times New Roman" w:hAnsi="Times New Roman"/>
        </w:rPr>
      </w:pPr>
      <w:r>
        <w:rPr>
          <w:rFonts w:ascii="Times New Roman" w:hAnsi="Times New Roman"/>
        </w:rPr>
        <w:t xml:space="preserve">In your own words, give </w:t>
      </w:r>
      <w:proofErr w:type="gramStart"/>
      <w:r>
        <w:rPr>
          <w:rFonts w:ascii="Times New Roman" w:hAnsi="Times New Roman"/>
        </w:rPr>
        <w:t>a brief summary</w:t>
      </w:r>
      <w:proofErr w:type="gramEnd"/>
      <w:r>
        <w:rPr>
          <w:rFonts w:ascii="Times New Roman" w:hAnsi="Times New Roman"/>
        </w:rPr>
        <w:t xml:space="preserve"> of the contents of the Pearl of Great Price</w:t>
      </w:r>
    </w:p>
    <w:p w14:paraId="4B32B77B" w14:textId="6A966A76" w:rsidR="00900FC5" w:rsidRDefault="00900FC5" w:rsidP="00900FC5">
      <w:pPr>
        <w:pStyle w:val="ListParagraph"/>
        <w:numPr>
          <w:ilvl w:val="1"/>
          <w:numId w:val="11"/>
        </w:numPr>
        <w:rPr>
          <w:rFonts w:ascii="Times New Roman" w:hAnsi="Times New Roman"/>
          <w:b/>
        </w:rPr>
      </w:pPr>
      <w:r w:rsidRPr="00900FC5">
        <w:rPr>
          <w:rFonts w:ascii="Times New Roman" w:hAnsi="Times New Roman"/>
          <w:b/>
        </w:rPr>
        <w:t xml:space="preserve">Selections of the Book of Moses: </w:t>
      </w:r>
    </w:p>
    <w:p w14:paraId="277F31F8" w14:textId="6B6CAD37" w:rsidR="00966998" w:rsidRPr="00966998" w:rsidRDefault="00966998" w:rsidP="00966998">
      <w:pPr>
        <w:pStyle w:val="ListParagraph"/>
        <w:numPr>
          <w:ilvl w:val="3"/>
          <w:numId w:val="11"/>
        </w:numPr>
        <w:rPr>
          <w:rFonts w:ascii="Times New Roman" w:hAnsi="Times New Roman"/>
          <w:b/>
          <w:highlight w:val="yellow"/>
        </w:rPr>
      </w:pPr>
      <w:r w:rsidRPr="00966998">
        <w:rPr>
          <w:rFonts w:ascii="Times New Roman" w:hAnsi="Times New Roman"/>
          <w:b/>
          <w:highlight w:val="yellow"/>
        </w:rPr>
        <w:t>Joseph Smiths translation of the first few chapters of Genesis involving the creation.</w:t>
      </w:r>
    </w:p>
    <w:p w14:paraId="20934C69" w14:textId="433E0A12" w:rsidR="00900FC5" w:rsidRPr="00966998" w:rsidRDefault="00900FC5" w:rsidP="00900FC5">
      <w:pPr>
        <w:pStyle w:val="ListParagraph"/>
        <w:numPr>
          <w:ilvl w:val="1"/>
          <w:numId w:val="11"/>
        </w:numPr>
        <w:rPr>
          <w:rFonts w:ascii="Times New Roman" w:hAnsi="Times New Roman"/>
          <w:highlight w:val="yellow"/>
        </w:rPr>
      </w:pPr>
      <w:r w:rsidRPr="00900FC5">
        <w:rPr>
          <w:rFonts w:ascii="Times New Roman" w:hAnsi="Times New Roman"/>
          <w:b/>
        </w:rPr>
        <w:t>The Book of Abraham:</w:t>
      </w:r>
      <w:r w:rsidR="00A50D6F">
        <w:rPr>
          <w:rFonts w:ascii="Times New Roman" w:hAnsi="Times New Roman"/>
          <w:b/>
        </w:rPr>
        <w:t xml:space="preserve"> </w:t>
      </w:r>
    </w:p>
    <w:p w14:paraId="3E152E61" w14:textId="1BD8FA02" w:rsidR="00966998" w:rsidRPr="00A50D6F" w:rsidRDefault="00966998" w:rsidP="00966998">
      <w:pPr>
        <w:pStyle w:val="ListParagraph"/>
        <w:numPr>
          <w:ilvl w:val="3"/>
          <w:numId w:val="11"/>
        </w:numPr>
        <w:rPr>
          <w:rFonts w:ascii="Times New Roman" w:hAnsi="Times New Roman"/>
          <w:highlight w:val="yellow"/>
        </w:rPr>
      </w:pPr>
      <w:r>
        <w:rPr>
          <w:rFonts w:ascii="Times New Roman" w:hAnsi="Times New Roman"/>
          <w:highlight w:val="yellow"/>
        </w:rPr>
        <w:t xml:space="preserve">Joseph </w:t>
      </w:r>
      <w:proofErr w:type="gramStart"/>
      <w:r>
        <w:rPr>
          <w:rFonts w:ascii="Times New Roman" w:hAnsi="Times New Roman"/>
          <w:highlight w:val="yellow"/>
        </w:rPr>
        <w:t>smiths</w:t>
      </w:r>
      <w:proofErr w:type="gramEnd"/>
      <w:r>
        <w:rPr>
          <w:rFonts w:ascii="Times New Roman" w:hAnsi="Times New Roman"/>
          <w:highlight w:val="yellow"/>
        </w:rPr>
        <w:t xml:space="preserve"> translation of Egyptian Papyri giving an account of Abraham regarding the creation and astronomy</w:t>
      </w:r>
    </w:p>
    <w:p w14:paraId="3FE634A7" w14:textId="6DFBF079" w:rsidR="00900FC5" w:rsidRPr="00966998" w:rsidRDefault="00900FC5" w:rsidP="00900FC5">
      <w:pPr>
        <w:pStyle w:val="ListParagraph"/>
        <w:numPr>
          <w:ilvl w:val="1"/>
          <w:numId w:val="11"/>
        </w:numPr>
        <w:rPr>
          <w:rFonts w:ascii="Times New Roman" w:hAnsi="Times New Roman"/>
          <w:b/>
        </w:rPr>
      </w:pPr>
      <w:r w:rsidRPr="00900FC5">
        <w:rPr>
          <w:rFonts w:ascii="Times New Roman" w:hAnsi="Times New Roman"/>
          <w:b/>
        </w:rPr>
        <w:t>Joseph Smith Translation of the Bible – Matthew:</w:t>
      </w:r>
      <w:r w:rsidR="00A50D6F" w:rsidRPr="00A50D6F">
        <w:t xml:space="preserve"> </w:t>
      </w:r>
    </w:p>
    <w:p w14:paraId="75453250" w14:textId="679F62A4" w:rsidR="00966998" w:rsidRPr="00966998" w:rsidRDefault="00966998" w:rsidP="00966998">
      <w:pPr>
        <w:pStyle w:val="ListParagraph"/>
        <w:numPr>
          <w:ilvl w:val="3"/>
          <w:numId w:val="11"/>
        </w:numPr>
        <w:rPr>
          <w:rFonts w:ascii="Times New Roman" w:hAnsi="Times New Roman"/>
          <w:b/>
          <w:highlight w:val="yellow"/>
        </w:rPr>
      </w:pPr>
      <w:r w:rsidRPr="00966998">
        <w:rPr>
          <w:rFonts w:ascii="Times New Roman" w:hAnsi="Times New Roman"/>
          <w:b/>
          <w:highlight w:val="yellow"/>
        </w:rPr>
        <w:t>Joseph Smiths translation of a chapter in Matthew regarding the events leading up to the second coming.</w:t>
      </w:r>
    </w:p>
    <w:p w14:paraId="316C4EC9" w14:textId="68982889" w:rsidR="00900FC5" w:rsidRDefault="00900FC5" w:rsidP="00900FC5">
      <w:pPr>
        <w:pStyle w:val="ListParagraph"/>
        <w:numPr>
          <w:ilvl w:val="1"/>
          <w:numId w:val="11"/>
        </w:numPr>
        <w:rPr>
          <w:rFonts w:ascii="Times New Roman" w:hAnsi="Times New Roman"/>
          <w:b/>
        </w:rPr>
      </w:pPr>
      <w:r w:rsidRPr="00900FC5">
        <w:rPr>
          <w:rFonts w:ascii="Times New Roman" w:hAnsi="Times New Roman"/>
          <w:b/>
        </w:rPr>
        <w:lastRenderedPageBreak/>
        <w:t>Joseph Smith – History:</w:t>
      </w:r>
    </w:p>
    <w:p w14:paraId="3057EC62" w14:textId="4BDCCAC4" w:rsidR="00966998" w:rsidRPr="00966998" w:rsidRDefault="00966998" w:rsidP="00966998">
      <w:pPr>
        <w:pStyle w:val="ListParagraph"/>
        <w:numPr>
          <w:ilvl w:val="3"/>
          <w:numId w:val="11"/>
        </w:numPr>
        <w:rPr>
          <w:rFonts w:ascii="Times New Roman" w:hAnsi="Times New Roman"/>
          <w:b/>
          <w:highlight w:val="yellow"/>
        </w:rPr>
      </w:pPr>
      <w:r w:rsidRPr="00966998">
        <w:rPr>
          <w:rFonts w:ascii="Times New Roman" w:hAnsi="Times New Roman"/>
          <w:b/>
          <w:highlight w:val="yellow"/>
        </w:rPr>
        <w:t>Joseph Smiths account of his early life, first vision, and events leading up to the restoration of the church.</w:t>
      </w:r>
    </w:p>
    <w:p w14:paraId="0899612B" w14:textId="77777777" w:rsidR="00966998" w:rsidRDefault="00900FC5" w:rsidP="00900FC5">
      <w:pPr>
        <w:pStyle w:val="ListParagraph"/>
        <w:numPr>
          <w:ilvl w:val="1"/>
          <w:numId w:val="11"/>
        </w:numPr>
        <w:rPr>
          <w:rFonts w:ascii="Times New Roman" w:hAnsi="Times New Roman"/>
          <w:b/>
        </w:rPr>
      </w:pPr>
      <w:r w:rsidRPr="00900FC5">
        <w:rPr>
          <w:rFonts w:ascii="Times New Roman" w:hAnsi="Times New Roman"/>
          <w:b/>
        </w:rPr>
        <w:t>The Articles of Faith:</w:t>
      </w:r>
      <w:r w:rsidR="00A50D6F">
        <w:rPr>
          <w:rFonts w:ascii="Times New Roman" w:hAnsi="Times New Roman"/>
          <w:b/>
        </w:rPr>
        <w:t xml:space="preserve"> </w:t>
      </w:r>
    </w:p>
    <w:p w14:paraId="77472B27" w14:textId="720526CC" w:rsidR="00900FC5" w:rsidRPr="00966998" w:rsidRDefault="00966998" w:rsidP="00966998">
      <w:pPr>
        <w:pStyle w:val="ListParagraph"/>
        <w:numPr>
          <w:ilvl w:val="3"/>
          <w:numId w:val="11"/>
        </w:numPr>
        <w:rPr>
          <w:rFonts w:ascii="Times New Roman" w:hAnsi="Times New Roman"/>
          <w:b/>
          <w:highlight w:val="yellow"/>
        </w:rPr>
      </w:pPr>
      <w:r w:rsidRPr="00966998">
        <w:rPr>
          <w:rFonts w:ascii="Times New Roman" w:hAnsi="Times New Roman"/>
          <w:b/>
          <w:highlight w:val="yellow"/>
        </w:rPr>
        <w:t>13 points of the LDS faith written by Joseph Smith that was published in the church newspaper.</w:t>
      </w:r>
      <w:r w:rsidR="00900FC5" w:rsidRPr="00966998">
        <w:rPr>
          <w:rFonts w:ascii="Times New Roman" w:hAnsi="Times New Roman"/>
          <w:b/>
          <w:highlight w:val="yellow"/>
        </w:rPr>
        <w:br/>
      </w:r>
    </w:p>
    <w:p w14:paraId="4B7B28CB" w14:textId="77777777" w:rsidR="004F66F2" w:rsidRDefault="004F66F2" w:rsidP="004F66F2">
      <w:pPr>
        <w:rPr>
          <w:rFonts w:ascii="Times New Roman" w:hAnsi="Times New Roman"/>
        </w:rPr>
      </w:pPr>
    </w:p>
    <w:p w14:paraId="7D9582E0" w14:textId="42DFEDE7" w:rsidR="004F66F2" w:rsidRPr="004F66F2" w:rsidRDefault="004F66F2" w:rsidP="004F66F2">
      <w:pPr>
        <w:rPr>
          <w:rFonts w:ascii="Times New Roman" w:hAnsi="Times New Roman"/>
          <w:b/>
          <w:bCs/>
        </w:rPr>
      </w:pPr>
      <w:r>
        <w:rPr>
          <w:rFonts w:ascii="Times New Roman" w:hAnsi="Times New Roman"/>
          <w:b/>
          <w:bCs/>
        </w:rPr>
        <w:t>6.1</w:t>
      </w:r>
      <w:r w:rsidRPr="37D911F4">
        <w:rPr>
          <w:rFonts w:ascii="Times New Roman" w:hAnsi="Times New Roman"/>
          <w:b/>
          <w:bCs/>
        </w:rPr>
        <w:t xml:space="preserve"> The Translation and Historicity of the Book of Abraham</w:t>
      </w:r>
    </w:p>
    <w:p w14:paraId="2AA7033C" w14:textId="0182B489" w:rsidR="004F66F2" w:rsidRPr="004F66F2" w:rsidRDefault="004F66F2" w:rsidP="004F66F2">
      <w:pPr>
        <w:rPr>
          <w:rFonts w:ascii="Times New Roman" w:hAnsi="Times New Roman"/>
        </w:rPr>
      </w:pPr>
    </w:p>
    <w:p w14:paraId="6D60F549" w14:textId="4DCB051D" w:rsidR="00D41B60" w:rsidRDefault="00D41B60" w:rsidP="37D911F4">
      <w:pPr>
        <w:pStyle w:val="ListParagraph"/>
        <w:numPr>
          <w:ilvl w:val="0"/>
          <w:numId w:val="11"/>
        </w:numPr>
        <w:rPr>
          <w:rFonts w:ascii="Times New Roman" w:hAnsi="Times New Roman"/>
        </w:rPr>
      </w:pPr>
      <w:r>
        <w:rPr>
          <w:rFonts w:ascii="Times New Roman" w:hAnsi="Times New Roman"/>
        </w:rPr>
        <w:t xml:space="preserve">In your own words, what does the Book of Abraham recount? </w:t>
      </w:r>
    </w:p>
    <w:p w14:paraId="1A7235C1" w14:textId="16A20E86" w:rsidR="00D41B60" w:rsidRPr="00D41B60" w:rsidRDefault="00966998" w:rsidP="00D41B60">
      <w:pPr>
        <w:pStyle w:val="ListParagraph"/>
        <w:numPr>
          <w:ilvl w:val="1"/>
          <w:numId w:val="11"/>
        </w:numPr>
        <w:rPr>
          <w:rFonts w:ascii="Times New Roman" w:hAnsi="Times New Roman"/>
          <w:highlight w:val="yellow"/>
        </w:rPr>
      </w:pPr>
      <w:r>
        <w:rPr>
          <w:rFonts w:ascii="Times New Roman" w:hAnsi="Times New Roman"/>
          <w:highlight w:val="yellow"/>
        </w:rPr>
        <w:t xml:space="preserve">It recounts the life of Abraham, including his rejection of his fathers Idolatry, covenants </w:t>
      </w:r>
      <w:r w:rsidR="00B7264E">
        <w:rPr>
          <w:rFonts w:ascii="Times New Roman" w:hAnsi="Times New Roman"/>
          <w:highlight w:val="yellow"/>
        </w:rPr>
        <w:t>made with God, marriage to Sarai, and Journeys to Canaan and Egypt. It also recounts Abraham’s revelation of the creation.</w:t>
      </w:r>
      <w:r w:rsidR="00D41B60">
        <w:rPr>
          <w:rFonts w:ascii="Times New Roman" w:hAnsi="Times New Roman"/>
          <w:highlight w:val="yellow"/>
        </w:rPr>
        <w:br/>
      </w:r>
    </w:p>
    <w:p w14:paraId="3E7C9A69" w14:textId="3FFFA789" w:rsidR="00D41B60" w:rsidRDefault="00B43213" w:rsidP="37D911F4">
      <w:pPr>
        <w:pStyle w:val="ListParagraph"/>
        <w:numPr>
          <w:ilvl w:val="0"/>
          <w:numId w:val="11"/>
        </w:numPr>
        <w:rPr>
          <w:rFonts w:ascii="Times New Roman" w:hAnsi="Times New Roman"/>
        </w:rPr>
      </w:pPr>
      <w:r>
        <w:rPr>
          <w:rFonts w:ascii="Times New Roman" w:hAnsi="Times New Roman"/>
        </w:rPr>
        <w:t>When was the Book of Abraham first Published for</w:t>
      </w:r>
      <w:r w:rsidR="00FE1EBB">
        <w:rPr>
          <w:rFonts w:ascii="Times New Roman" w:hAnsi="Times New Roman"/>
        </w:rPr>
        <w:t xml:space="preserve"> the Saints to study from, and what was it translated from?</w:t>
      </w:r>
    </w:p>
    <w:p w14:paraId="612AB538" w14:textId="68D0B93F" w:rsidR="00A76BF5" w:rsidRPr="00015F09" w:rsidRDefault="00A76BF5" w:rsidP="00A76BF5">
      <w:pPr>
        <w:pStyle w:val="ListParagraph"/>
        <w:numPr>
          <w:ilvl w:val="1"/>
          <w:numId w:val="11"/>
        </w:numPr>
        <w:rPr>
          <w:rFonts w:ascii="Times New Roman" w:hAnsi="Times New Roman"/>
          <w:highlight w:val="yellow"/>
        </w:rPr>
      </w:pPr>
      <w:r>
        <w:rPr>
          <w:rFonts w:ascii="Times New Roman" w:hAnsi="Times New Roman"/>
        </w:rPr>
        <w:t xml:space="preserve"> </w:t>
      </w:r>
      <w:r w:rsidR="00015F09" w:rsidRPr="00015F09">
        <w:rPr>
          <w:rFonts w:ascii="Times New Roman" w:hAnsi="Times New Roman"/>
          <w:highlight w:val="yellow"/>
        </w:rPr>
        <w:t>1842</w:t>
      </w:r>
    </w:p>
    <w:p w14:paraId="529A1107" w14:textId="0A64891C" w:rsidR="00B43213" w:rsidRDefault="00015F09" w:rsidP="00B43213">
      <w:pPr>
        <w:pStyle w:val="ListParagraph"/>
        <w:numPr>
          <w:ilvl w:val="1"/>
          <w:numId w:val="11"/>
        </w:numPr>
        <w:rPr>
          <w:rFonts w:ascii="Times New Roman" w:hAnsi="Times New Roman"/>
        </w:rPr>
      </w:pPr>
      <w:r w:rsidRPr="00015F09">
        <w:rPr>
          <w:rFonts w:ascii="Open Sans" w:hAnsi="Open Sans" w:cs="Open Sans"/>
          <w:color w:val="333333"/>
          <w:sz w:val="27"/>
          <w:szCs w:val="27"/>
          <w:highlight w:val="yellow"/>
          <w:shd w:val="clear" w:color="auto" w:fill="FFFFFF"/>
        </w:rPr>
        <w:t>The book originated with Egyptian papyri</w:t>
      </w:r>
      <w:r>
        <w:rPr>
          <w:rFonts w:ascii="Open Sans" w:hAnsi="Open Sans" w:cs="Open Sans"/>
          <w:color w:val="333333"/>
          <w:sz w:val="27"/>
          <w:szCs w:val="27"/>
          <w:shd w:val="clear" w:color="auto" w:fill="FFFFFF"/>
        </w:rPr>
        <w:t> </w:t>
      </w:r>
      <w:r w:rsidR="005A2F5A">
        <w:rPr>
          <w:rFonts w:ascii="Times New Roman" w:hAnsi="Times New Roman"/>
        </w:rPr>
        <w:br/>
      </w:r>
    </w:p>
    <w:p w14:paraId="2453D614" w14:textId="477A1964" w:rsidR="00FE1EBB" w:rsidRDefault="00B43B63" w:rsidP="00FE1EBB">
      <w:pPr>
        <w:pStyle w:val="ListParagraph"/>
        <w:numPr>
          <w:ilvl w:val="0"/>
          <w:numId w:val="11"/>
        </w:numPr>
        <w:rPr>
          <w:rFonts w:ascii="Times New Roman" w:hAnsi="Times New Roman"/>
        </w:rPr>
      </w:pPr>
      <w:r w:rsidRPr="00B43B63">
        <w:rPr>
          <w:rFonts w:ascii="Times New Roman" w:hAnsi="Times New Roman"/>
        </w:rPr>
        <w:t>In the Bible, God’s covenant with Abraham appears to begin during Abraham’s life.</w:t>
      </w:r>
      <w:r w:rsidR="00FE1EBB">
        <w:rPr>
          <w:rFonts w:ascii="Times New Roman" w:hAnsi="Times New Roman"/>
        </w:rPr>
        <w:t xml:space="preserve"> </w:t>
      </w:r>
      <w:r>
        <w:rPr>
          <w:rFonts w:ascii="Times New Roman" w:hAnsi="Times New Roman"/>
        </w:rPr>
        <w:t>However, what does the Book of Abraham teach about when the covenant began?</w:t>
      </w:r>
    </w:p>
    <w:p w14:paraId="4787998D" w14:textId="30FD964E" w:rsidR="005A2F5A" w:rsidRPr="00BF0E36" w:rsidRDefault="00A76BF5" w:rsidP="00BF0E36">
      <w:pPr>
        <w:pStyle w:val="ListParagraph"/>
        <w:numPr>
          <w:ilvl w:val="1"/>
          <w:numId w:val="11"/>
        </w:numPr>
        <w:rPr>
          <w:rFonts w:ascii="Times New Roman" w:hAnsi="Times New Roman"/>
        </w:rPr>
      </w:pPr>
      <w:r w:rsidRPr="00BF0E36">
        <w:rPr>
          <w:rFonts w:ascii="Times New Roman" w:hAnsi="Times New Roman"/>
        </w:rPr>
        <w:t xml:space="preserve"> </w:t>
      </w:r>
      <w:r w:rsidR="00015F09" w:rsidRPr="00015F09">
        <w:rPr>
          <w:rFonts w:ascii="Times New Roman" w:hAnsi="Times New Roman"/>
          <w:highlight w:val="yellow"/>
        </w:rPr>
        <w:t>Before the foundation of the earth</w:t>
      </w:r>
      <w:r w:rsidR="005A2F5A" w:rsidRPr="00BF0E36">
        <w:rPr>
          <w:rFonts w:ascii="Times New Roman" w:hAnsi="Times New Roman"/>
        </w:rPr>
        <w:br/>
      </w:r>
    </w:p>
    <w:p w14:paraId="6E35F02A" w14:textId="4DC219F6" w:rsidR="005934FD" w:rsidRPr="001837B4" w:rsidRDefault="37D911F4" w:rsidP="37D911F4">
      <w:pPr>
        <w:pStyle w:val="ListParagraph"/>
        <w:numPr>
          <w:ilvl w:val="0"/>
          <w:numId w:val="11"/>
        </w:numPr>
        <w:rPr>
          <w:rFonts w:ascii="Times New Roman" w:hAnsi="Times New Roman"/>
        </w:rPr>
      </w:pPr>
      <w:r w:rsidRPr="37D911F4">
        <w:rPr>
          <w:rFonts w:ascii="Times New Roman" w:hAnsi="Times New Roman"/>
        </w:rPr>
        <w:t>G</w:t>
      </w:r>
      <w:r w:rsidR="00BF0E36">
        <w:rPr>
          <w:rFonts w:ascii="Times New Roman" w:hAnsi="Times New Roman"/>
        </w:rPr>
        <w:t xml:space="preserve">ive your own summary/brief account of the “Origin of the Book of Abraham” section </w:t>
      </w:r>
      <w:r w:rsidR="00BF0E36" w:rsidRPr="00BF0E36">
        <w:rPr>
          <w:rFonts w:ascii="Times New Roman" w:hAnsi="Times New Roman"/>
          <w:b/>
        </w:rPr>
        <w:t>(Make sure to include names and dates – these will be useful when studying for tests!)</w:t>
      </w:r>
    </w:p>
    <w:p w14:paraId="3875F37F" w14:textId="3B2B7261" w:rsidR="005934FD" w:rsidRPr="003B48C3" w:rsidRDefault="00015F09" w:rsidP="00A76BF5">
      <w:pPr>
        <w:pStyle w:val="ListParagraph"/>
        <w:numPr>
          <w:ilvl w:val="1"/>
          <w:numId w:val="11"/>
        </w:numPr>
        <w:rPr>
          <w:rFonts w:ascii="Adobe Caslon Pro" w:hAnsi="Adobe Caslon Pro"/>
          <w:sz w:val="22"/>
          <w:szCs w:val="22"/>
          <w:highlight w:val="yellow"/>
        </w:rPr>
      </w:pPr>
      <w:r>
        <w:rPr>
          <w:rFonts w:ascii="Times New Roman" w:hAnsi="Times New Roman"/>
          <w:highlight w:val="yellow"/>
        </w:rPr>
        <w:t xml:space="preserve">In the summer of 1835 Michael Chandler entered Kirtland with 4 mummies and multiple Egyptian scrolls to show people for money. A group of </w:t>
      </w:r>
      <w:proofErr w:type="gramStart"/>
      <w:r>
        <w:rPr>
          <w:rFonts w:ascii="Times New Roman" w:hAnsi="Times New Roman"/>
          <w:highlight w:val="yellow"/>
        </w:rPr>
        <w:t>latter day</w:t>
      </w:r>
      <w:proofErr w:type="gramEnd"/>
      <w:r>
        <w:rPr>
          <w:rFonts w:ascii="Times New Roman" w:hAnsi="Times New Roman"/>
          <w:highlight w:val="yellow"/>
        </w:rPr>
        <w:t xml:space="preserve"> saints purchased the antiquities and Joseph Smith found that one of the scrolls contained the writings of Abraham.</w:t>
      </w:r>
      <w:r w:rsidR="00A76BF5">
        <w:rPr>
          <w:rFonts w:ascii="Times New Roman" w:hAnsi="Times New Roman"/>
          <w:highlight w:val="yellow"/>
        </w:rPr>
        <w:br/>
      </w:r>
      <w:r w:rsidR="00A76BF5">
        <w:rPr>
          <w:rFonts w:ascii="Times New Roman" w:hAnsi="Times New Roman"/>
          <w:highlight w:val="yellow"/>
        </w:rPr>
        <w:br/>
      </w:r>
    </w:p>
    <w:p w14:paraId="7F336073" w14:textId="205CDCC2" w:rsidR="00BF0E36" w:rsidRPr="000D421F" w:rsidRDefault="009A21FA" w:rsidP="009A21FA">
      <w:pPr>
        <w:jc w:val="center"/>
        <w:rPr>
          <w:rFonts w:ascii="Times New Roman" w:hAnsi="Times New Roman"/>
          <w:b/>
          <w:u w:val="single"/>
        </w:rPr>
      </w:pPr>
      <w:r w:rsidRPr="000D421F">
        <w:rPr>
          <w:rFonts w:ascii="Times New Roman" w:hAnsi="Times New Roman"/>
          <w:b/>
          <w:u w:val="single"/>
        </w:rPr>
        <w:t>Fo</w:t>
      </w:r>
      <w:r w:rsidR="00A03081">
        <w:rPr>
          <w:rFonts w:ascii="Times New Roman" w:hAnsi="Times New Roman"/>
          <w:b/>
          <w:u w:val="single"/>
        </w:rPr>
        <w:t>r the following two</w:t>
      </w:r>
      <w:r w:rsidRPr="000D421F">
        <w:rPr>
          <w:rFonts w:ascii="Times New Roman" w:hAnsi="Times New Roman"/>
          <w:b/>
          <w:u w:val="single"/>
        </w:rPr>
        <w:t xml:space="preserve"> question</w:t>
      </w:r>
      <w:r w:rsidR="000D421F">
        <w:rPr>
          <w:rFonts w:ascii="Times New Roman" w:hAnsi="Times New Roman"/>
          <w:b/>
          <w:u w:val="single"/>
        </w:rPr>
        <w:t>s</w:t>
      </w:r>
      <w:r w:rsidRPr="000D421F">
        <w:rPr>
          <w:rFonts w:ascii="Times New Roman" w:hAnsi="Times New Roman"/>
          <w:b/>
          <w:u w:val="single"/>
        </w:rPr>
        <w:t xml:space="preserve">, </w:t>
      </w:r>
      <w:r w:rsidR="00A03081">
        <w:rPr>
          <w:rFonts w:ascii="Times New Roman" w:hAnsi="Times New Roman"/>
          <w:b/>
          <w:u w:val="single"/>
        </w:rPr>
        <w:t>l</w:t>
      </w:r>
      <w:r w:rsidR="000D421F">
        <w:rPr>
          <w:rFonts w:ascii="Times New Roman" w:hAnsi="Times New Roman"/>
          <w:b/>
          <w:u w:val="single"/>
        </w:rPr>
        <w:t>ist the top 2</w:t>
      </w:r>
      <w:r w:rsidR="00BF0E36" w:rsidRPr="000D421F">
        <w:rPr>
          <w:rFonts w:ascii="Times New Roman" w:hAnsi="Times New Roman"/>
          <w:b/>
          <w:u w:val="single"/>
        </w:rPr>
        <w:t xml:space="preserve"> </w:t>
      </w:r>
      <w:r w:rsidRPr="000D421F">
        <w:rPr>
          <w:rFonts w:ascii="Times New Roman" w:hAnsi="Times New Roman"/>
          <w:b/>
          <w:u w:val="single"/>
        </w:rPr>
        <w:t xml:space="preserve">things that stood out to you as </w:t>
      </w:r>
      <w:r w:rsidR="00A03081">
        <w:rPr>
          <w:rFonts w:ascii="Times New Roman" w:hAnsi="Times New Roman"/>
          <w:b/>
          <w:u w:val="single"/>
        </w:rPr>
        <w:t xml:space="preserve">particularly </w:t>
      </w:r>
      <w:r w:rsidR="00BF0E36" w:rsidRPr="000D421F">
        <w:rPr>
          <w:rFonts w:ascii="Times New Roman" w:hAnsi="Times New Roman"/>
          <w:b/>
          <w:u w:val="single"/>
        </w:rPr>
        <w:t>interesting/significant in the “Translation and the Book of Abraham” section</w:t>
      </w:r>
      <w:r w:rsidRPr="000D421F">
        <w:rPr>
          <w:rFonts w:ascii="Times New Roman" w:hAnsi="Times New Roman"/>
          <w:b/>
          <w:u w:val="single"/>
        </w:rPr>
        <w:t>:</w:t>
      </w:r>
    </w:p>
    <w:p w14:paraId="5AB804DB" w14:textId="727680B9" w:rsidR="00BF0E36" w:rsidRPr="00A03081" w:rsidRDefault="00BF0E36" w:rsidP="009A21FA">
      <w:pPr>
        <w:rPr>
          <w:rFonts w:ascii="Times New Roman" w:hAnsi="Times New Roman"/>
        </w:rPr>
      </w:pPr>
    </w:p>
    <w:p w14:paraId="496022EF" w14:textId="14177403" w:rsidR="009A21FA" w:rsidRPr="00A03081" w:rsidRDefault="00A03081" w:rsidP="009A21FA">
      <w:pPr>
        <w:pStyle w:val="ListParagraph"/>
        <w:numPr>
          <w:ilvl w:val="0"/>
          <w:numId w:val="11"/>
        </w:numPr>
        <w:rPr>
          <w:rFonts w:ascii="Times New Roman" w:hAnsi="Times New Roman"/>
        </w:rPr>
      </w:pPr>
      <w:r>
        <w:rPr>
          <w:rFonts w:ascii="Times New Roman" w:hAnsi="Times New Roman"/>
          <w:b/>
        </w:rPr>
        <w:t>Nu</w:t>
      </w:r>
      <w:r w:rsidR="009A21FA" w:rsidRPr="00A03081">
        <w:rPr>
          <w:rFonts w:ascii="Times New Roman" w:hAnsi="Times New Roman"/>
          <w:b/>
        </w:rPr>
        <w:t>mber 1</w:t>
      </w:r>
      <w:r w:rsidR="009A21FA" w:rsidRPr="00A03081">
        <w:rPr>
          <w:rFonts w:ascii="Times New Roman" w:hAnsi="Times New Roman"/>
        </w:rPr>
        <w:t xml:space="preserve">: </w:t>
      </w:r>
      <w:r w:rsidR="006557A8" w:rsidRPr="006557A8">
        <w:rPr>
          <w:rFonts w:ascii="Times New Roman" w:hAnsi="Times New Roman"/>
          <w:highlight w:val="yellow"/>
        </w:rPr>
        <w:t>None of the characters on the papyrus mentioned Abraham or the events covered in the book of Abraham</w:t>
      </w:r>
    </w:p>
    <w:p w14:paraId="2DEEACF8" w14:textId="77777777" w:rsidR="009A21FA" w:rsidRPr="00A03081" w:rsidRDefault="009A21FA" w:rsidP="009A21FA">
      <w:pPr>
        <w:pStyle w:val="ListParagraph"/>
        <w:ind w:left="360"/>
        <w:rPr>
          <w:rFonts w:ascii="Times New Roman" w:hAnsi="Times New Roman"/>
        </w:rPr>
      </w:pPr>
    </w:p>
    <w:p w14:paraId="14CCFA53" w14:textId="505C9FA7" w:rsidR="009A21FA" w:rsidRPr="006557A8" w:rsidRDefault="009A21FA" w:rsidP="009A21FA">
      <w:pPr>
        <w:pStyle w:val="ListParagraph"/>
        <w:numPr>
          <w:ilvl w:val="0"/>
          <w:numId w:val="11"/>
        </w:numPr>
        <w:rPr>
          <w:rFonts w:ascii="Times New Roman" w:hAnsi="Times New Roman"/>
          <w:highlight w:val="yellow"/>
        </w:rPr>
      </w:pPr>
      <w:r w:rsidRPr="00A03081">
        <w:rPr>
          <w:rFonts w:ascii="Times New Roman" w:hAnsi="Times New Roman"/>
        </w:rPr>
        <w:t xml:space="preserve"> </w:t>
      </w:r>
      <w:r w:rsidRPr="00722716">
        <w:rPr>
          <w:rFonts w:ascii="Times New Roman" w:hAnsi="Times New Roman"/>
          <w:b/>
        </w:rPr>
        <w:t>Number 2</w:t>
      </w:r>
      <w:r w:rsidRPr="00A03081">
        <w:rPr>
          <w:rFonts w:ascii="Times New Roman" w:hAnsi="Times New Roman"/>
        </w:rPr>
        <w:t>:</w:t>
      </w:r>
      <w:r w:rsidR="006557A8">
        <w:rPr>
          <w:rFonts w:ascii="Times New Roman" w:hAnsi="Times New Roman"/>
        </w:rPr>
        <w:t xml:space="preserve"> </w:t>
      </w:r>
      <w:r w:rsidR="006557A8" w:rsidRPr="006557A8">
        <w:rPr>
          <w:rFonts w:ascii="Times New Roman" w:hAnsi="Times New Roman"/>
          <w:highlight w:val="yellow"/>
        </w:rPr>
        <w:t>We now only have a fraction of the papyri that Joseph had in his possession.</w:t>
      </w:r>
    </w:p>
    <w:p w14:paraId="5690965B" w14:textId="77777777" w:rsidR="009A21FA" w:rsidRPr="009A21FA" w:rsidRDefault="009A21FA" w:rsidP="009A21FA">
      <w:pPr>
        <w:rPr>
          <w:rFonts w:ascii="Times New Roman" w:hAnsi="Times New Roman"/>
        </w:rPr>
      </w:pPr>
    </w:p>
    <w:p w14:paraId="1FC63D01" w14:textId="49B09902" w:rsidR="00A76BF5" w:rsidRPr="00A76BF5" w:rsidRDefault="00600FD9" w:rsidP="00A76BF5">
      <w:pPr>
        <w:pStyle w:val="ListParagraph"/>
        <w:numPr>
          <w:ilvl w:val="0"/>
          <w:numId w:val="11"/>
        </w:numPr>
        <w:rPr>
          <w:rFonts w:ascii="Times New Roman" w:hAnsi="Times New Roman"/>
        </w:rPr>
      </w:pPr>
      <w:r>
        <w:rPr>
          <w:rFonts w:ascii="Times New Roman" w:hAnsi="Times New Roman"/>
        </w:rPr>
        <w:t>Explain in your own words what happened to the papyri fragments</w:t>
      </w:r>
      <w:r w:rsidR="006579A7">
        <w:rPr>
          <w:rFonts w:ascii="Times New Roman" w:hAnsi="Times New Roman"/>
        </w:rPr>
        <w:t xml:space="preserve"> after Joseph’s martyrdom</w:t>
      </w:r>
      <w:r w:rsidR="000D421F">
        <w:rPr>
          <w:rFonts w:ascii="Times New Roman" w:hAnsi="Times New Roman"/>
        </w:rPr>
        <w:t>:</w:t>
      </w:r>
      <w:r>
        <w:rPr>
          <w:rFonts w:ascii="Times New Roman" w:hAnsi="Times New Roman"/>
        </w:rPr>
        <w:t xml:space="preserve"> </w:t>
      </w:r>
      <w:r w:rsidR="00A76BF5">
        <w:rPr>
          <w:rFonts w:ascii="Times New Roman" w:hAnsi="Times New Roman"/>
        </w:rPr>
        <w:t xml:space="preserve"> </w:t>
      </w:r>
    </w:p>
    <w:p w14:paraId="3C9B0F17" w14:textId="64AE10F4" w:rsidR="00600FD9" w:rsidRPr="006557A8" w:rsidRDefault="006557A8" w:rsidP="00A76BF5">
      <w:pPr>
        <w:pStyle w:val="ListParagraph"/>
        <w:numPr>
          <w:ilvl w:val="1"/>
          <w:numId w:val="11"/>
        </w:numPr>
        <w:rPr>
          <w:rFonts w:ascii="Times New Roman" w:hAnsi="Times New Roman"/>
          <w:highlight w:val="yellow"/>
        </w:rPr>
      </w:pPr>
      <w:r w:rsidRPr="006557A8">
        <w:rPr>
          <w:rFonts w:ascii="Times New Roman" w:hAnsi="Times New Roman"/>
          <w:highlight w:val="yellow"/>
        </w:rPr>
        <w:t>They were Emma’s property initially after Joseph’s death. Emma later donated the papyri to the Chicago museum, and it was thought that they were destroyed in the Great Chicago fire. In the 1960’s some papyri fragments turned up in the New York museum of natural history.</w:t>
      </w:r>
      <w:r w:rsidR="00A76BF5" w:rsidRPr="006557A8">
        <w:rPr>
          <w:rFonts w:ascii="Times New Roman" w:hAnsi="Times New Roman"/>
          <w:highlight w:val="yellow"/>
        </w:rPr>
        <w:br/>
      </w:r>
      <w:r w:rsidR="00600FD9" w:rsidRPr="006557A8">
        <w:rPr>
          <w:rFonts w:ascii="Times New Roman" w:hAnsi="Times New Roman"/>
          <w:highlight w:val="yellow"/>
        </w:rPr>
        <w:t xml:space="preserve">   </w:t>
      </w:r>
    </w:p>
    <w:p w14:paraId="2DD262C8" w14:textId="08170D9D" w:rsidR="00600FD9" w:rsidRDefault="00600FD9" w:rsidP="00600FD9">
      <w:pPr>
        <w:pStyle w:val="ListParagraph"/>
        <w:numPr>
          <w:ilvl w:val="0"/>
          <w:numId w:val="11"/>
        </w:numPr>
        <w:rPr>
          <w:rFonts w:ascii="Times New Roman" w:hAnsi="Times New Roman"/>
        </w:rPr>
      </w:pPr>
      <w:r>
        <w:rPr>
          <w:rFonts w:ascii="Times New Roman" w:hAnsi="Times New Roman"/>
        </w:rPr>
        <w:lastRenderedPageBreak/>
        <w:t>For the fragments of the Papyri that we do have, how would you respond to someone who seems troubled that the</w:t>
      </w:r>
      <w:r w:rsidR="006579A7">
        <w:rPr>
          <w:rFonts w:ascii="Times New Roman" w:hAnsi="Times New Roman"/>
        </w:rPr>
        <w:t>y</w:t>
      </w:r>
      <w:r>
        <w:rPr>
          <w:rFonts w:ascii="Times New Roman" w:hAnsi="Times New Roman"/>
        </w:rPr>
        <w:t xml:space="preserve"> do not date back to the time of Abraham?</w:t>
      </w:r>
    </w:p>
    <w:p w14:paraId="09106E1B" w14:textId="08412B7E" w:rsidR="00600FD9" w:rsidRPr="00A03081" w:rsidRDefault="00A76BF5" w:rsidP="00D32189">
      <w:pPr>
        <w:pStyle w:val="ListParagraph"/>
        <w:numPr>
          <w:ilvl w:val="1"/>
          <w:numId w:val="11"/>
        </w:numPr>
        <w:rPr>
          <w:rFonts w:ascii="Times New Roman" w:hAnsi="Times New Roman"/>
        </w:rPr>
      </w:pPr>
      <w:r w:rsidRPr="00A03081">
        <w:rPr>
          <w:rFonts w:ascii="Times New Roman" w:hAnsi="Times New Roman"/>
        </w:rPr>
        <w:t xml:space="preserve"> </w:t>
      </w:r>
      <w:r w:rsidR="006557A8" w:rsidRPr="006557A8">
        <w:rPr>
          <w:rFonts w:ascii="Times New Roman" w:hAnsi="Times New Roman"/>
          <w:highlight w:val="yellow"/>
        </w:rPr>
        <w:t xml:space="preserve">All biblical records we have today don’t date back to Bible </w:t>
      </w:r>
      <w:proofErr w:type="gramStart"/>
      <w:r w:rsidR="006557A8" w:rsidRPr="006557A8">
        <w:rPr>
          <w:rFonts w:ascii="Times New Roman" w:hAnsi="Times New Roman"/>
          <w:highlight w:val="yellow"/>
        </w:rPr>
        <w:t>times, but</w:t>
      </w:r>
      <w:proofErr w:type="gramEnd"/>
      <w:r w:rsidR="006557A8" w:rsidRPr="006557A8">
        <w:rPr>
          <w:rFonts w:ascii="Times New Roman" w:hAnsi="Times New Roman"/>
          <w:highlight w:val="yellow"/>
        </w:rPr>
        <w:t xml:space="preserve"> are copies of copies of the original writings. The same thing could’ve easily occurred with the book of Abraham. Also, we don’t have much of the original </w:t>
      </w:r>
      <w:proofErr w:type="gramStart"/>
      <w:r w:rsidR="006557A8" w:rsidRPr="006557A8">
        <w:rPr>
          <w:rFonts w:ascii="Times New Roman" w:hAnsi="Times New Roman"/>
          <w:highlight w:val="yellow"/>
        </w:rPr>
        <w:t>papyrus</w:t>
      </w:r>
      <w:proofErr w:type="gramEnd"/>
      <w:r w:rsidR="006557A8" w:rsidRPr="006557A8">
        <w:rPr>
          <w:rFonts w:ascii="Times New Roman" w:hAnsi="Times New Roman"/>
          <w:highlight w:val="yellow"/>
        </w:rPr>
        <w:t xml:space="preserve"> so it is likely joseph could’ve translated from other fragments than the ones discovered.</w:t>
      </w:r>
      <w:r w:rsidR="00600FD9" w:rsidRPr="00A03081">
        <w:rPr>
          <w:rFonts w:ascii="Times New Roman" w:hAnsi="Times New Roman"/>
        </w:rPr>
        <w:br/>
        <w:t xml:space="preserve"> </w:t>
      </w:r>
    </w:p>
    <w:p w14:paraId="752FA1F7" w14:textId="54B9C2FD" w:rsidR="0031362C" w:rsidRPr="00A03081" w:rsidRDefault="00600FD9" w:rsidP="0031362C">
      <w:pPr>
        <w:pStyle w:val="ListParagraph"/>
        <w:numPr>
          <w:ilvl w:val="0"/>
          <w:numId w:val="11"/>
        </w:numPr>
        <w:rPr>
          <w:rFonts w:ascii="Times New Roman" w:hAnsi="Times New Roman"/>
        </w:rPr>
      </w:pPr>
      <w:r w:rsidRPr="00A03081">
        <w:rPr>
          <w:rFonts w:ascii="Times New Roman" w:hAnsi="Times New Roman"/>
        </w:rPr>
        <w:t>At the end of the day,</w:t>
      </w:r>
      <w:r w:rsidR="0031362C" w:rsidRPr="00A03081">
        <w:rPr>
          <w:rFonts w:ascii="Times New Roman" w:hAnsi="Times New Roman"/>
        </w:rPr>
        <w:t xml:space="preserve"> one of th</w:t>
      </w:r>
      <w:r w:rsidR="37D911F4" w:rsidRPr="00A03081">
        <w:rPr>
          <w:rFonts w:ascii="Times New Roman" w:hAnsi="Times New Roman"/>
        </w:rPr>
        <w:t>e best measure</w:t>
      </w:r>
      <w:r w:rsidR="0031362C" w:rsidRPr="00A03081">
        <w:rPr>
          <w:rFonts w:ascii="Times New Roman" w:hAnsi="Times New Roman"/>
        </w:rPr>
        <w:t>s</w:t>
      </w:r>
      <w:r w:rsidR="37D911F4" w:rsidRPr="00A03081">
        <w:rPr>
          <w:rFonts w:ascii="Times New Roman" w:hAnsi="Times New Roman"/>
        </w:rPr>
        <w:t xml:space="preserve"> of the auth</w:t>
      </w:r>
      <w:r w:rsidR="0031362C" w:rsidRPr="00A03081">
        <w:rPr>
          <w:rFonts w:ascii="Times New Roman" w:hAnsi="Times New Roman"/>
        </w:rPr>
        <w:t xml:space="preserve">enticity of the Book of Abraham is the fact that </w:t>
      </w:r>
      <w:r w:rsidR="004B7613" w:rsidRPr="00A03081">
        <w:rPr>
          <w:rFonts w:ascii="Times New Roman" w:hAnsi="Times New Roman"/>
        </w:rPr>
        <w:t>the information found within</w:t>
      </w:r>
      <w:r w:rsidR="78F367FB" w:rsidRPr="00A03081">
        <w:rPr>
          <w:rFonts w:ascii="Times New Roman" w:hAnsi="Times New Roman"/>
        </w:rPr>
        <w:t xml:space="preserve"> the book fi</w:t>
      </w:r>
      <w:r w:rsidR="005B7FAE">
        <w:rPr>
          <w:rFonts w:ascii="Times New Roman" w:hAnsi="Times New Roman"/>
        </w:rPr>
        <w:t>ts comfortably into the A</w:t>
      </w:r>
      <w:r w:rsidR="78F367FB" w:rsidRPr="00A03081">
        <w:rPr>
          <w:rFonts w:ascii="Times New Roman" w:hAnsi="Times New Roman"/>
        </w:rPr>
        <w:t>nci</w:t>
      </w:r>
      <w:r w:rsidR="005B7FAE">
        <w:rPr>
          <w:rFonts w:ascii="Times New Roman" w:hAnsi="Times New Roman"/>
        </w:rPr>
        <w:t>ent W</w:t>
      </w:r>
      <w:r w:rsidR="0031362C" w:rsidRPr="00A03081">
        <w:rPr>
          <w:rFonts w:ascii="Times New Roman" w:hAnsi="Times New Roman"/>
        </w:rPr>
        <w:t>orld</w:t>
      </w:r>
      <w:r w:rsidR="004B7613" w:rsidRPr="00A03081">
        <w:rPr>
          <w:rFonts w:ascii="Times New Roman" w:hAnsi="Times New Roman"/>
        </w:rPr>
        <w:t>’s</w:t>
      </w:r>
      <w:r w:rsidR="0031362C" w:rsidRPr="00A03081">
        <w:rPr>
          <w:rFonts w:ascii="Times New Roman" w:hAnsi="Times New Roman"/>
        </w:rPr>
        <w:t xml:space="preserve"> history and geography – details that weren’</w:t>
      </w:r>
      <w:r w:rsidR="004B7613" w:rsidRPr="00A03081">
        <w:rPr>
          <w:rFonts w:ascii="Times New Roman" w:hAnsi="Times New Roman"/>
        </w:rPr>
        <w:t xml:space="preserve">t mentioned in the Bible </w:t>
      </w:r>
      <w:r w:rsidR="0031362C" w:rsidRPr="00A03081">
        <w:rPr>
          <w:rFonts w:ascii="Times New Roman" w:hAnsi="Times New Roman"/>
        </w:rPr>
        <w:t>and simply weren’t known</w:t>
      </w:r>
      <w:r w:rsidR="000743AD">
        <w:rPr>
          <w:rFonts w:ascii="Times New Roman" w:hAnsi="Times New Roman"/>
        </w:rPr>
        <w:t xml:space="preserve"> or even discovered</w:t>
      </w:r>
      <w:r w:rsidR="00A03081" w:rsidRPr="00A03081">
        <w:rPr>
          <w:rFonts w:ascii="Times New Roman" w:hAnsi="Times New Roman"/>
        </w:rPr>
        <w:t xml:space="preserve"> in the time-</w:t>
      </w:r>
      <w:r w:rsidR="0031362C" w:rsidRPr="00A03081">
        <w:rPr>
          <w:rFonts w:ascii="Times New Roman" w:hAnsi="Times New Roman"/>
        </w:rPr>
        <w:t xml:space="preserve">period or geographic location that Joseph Smith </w:t>
      </w:r>
      <w:r w:rsidR="00A03081" w:rsidRPr="00A03081">
        <w:rPr>
          <w:rFonts w:ascii="Times New Roman" w:hAnsi="Times New Roman"/>
        </w:rPr>
        <w:t xml:space="preserve">and the other Saints </w:t>
      </w:r>
      <w:r w:rsidR="0031362C" w:rsidRPr="00A03081">
        <w:rPr>
          <w:rFonts w:ascii="Times New Roman" w:hAnsi="Times New Roman"/>
        </w:rPr>
        <w:t xml:space="preserve">lived in. With </w:t>
      </w:r>
      <w:r w:rsidR="00A03081" w:rsidRPr="00A03081">
        <w:rPr>
          <w:rFonts w:ascii="Times New Roman" w:hAnsi="Times New Roman"/>
        </w:rPr>
        <w:t xml:space="preserve">all of </w:t>
      </w:r>
      <w:r w:rsidR="0031362C" w:rsidRPr="00A03081">
        <w:rPr>
          <w:rFonts w:ascii="Times New Roman" w:hAnsi="Times New Roman"/>
        </w:rPr>
        <w:t xml:space="preserve">this in mind, </w:t>
      </w:r>
      <w:r w:rsidR="004B7613" w:rsidRPr="00A03081">
        <w:rPr>
          <w:rFonts w:ascii="Times New Roman" w:hAnsi="Times New Roman"/>
          <w:b/>
        </w:rPr>
        <w:t>share</w:t>
      </w:r>
      <w:r w:rsidR="0031362C" w:rsidRPr="00A03081">
        <w:rPr>
          <w:rFonts w:ascii="Times New Roman" w:hAnsi="Times New Roman"/>
          <w:b/>
        </w:rPr>
        <w:t xml:space="preserve"> </w:t>
      </w:r>
      <w:r w:rsidR="004B7613" w:rsidRPr="00A03081">
        <w:rPr>
          <w:rFonts w:ascii="Times New Roman" w:hAnsi="Times New Roman"/>
          <w:b/>
        </w:rPr>
        <w:t xml:space="preserve">two </w:t>
      </w:r>
      <w:r w:rsidR="000743AD">
        <w:rPr>
          <w:rFonts w:ascii="Times New Roman" w:hAnsi="Times New Roman"/>
          <w:b/>
        </w:rPr>
        <w:t>of you find to be the most significant/compelling</w:t>
      </w:r>
      <w:r w:rsidR="004B7613" w:rsidRPr="00A03081">
        <w:rPr>
          <w:rFonts w:ascii="Times New Roman" w:hAnsi="Times New Roman"/>
          <w:b/>
        </w:rPr>
        <w:t xml:space="preserve"> details </w:t>
      </w:r>
      <w:r w:rsidR="00A03081" w:rsidRPr="00A03081">
        <w:rPr>
          <w:rFonts w:ascii="Times New Roman" w:hAnsi="Times New Roman"/>
          <w:b/>
        </w:rPr>
        <w:t>the Book of Abraham reveals about</w:t>
      </w:r>
      <w:r w:rsidR="004B7613" w:rsidRPr="00A03081">
        <w:rPr>
          <w:rFonts w:ascii="Times New Roman" w:hAnsi="Times New Roman"/>
          <w:b/>
        </w:rPr>
        <w:t xml:space="preserve"> the Ancient World</w:t>
      </w:r>
      <w:r w:rsidR="000743AD">
        <w:rPr>
          <w:rFonts w:ascii="Times New Roman" w:hAnsi="Times New Roman"/>
          <w:b/>
        </w:rPr>
        <w:t>:</w:t>
      </w:r>
    </w:p>
    <w:p w14:paraId="38D3A72B" w14:textId="40033A14" w:rsidR="005934FD" w:rsidRPr="00843683" w:rsidRDefault="00843683" w:rsidP="00A76BF5">
      <w:pPr>
        <w:pStyle w:val="ListParagraph"/>
        <w:numPr>
          <w:ilvl w:val="1"/>
          <w:numId w:val="11"/>
        </w:numPr>
        <w:rPr>
          <w:rFonts w:ascii="Adobe Caslon Pro" w:hAnsi="Adobe Caslon Pro"/>
          <w:sz w:val="22"/>
          <w:szCs w:val="22"/>
          <w:highlight w:val="yellow"/>
        </w:rPr>
      </w:pPr>
      <w:r w:rsidRPr="00843683">
        <w:rPr>
          <w:rFonts w:ascii="Adobe Caslon Pro" w:hAnsi="Adobe Caslon Pro"/>
          <w:sz w:val="22"/>
          <w:szCs w:val="22"/>
          <w:highlight w:val="yellow"/>
        </w:rPr>
        <w:t xml:space="preserve">The book of Abraham mentions God teaching Abraham about the sun, moon, and stars. In another non-biblical Egyptian text that has been discovered, it says that Abraham taught Pharaoh’s court through astronomy. Also, we have discovered evidence of human sacrifice in the Abrahamic era that is </w:t>
      </w:r>
      <w:proofErr w:type="gramStart"/>
      <w:r w:rsidRPr="00843683">
        <w:rPr>
          <w:rFonts w:ascii="Adobe Caslon Pro" w:hAnsi="Adobe Caslon Pro"/>
          <w:sz w:val="22"/>
          <w:szCs w:val="22"/>
          <w:highlight w:val="yellow"/>
        </w:rPr>
        <w:t>similar to</w:t>
      </w:r>
      <w:proofErr w:type="gramEnd"/>
      <w:r w:rsidRPr="00843683">
        <w:rPr>
          <w:rFonts w:ascii="Adobe Caslon Pro" w:hAnsi="Adobe Caslon Pro"/>
          <w:sz w:val="22"/>
          <w:szCs w:val="22"/>
          <w:highlight w:val="yellow"/>
        </w:rPr>
        <w:t xml:space="preserve"> the sacrifice mentioned in the book of Abraham.</w:t>
      </w:r>
    </w:p>
    <w:p w14:paraId="53F86D20" w14:textId="46C9FC7F" w:rsidR="004F66F2" w:rsidRDefault="00A03081" w:rsidP="37D911F4">
      <w:pPr>
        <w:pStyle w:val="ListParagraph"/>
        <w:numPr>
          <w:ilvl w:val="0"/>
          <w:numId w:val="11"/>
        </w:numPr>
        <w:rPr>
          <w:rFonts w:ascii="Times New Roman" w:hAnsi="Times New Roman"/>
        </w:rPr>
      </w:pPr>
      <w:r>
        <w:rPr>
          <w:rFonts w:ascii="Times New Roman" w:hAnsi="Times New Roman"/>
        </w:rPr>
        <w:t>In other words, the best way to gain an appreciation and testimony of the Book of Abraham is to read it</w:t>
      </w:r>
      <w:r w:rsidR="000743AD">
        <w:rPr>
          <w:rFonts w:ascii="Times New Roman" w:hAnsi="Times New Roman"/>
        </w:rPr>
        <w:t xml:space="preserve"> and pray about it yourself</w:t>
      </w:r>
      <w:r>
        <w:rPr>
          <w:rFonts w:ascii="Times New Roman" w:hAnsi="Times New Roman"/>
        </w:rPr>
        <w:t>.</w:t>
      </w:r>
      <w:r w:rsidR="000743AD">
        <w:rPr>
          <w:rFonts w:ascii="Times New Roman" w:hAnsi="Times New Roman"/>
        </w:rPr>
        <w:t xml:space="preserve"> Sound familiar?</w:t>
      </w:r>
      <w:r>
        <w:rPr>
          <w:rFonts w:ascii="Times New Roman" w:hAnsi="Times New Roman"/>
        </w:rPr>
        <w:t xml:space="preserve"> If you have already </w:t>
      </w:r>
      <w:r w:rsidR="000743AD">
        <w:rPr>
          <w:rFonts w:ascii="Times New Roman" w:hAnsi="Times New Roman"/>
        </w:rPr>
        <w:t>read from this Book</w:t>
      </w:r>
      <w:r>
        <w:rPr>
          <w:rFonts w:ascii="Times New Roman" w:hAnsi="Times New Roman"/>
        </w:rPr>
        <w:t xml:space="preserve">, share some experiences you have had while studying! If you have </w:t>
      </w:r>
      <w:r w:rsidR="000743AD">
        <w:rPr>
          <w:rFonts w:ascii="Times New Roman" w:hAnsi="Times New Roman"/>
        </w:rPr>
        <w:t xml:space="preserve">not yet read it, </w:t>
      </w:r>
      <w:r>
        <w:rPr>
          <w:rFonts w:ascii="Times New Roman" w:hAnsi="Times New Roman"/>
        </w:rPr>
        <w:t xml:space="preserve">what are you looking forward to the most when you finally do? </w:t>
      </w:r>
    </w:p>
    <w:p w14:paraId="3655737C" w14:textId="5EAE7193" w:rsidR="004F66F2" w:rsidRPr="00843683" w:rsidRDefault="00843683" w:rsidP="00015F09">
      <w:pPr>
        <w:pStyle w:val="ListParagraph"/>
        <w:numPr>
          <w:ilvl w:val="1"/>
          <w:numId w:val="11"/>
        </w:numPr>
        <w:rPr>
          <w:rFonts w:ascii="Times New Roman" w:hAnsi="Times New Roman"/>
          <w:highlight w:val="yellow"/>
        </w:rPr>
      </w:pPr>
      <w:r w:rsidRPr="00843683">
        <w:rPr>
          <w:rFonts w:ascii="Times New Roman" w:hAnsi="Times New Roman"/>
          <w:highlight w:val="yellow"/>
        </w:rPr>
        <w:t>I have not ever read the book of Ab</w:t>
      </w:r>
      <w:bookmarkStart w:id="0" w:name="_GoBack"/>
      <w:bookmarkEnd w:id="0"/>
      <w:r w:rsidRPr="00843683">
        <w:rPr>
          <w:rFonts w:ascii="Times New Roman" w:hAnsi="Times New Roman"/>
          <w:highlight w:val="yellow"/>
        </w:rPr>
        <w:t>raham all the way through, but I look forward to reading it and gaining a witness from the spirit of its authenticity, because no secular evidence can prove or disprove it.</w:t>
      </w:r>
    </w:p>
    <w:p w14:paraId="5D03165A" w14:textId="77777777" w:rsidR="005934FD" w:rsidRPr="00FE49F8" w:rsidRDefault="005934FD" w:rsidP="005934FD">
      <w:pPr>
        <w:pStyle w:val="ListParagraph"/>
        <w:tabs>
          <w:tab w:val="left" w:pos="360"/>
          <w:tab w:val="left" w:pos="720"/>
        </w:tabs>
        <w:ind w:left="1080"/>
        <w:rPr>
          <w:rFonts w:asciiTheme="minorHAnsi" w:eastAsiaTheme="minorEastAsia" w:hAnsiTheme="minorHAnsi" w:cstheme="minorBidi"/>
          <w:sz w:val="22"/>
          <w:szCs w:val="22"/>
          <w:highlight w:val="yellow"/>
        </w:rPr>
      </w:pPr>
    </w:p>
    <w:sectPr w:rsidR="005934FD" w:rsidRPr="00FE49F8" w:rsidSect="002B52DD">
      <w:footerReference w:type="even"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EAB0A" w14:textId="77777777" w:rsidR="00D24261" w:rsidRDefault="00D24261">
      <w:r>
        <w:separator/>
      </w:r>
    </w:p>
  </w:endnote>
  <w:endnote w:type="continuationSeparator" w:id="0">
    <w:p w14:paraId="15971AB1" w14:textId="77777777" w:rsidR="00D24261" w:rsidRDefault="00D2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566A" w14:textId="77777777" w:rsidR="00015F09" w:rsidRDefault="00015F09">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end"/>
    </w:r>
  </w:p>
  <w:p w14:paraId="3D262C9B" w14:textId="77777777" w:rsidR="00015F09" w:rsidRDefault="00015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107D" w14:textId="3E85C4A9" w:rsidR="00015F09" w:rsidRDefault="00015F09">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6B6825" w14:textId="77777777" w:rsidR="00015F09" w:rsidRDefault="00015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83FC3" w14:textId="77777777" w:rsidR="00D24261" w:rsidRDefault="00D24261">
      <w:r>
        <w:separator/>
      </w:r>
    </w:p>
  </w:footnote>
  <w:footnote w:type="continuationSeparator" w:id="0">
    <w:p w14:paraId="249303F2" w14:textId="77777777" w:rsidR="00D24261" w:rsidRDefault="00D2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16E"/>
    <w:multiLevelType w:val="multilevel"/>
    <w:tmpl w:val="C3CA906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3D6131"/>
    <w:multiLevelType w:val="hybridMultilevel"/>
    <w:tmpl w:val="C5BE8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332E5"/>
    <w:multiLevelType w:val="hybridMultilevel"/>
    <w:tmpl w:val="7088A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4331C"/>
    <w:multiLevelType w:val="multilevel"/>
    <w:tmpl w:val="C786EB94"/>
    <w:lvl w:ilvl="0">
      <w:start w:val="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CD1596D"/>
    <w:multiLevelType w:val="hybridMultilevel"/>
    <w:tmpl w:val="0790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FF5515"/>
    <w:multiLevelType w:val="hybridMultilevel"/>
    <w:tmpl w:val="2F949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52498D"/>
    <w:multiLevelType w:val="hybridMultilevel"/>
    <w:tmpl w:val="7FFC479C"/>
    <w:lvl w:ilvl="0" w:tplc="BF7CAB20">
      <w:start w:val="1"/>
      <w:numFmt w:val="decimal"/>
      <w:lvlText w:val="%1."/>
      <w:lvlJc w:val="left"/>
      <w:pPr>
        <w:ind w:left="360" w:hanging="360"/>
      </w:pPr>
      <w:rPr>
        <w:rFonts w:hint="default"/>
        <w:b w:val="0"/>
      </w:rPr>
    </w:lvl>
    <w:lvl w:ilvl="1" w:tplc="80909124">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7959E1"/>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1663F"/>
    <w:multiLevelType w:val="hybridMultilevel"/>
    <w:tmpl w:val="65AE287A"/>
    <w:lvl w:ilvl="0" w:tplc="F406253C">
      <w:start w:val="1"/>
      <w:numFmt w:val="decimal"/>
      <w:lvlText w:val="%1."/>
      <w:lvlJc w:val="left"/>
      <w:pPr>
        <w:ind w:left="360" w:hanging="360"/>
      </w:pPr>
      <w:rPr>
        <w:rFonts w:hint="default"/>
        <w:b w:val="0"/>
      </w:rPr>
    </w:lvl>
    <w:lvl w:ilvl="1" w:tplc="5DAAC51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CE12F5"/>
    <w:multiLevelType w:val="hybridMultilevel"/>
    <w:tmpl w:val="59E4D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077328"/>
    <w:multiLevelType w:val="hybridMultilevel"/>
    <w:tmpl w:val="4828A9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C67CA9"/>
    <w:multiLevelType w:val="hybridMultilevel"/>
    <w:tmpl w:val="0B1C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A74639"/>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5" w15:restartNumberingAfterBreak="0">
    <w:nsid w:val="250B41EF"/>
    <w:multiLevelType w:val="hybridMultilevel"/>
    <w:tmpl w:val="1FB855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B42DEA"/>
    <w:multiLevelType w:val="hybridMultilevel"/>
    <w:tmpl w:val="42448CEA"/>
    <w:lvl w:ilvl="0" w:tplc="4D6A504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E50B59"/>
    <w:multiLevelType w:val="hybridMultilevel"/>
    <w:tmpl w:val="1ABE3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5A7990"/>
    <w:multiLevelType w:val="hybridMultilevel"/>
    <w:tmpl w:val="B7129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DE1608"/>
    <w:multiLevelType w:val="hybridMultilevel"/>
    <w:tmpl w:val="E918F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6A62B0"/>
    <w:multiLevelType w:val="hybridMultilevel"/>
    <w:tmpl w:val="38740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0F14A4"/>
    <w:multiLevelType w:val="hybridMultilevel"/>
    <w:tmpl w:val="F0F692B4"/>
    <w:lvl w:ilvl="0" w:tplc="9A289B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1931C8"/>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330EF"/>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4" w15:restartNumberingAfterBreak="0">
    <w:nsid w:val="3D8B3B89"/>
    <w:multiLevelType w:val="hybridMultilevel"/>
    <w:tmpl w:val="26980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2929A6"/>
    <w:multiLevelType w:val="hybridMultilevel"/>
    <w:tmpl w:val="308E1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566083"/>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8" w15:restartNumberingAfterBreak="0">
    <w:nsid w:val="453548AA"/>
    <w:multiLevelType w:val="hybridMultilevel"/>
    <w:tmpl w:val="62CC8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94AB1"/>
    <w:multiLevelType w:val="hybridMultilevel"/>
    <w:tmpl w:val="A97E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A3CC7"/>
    <w:multiLevelType w:val="hybridMultilevel"/>
    <w:tmpl w:val="B11C0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806BF3"/>
    <w:multiLevelType w:val="hybridMultilevel"/>
    <w:tmpl w:val="B67C6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11E2872"/>
    <w:multiLevelType w:val="hybridMultilevel"/>
    <w:tmpl w:val="91A863E2"/>
    <w:lvl w:ilvl="0" w:tplc="6DBC4FE6">
      <w:start w:val="1"/>
      <w:numFmt w:val="bullet"/>
      <w:lvlText w:val="•"/>
      <w:lvlJc w:val="left"/>
      <w:pPr>
        <w:tabs>
          <w:tab w:val="num" w:pos="720"/>
        </w:tabs>
        <w:ind w:left="720" w:hanging="360"/>
      </w:pPr>
      <w:rPr>
        <w:rFonts w:ascii="Times New Roman" w:hAnsi="Times New Roman" w:hint="default"/>
      </w:rPr>
    </w:lvl>
    <w:lvl w:ilvl="1" w:tplc="AA3AE036" w:tentative="1">
      <w:start w:val="1"/>
      <w:numFmt w:val="bullet"/>
      <w:lvlText w:val="•"/>
      <w:lvlJc w:val="left"/>
      <w:pPr>
        <w:tabs>
          <w:tab w:val="num" w:pos="1440"/>
        </w:tabs>
        <w:ind w:left="1440" w:hanging="360"/>
      </w:pPr>
      <w:rPr>
        <w:rFonts w:ascii="Times New Roman" w:hAnsi="Times New Roman" w:hint="default"/>
      </w:rPr>
    </w:lvl>
    <w:lvl w:ilvl="2" w:tplc="F4D065AC" w:tentative="1">
      <w:start w:val="1"/>
      <w:numFmt w:val="bullet"/>
      <w:lvlText w:val="•"/>
      <w:lvlJc w:val="left"/>
      <w:pPr>
        <w:tabs>
          <w:tab w:val="num" w:pos="2160"/>
        </w:tabs>
        <w:ind w:left="2160" w:hanging="360"/>
      </w:pPr>
      <w:rPr>
        <w:rFonts w:ascii="Times New Roman" w:hAnsi="Times New Roman" w:hint="default"/>
      </w:rPr>
    </w:lvl>
    <w:lvl w:ilvl="3" w:tplc="F250A810" w:tentative="1">
      <w:start w:val="1"/>
      <w:numFmt w:val="bullet"/>
      <w:lvlText w:val="•"/>
      <w:lvlJc w:val="left"/>
      <w:pPr>
        <w:tabs>
          <w:tab w:val="num" w:pos="2880"/>
        </w:tabs>
        <w:ind w:left="2880" w:hanging="360"/>
      </w:pPr>
      <w:rPr>
        <w:rFonts w:ascii="Times New Roman" w:hAnsi="Times New Roman" w:hint="default"/>
      </w:rPr>
    </w:lvl>
    <w:lvl w:ilvl="4" w:tplc="E9864BFA" w:tentative="1">
      <w:start w:val="1"/>
      <w:numFmt w:val="bullet"/>
      <w:lvlText w:val="•"/>
      <w:lvlJc w:val="left"/>
      <w:pPr>
        <w:tabs>
          <w:tab w:val="num" w:pos="3600"/>
        </w:tabs>
        <w:ind w:left="3600" w:hanging="360"/>
      </w:pPr>
      <w:rPr>
        <w:rFonts w:ascii="Times New Roman" w:hAnsi="Times New Roman" w:hint="default"/>
      </w:rPr>
    </w:lvl>
    <w:lvl w:ilvl="5" w:tplc="0C30ED1A" w:tentative="1">
      <w:start w:val="1"/>
      <w:numFmt w:val="bullet"/>
      <w:lvlText w:val="•"/>
      <w:lvlJc w:val="left"/>
      <w:pPr>
        <w:tabs>
          <w:tab w:val="num" w:pos="4320"/>
        </w:tabs>
        <w:ind w:left="4320" w:hanging="360"/>
      </w:pPr>
      <w:rPr>
        <w:rFonts w:ascii="Times New Roman" w:hAnsi="Times New Roman" w:hint="default"/>
      </w:rPr>
    </w:lvl>
    <w:lvl w:ilvl="6" w:tplc="9998C5B0" w:tentative="1">
      <w:start w:val="1"/>
      <w:numFmt w:val="bullet"/>
      <w:lvlText w:val="•"/>
      <w:lvlJc w:val="left"/>
      <w:pPr>
        <w:tabs>
          <w:tab w:val="num" w:pos="5040"/>
        </w:tabs>
        <w:ind w:left="5040" w:hanging="360"/>
      </w:pPr>
      <w:rPr>
        <w:rFonts w:ascii="Times New Roman" w:hAnsi="Times New Roman" w:hint="default"/>
      </w:rPr>
    </w:lvl>
    <w:lvl w:ilvl="7" w:tplc="81E00FE4" w:tentative="1">
      <w:start w:val="1"/>
      <w:numFmt w:val="bullet"/>
      <w:lvlText w:val="•"/>
      <w:lvlJc w:val="left"/>
      <w:pPr>
        <w:tabs>
          <w:tab w:val="num" w:pos="5760"/>
        </w:tabs>
        <w:ind w:left="5760" w:hanging="360"/>
      </w:pPr>
      <w:rPr>
        <w:rFonts w:ascii="Times New Roman" w:hAnsi="Times New Roman" w:hint="default"/>
      </w:rPr>
    </w:lvl>
    <w:lvl w:ilvl="8" w:tplc="1AD0EB5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B81A87"/>
    <w:multiLevelType w:val="hybridMultilevel"/>
    <w:tmpl w:val="BD90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90408"/>
    <w:multiLevelType w:val="hybridMultilevel"/>
    <w:tmpl w:val="CEE4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2232A"/>
    <w:multiLevelType w:val="hybridMultilevel"/>
    <w:tmpl w:val="50BE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6076A5B"/>
    <w:multiLevelType w:val="hybridMultilevel"/>
    <w:tmpl w:val="B0B837B0"/>
    <w:lvl w:ilvl="0" w:tplc="933A7BC6">
      <w:start w:val="1"/>
      <w:numFmt w:val="decimal"/>
      <w:lvlText w:val="%1."/>
      <w:lvlJc w:val="left"/>
      <w:pPr>
        <w:ind w:left="360" w:hanging="360"/>
      </w:pPr>
      <w:rPr>
        <w:rFonts w:hint="default"/>
        <w:b w:val="0"/>
        <w:i w:val="0"/>
      </w:rPr>
    </w:lvl>
    <w:lvl w:ilvl="1" w:tplc="DEA602F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64136D"/>
    <w:multiLevelType w:val="hybridMultilevel"/>
    <w:tmpl w:val="D3587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5950D5"/>
    <w:multiLevelType w:val="hybridMultilevel"/>
    <w:tmpl w:val="393E82C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3D7017"/>
    <w:multiLevelType w:val="hybridMultilevel"/>
    <w:tmpl w:val="6D664E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4E46B0A">
      <w:start w:val="6"/>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7E51A0"/>
    <w:multiLevelType w:val="hybridMultilevel"/>
    <w:tmpl w:val="DAE4D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2D4F60"/>
    <w:multiLevelType w:val="hybridMultilevel"/>
    <w:tmpl w:val="7C9843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98653B"/>
    <w:multiLevelType w:val="hybridMultilevel"/>
    <w:tmpl w:val="95B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081458"/>
    <w:multiLevelType w:val="hybridMultilevel"/>
    <w:tmpl w:val="F1C81D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371335"/>
    <w:multiLevelType w:val="hybridMultilevel"/>
    <w:tmpl w:val="E31A0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521C46"/>
    <w:multiLevelType w:val="hybridMultilevel"/>
    <w:tmpl w:val="09181DCC"/>
    <w:lvl w:ilvl="0" w:tplc="8138AC22">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8F42E4"/>
    <w:multiLevelType w:val="hybridMultilevel"/>
    <w:tmpl w:val="BE0A1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992B13"/>
    <w:multiLevelType w:val="hybridMultilevel"/>
    <w:tmpl w:val="5000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8"/>
  </w:num>
  <w:num w:numId="3">
    <w:abstractNumId w:val="17"/>
  </w:num>
  <w:num w:numId="4">
    <w:abstractNumId w:val="1"/>
  </w:num>
  <w:num w:numId="5">
    <w:abstractNumId w:val="35"/>
  </w:num>
  <w:num w:numId="6">
    <w:abstractNumId w:val="18"/>
  </w:num>
  <w:num w:numId="7">
    <w:abstractNumId w:val="2"/>
  </w:num>
  <w:num w:numId="8">
    <w:abstractNumId w:val="39"/>
  </w:num>
  <w:num w:numId="9">
    <w:abstractNumId w:val="30"/>
  </w:num>
  <w:num w:numId="10">
    <w:abstractNumId w:val="28"/>
  </w:num>
  <w:num w:numId="11">
    <w:abstractNumId w:val="41"/>
  </w:num>
  <w:num w:numId="12">
    <w:abstractNumId w:val="16"/>
  </w:num>
  <w:num w:numId="13">
    <w:abstractNumId w:val="15"/>
  </w:num>
  <w:num w:numId="14">
    <w:abstractNumId w:val="45"/>
  </w:num>
  <w:num w:numId="15">
    <w:abstractNumId w:val="24"/>
  </w:num>
  <w:num w:numId="16">
    <w:abstractNumId w:val="42"/>
  </w:num>
  <w:num w:numId="17">
    <w:abstractNumId w:val="31"/>
  </w:num>
  <w:num w:numId="18">
    <w:abstractNumId w:val="20"/>
  </w:num>
  <w:num w:numId="19">
    <w:abstractNumId w:val="26"/>
  </w:num>
  <w:num w:numId="20">
    <w:abstractNumId w:val="21"/>
  </w:num>
  <w:num w:numId="21">
    <w:abstractNumId w:val="34"/>
  </w:num>
  <w:num w:numId="22">
    <w:abstractNumId w:val="5"/>
  </w:num>
  <w:num w:numId="23">
    <w:abstractNumId w:val="12"/>
  </w:num>
  <w:num w:numId="24">
    <w:abstractNumId w:val="47"/>
  </w:num>
  <w:num w:numId="25">
    <w:abstractNumId w:val="9"/>
  </w:num>
  <w:num w:numId="26">
    <w:abstractNumId w:val="7"/>
  </w:num>
  <w:num w:numId="27">
    <w:abstractNumId w:val="33"/>
  </w:num>
  <w:num w:numId="28">
    <w:abstractNumId w:val="11"/>
  </w:num>
  <w:num w:numId="29">
    <w:abstractNumId w:val="32"/>
  </w:num>
  <w:num w:numId="30">
    <w:abstractNumId w:val="13"/>
  </w:num>
  <w:num w:numId="31">
    <w:abstractNumId w:val="6"/>
  </w:num>
  <w:num w:numId="32">
    <w:abstractNumId w:val="46"/>
  </w:num>
  <w:num w:numId="33">
    <w:abstractNumId w:val="38"/>
  </w:num>
  <w:num w:numId="34">
    <w:abstractNumId w:val="10"/>
  </w:num>
  <w:num w:numId="35">
    <w:abstractNumId w:val="25"/>
  </w:num>
  <w:num w:numId="36">
    <w:abstractNumId w:val="36"/>
  </w:num>
  <w:num w:numId="37">
    <w:abstractNumId w:val="43"/>
  </w:num>
  <w:num w:numId="38">
    <w:abstractNumId w:val="4"/>
  </w:num>
  <w:num w:numId="39">
    <w:abstractNumId w:val="44"/>
  </w:num>
  <w:num w:numId="40">
    <w:abstractNumId w:val="49"/>
  </w:num>
  <w:num w:numId="41">
    <w:abstractNumId w:val="40"/>
  </w:num>
  <w:num w:numId="42">
    <w:abstractNumId w:val="37"/>
  </w:num>
  <w:num w:numId="43">
    <w:abstractNumId w:val="29"/>
  </w:num>
  <w:num w:numId="44">
    <w:abstractNumId w:val="22"/>
  </w:num>
  <w:num w:numId="45">
    <w:abstractNumId w:val="0"/>
  </w:num>
  <w:num w:numId="46">
    <w:abstractNumId w:val="3"/>
  </w:num>
  <w:num w:numId="47">
    <w:abstractNumId w:val="8"/>
  </w:num>
  <w:num w:numId="48">
    <w:abstractNumId w:val="14"/>
  </w:num>
  <w:num w:numId="49">
    <w:abstractNumId w:val="2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6"/>
    <w:rsid w:val="000037F2"/>
    <w:rsid w:val="000073BA"/>
    <w:rsid w:val="000114DA"/>
    <w:rsid w:val="00015F09"/>
    <w:rsid w:val="00025CD3"/>
    <w:rsid w:val="00042143"/>
    <w:rsid w:val="000446DB"/>
    <w:rsid w:val="0006087E"/>
    <w:rsid w:val="00062B4E"/>
    <w:rsid w:val="000743AD"/>
    <w:rsid w:val="00081FF9"/>
    <w:rsid w:val="00082B59"/>
    <w:rsid w:val="000923ED"/>
    <w:rsid w:val="00092770"/>
    <w:rsid w:val="00093DD7"/>
    <w:rsid w:val="000A4973"/>
    <w:rsid w:val="000C0496"/>
    <w:rsid w:val="000C43DC"/>
    <w:rsid w:val="000C7041"/>
    <w:rsid w:val="000D3514"/>
    <w:rsid w:val="000D421F"/>
    <w:rsid w:val="000D5127"/>
    <w:rsid w:val="000E0DF8"/>
    <w:rsid w:val="000F1DDF"/>
    <w:rsid w:val="00101121"/>
    <w:rsid w:val="00102C89"/>
    <w:rsid w:val="001079FE"/>
    <w:rsid w:val="0011059A"/>
    <w:rsid w:val="00115F9E"/>
    <w:rsid w:val="00125EBD"/>
    <w:rsid w:val="0013273E"/>
    <w:rsid w:val="00135282"/>
    <w:rsid w:val="00141ED6"/>
    <w:rsid w:val="001478AC"/>
    <w:rsid w:val="00155C5A"/>
    <w:rsid w:val="00175AEF"/>
    <w:rsid w:val="001837B4"/>
    <w:rsid w:val="0018429F"/>
    <w:rsid w:val="001846F4"/>
    <w:rsid w:val="0019017E"/>
    <w:rsid w:val="00197643"/>
    <w:rsid w:val="001A027B"/>
    <w:rsid w:val="001A02AC"/>
    <w:rsid w:val="001A31A7"/>
    <w:rsid w:val="001B70B7"/>
    <w:rsid w:val="001C0C25"/>
    <w:rsid w:val="001C52E0"/>
    <w:rsid w:val="001C6541"/>
    <w:rsid w:val="001D32FD"/>
    <w:rsid w:val="001E0548"/>
    <w:rsid w:val="001E7CB6"/>
    <w:rsid w:val="001F2D9A"/>
    <w:rsid w:val="00202D93"/>
    <w:rsid w:val="00203086"/>
    <w:rsid w:val="00211AA2"/>
    <w:rsid w:val="00212E2B"/>
    <w:rsid w:val="00216A8E"/>
    <w:rsid w:val="002257DB"/>
    <w:rsid w:val="00236702"/>
    <w:rsid w:val="0024183A"/>
    <w:rsid w:val="00244F5F"/>
    <w:rsid w:val="002461C7"/>
    <w:rsid w:val="00246287"/>
    <w:rsid w:val="0024662C"/>
    <w:rsid w:val="00246D7F"/>
    <w:rsid w:val="00262353"/>
    <w:rsid w:val="002639DB"/>
    <w:rsid w:val="00275A3C"/>
    <w:rsid w:val="00275B7A"/>
    <w:rsid w:val="00285850"/>
    <w:rsid w:val="002B0EC5"/>
    <w:rsid w:val="002B52DD"/>
    <w:rsid w:val="002B5BAC"/>
    <w:rsid w:val="002C468B"/>
    <w:rsid w:val="002F2CBD"/>
    <w:rsid w:val="002F39A7"/>
    <w:rsid w:val="00305508"/>
    <w:rsid w:val="003118C2"/>
    <w:rsid w:val="0031362C"/>
    <w:rsid w:val="003138C5"/>
    <w:rsid w:val="00331E6A"/>
    <w:rsid w:val="00334067"/>
    <w:rsid w:val="003369B5"/>
    <w:rsid w:val="00345073"/>
    <w:rsid w:val="00347EED"/>
    <w:rsid w:val="003562CF"/>
    <w:rsid w:val="003750CD"/>
    <w:rsid w:val="003764EE"/>
    <w:rsid w:val="00387582"/>
    <w:rsid w:val="0039042D"/>
    <w:rsid w:val="003A0A2A"/>
    <w:rsid w:val="003A1356"/>
    <w:rsid w:val="003A601B"/>
    <w:rsid w:val="003B11AB"/>
    <w:rsid w:val="003B5EF6"/>
    <w:rsid w:val="003B6051"/>
    <w:rsid w:val="003C7CC9"/>
    <w:rsid w:val="003D2123"/>
    <w:rsid w:val="003D3138"/>
    <w:rsid w:val="003E26CD"/>
    <w:rsid w:val="003E5F37"/>
    <w:rsid w:val="003E6747"/>
    <w:rsid w:val="003F0564"/>
    <w:rsid w:val="00410AFE"/>
    <w:rsid w:val="004138CF"/>
    <w:rsid w:val="0042161C"/>
    <w:rsid w:val="004224EA"/>
    <w:rsid w:val="00423748"/>
    <w:rsid w:val="00430233"/>
    <w:rsid w:val="00436BB3"/>
    <w:rsid w:val="004454A0"/>
    <w:rsid w:val="004544CB"/>
    <w:rsid w:val="00456EC5"/>
    <w:rsid w:val="0046100D"/>
    <w:rsid w:val="00463281"/>
    <w:rsid w:val="00467BD8"/>
    <w:rsid w:val="0047510A"/>
    <w:rsid w:val="00477C73"/>
    <w:rsid w:val="00486071"/>
    <w:rsid w:val="004939CA"/>
    <w:rsid w:val="00496731"/>
    <w:rsid w:val="004A141C"/>
    <w:rsid w:val="004B3B84"/>
    <w:rsid w:val="004B7613"/>
    <w:rsid w:val="004D03B8"/>
    <w:rsid w:val="004D5706"/>
    <w:rsid w:val="004F128B"/>
    <w:rsid w:val="004F5518"/>
    <w:rsid w:val="004F66F2"/>
    <w:rsid w:val="0050171E"/>
    <w:rsid w:val="00505E26"/>
    <w:rsid w:val="00507F5D"/>
    <w:rsid w:val="00510F04"/>
    <w:rsid w:val="00513437"/>
    <w:rsid w:val="00522368"/>
    <w:rsid w:val="00532D21"/>
    <w:rsid w:val="00533BE1"/>
    <w:rsid w:val="00557552"/>
    <w:rsid w:val="005601B0"/>
    <w:rsid w:val="00571250"/>
    <w:rsid w:val="005934FD"/>
    <w:rsid w:val="005A0C18"/>
    <w:rsid w:val="005A2F5A"/>
    <w:rsid w:val="005A4100"/>
    <w:rsid w:val="005B3179"/>
    <w:rsid w:val="005B7FAE"/>
    <w:rsid w:val="005C4908"/>
    <w:rsid w:val="005C5620"/>
    <w:rsid w:val="005C6966"/>
    <w:rsid w:val="005C789A"/>
    <w:rsid w:val="005D3EB2"/>
    <w:rsid w:val="005E3605"/>
    <w:rsid w:val="005E5348"/>
    <w:rsid w:val="00600FD9"/>
    <w:rsid w:val="006118E4"/>
    <w:rsid w:val="00612C11"/>
    <w:rsid w:val="0062723C"/>
    <w:rsid w:val="0062740A"/>
    <w:rsid w:val="006301A7"/>
    <w:rsid w:val="0063175B"/>
    <w:rsid w:val="006431B9"/>
    <w:rsid w:val="00643A38"/>
    <w:rsid w:val="00643D7D"/>
    <w:rsid w:val="00644392"/>
    <w:rsid w:val="00650180"/>
    <w:rsid w:val="006557A8"/>
    <w:rsid w:val="00656048"/>
    <w:rsid w:val="006579A7"/>
    <w:rsid w:val="00673870"/>
    <w:rsid w:val="00675ACF"/>
    <w:rsid w:val="00675E74"/>
    <w:rsid w:val="00680EE4"/>
    <w:rsid w:val="00681F41"/>
    <w:rsid w:val="00683AC0"/>
    <w:rsid w:val="00695497"/>
    <w:rsid w:val="006959BD"/>
    <w:rsid w:val="006969C2"/>
    <w:rsid w:val="006A4BCF"/>
    <w:rsid w:val="006D2FD5"/>
    <w:rsid w:val="006D7D4D"/>
    <w:rsid w:val="006E0AEC"/>
    <w:rsid w:val="006F4D9E"/>
    <w:rsid w:val="00713291"/>
    <w:rsid w:val="00715EA6"/>
    <w:rsid w:val="00722716"/>
    <w:rsid w:val="00722ED0"/>
    <w:rsid w:val="00723071"/>
    <w:rsid w:val="00723E64"/>
    <w:rsid w:val="0073082F"/>
    <w:rsid w:val="007404D6"/>
    <w:rsid w:val="0076316D"/>
    <w:rsid w:val="0076385F"/>
    <w:rsid w:val="007726C9"/>
    <w:rsid w:val="00773E6A"/>
    <w:rsid w:val="00776219"/>
    <w:rsid w:val="007858FD"/>
    <w:rsid w:val="007860E0"/>
    <w:rsid w:val="007A2B14"/>
    <w:rsid w:val="007A6C1D"/>
    <w:rsid w:val="007B2B3D"/>
    <w:rsid w:val="007B7DD2"/>
    <w:rsid w:val="007D28BF"/>
    <w:rsid w:val="007F393E"/>
    <w:rsid w:val="007F46EA"/>
    <w:rsid w:val="00803DD6"/>
    <w:rsid w:val="00806B06"/>
    <w:rsid w:val="0082129D"/>
    <w:rsid w:val="008229BF"/>
    <w:rsid w:val="00822DED"/>
    <w:rsid w:val="00825BF1"/>
    <w:rsid w:val="008308BC"/>
    <w:rsid w:val="008339CE"/>
    <w:rsid w:val="00833A5E"/>
    <w:rsid w:val="00843683"/>
    <w:rsid w:val="00843EDA"/>
    <w:rsid w:val="008518FA"/>
    <w:rsid w:val="00860089"/>
    <w:rsid w:val="00864EA0"/>
    <w:rsid w:val="008676BE"/>
    <w:rsid w:val="00876C30"/>
    <w:rsid w:val="00880D00"/>
    <w:rsid w:val="00881D2A"/>
    <w:rsid w:val="0088753F"/>
    <w:rsid w:val="00894AF9"/>
    <w:rsid w:val="008A2889"/>
    <w:rsid w:val="008B3D16"/>
    <w:rsid w:val="008C56E8"/>
    <w:rsid w:val="008D30B9"/>
    <w:rsid w:val="008E2A0A"/>
    <w:rsid w:val="008F4E97"/>
    <w:rsid w:val="00900FC5"/>
    <w:rsid w:val="00902F73"/>
    <w:rsid w:val="00914CA8"/>
    <w:rsid w:val="00920F6A"/>
    <w:rsid w:val="00933B7C"/>
    <w:rsid w:val="00936FE3"/>
    <w:rsid w:val="009416DE"/>
    <w:rsid w:val="00943B00"/>
    <w:rsid w:val="00951C1E"/>
    <w:rsid w:val="009552BC"/>
    <w:rsid w:val="0096536C"/>
    <w:rsid w:val="00966998"/>
    <w:rsid w:val="00984F55"/>
    <w:rsid w:val="00990BCE"/>
    <w:rsid w:val="009965A1"/>
    <w:rsid w:val="00996BD3"/>
    <w:rsid w:val="00997C8D"/>
    <w:rsid w:val="009A21FA"/>
    <w:rsid w:val="009A43A6"/>
    <w:rsid w:val="009D001F"/>
    <w:rsid w:val="009D4E0E"/>
    <w:rsid w:val="009F0FFF"/>
    <w:rsid w:val="009F7CD4"/>
    <w:rsid w:val="00A0100E"/>
    <w:rsid w:val="00A027FE"/>
    <w:rsid w:val="00A03081"/>
    <w:rsid w:val="00A06A63"/>
    <w:rsid w:val="00A0773B"/>
    <w:rsid w:val="00A134A6"/>
    <w:rsid w:val="00A31789"/>
    <w:rsid w:val="00A32497"/>
    <w:rsid w:val="00A40E2F"/>
    <w:rsid w:val="00A41BA2"/>
    <w:rsid w:val="00A41EA1"/>
    <w:rsid w:val="00A43787"/>
    <w:rsid w:val="00A46662"/>
    <w:rsid w:val="00A4730B"/>
    <w:rsid w:val="00A50D6F"/>
    <w:rsid w:val="00A517AC"/>
    <w:rsid w:val="00A54554"/>
    <w:rsid w:val="00A56492"/>
    <w:rsid w:val="00A57F08"/>
    <w:rsid w:val="00A64015"/>
    <w:rsid w:val="00A659E1"/>
    <w:rsid w:val="00A76BF5"/>
    <w:rsid w:val="00A76E66"/>
    <w:rsid w:val="00A771BD"/>
    <w:rsid w:val="00A9517E"/>
    <w:rsid w:val="00AA38E9"/>
    <w:rsid w:val="00AA45FC"/>
    <w:rsid w:val="00AC1A69"/>
    <w:rsid w:val="00AC3157"/>
    <w:rsid w:val="00AE2565"/>
    <w:rsid w:val="00AE5484"/>
    <w:rsid w:val="00AE75D5"/>
    <w:rsid w:val="00AF2947"/>
    <w:rsid w:val="00AF62BC"/>
    <w:rsid w:val="00AF6F3C"/>
    <w:rsid w:val="00B0266A"/>
    <w:rsid w:val="00B06FBC"/>
    <w:rsid w:val="00B100FF"/>
    <w:rsid w:val="00B11010"/>
    <w:rsid w:val="00B13147"/>
    <w:rsid w:val="00B170C8"/>
    <w:rsid w:val="00B414D2"/>
    <w:rsid w:val="00B41B36"/>
    <w:rsid w:val="00B43213"/>
    <w:rsid w:val="00B43230"/>
    <w:rsid w:val="00B43B63"/>
    <w:rsid w:val="00B66A4D"/>
    <w:rsid w:val="00B70DF7"/>
    <w:rsid w:val="00B7264E"/>
    <w:rsid w:val="00B806A1"/>
    <w:rsid w:val="00B81F09"/>
    <w:rsid w:val="00B92AA3"/>
    <w:rsid w:val="00BA0805"/>
    <w:rsid w:val="00BA4A78"/>
    <w:rsid w:val="00BA7EE2"/>
    <w:rsid w:val="00BC30CB"/>
    <w:rsid w:val="00BC7FBD"/>
    <w:rsid w:val="00BD051D"/>
    <w:rsid w:val="00BD38B6"/>
    <w:rsid w:val="00BE39A1"/>
    <w:rsid w:val="00BE65FF"/>
    <w:rsid w:val="00BF0E36"/>
    <w:rsid w:val="00BF36FE"/>
    <w:rsid w:val="00BF4097"/>
    <w:rsid w:val="00BF44C4"/>
    <w:rsid w:val="00BF6855"/>
    <w:rsid w:val="00BF6BF0"/>
    <w:rsid w:val="00C00E72"/>
    <w:rsid w:val="00C07255"/>
    <w:rsid w:val="00C10443"/>
    <w:rsid w:val="00C16154"/>
    <w:rsid w:val="00C203CC"/>
    <w:rsid w:val="00C3770D"/>
    <w:rsid w:val="00C517B4"/>
    <w:rsid w:val="00C53E66"/>
    <w:rsid w:val="00C54EFF"/>
    <w:rsid w:val="00C56222"/>
    <w:rsid w:val="00C56929"/>
    <w:rsid w:val="00C63894"/>
    <w:rsid w:val="00C710C9"/>
    <w:rsid w:val="00C71882"/>
    <w:rsid w:val="00C75629"/>
    <w:rsid w:val="00C77A89"/>
    <w:rsid w:val="00CA1199"/>
    <w:rsid w:val="00CA3764"/>
    <w:rsid w:val="00CA7F76"/>
    <w:rsid w:val="00CB494E"/>
    <w:rsid w:val="00CC4D6A"/>
    <w:rsid w:val="00CC6F8C"/>
    <w:rsid w:val="00CC7F32"/>
    <w:rsid w:val="00CE087E"/>
    <w:rsid w:val="00CF48F2"/>
    <w:rsid w:val="00CF5AB4"/>
    <w:rsid w:val="00D0148E"/>
    <w:rsid w:val="00D03C74"/>
    <w:rsid w:val="00D04200"/>
    <w:rsid w:val="00D04D4B"/>
    <w:rsid w:val="00D07B6D"/>
    <w:rsid w:val="00D125E6"/>
    <w:rsid w:val="00D13C4C"/>
    <w:rsid w:val="00D15869"/>
    <w:rsid w:val="00D16685"/>
    <w:rsid w:val="00D24261"/>
    <w:rsid w:val="00D25CD6"/>
    <w:rsid w:val="00D30387"/>
    <w:rsid w:val="00D32189"/>
    <w:rsid w:val="00D375C0"/>
    <w:rsid w:val="00D4028D"/>
    <w:rsid w:val="00D41B60"/>
    <w:rsid w:val="00D478DD"/>
    <w:rsid w:val="00D51C5D"/>
    <w:rsid w:val="00D6627D"/>
    <w:rsid w:val="00D73202"/>
    <w:rsid w:val="00D734CA"/>
    <w:rsid w:val="00D86ED1"/>
    <w:rsid w:val="00D912E5"/>
    <w:rsid w:val="00D938C7"/>
    <w:rsid w:val="00D9667E"/>
    <w:rsid w:val="00DA1786"/>
    <w:rsid w:val="00DA3D98"/>
    <w:rsid w:val="00DA74B2"/>
    <w:rsid w:val="00DB32A5"/>
    <w:rsid w:val="00DC0E9B"/>
    <w:rsid w:val="00DC67D6"/>
    <w:rsid w:val="00DD0D14"/>
    <w:rsid w:val="00DD26C2"/>
    <w:rsid w:val="00DD7210"/>
    <w:rsid w:val="00DD7CEC"/>
    <w:rsid w:val="00DE627E"/>
    <w:rsid w:val="00DE74AA"/>
    <w:rsid w:val="00DF1FB2"/>
    <w:rsid w:val="00DF3816"/>
    <w:rsid w:val="00DF6EA4"/>
    <w:rsid w:val="00DF7606"/>
    <w:rsid w:val="00E12944"/>
    <w:rsid w:val="00E246F3"/>
    <w:rsid w:val="00E24B5C"/>
    <w:rsid w:val="00E328FC"/>
    <w:rsid w:val="00E33B7E"/>
    <w:rsid w:val="00E353EE"/>
    <w:rsid w:val="00E43972"/>
    <w:rsid w:val="00E541F7"/>
    <w:rsid w:val="00E6372B"/>
    <w:rsid w:val="00E63D6B"/>
    <w:rsid w:val="00E67D16"/>
    <w:rsid w:val="00E72869"/>
    <w:rsid w:val="00E8616F"/>
    <w:rsid w:val="00E9027D"/>
    <w:rsid w:val="00EA4250"/>
    <w:rsid w:val="00EA4655"/>
    <w:rsid w:val="00EB0CCE"/>
    <w:rsid w:val="00EB2C98"/>
    <w:rsid w:val="00EB3A0B"/>
    <w:rsid w:val="00EB41AD"/>
    <w:rsid w:val="00EC2A30"/>
    <w:rsid w:val="00EC5C9C"/>
    <w:rsid w:val="00ED42A8"/>
    <w:rsid w:val="00EF038D"/>
    <w:rsid w:val="00EF2F24"/>
    <w:rsid w:val="00EF3B48"/>
    <w:rsid w:val="00F0304D"/>
    <w:rsid w:val="00F046C9"/>
    <w:rsid w:val="00F04E09"/>
    <w:rsid w:val="00F13C74"/>
    <w:rsid w:val="00F27A79"/>
    <w:rsid w:val="00F37E8E"/>
    <w:rsid w:val="00F43F44"/>
    <w:rsid w:val="00F62038"/>
    <w:rsid w:val="00F666B9"/>
    <w:rsid w:val="00F76A73"/>
    <w:rsid w:val="00F81E3A"/>
    <w:rsid w:val="00F86891"/>
    <w:rsid w:val="00F91B6E"/>
    <w:rsid w:val="00F92FB2"/>
    <w:rsid w:val="00F9691D"/>
    <w:rsid w:val="00FB1B79"/>
    <w:rsid w:val="00FC0D94"/>
    <w:rsid w:val="00FC41CE"/>
    <w:rsid w:val="00FC5AAD"/>
    <w:rsid w:val="00FD2162"/>
    <w:rsid w:val="00FD7EC1"/>
    <w:rsid w:val="00FE0913"/>
    <w:rsid w:val="00FE1EBB"/>
    <w:rsid w:val="00FE49F8"/>
    <w:rsid w:val="00FF1422"/>
    <w:rsid w:val="00FF31C2"/>
    <w:rsid w:val="00FF4125"/>
    <w:rsid w:val="00FF5B3E"/>
    <w:rsid w:val="00FF6D54"/>
    <w:rsid w:val="2D1D4F43"/>
    <w:rsid w:val="3324F254"/>
    <w:rsid w:val="37D911F4"/>
    <w:rsid w:val="50B72211"/>
    <w:rsid w:val="6431743E"/>
    <w:rsid w:val="7197AFF0"/>
    <w:rsid w:val="77C9C6A3"/>
    <w:rsid w:val="78F367FB"/>
    <w:rsid w:val="7D34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AFA8"/>
  <w15:docId w15:val="{842ABAEC-0F2B-4350-912E-6D56C08E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5E6"/>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675A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7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D125E6"/>
    <w:pPr>
      <w:keepNext/>
      <w:spacing w:line="360" w:lineRule="auto"/>
      <w:jc w:val="both"/>
      <w:outlineLvl w:val="2"/>
    </w:pPr>
    <w:rPr>
      <w:rFonts w:ascii="Times New Roman" w:hAnsi="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25E6"/>
    <w:pPr>
      <w:tabs>
        <w:tab w:val="left" w:pos="360"/>
      </w:tabs>
      <w:spacing w:before="240"/>
    </w:pPr>
    <w:rPr>
      <w:rFonts w:ascii="Helvetica" w:hAnsi="Helvetica"/>
      <w:sz w:val="20"/>
    </w:rPr>
  </w:style>
  <w:style w:type="character" w:customStyle="1" w:styleId="BodyTextChar">
    <w:name w:val="Body Text Char"/>
    <w:basedOn w:val="DefaultParagraphFont"/>
    <w:link w:val="BodyText"/>
    <w:rsid w:val="00D125E6"/>
    <w:rPr>
      <w:rFonts w:ascii="Helvetica" w:eastAsia="Times New Roman" w:hAnsi="Helvetica" w:cs="Times New Roman"/>
      <w:sz w:val="20"/>
      <w:szCs w:val="20"/>
    </w:rPr>
  </w:style>
  <w:style w:type="character" w:customStyle="1" w:styleId="Heading3Char">
    <w:name w:val="Heading 3 Char"/>
    <w:basedOn w:val="DefaultParagraphFont"/>
    <w:link w:val="Heading3"/>
    <w:rsid w:val="00D125E6"/>
    <w:rPr>
      <w:rFonts w:ascii="Times New Roman" w:eastAsia="Times New Roman" w:hAnsi="Times New Roman" w:cs="Times New Roman"/>
      <w:b/>
      <w:sz w:val="20"/>
      <w:szCs w:val="24"/>
    </w:rPr>
  </w:style>
  <w:style w:type="paragraph" w:styleId="Title">
    <w:name w:val="Title"/>
    <w:basedOn w:val="Normal"/>
    <w:next w:val="Normal"/>
    <w:link w:val="TitleChar"/>
    <w:qFormat/>
    <w:rsid w:val="00D125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5E6"/>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125E6"/>
    <w:rPr>
      <w:b/>
      <w:bCs/>
      <w:smallCaps/>
      <w:spacing w:val="5"/>
    </w:rPr>
  </w:style>
  <w:style w:type="paragraph" w:styleId="ListParagraph">
    <w:name w:val="List Paragraph"/>
    <w:basedOn w:val="Normal"/>
    <w:uiPriority w:val="34"/>
    <w:qFormat/>
    <w:rsid w:val="00D125E6"/>
    <w:pPr>
      <w:ind w:left="720"/>
      <w:contextualSpacing/>
    </w:pPr>
  </w:style>
  <w:style w:type="paragraph" w:styleId="BodyText2">
    <w:name w:val="Body Text 2"/>
    <w:basedOn w:val="Normal"/>
    <w:link w:val="BodyText2Char"/>
    <w:uiPriority w:val="99"/>
    <w:semiHidden/>
    <w:unhideWhenUsed/>
    <w:rsid w:val="0046100D"/>
    <w:pPr>
      <w:spacing w:after="120" w:line="480" w:lineRule="auto"/>
    </w:pPr>
  </w:style>
  <w:style w:type="character" w:customStyle="1" w:styleId="BodyText2Char">
    <w:name w:val="Body Text 2 Char"/>
    <w:basedOn w:val="DefaultParagraphFont"/>
    <w:link w:val="BodyText2"/>
    <w:uiPriority w:val="99"/>
    <w:semiHidden/>
    <w:rsid w:val="0046100D"/>
    <w:rPr>
      <w:rFonts w:ascii="Times" w:eastAsia="Times New Roman" w:hAnsi="Times" w:cs="Times New Roman"/>
      <w:sz w:val="24"/>
      <w:szCs w:val="20"/>
    </w:rPr>
  </w:style>
  <w:style w:type="character" w:styleId="SubtleReference">
    <w:name w:val="Subtle Reference"/>
    <w:basedOn w:val="DefaultParagraphFont"/>
    <w:uiPriority w:val="31"/>
    <w:qFormat/>
    <w:rsid w:val="0046100D"/>
    <w:rPr>
      <w:smallCaps/>
      <w:color w:val="C0504D"/>
      <w:u w:val="single"/>
    </w:rPr>
  </w:style>
  <w:style w:type="paragraph" w:styleId="IntenseQuote">
    <w:name w:val="Intense Quote"/>
    <w:basedOn w:val="Normal"/>
    <w:next w:val="Normal"/>
    <w:link w:val="IntenseQuoteChar"/>
    <w:uiPriority w:val="30"/>
    <w:qFormat/>
    <w:rsid w:val="0046100D"/>
    <w:pPr>
      <w:pBdr>
        <w:bottom w:val="single" w:sz="4" w:space="4" w:color="4F81BD"/>
      </w:pBdr>
      <w:spacing w:before="200" w:after="280" w:line="276" w:lineRule="auto"/>
      <w:ind w:left="936" w:right="936"/>
    </w:pPr>
    <w:rPr>
      <w:rFonts w:ascii="Times New Roman" w:eastAsia="Calibri" w:hAnsi="Times New Roman"/>
      <w:b/>
      <w:bCs/>
      <w:i/>
      <w:iCs/>
      <w:color w:val="4F81BD"/>
      <w:szCs w:val="24"/>
    </w:rPr>
  </w:style>
  <w:style w:type="character" w:customStyle="1" w:styleId="IntenseQuoteChar">
    <w:name w:val="Intense Quote Char"/>
    <w:basedOn w:val="DefaultParagraphFont"/>
    <w:link w:val="IntenseQuote"/>
    <w:uiPriority w:val="30"/>
    <w:rsid w:val="0046100D"/>
    <w:rPr>
      <w:rFonts w:ascii="Times New Roman" w:eastAsia="Calibri" w:hAnsi="Times New Roman" w:cs="Times New Roman"/>
      <w:b/>
      <w:bCs/>
      <w:i/>
      <w:iCs/>
      <w:color w:val="4F81BD"/>
      <w:sz w:val="24"/>
      <w:szCs w:val="24"/>
    </w:rPr>
  </w:style>
  <w:style w:type="character" w:customStyle="1" w:styleId="Heading1Char">
    <w:name w:val="Heading 1 Char"/>
    <w:basedOn w:val="DefaultParagraphFont"/>
    <w:link w:val="Heading1"/>
    <w:uiPriority w:val="9"/>
    <w:rsid w:val="00675ACF"/>
    <w:rPr>
      <w:rFonts w:asciiTheme="majorHAnsi" w:eastAsiaTheme="majorEastAsia" w:hAnsiTheme="majorHAnsi" w:cstheme="majorBidi"/>
      <w:b/>
      <w:bCs/>
      <w:color w:val="365F91" w:themeColor="accent1" w:themeShade="BF"/>
      <w:sz w:val="28"/>
      <w:szCs w:val="28"/>
    </w:rPr>
  </w:style>
  <w:style w:type="paragraph" w:styleId="BodyTextIndent2">
    <w:name w:val="Body Text Indent 2"/>
    <w:basedOn w:val="Normal"/>
    <w:link w:val="BodyTextIndent2Char"/>
    <w:uiPriority w:val="99"/>
    <w:semiHidden/>
    <w:unhideWhenUsed/>
    <w:rsid w:val="00AA38E9"/>
    <w:pPr>
      <w:spacing w:after="120" w:line="480" w:lineRule="auto"/>
      <w:ind w:left="360"/>
    </w:pPr>
  </w:style>
  <w:style w:type="character" w:customStyle="1" w:styleId="BodyTextIndent2Char">
    <w:name w:val="Body Text Indent 2 Char"/>
    <w:basedOn w:val="DefaultParagraphFont"/>
    <w:link w:val="BodyTextIndent2"/>
    <w:uiPriority w:val="99"/>
    <w:semiHidden/>
    <w:rsid w:val="00AA38E9"/>
    <w:rPr>
      <w:rFonts w:ascii="Times" w:eastAsia="Times New Roman" w:hAnsi="Times" w:cs="Times New Roman"/>
      <w:sz w:val="24"/>
      <w:szCs w:val="20"/>
    </w:rPr>
  </w:style>
  <w:style w:type="paragraph" w:styleId="Footer">
    <w:name w:val="footer"/>
    <w:basedOn w:val="Normal"/>
    <w:link w:val="FooterChar"/>
    <w:uiPriority w:val="99"/>
    <w:rsid w:val="00AA38E9"/>
    <w:pPr>
      <w:tabs>
        <w:tab w:val="center" w:pos="4320"/>
        <w:tab w:val="right" w:pos="8640"/>
      </w:tabs>
    </w:pPr>
  </w:style>
  <w:style w:type="character" w:customStyle="1" w:styleId="FooterChar">
    <w:name w:val="Footer Char"/>
    <w:basedOn w:val="DefaultParagraphFont"/>
    <w:link w:val="Footer"/>
    <w:uiPriority w:val="99"/>
    <w:rsid w:val="00AA38E9"/>
    <w:rPr>
      <w:rFonts w:ascii="Times" w:eastAsia="Times New Roman" w:hAnsi="Times" w:cs="Times New Roman"/>
      <w:sz w:val="24"/>
      <w:szCs w:val="20"/>
    </w:rPr>
  </w:style>
  <w:style w:type="character" w:styleId="PageNumber">
    <w:name w:val="page number"/>
    <w:basedOn w:val="DefaultParagraphFont"/>
    <w:rsid w:val="00AA38E9"/>
  </w:style>
  <w:style w:type="paragraph" w:styleId="BodyTextIndent">
    <w:name w:val="Body Text Indent"/>
    <w:basedOn w:val="Normal"/>
    <w:link w:val="BodyTextIndentChar"/>
    <w:uiPriority w:val="99"/>
    <w:semiHidden/>
    <w:unhideWhenUsed/>
    <w:rsid w:val="002461C7"/>
    <w:pPr>
      <w:spacing w:after="120"/>
      <w:ind w:left="360"/>
    </w:pPr>
  </w:style>
  <w:style w:type="character" w:customStyle="1" w:styleId="BodyTextIndentChar">
    <w:name w:val="Body Text Indent Char"/>
    <w:basedOn w:val="DefaultParagraphFont"/>
    <w:link w:val="BodyTextIndent"/>
    <w:uiPriority w:val="99"/>
    <w:semiHidden/>
    <w:rsid w:val="002461C7"/>
    <w:rPr>
      <w:rFonts w:ascii="Times" w:eastAsia="Times New Roman" w:hAnsi="Times" w:cs="Times New Roman"/>
      <w:sz w:val="24"/>
      <w:szCs w:val="20"/>
    </w:rPr>
  </w:style>
  <w:style w:type="paragraph" w:styleId="NormalWeb">
    <w:name w:val="Normal (Web)"/>
    <w:basedOn w:val="Normal"/>
    <w:uiPriority w:val="99"/>
    <w:unhideWhenUsed/>
    <w:rsid w:val="007A6C1D"/>
    <w:pPr>
      <w:spacing w:before="100" w:beforeAutospacing="1" w:after="100" w:afterAutospacing="1"/>
    </w:pPr>
    <w:rPr>
      <w:rFonts w:ascii="Times New Roman" w:hAnsi="Times New Roman"/>
      <w:szCs w:val="24"/>
    </w:rPr>
  </w:style>
  <w:style w:type="paragraph" w:styleId="BodyText3">
    <w:name w:val="Body Text 3"/>
    <w:basedOn w:val="Normal"/>
    <w:link w:val="BodyText3Char"/>
    <w:uiPriority w:val="99"/>
    <w:semiHidden/>
    <w:unhideWhenUsed/>
    <w:rsid w:val="00FB1B79"/>
    <w:pPr>
      <w:spacing w:after="120"/>
    </w:pPr>
    <w:rPr>
      <w:sz w:val="16"/>
      <w:szCs w:val="16"/>
    </w:rPr>
  </w:style>
  <w:style w:type="character" w:customStyle="1" w:styleId="BodyText3Char">
    <w:name w:val="Body Text 3 Char"/>
    <w:basedOn w:val="DefaultParagraphFont"/>
    <w:link w:val="BodyText3"/>
    <w:uiPriority w:val="99"/>
    <w:semiHidden/>
    <w:rsid w:val="00FB1B79"/>
    <w:rPr>
      <w:rFonts w:ascii="Times" w:eastAsia="Times New Roman" w:hAnsi="Times" w:cs="Times New Roman"/>
      <w:sz w:val="16"/>
      <w:szCs w:val="16"/>
    </w:rPr>
  </w:style>
  <w:style w:type="character" w:styleId="Emphasis">
    <w:name w:val="Emphasis"/>
    <w:basedOn w:val="DefaultParagraphFont"/>
    <w:qFormat/>
    <w:rsid w:val="00822DED"/>
    <w:rPr>
      <w:i/>
      <w:iCs/>
    </w:rPr>
  </w:style>
  <w:style w:type="character" w:styleId="Hyperlink">
    <w:name w:val="Hyperlink"/>
    <w:basedOn w:val="DefaultParagraphFont"/>
    <w:uiPriority w:val="99"/>
    <w:unhideWhenUsed/>
    <w:rsid w:val="00822DED"/>
    <w:rPr>
      <w:color w:val="0000FF" w:themeColor="hyperlink"/>
      <w:u w:val="single"/>
    </w:rPr>
  </w:style>
  <w:style w:type="paragraph" w:customStyle="1" w:styleId="CompanyName">
    <w:name w:val="Company Name"/>
    <w:basedOn w:val="Normal"/>
    <w:next w:val="Normal"/>
    <w:rsid w:val="00822DED"/>
    <w:pPr>
      <w:spacing w:before="420" w:after="60" w:line="320" w:lineRule="exact"/>
    </w:pPr>
    <w:rPr>
      <w:rFonts w:ascii="Garamond" w:hAnsi="Garamond"/>
      <w:caps/>
      <w:kern w:val="36"/>
      <w:sz w:val="38"/>
    </w:rPr>
  </w:style>
  <w:style w:type="paragraph" w:customStyle="1" w:styleId="SubtitleCover">
    <w:name w:val="Subtitle Cover"/>
    <w:basedOn w:val="Normal"/>
    <w:next w:val="Normal"/>
    <w:rsid w:val="00822DED"/>
    <w:pPr>
      <w:keepNext/>
      <w:pBdr>
        <w:top w:val="single" w:sz="6" w:space="1" w:color="auto"/>
      </w:pBdr>
      <w:spacing w:after="5280" w:line="480" w:lineRule="exact"/>
    </w:pPr>
    <w:rPr>
      <w:rFonts w:ascii="Garamond" w:hAnsi="Garamond"/>
      <w:spacing w:val="-15"/>
      <w:kern w:val="28"/>
      <w:sz w:val="44"/>
    </w:rPr>
  </w:style>
  <w:style w:type="paragraph" w:customStyle="1" w:styleId="TitleCover">
    <w:name w:val="Title Cover"/>
    <w:basedOn w:val="Normal"/>
    <w:next w:val="SubtitleCover"/>
    <w:rsid w:val="00822DED"/>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rPr>
  </w:style>
  <w:style w:type="paragraph" w:customStyle="1" w:styleId="ReturnAddress">
    <w:name w:val="Return Address"/>
    <w:basedOn w:val="Normal"/>
    <w:rsid w:val="00822DED"/>
    <w:pPr>
      <w:jc w:val="center"/>
    </w:pPr>
    <w:rPr>
      <w:rFonts w:ascii="Garamond" w:hAnsi="Garamond"/>
      <w:spacing w:val="-3"/>
      <w:sz w:val="20"/>
    </w:rPr>
  </w:style>
  <w:style w:type="paragraph" w:styleId="PlainText">
    <w:name w:val="Plain Text"/>
    <w:basedOn w:val="Normal"/>
    <w:link w:val="PlainTextChar"/>
    <w:rsid w:val="00822DED"/>
    <w:rPr>
      <w:rFonts w:ascii="Courier New" w:hAnsi="Courier New" w:cs="Courier New"/>
      <w:sz w:val="20"/>
    </w:rPr>
  </w:style>
  <w:style w:type="character" w:customStyle="1" w:styleId="PlainTextChar">
    <w:name w:val="Plain Text Char"/>
    <w:basedOn w:val="DefaultParagraphFont"/>
    <w:link w:val="PlainText"/>
    <w:rsid w:val="00822D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2DED"/>
    <w:rPr>
      <w:rFonts w:ascii="Tahoma" w:hAnsi="Tahoma" w:cs="Tahoma"/>
      <w:sz w:val="16"/>
      <w:szCs w:val="16"/>
    </w:rPr>
  </w:style>
  <w:style w:type="character" w:customStyle="1" w:styleId="BalloonTextChar">
    <w:name w:val="Balloon Text Char"/>
    <w:basedOn w:val="DefaultParagraphFont"/>
    <w:link w:val="BalloonText"/>
    <w:uiPriority w:val="99"/>
    <w:semiHidden/>
    <w:rsid w:val="00822DE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FD7EC1"/>
    <w:rPr>
      <w:rFonts w:asciiTheme="majorHAnsi" w:eastAsiaTheme="majorEastAsia" w:hAnsiTheme="majorHAnsi" w:cstheme="majorBidi"/>
      <w:color w:val="365F91" w:themeColor="accent1" w:themeShade="BF"/>
      <w:sz w:val="26"/>
      <w:szCs w:val="26"/>
    </w:rPr>
  </w:style>
  <w:style w:type="character" w:customStyle="1" w:styleId="line-break">
    <w:name w:val="line-break"/>
    <w:basedOn w:val="DefaultParagraphFont"/>
    <w:rsid w:val="00EF038D"/>
  </w:style>
  <w:style w:type="paragraph" w:styleId="FootnoteText">
    <w:name w:val="footnote text"/>
    <w:basedOn w:val="Normal"/>
    <w:link w:val="FootnoteTextChar"/>
    <w:uiPriority w:val="99"/>
    <w:semiHidden/>
    <w:unhideWhenUsed/>
    <w:rsid w:val="00876C30"/>
    <w:rPr>
      <w:sz w:val="20"/>
    </w:rPr>
  </w:style>
  <w:style w:type="character" w:customStyle="1" w:styleId="FootnoteTextChar">
    <w:name w:val="Footnote Text Char"/>
    <w:basedOn w:val="DefaultParagraphFont"/>
    <w:link w:val="FootnoteText"/>
    <w:uiPriority w:val="99"/>
    <w:semiHidden/>
    <w:rsid w:val="00876C30"/>
    <w:rPr>
      <w:rFonts w:ascii="Times" w:eastAsia="Times New Roman" w:hAnsi="Times" w:cs="Times New Roman"/>
      <w:sz w:val="20"/>
      <w:szCs w:val="20"/>
    </w:rPr>
  </w:style>
  <w:style w:type="character" w:styleId="FootnoteReference">
    <w:name w:val="footnote reference"/>
    <w:basedOn w:val="DefaultParagraphFont"/>
    <w:uiPriority w:val="99"/>
    <w:semiHidden/>
    <w:unhideWhenUsed/>
    <w:rsid w:val="00876C30"/>
    <w:rPr>
      <w:vertAlign w:val="superscript"/>
    </w:rPr>
  </w:style>
  <w:style w:type="character" w:customStyle="1" w:styleId="footnote-icon">
    <w:name w:val="footnote-icon"/>
    <w:basedOn w:val="DefaultParagraphFont"/>
    <w:rsid w:val="00876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946">
      <w:bodyDiv w:val="1"/>
      <w:marLeft w:val="0"/>
      <w:marRight w:val="0"/>
      <w:marTop w:val="0"/>
      <w:marBottom w:val="0"/>
      <w:divBdr>
        <w:top w:val="none" w:sz="0" w:space="0" w:color="auto"/>
        <w:left w:val="none" w:sz="0" w:space="0" w:color="auto"/>
        <w:bottom w:val="none" w:sz="0" w:space="0" w:color="auto"/>
        <w:right w:val="none" w:sz="0" w:space="0" w:color="auto"/>
      </w:divBdr>
    </w:div>
    <w:div w:id="220017166">
      <w:bodyDiv w:val="1"/>
      <w:marLeft w:val="0"/>
      <w:marRight w:val="0"/>
      <w:marTop w:val="0"/>
      <w:marBottom w:val="0"/>
      <w:divBdr>
        <w:top w:val="none" w:sz="0" w:space="0" w:color="auto"/>
        <w:left w:val="none" w:sz="0" w:space="0" w:color="auto"/>
        <w:bottom w:val="none" w:sz="0" w:space="0" w:color="auto"/>
        <w:right w:val="none" w:sz="0" w:space="0" w:color="auto"/>
      </w:divBdr>
    </w:div>
    <w:div w:id="285892481">
      <w:bodyDiv w:val="1"/>
      <w:marLeft w:val="0"/>
      <w:marRight w:val="0"/>
      <w:marTop w:val="0"/>
      <w:marBottom w:val="0"/>
      <w:divBdr>
        <w:top w:val="none" w:sz="0" w:space="0" w:color="auto"/>
        <w:left w:val="none" w:sz="0" w:space="0" w:color="auto"/>
        <w:bottom w:val="none" w:sz="0" w:space="0" w:color="auto"/>
        <w:right w:val="none" w:sz="0" w:space="0" w:color="auto"/>
      </w:divBdr>
    </w:div>
    <w:div w:id="645671804">
      <w:bodyDiv w:val="1"/>
      <w:marLeft w:val="0"/>
      <w:marRight w:val="0"/>
      <w:marTop w:val="0"/>
      <w:marBottom w:val="0"/>
      <w:divBdr>
        <w:top w:val="none" w:sz="0" w:space="0" w:color="auto"/>
        <w:left w:val="none" w:sz="0" w:space="0" w:color="auto"/>
        <w:bottom w:val="none" w:sz="0" w:space="0" w:color="auto"/>
        <w:right w:val="none" w:sz="0" w:space="0" w:color="auto"/>
      </w:divBdr>
    </w:div>
    <w:div w:id="963386547">
      <w:bodyDiv w:val="1"/>
      <w:marLeft w:val="0"/>
      <w:marRight w:val="0"/>
      <w:marTop w:val="0"/>
      <w:marBottom w:val="0"/>
      <w:divBdr>
        <w:top w:val="none" w:sz="0" w:space="0" w:color="auto"/>
        <w:left w:val="none" w:sz="0" w:space="0" w:color="auto"/>
        <w:bottom w:val="none" w:sz="0" w:space="0" w:color="auto"/>
        <w:right w:val="none" w:sz="0" w:space="0" w:color="auto"/>
      </w:divBdr>
    </w:div>
    <w:div w:id="1379476964">
      <w:bodyDiv w:val="1"/>
      <w:marLeft w:val="0"/>
      <w:marRight w:val="0"/>
      <w:marTop w:val="0"/>
      <w:marBottom w:val="0"/>
      <w:divBdr>
        <w:top w:val="none" w:sz="0" w:space="0" w:color="auto"/>
        <w:left w:val="none" w:sz="0" w:space="0" w:color="auto"/>
        <w:bottom w:val="none" w:sz="0" w:space="0" w:color="auto"/>
        <w:right w:val="none" w:sz="0" w:space="0" w:color="auto"/>
      </w:divBdr>
    </w:div>
    <w:div w:id="20321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D92AC-AEF7-4EC8-B254-0AC613C5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Parker</dc:creator>
  <cp:lastModifiedBy>Ryan George</cp:lastModifiedBy>
  <cp:revision>2</cp:revision>
  <dcterms:created xsi:type="dcterms:W3CDTF">2018-10-15T00:45:00Z</dcterms:created>
  <dcterms:modified xsi:type="dcterms:W3CDTF">2018-10-15T00:45:00Z</dcterms:modified>
</cp:coreProperties>
</file>