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6D2EE" w14:textId="5337FF55" w:rsidR="00434AFA" w:rsidRDefault="00434AFA">
      <w:pPr>
        <w:pStyle w:val="Textoindependiente"/>
        <w:spacing w:before="11"/>
        <w:rPr>
          <w:rFonts w:ascii="Times New Roman"/>
          <w:i w:val="0"/>
          <w:sz w:val="10"/>
        </w:rPr>
      </w:pPr>
    </w:p>
    <w:p w14:paraId="23F6C6E2" w14:textId="7F4F9668" w:rsidR="00434AFA" w:rsidRDefault="0034619E">
      <w:pPr>
        <w:pStyle w:val="Textoindependiente"/>
        <w:ind w:left="1632"/>
        <w:rPr>
          <w:rFonts w:ascii="Times New Roman"/>
          <w:i w:val="0"/>
          <w:sz w:val="20"/>
        </w:rPr>
      </w:pPr>
      <w:r>
        <w:rPr>
          <w:rFonts w:ascii="Times New Roman"/>
          <w:i w:val="0"/>
          <w:noProof/>
          <w:sz w:val="20"/>
        </w:rPr>
        <mc:AlternateContent>
          <mc:Choice Requires="wps">
            <w:drawing>
              <wp:inline distT="0" distB="0" distL="0" distR="0" wp14:anchorId="2503C16D" wp14:editId="2A869C7E">
                <wp:extent cx="3801745" cy="259715"/>
                <wp:effectExtent l="9525" t="0" r="0" b="698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01745" cy="2597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113834" w14:textId="77777777" w:rsidR="00434AFA" w:rsidRDefault="0034619E">
                            <w:pPr>
                              <w:tabs>
                                <w:tab w:val="left" w:pos="1048"/>
                                <w:tab w:val="left" w:pos="5838"/>
                              </w:tabs>
                              <w:spacing w:before="86"/>
                              <w:ind w:left="139"/>
                              <w:rPr>
                                <w:b/>
                                <w:i/>
                                <w:sz w:val="20"/>
                              </w:rPr>
                            </w:pPr>
                            <w:r w:rsidRPr="00757719"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ab/>
                            </w:r>
                            <w:r w:rsidRPr="00757719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CURRICULUM</w:t>
                            </w:r>
                            <w:r w:rsidRPr="00757719">
                              <w:rPr>
                                <w:b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Pr="00757719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VITAE</w:t>
                            </w:r>
                            <w:r w:rsidRPr="00757719">
                              <w:rPr>
                                <w:b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Pr="00757719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ABREVIADO</w:t>
                            </w:r>
                            <w:r w:rsidRPr="00757719">
                              <w:rPr>
                                <w:b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Pr="00757719">
                              <w:rPr>
                                <w:b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(CVA)</w:t>
                            </w:r>
                            <w:r w:rsidRPr="00757719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503C16D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299.35pt;height:2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" filled="f" strokeweight=".5pt">
                <v:path arrowok="t"/>
                <v:textbox inset="0,0,0,0">
                  <w:txbxContent>
                    <w:p w14:paraId="0D113834" w14:textId="77777777" w:rsidR="00434AFA" w:rsidRDefault="0034619E">
                      <w:pPr>
                        <w:tabs>
                          <w:tab w:val="left" w:pos="1048"/>
                          <w:tab w:val="left" w:pos="5838"/>
                        </w:tabs>
                        <w:spacing w:before="86"/>
                        <w:ind w:left="139"/>
                        <w:rPr>
                          <w:b/>
                          <w:i/>
                          <w:sz w:val="20"/>
                        </w:rPr>
                      </w:pPr>
                      <w:r w:rsidRPr="00757719">
                        <w:rPr>
                          <w:rFonts w:ascii="Times New Roman"/>
                          <w:color w:val="000000"/>
                          <w:sz w:val="20"/>
                        </w:rPr>
                        <w:tab/>
                      </w:r>
                      <w:r w:rsidRPr="00757719">
                        <w:rPr>
                          <w:b/>
                          <w:i/>
                          <w:color w:val="000000"/>
                          <w:sz w:val="20"/>
                        </w:rPr>
                        <w:t>CURRICULUM</w:t>
                      </w:r>
                      <w:r w:rsidRPr="00757719">
                        <w:rPr>
                          <w:b/>
                          <w:i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 w:rsidRPr="00757719">
                        <w:rPr>
                          <w:b/>
                          <w:i/>
                          <w:color w:val="000000"/>
                          <w:sz w:val="20"/>
                        </w:rPr>
                        <w:t>VITAE</w:t>
                      </w:r>
                      <w:r w:rsidRPr="00757719">
                        <w:rPr>
                          <w:b/>
                          <w:i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 w:rsidRPr="00757719">
                        <w:rPr>
                          <w:b/>
                          <w:i/>
                          <w:color w:val="000000"/>
                          <w:sz w:val="20"/>
                        </w:rPr>
                        <w:t>ABREVIADO</w:t>
                      </w:r>
                      <w:r w:rsidRPr="00757719">
                        <w:rPr>
                          <w:b/>
                          <w:i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 w:rsidRPr="00757719">
                        <w:rPr>
                          <w:b/>
                          <w:i/>
                          <w:color w:val="000000"/>
                          <w:spacing w:val="-2"/>
                          <w:sz w:val="20"/>
                        </w:rPr>
                        <w:t>(CVA)</w:t>
                      </w:r>
                      <w:r w:rsidRPr="00757719">
                        <w:rPr>
                          <w:b/>
                          <w:i/>
                          <w:color w:val="000000"/>
                          <w:sz w:val="20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389E73" w14:textId="2B4A0B98" w:rsidR="00434AFA" w:rsidRDefault="00542A50">
      <w:pPr>
        <w:pStyle w:val="Textoindependiente"/>
        <w:spacing w:before="6"/>
        <w:rPr>
          <w:rFonts w:ascii="Times New Roman"/>
          <w:i w:val="0"/>
          <w:sz w:val="16"/>
        </w:rPr>
      </w:pPr>
      <w:r>
        <w:rPr>
          <w:rFonts w:ascii="Times New Roman"/>
          <w:i w:val="0"/>
          <w:noProof/>
          <w:sz w:val="10"/>
        </w:rPr>
        <mc:AlternateContent>
          <mc:Choice Requires="wps">
            <w:drawing>
              <wp:anchor distT="0" distB="0" distL="114300" distR="114300" simplePos="0" relativeHeight="487588352" behindDoc="0" locked="0" layoutInCell="1" allowOverlap="1" wp14:anchorId="2283BEAC" wp14:editId="6B7E1DA5">
                <wp:simplePos x="0" y="0"/>
                <wp:positionH relativeFrom="column">
                  <wp:posOffset>3571875</wp:posOffset>
                </wp:positionH>
                <wp:positionV relativeFrom="paragraph">
                  <wp:posOffset>135255</wp:posOffset>
                </wp:positionV>
                <wp:extent cx="2266950" cy="314325"/>
                <wp:effectExtent l="0" t="0" r="19050" b="28575"/>
                <wp:wrapTopAndBottom/>
                <wp:docPr id="1812679109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3143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4EAF22" w14:textId="67D96A7B" w:rsidR="00434AFA" w:rsidRDefault="0034619E">
                            <w:pPr>
                              <w:spacing w:before="36"/>
                              <w:ind w:left="6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Fecha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del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CVA</w:t>
                            </w:r>
                            <w:r w:rsidR="00542A50">
                              <w:rPr>
                                <w:b/>
                                <w:spacing w:val="-5"/>
                              </w:rPr>
                              <w:t>:</w:t>
                            </w:r>
                            <w:r w:rsidR="00FC076E"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 w:rsidR="00FC076E">
                              <w:rPr>
                                <w:b/>
                                <w:spacing w:val="-5"/>
                              </w:rPr>
                              <w:t>Noviembre</w:t>
                            </w:r>
                            <w:proofErr w:type="gramEnd"/>
                            <w:r w:rsidR="00542A50">
                              <w:rPr>
                                <w:b/>
                                <w:spacing w:val="-5"/>
                              </w:rPr>
                              <w:t xml:space="preserve"> 202</w:t>
                            </w:r>
                            <w:r w:rsidR="007A7B4D">
                              <w:rPr>
                                <w:b/>
                                <w:spacing w:val="-5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3BEAC" id="Textbox 8" o:spid="_x0000_s1027" type="#_x0000_t202" style="position:absolute;margin-left:281.25pt;margin-top:10.65pt;width:178.5pt;height:24.75pt;z-index:48758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" filled="f" strokeweight=".5pt">
                <v:textbox inset="0,0,0,0">
                  <w:txbxContent>
                    <w:p w14:paraId="3C4EAF22" w14:textId="67D96A7B" w:rsidR="00434AFA" w:rsidRDefault="0034619E">
                      <w:pPr>
                        <w:spacing w:before="36"/>
                        <w:ind w:left="66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Fecha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del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</w:rPr>
                        <w:t>CVA</w:t>
                      </w:r>
                      <w:r w:rsidR="00542A50">
                        <w:rPr>
                          <w:b/>
                          <w:spacing w:val="-5"/>
                        </w:rPr>
                        <w:t>:</w:t>
                      </w:r>
                      <w:r w:rsidR="00FC076E">
                        <w:rPr>
                          <w:b/>
                          <w:spacing w:val="-5"/>
                        </w:rPr>
                        <w:t xml:space="preserve"> </w:t>
                      </w:r>
                      <w:proofErr w:type="gramStart"/>
                      <w:r w:rsidR="00FC076E">
                        <w:rPr>
                          <w:b/>
                          <w:spacing w:val="-5"/>
                        </w:rPr>
                        <w:t>Noviembre</w:t>
                      </w:r>
                      <w:proofErr w:type="gramEnd"/>
                      <w:r w:rsidR="00542A50">
                        <w:rPr>
                          <w:b/>
                          <w:spacing w:val="-5"/>
                        </w:rPr>
                        <w:t xml:space="preserve"> 202</w:t>
                      </w:r>
                      <w:r w:rsidR="007A7B4D">
                        <w:rPr>
                          <w:b/>
                          <w:spacing w:val="-5"/>
                        </w:rPr>
                        <w:t>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0236D29" w14:textId="77777777" w:rsidR="00434AFA" w:rsidRDefault="0034619E">
      <w:pPr>
        <w:ind w:left="120"/>
        <w:rPr>
          <w:b/>
        </w:rPr>
      </w:pPr>
      <w:r>
        <w:rPr>
          <w:b/>
        </w:rPr>
        <w:t>Parte</w:t>
      </w:r>
      <w:r>
        <w:rPr>
          <w:b/>
          <w:spacing w:val="-4"/>
        </w:rPr>
        <w:t xml:space="preserve"> </w:t>
      </w:r>
      <w:r>
        <w:rPr>
          <w:b/>
        </w:rPr>
        <w:t>A.</w:t>
      </w:r>
      <w:r>
        <w:rPr>
          <w:b/>
          <w:spacing w:val="-4"/>
        </w:rPr>
        <w:t xml:space="preserve"> </w:t>
      </w:r>
      <w:r>
        <w:rPr>
          <w:b/>
        </w:rPr>
        <w:t>DATOS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PERSONALES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2"/>
        <w:gridCol w:w="1066"/>
        <w:gridCol w:w="1662"/>
        <w:gridCol w:w="2164"/>
        <w:gridCol w:w="1772"/>
      </w:tblGrid>
      <w:tr w:rsidR="00434AFA" w14:paraId="2E239E8E" w14:textId="77777777">
        <w:trPr>
          <w:trHeight w:val="254"/>
        </w:trPr>
        <w:tc>
          <w:tcPr>
            <w:tcW w:w="2412" w:type="dxa"/>
          </w:tcPr>
          <w:p w14:paraId="3A1F6708" w14:textId="77777777" w:rsidR="00434AFA" w:rsidRPr="00043575" w:rsidRDefault="0034619E">
            <w:pPr>
              <w:pStyle w:val="TableParagraph"/>
              <w:spacing w:line="234" w:lineRule="exact"/>
              <w:ind w:left="71"/>
              <w:rPr>
                <w:rFonts w:ascii="Arial" w:hAnsi="Arial" w:cs="Arial"/>
              </w:rPr>
            </w:pPr>
            <w:r w:rsidRPr="00043575">
              <w:rPr>
                <w:rFonts w:ascii="Arial" w:hAnsi="Arial" w:cs="Arial"/>
                <w:spacing w:val="-2"/>
              </w:rPr>
              <w:t>Nombre</w:t>
            </w:r>
          </w:p>
        </w:tc>
        <w:tc>
          <w:tcPr>
            <w:tcW w:w="6664" w:type="dxa"/>
            <w:gridSpan w:val="4"/>
          </w:tcPr>
          <w:p w14:paraId="61C06D07" w14:textId="71C7263E" w:rsidR="00434AFA" w:rsidRPr="00043575" w:rsidRDefault="001342A2">
            <w:pPr>
              <w:pStyle w:val="TableParagraph"/>
              <w:rPr>
                <w:rFonts w:ascii="Arial" w:hAnsi="Arial" w:cs="Arial"/>
              </w:rPr>
            </w:pPr>
            <w:r w:rsidRPr="00043575">
              <w:rPr>
                <w:rFonts w:ascii="Arial" w:hAnsi="Arial" w:cs="Arial"/>
              </w:rPr>
              <w:t xml:space="preserve">M. J. BELEN </w:t>
            </w:r>
          </w:p>
        </w:tc>
      </w:tr>
      <w:tr w:rsidR="00434AFA" w14:paraId="6A2B9CDD" w14:textId="77777777">
        <w:trPr>
          <w:trHeight w:val="252"/>
        </w:trPr>
        <w:tc>
          <w:tcPr>
            <w:tcW w:w="2412" w:type="dxa"/>
          </w:tcPr>
          <w:p w14:paraId="27866E7A" w14:textId="77777777" w:rsidR="00434AFA" w:rsidRPr="00043575" w:rsidRDefault="0034619E">
            <w:pPr>
              <w:pStyle w:val="TableParagraph"/>
              <w:spacing w:line="232" w:lineRule="exact"/>
              <w:ind w:left="71"/>
              <w:rPr>
                <w:rFonts w:ascii="Arial" w:hAnsi="Arial" w:cs="Arial"/>
              </w:rPr>
            </w:pPr>
            <w:r w:rsidRPr="00043575">
              <w:rPr>
                <w:rFonts w:ascii="Arial" w:hAnsi="Arial" w:cs="Arial"/>
                <w:spacing w:val="-2"/>
              </w:rPr>
              <w:t>Apellidos</w:t>
            </w:r>
          </w:p>
        </w:tc>
        <w:tc>
          <w:tcPr>
            <w:tcW w:w="6664" w:type="dxa"/>
            <w:gridSpan w:val="4"/>
          </w:tcPr>
          <w:p w14:paraId="6B48FD55" w14:textId="31FCC0D1" w:rsidR="00434AFA" w:rsidRPr="00043575" w:rsidRDefault="001342A2">
            <w:pPr>
              <w:pStyle w:val="TableParagraph"/>
              <w:rPr>
                <w:rFonts w:ascii="Arial" w:hAnsi="Arial" w:cs="Arial"/>
              </w:rPr>
            </w:pPr>
            <w:r w:rsidRPr="00043575">
              <w:rPr>
                <w:rFonts w:ascii="Arial" w:hAnsi="Arial" w:cs="Arial"/>
              </w:rPr>
              <w:t>JUÁREZ JIMÉNEZ</w:t>
            </w:r>
          </w:p>
        </w:tc>
      </w:tr>
      <w:tr w:rsidR="00434AFA" w14:paraId="23DFFCF5" w14:textId="77777777" w:rsidTr="0090015E">
        <w:trPr>
          <w:trHeight w:val="253"/>
        </w:trPr>
        <w:tc>
          <w:tcPr>
            <w:tcW w:w="2412" w:type="dxa"/>
          </w:tcPr>
          <w:p w14:paraId="262DB536" w14:textId="77777777" w:rsidR="00434AFA" w:rsidRPr="00043575" w:rsidRDefault="0034619E">
            <w:pPr>
              <w:pStyle w:val="TableParagraph"/>
              <w:spacing w:line="234" w:lineRule="exact"/>
              <w:ind w:left="71"/>
              <w:rPr>
                <w:rFonts w:ascii="Arial" w:hAnsi="Arial" w:cs="Arial"/>
              </w:rPr>
            </w:pPr>
            <w:r w:rsidRPr="00043575">
              <w:rPr>
                <w:rFonts w:ascii="Arial" w:hAnsi="Arial" w:cs="Arial"/>
              </w:rPr>
              <w:t>Sexo</w:t>
            </w:r>
            <w:r w:rsidRPr="00043575">
              <w:rPr>
                <w:rFonts w:ascii="Arial" w:hAnsi="Arial" w:cs="Arial"/>
                <w:spacing w:val="-4"/>
              </w:rPr>
              <w:t xml:space="preserve"> </w:t>
            </w:r>
            <w:r w:rsidRPr="00043575">
              <w:rPr>
                <w:rFonts w:ascii="Arial" w:hAnsi="Arial" w:cs="Arial"/>
                <w:spacing w:val="-5"/>
              </w:rPr>
              <w:t>(*)</w:t>
            </w:r>
          </w:p>
        </w:tc>
        <w:tc>
          <w:tcPr>
            <w:tcW w:w="1066" w:type="dxa"/>
          </w:tcPr>
          <w:p w14:paraId="428D93D0" w14:textId="0D57D217" w:rsidR="00434AFA" w:rsidRPr="00043575" w:rsidRDefault="001342A2">
            <w:pPr>
              <w:pStyle w:val="TableParagraph"/>
              <w:rPr>
                <w:rFonts w:ascii="Arial" w:hAnsi="Arial" w:cs="Arial"/>
              </w:rPr>
            </w:pPr>
            <w:r w:rsidRPr="00043575">
              <w:rPr>
                <w:rFonts w:ascii="Arial" w:hAnsi="Arial" w:cs="Arial"/>
              </w:rPr>
              <w:t>MUJER</w:t>
            </w:r>
          </w:p>
        </w:tc>
        <w:tc>
          <w:tcPr>
            <w:tcW w:w="3826" w:type="dxa"/>
            <w:gridSpan w:val="2"/>
          </w:tcPr>
          <w:p w14:paraId="4C6C5912" w14:textId="1BDFC557" w:rsidR="00434AFA" w:rsidRPr="00043575" w:rsidRDefault="0034619E">
            <w:pPr>
              <w:pStyle w:val="TableParagraph"/>
              <w:spacing w:line="234" w:lineRule="exact"/>
              <w:ind w:left="71"/>
              <w:rPr>
                <w:rFonts w:ascii="Arial" w:hAnsi="Arial" w:cs="Arial"/>
              </w:rPr>
            </w:pPr>
            <w:r w:rsidRPr="00043575">
              <w:rPr>
                <w:rFonts w:ascii="Arial" w:hAnsi="Arial" w:cs="Arial"/>
              </w:rPr>
              <w:t>Fecha</w:t>
            </w:r>
            <w:r w:rsidRPr="00043575">
              <w:rPr>
                <w:rFonts w:ascii="Arial" w:hAnsi="Arial" w:cs="Arial"/>
                <w:spacing w:val="-6"/>
              </w:rPr>
              <w:t xml:space="preserve"> </w:t>
            </w:r>
            <w:r w:rsidRPr="00043575">
              <w:rPr>
                <w:rFonts w:ascii="Arial" w:hAnsi="Arial" w:cs="Arial"/>
              </w:rPr>
              <w:t>de</w:t>
            </w:r>
            <w:r w:rsidRPr="00043575">
              <w:rPr>
                <w:rFonts w:ascii="Arial" w:hAnsi="Arial" w:cs="Arial"/>
                <w:spacing w:val="-6"/>
              </w:rPr>
              <w:t xml:space="preserve"> </w:t>
            </w:r>
            <w:r w:rsidRPr="00043575">
              <w:rPr>
                <w:rFonts w:ascii="Arial" w:hAnsi="Arial" w:cs="Arial"/>
              </w:rPr>
              <w:t>nacimiento</w:t>
            </w:r>
            <w:r w:rsidRPr="00043575">
              <w:rPr>
                <w:rFonts w:ascii="Arial" w:hAnsi="Arial" w:cs="Arial"/>
                <w:spacing w:val="-5"/>
              </w:rPr>
              <w:t xml:space="preserve"> </w:t>
            </w:r>
          </w:p>
        </w:tc>
        <w:tc>
          <w:tcPr>
            <w:tcW w:w="1772" w:type="dxa"/>
          </w:tcPr>
          <w:p w14:paraId="73A1DE74" w14:textId="4CE2FBBA" w:rsidR="00434AFA" w:rsidRPr="0090015E" w:rsidRDefault="00434AFA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434AFA" w14:paraId="279D6C11" w14:textId="77777777">
        <w:trPr>
          <w:trHeight w:val="252"/>
        </w:trPr>
        <w:tc>
          <w:tcPr>
            <w:tcW w:w="2412" w:type="dxa"/>
          </w:tcPr>
          <w:p w14:paraId="62F7FD5F" w14:textId="77777777" w:rsidR="00434AFA" w:rsidRPr="0090015E" w:rsidRDefault="0034619E">
            <w:pPr>
              <w:pStyle w:val="TableParagraph"/>
              <w:spacing w:line="232" w:lineRule="exact"/>
              <w:ind w:left="71"/>
              <w:rPr>
                <w:rFonts w:ascii="Arial" w:hAnsi="Arial" w:cs="Arial"/>
              </w:rPr>
            </w:pPr>
            <w:r w:rsidRPr="0090015E">
              <w:rPr>
                <w:rFonts w:ascii="Arial" w:hAnsi="Arial" w:cs="Arial"/>
              </w:rPr>
              <w:t>DNI,</w:t>
            </w:r>
            <w:r w:rsidRPr="0090015E">
              <w:rPr>
                <w:rFonts w:ascii="Arial" w:hAnsi="Arial" w:cs="Arial"/>
                <w:spacing w:val="-4"/>
              </w:rPr>
              <w:t xml:space="preserve"> </w:t>
            </w:r>
            <w:r w:rsidRPr="0090015E">
              <w:rPr>
                <w:rFonts w:ascii="Arial" w:hAnsi="Arial" w:cs="Arial"/>
              </w:rPr>
              <w:t>NIE,</w:t>
            </w:r>
            <w:r w:rsidRPr="0090015E">
              <w:rPr>
                <w:rFonts w:ascii="Arial" w:hAnsi="Arial" w:cs="Arial"/>
                <w:spacing w:val="-4"/>
              </w:rPr>
              <w:t xml:space="preserve"> </w:t>
            </w:r>
            <w:r w:rsidRPr="0090015E">
              <w:rPr>
                <w:rFonts w:ascii="Arial" w:hAnsi="Arial" w:cs="Arial"/>
                <w:spacing w:val="-2"/>
              </w:rPr>
              <w:t>pasaporte</w:t>
            </w:r>
          </w:p>
        </w:tc>
        <w:tc>
          <w:tcPr>
            <w:tcW w:w="2728" w:type="dxa"/>
            <w:gridSpan w:val="2"/>
          </w:tcPr>
          <w:p w14:paraId="5EC01275" w14:textId="3ADFE2A4" w:rsidR="00434AFA" w:rsidRPr="0090015E" w:rsidRDefault="00434AFA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164" w:type="dxa"/>
          </w:tcPr>
          <w:p w14:paraId="0990F065" w14:textId="77777777" w:rsidR="00434AFA" w:rsidRPr="00043575" w:rsidRDefault="00434AFA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862F6A9" w14:textId="77777777" w:rsidR="00434AFA" w:rsidRPr="00043575" w:rsidRDefault="00434AFA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434AFA" w14:paraId="75113278" w14:textId="77777777">
        <w:trPr>
          <w:trHeight w:val="254"/>
        </w:trPr>
        <w:tc>
          <w:tcPr>
            <w:tcW w:w="2412" w:type="dxa"/>
          </w:tcPr>
          <w:p w14:paraId="5D478444" w14:textId="77777777" w:rsidR="00434AFA" w:rsidRPr="00043575" w:rsidRDefault="0034619E">
            <w:pPr>
              <w:pStyle w:val="TableParagraph"/>
              <w:spacing w:line="234" w:lineRule="exact"/>
              <w:ind w:left="71"/>
              <w:rPr>
                <w:rFonts w:ascii="Arial" w:hAnsi="Arial" w:cs="Arial"/>
              </w:rPr>
            </w:pPr>
            <w:r w:rsidRPr="00043575">
              <w:rPr>
                <w:rFonts w:ascii="Arial" w:hAnsi="Arial" w:cs="Arial"/>
              </w:rPr>
              <w:t>Dirección</w:t>
            </w:r>
            <w:r w:rsidRPr="00043575">
              <w:rPr>
                <w:rFonts w:ascii="Arial" w:hAnsi="Arial" w:cs="Arial"/>
                <w:spacing w:val="-9"/>
              </w:rPr>
              <w:t xml:space="preserve"> </w:t>
            </w:r>
            <w:r w:rsidRPr="00043575">
              <w:rPr>
                <w:rFonts w:ascii="Arial" w:hAnsi="Arial" w:cs="Arial"/>
                <w:spacing w:val="-2"/>
              </w:rPr>
              <w:t>email</w:t>
            </w:r>
          </w:p>
        </w:tc>
        <w:tc>
          <w:tcPr>
            <w:tcW w:w="2728" w:type="dxa"/>
            <w:gridSpan w:val="2"/>
          </w:tcPr>
          <w:p w14:paraId="1BAA1878" w14:textId="7B28C417" w:rsidR="00434AFA" w:rsidRPr="00043575" w:rsidRDefault="001342A2">
            <w:pPr>
              <w:pStyle w:val="TableParagraph"/>
              <w:rPr>
                <w:rFonts w:ascii="Arial" w:hAnsi="Arial" w:cs="Arial"/>
              </w:rPr>
            </w:pPr>
            <w:r w:rsidRPr="00043575">
              <w:rPr>
                <w:rFonts w:ascii="Arial" w:hAnsi="Arial" w:cs="Arial"/>
              </w:rPr>
              <w:t>belenjj@ugr.es</w:t>
            </w:r>
          </w:p>
        </w:tc>
        <w:tc>
          <w:tcPr>
            <w:tcW w:w="2164" w:type="dxa"/>
          </w:tcPr>
          <w:p w14:paraId="67797F6B" w14:textId="77777777" w:rsidR="00434AFA" w:rsidRPr="00043575" w:rsidRDefault="0034619E">
            <w:pPr>
              <w:pStyle w:val="TableParagraph"/>
              <w:spacing w:line="234" w:lineRule="exact"/>
              <w:ind w:left="71"/>
              <w:rPr>
                <w:rFonts w:ascii="Arial" w:hAnsi="Arial" w:cs="Arial"/>
              </w:rPr>
            </w:pPr>
            <w:r w:rsidRPr="00043575">
              <w:rPr>
                <w:rFonts w:ascii="Arial" w:hAnsi="Arial" w:cs="Arial"/>
              </w:rPr>
              <w:t>URL</w:t>
            </w:r>
            <w:r w:rsidRPr="00043575">
              <w:rPr>
                <w:rFonts w:ascii="Arial" w:hAnsi="Arial" w:cs="Arial"/>
                <w:spacing w:val="-5"/>
              </w:rPr>
              <w:t xml:space="preserve"> Web</w:t>
            </w:r>
          </w:p>
        </w:tc>
        <w:tc>
          <w:tcPr>
            <w:tcW w:w="1772" w:type="dxa"/>
          </w:tcPr>
          <w:p w14:paraId="3B1A252E" w14:textId="77777777" w:rsidR="00434AFA" w:rsidRPr="00043575" w:rsidRDefault="00434AFA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434AFA" w:rsidRPr="001342A2" w14:paraId="7E651517" w14:textId="77777777">
        <w:trPr>
          <w:trHeight w:val="251"/>
        </w:trPr>
        <w:tc>
          <w:tcPr>
            <w:tcW w:w="5140" w:type="dxa"/>
            <w:gridSpan w:val="3"/>
          </w:tcPr>
          <w:p w14:paraId="2FCA20DA" w14:textId="77777777" w:rsidR="00434AFA" w:rsidRPr="00043575" w:rsidRDefault="0034619E">
            <w:pPr>
              <w:pStyle w:val="TableParagraph"/>
              <w:spacing w:line="232" w:lineRule="exact"/>
              <w:ind w:left="71"/>
              <w:rPr>
                <w:rFonts w:ascii="Arial" w:hAnsi="Arial" w:cs="Arial"/>
                <w:lang w:val="en-US"/>
              </w:rPr>
            </w:pPr>
            <w:r w:rsidRPr="00043575">
              <w:rPr>
                <w:rFonts w:ascii="Arial" w:hAnsi="Arial" w:cs="Arial"/>
                <w:lang w:val="en-US"/>
              </w:rPr>
              <w:t>Open</w:t>
            </w:r>
            <w:r w:rsidRPr="00043575">
              <w:rPr>
                <w:rFonts w:ascii="Arial" w:hAnsi="Arial" w:cs="Arial"/>
                <w:spacing w:val="-4"/>
                <w:lang w:val="en-US"/>
              </w:rPr>
              <w:t xml:space="preserve"> </w:t>
            </w:r>
            <w:r w:rsidRPr="00043575">
              <w:rPr>
                <w:rFonts w:ascii="Arial" w:hAnsi="Arial" w:cs="Arial"/>
                <w:lang w:val="en-US"/>
              </w:rPr>
              <w:t>Researcher</w:t>
            </w:r>
            <w:r w:rsidRPr="00043575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r w:rsidRPr="00043575">
              <w:rPr>
                <w:rFonts w:ascii="Arial" w:hAnsi="Arial" w:cs="Arial"/>
                <w:lang w:val="en-US"/>
              </w:rPr>
              <w:t>and</w:t>
            </w:r>
            <w:r w:rsidRPr="00043575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r w:rsidRPr="00043575">
              <w:rPr>
                <w:rFonts w:ascii="Arial" w:hAnsi="Arial" w:cs="Arial"/>
                <w:lang w:val="en-US"/>
              </w:rPr>
              <w:t>Contributor</w:t>
            </w:r>
            <w:r w:rsidRPr="00043575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r w:rsidRPr="00043575">
              <w:rPr>
                <w:rFonts w:ascii="Arial" w:hAnsi="Arial" w:cs="Arial"/>
                <w:lang w:val="en-US"/>
              </w:rPr>
              <w:t>ID</w:t>
            </w:r>
            <w:r w:rsidRPr="00043575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r w:rsidRPr="00043575">
              <w:rPr>
                <w:rFonts w:ascii="Arial" w:hAnsi="Arial" w:cs="Arial"/>
                <w:lang w:val="en-US"/>
              </w:rPr>
              <w:t>(ORCID)</w:t>
            </w:r>
            <w:r w:rsidRPr="00043575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r w:rsidRPr="00043575">
              <w:rPr>
                <w:rFonts w:ascii="Arial" w:hAnsi="Arial" w:cs="Arial"/>
                <w:spacing w:val="-5"/>
                <w:lang w:val="en-US"/>
              </w:rPr>
              <w:t>(*)</w:t>
            </w:r>
          </w:p>
        </w:tc>
        <w:tc>
          <w:tcPr>
            <w:tcW w:w="2164" w:type="dxa"/>
          </w:tcPr>
          <w:p w14:paraId="785B1D63" w14:textId="0A49DED5" w:rsidR="00434AFA" w:rsidRPr="00043575" w:rsidRDefault="001342A2">
            <w:pPr>
              <w:pStyle w:val="TableParagraph"/>
              <w:rPr>
                <w:rFonts w:ascii="Arial" w:hAnsi="Arial" w:cs="Arial"/>
                <w:lang w:val="en-US"/>
              </w:rPr>
            </w:pPr>
            <w:proofErr w:type="spellStart"/>
            <w:r w:rsidRPr="00043575">
              <w:rPr>
                <w:rFonts w:ascii="Arial" w:hAnsi="Arial" w:cs="Arial"/>
                <w:lang w:val="en-US"/>
                <w14:ligatures w14:val="standardContextual"/>
              </w:rPr>
              <w:t>ResearchID</w:t>
            </w:r>
            <w:proofErr w:type="spellEnd"/>
            <w:r w:rsidRPr="00043575">
              <w:rPr>
                <w:rFonts w:ascii="Arial" w:hAnsi="Arial" w:cs="Arial"/>
                <w:lang w:val="en-US"/>
                <w14:ligatures w14:val="standardContextual"/>
              </w:rPr>
              <w:t>: L-4241-2014</w:t>
            </w:r>
          </w:p>
        </w:tc>
        <w:tc>
          <w:tcPr>
            <w:tcW w:w="1772" w:type="dxa"/>
          </w:tcPr>
          <w:p w14:paraId="5A836922" w14:textId="5BD9CBE5" w:rsidR="00434AFA" w:rsidRPr="00043575" w:rsidRDefault="001342A2">
            <w:pPr>
              <w:pStyle w:val="TableParagraph"/>
              <w:rPr>
                <w:rFonts w:ascii="Arial" w:hAnsi="Arial" w:cs="Arial"/>
                <w:lang w:val="en-US"/>
              </w:rPr>
            </w:pPr>
            <w:r w:rsidRPr="00043575">
              <w:rPr>
                <w:rFonts w:ascii="Arial" w:hAnsi="Arial" w:cs="Arial"/>
                <w:lang w:val="en-US"/>
              </w:rPr>
              <w:t>ORCID: 0000-0001-8495-7093</w:t>
            </w:r>
          </w:p>
        </w:tc>
      </w:tr>
      <w:tr w:rsidR="00FE14AA" w:rsidRPr="001342A2" w14:paraId="697775B2" w14:textId="77777777">
        <w:trPr>
          <w:trHeight w:val="251"/>
        </w:trPr>
        <w:tc>
          <w:tcPr>
            <w:tcW w:w="5140" w:type="dxa"/>
            <w:gridSpan w:val="3"/>
          </w:tcPr>
          <w:p w14:paraId="6068E238" w14:textId="7888982D" w:rsidR="00FE14AA" w:rsidRPr="00043575" w:rsidRDefault="00FE14AA">
            <w:pPr>
              <w:pStyle w:val="TableParagraph"/>
              <w:spacing w:line="232" w:lineRule="exact"/>
              <w:ind w:left="71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Researcher SCOPUS</w:t>
            </w:r>
          </w:p>
        </w:tc>
        <w:tc>
          <w:tcPr>
            <w:tcW w:w="2164" w:type="dxa"/>
          </w:tcPr>
          <w:p w14:paraId="32BB75B5" w14:textId="4C13FD7C" w:rsidR="00FE14AA" w:rsidRPr="00043575" w:rsidRDefault="00FE14AA">
            <w:pPr>
              <w:pStyle w:val="TableParagraph"/>
              <w:rPr>
                <w:rFonts w:ascii="Arial" w:hAnsi="Arial" w:cs="Arial"/>
                <w:lang w:val="en-US"/>
                <w14:ligatures w14:val="standardContextual"/>
              </w:rPr>
            </w:pPr>
            <w:proofErr w:type="spellStart"/>
            <w:r w:rsidRPr="00FE14AA">
              <w:rPr>
                <w:rFonts w:ascii="Arial" w:hAnsi="Arial" w:cs="Arial"/>
                <w14:ligatures w14:val="standardContextual"/>
              </w:rPr>
              <w:t>Scopus</w:t>
            </w:r>
            <w:proofErr w:type="spellEnd"/>
            <w:r w:rsidRPr="00FE14AA">
              <w:rPr>
                <w:rFonts w:ascii="Arial" w:hAnsi="Arial" w:cs="Arial"/>
                <w14:ligatures w14:val="standardContextual"/>
              </w:rPr>
              <w:t xml:space="preserve"> ID: 7801347438</w:t>
            </w:r>
          </w:p>
        </w:tc>
        <w:tc>
          <w:tcPr>
            <w:tcW w:w="1772" w:type="dxa"/>
          </w:tcPr>
          <w:p w14:paraId="5C9F61CA" w14:textId="77777777" w:rsidR="00FE14AA" w:rsidRPr="00043575" w:rsidRDefault="00FE14AA">
            <w:pPr>
              <w:pStyle w:val="TableParagraph"/>
              <w:rPr>
                <w:rFonts w:ascii="Arial" w:hAnsi="Arial" w:cs="Arial"/>
                <w:lang w:val="en-US"/>
              </w:rPr>
            </w:pPr>
          </w:p>
        </w:tc>
      </w:tr>
    </w:tbl>
    <w:p w14:paraId="06E70819" w14:textId="77777777" w:rsidR="00434AFA" w:rsidRDefault="0034619E">
      <w:pPr>
        <w:pStyle w:val="Textoindependiente"/>
        <w:ind w:left="120"/>
      </w:pPr>
      <w:r>
        <w:t>*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rPr>
          <w:spacing w:val="-2"/>
        </w:rPr>
        <w:t>obligatorios</w:t>
      </w:r>
    </w:p>
    <w:p w14:paraId="682E5A8E" w14:textId="77777777" w:rsidR="00434AFA" w:rsidRDefault="0034619E">
      <w:pPr>
        <w:pStyle w:val="Prrafodelista"/>
        <w:numPr>
          <w:ilvl w:val="1"/>
          <w:numId w:val="2"/>
        </w:numPr>
        <w:tabs>
          <w:tab w:val="left" w:pos="580"/>
        </w:tabs>
        <w:spacing w:before="249" w:after="2"/>
        <w:ind w:left="580" w:hanging="460"/>
        <w:rPr>
          <w:b/>
        </w:rPr>
      </w:pPr>
      <w:r>
        <w:rPr>
          <w:b/>
        </w:rPr>
        <w:t>Situación</w:t>
      </w:r>
      <w:r>
        <w:rPr>
          <w:b/>
          <w:spacing w:val="-10"/>
        </w:rPr>
        <w:t xml:space="preserve"> </w:t>
      </w:r>
      <w:r>
        <w:rPr>
          <w:b/>
        </w:rPr>
        <w:t>profesional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actual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4"/>
        <w:gridCol w:w="2924"/>
        <w:gridCol w:w="1170"/>
        <w:gridCol w:w="2272"/>
      </w:tblGrid>
      <w:tr w:rsidR="00434AFA" w14:paraId="6DB1B864" w14:textId="77777777">
        <w:trPr>
          <w:trHeight w:val="252"/>
        </w:trPr>
        <w:tc>
          <w:tcPr>
            <w:tcW w:w="2704" w:type="dxa"/>
          </w:tcPr>
          <w:p w14:paraId="5554F19F" w14:textId="77777777" w:rsidR="00434AFA" w:rsidRPr="00D521A9" w:rsidRDefault="0034619E">
            <w:pPr>
              <w:pStyle w:val="TableParagraph"/>
              <w:spacing w:line="232" w:lineRule="exact"/>
              <w:ind w:left="71"/>
              <w:rPr>
                <w:rFonts w:ascii="Arial" w:hAnsi="Arial" w:cs="Arial"/>
              </w:rPr>
            </w:pPr>
            <w:r w:rsidRPr="00D521A9">
              <w:rPr>
                <w:rFonts w:ascii="Arial" w:hAnsi="Arial" w:cs="Arial"/>
                <w:spacing w:val="-2"/>
              </w:rPr>
              <w:t>Puesto</w:t>
            </w:r>
          </w:p>
        </w:tc>
        <w:tc>
          <w:tcPr>
            <w:tcW w:w="6366" w:type="dxa"/>
            <w:gridSpan w:val="3"/>
          </w:tcPr>
          <w:p w14:paraId="36C63A27" w14:textId="52F90DBF" w:rsidR="00434AFA" w:rsidRPr="00D521A9" w:rsidRDefault="001342A2">
            <w:pPr>
              <w:pStyle w:val="TableParagraph"/>
              <w:rPr>
                <w:rFonts w:ascii="Arial" w:hAnsi="Arial" w:cs="Arial"/>
              </w:rPr>
            </w:pPr>
            <w:r w:rsidRPr="00D521A9">
              <w:rPr>
                <w:rFonts w:ascii="Arial" w:hAnsi="Arial" w:cs="Arial"/>
              </w:rPr>
              <w:t>PROFESORA TITULAR DE LA UNIVERSIDAD DE GRANADA</w:t>
            </w:r>
          </w:p>
        </w:tc>
      </w:tr>
      <w:tr w:rsidR="00434AFA" w14:paraId="023BF016" w14:textId="77777777">
        <w:trPr>
          <w:trHeight w:val="276"/>
        </w:trPr>
        <w:tc>
          <w:tcPr>
            <w:tcW w:w="2704" w:type="dxa"/>
          </w:tcPr>
          <w:p w14:paraId="55FBC671" w14:textId="77777777" w:rsidR="00434AFA" w:rsidRPr="00D521A9" w:rsidRDefault="0034619E">
            <w:pPr>
              <w:pStyle w:val="TableParagraph"/>
              <w:spacing w:before="10" w:line="245" w:lineRule="exact"/>
              <w:ind w:left="71"/>
              <w:rPr>
                <w:rFonts w:ascii="Arial" w:hAnsi="Arial" w:cs="Arial"/>
              </w:rPr>
            </w:pPr>
            <w:r w:rsidRPr="00D521A9">
              <w:rPr>
                <w:rFonts w:ascii="Arial" w:hAnsi="Arial" w:cs="Arial"/>
              </w:rPr>
              <w:t>Fecha</w:t>
            </w:r>
            <w:r w:rsidRPr="00D521A9">
              <w:rPr>
                <w:rFonts w:ascii="Arial" w:hAnsi="Arial" w:cs="Arial"/>
                <w:spacing w:val="-5"/>
              </w:rPr>
              <w:t xml:space="preserve"> </w:t>
            </w:r>
            <w:r w:rsidRPr="00D521A9">
              <w:rPr>
                <w:rFonts w:ascii="Arial" w:hAnsi="Arial" w:cs="Arial"/>
                <w:spacing w:val="-2"/>
              </w:rPr>
              <w:t>inicio</w:t>
            </w:r>
          </w:p>
        </w:tc>
        <w:tc>
          <w:tcPr>
            <w:tcW w:w="6366" w:type="dxa"/>
            <w:gridSpan w:val="3"/>
          </w:tcPr>
          <w:p w14:paraId="36F8CF78" w14:textId="4882EE3A" w:rsidR="00434AFA" w:rsidRPr="00D521A9" w:rsidRDefault="001342A2">
            <w:pPr>
              <w:pStyle w:val="TableParagraph"/>
              <w:rPr>
                <w:rFonts w:ascii="Arial" w:hAnsi="Arial" w:cs="Arial"/>
              </w:rPr>
            </w:pPr>
            <w:r w:rsidRPr="00D521A9">
              <w:rPr>
                <w:rFonts w:ascii="Arial" w:hAnsi="Arial" w:cs="Arial"/>
              </w:rPr>
              <w:t>8 de FEBRERO 2019</w:t>
            </w:r>
          </w:p>
        </w:tc>
      </w:tr>
      <w:tr w:rsidR="00434AFA" w14:paraId="3F8B62DF" w14:textId="77777777">
        <w:trPr>
          <w:trHeight w:val="251"/>
        </w:trPr>
        <w:tc>
          <w:tcPr>
            <w:tcW w:w="2704" w:type="dxa"/>
          </w:tcPr>
          <w:p w14:paraId="50762607" w14:textId="77777777" w:rsidR="00434AFA" w:rsidRPr="00D521A9" w:rsidRDefault="0034619E">
            <w:pPr>
              <w:pStyle w:val="TableParagraph"/>
              <w:spacing w:line="232" w:lineRule="exact"/>
              <w:ind w:left="71"/>
              <w:rPr>
                <w:rFonts w:ascii="Arial" w:hAnsi="Arial" w:cs="Arial"/>
              </w:rPr>
            </w:pPr>
            <w:r w:rsidRPr="00D521A9">
              <w:rPr>
                <w:rFonts w:ascii="Arial" w:hAnsi="Arial" w:cs="Arial"/>
              </w:rPr>
              <w:t>Organismo/</w:t>
            </w:r>
            <w:r w:rsidRPr="00D521A9">
              <w:rPr>
                <w:rFonts w:ascii="Arial" w:hAnsi="Arial" w:cs="Arial"/>
                <w:spacing w:val="-9"/>
              </w:rPr>
              <w:t xml:space="preserve"> </w:t>
            </w:r>
            <w:r w:rsidRPr="00D521A9">
              <w:rPr>
                <w:rFonts w:ascii="Arial" w:hAnsi="Arial" w:cs="Arial"/>
                <w:spacing w:val="-2"/>
              </w:rPr>
              <w:t>Institución</w:t>
            </w:r>
          </w:p>
        </w:tc>
        <w:tc>
          <w:tcPr>
            <w:tcW w:w="6366" w:type="dxa"/>
            <w:gridSpan w:val="3"/>
          </w:tcPr>
          <w:p w14:paraId="5F9DB090" w14:textId="77F70883" w:rsidR="00434AFA" w:rsidRPr="00D521A9" w:rsidRDefault="001342A2">
            <w:pPr>
              <w:pStyle w:val="TableParagraph"/>
              <w:rPr>
                <w:rFonts w:ascii="Arial" w:hAnsi="Arial" w:cs="Arial"/>
              </w:rPr>
            </w:pPr>
            <w:r w:rsidRPr="00D521A9">
              <w:rPr>
                <w:rFonts w:ascii="Arial" w:hAnsi="Arial" w:cs="Arial"/>
              </w:rPr>
              <w:t>UNIVERSIDAD DE GRANADA</w:t>
            </w:r>
          </w:p>
        </w:tc>
      </w:tr>
      <w:tr w:rsidR="00434AFA" w14:paraId="33614723" w14:textId="77777777">
        <w:trPr>
          <w:trHeight w:val="254"/>
        </w:trPr>
        <w:tc>
          <w:tcPr>
            <w:tcW w:w="2704" w:type="dxa"/>
          </w:tcPr>
          <w:p w14:paraId="615CE7B1" w14:textId="77777777" w:rsidR="00434AFA" w:rsidRPr="00D521A9" w:rsidRDefault="0034619E">
            <w:pPr>
              <w:pStyle w:val="TableParagraph"/>
              <w:spacing w:line="234" w:lineRule="exact"/>
              <w:ind w:left="71"/>
              <w:rPr>
                <w:rFonts w:ascii="Arial" w:hAnsi="Arial" w:cs="Arial"/>
              </w:rPr>
            </w:pPr>
            <w:r w:rsidRPr="00D521A9">
              <w:rPr>
                <w:rFonts w:ascii="Arial" w:hAnsi="Arial" w:cs="Arial"/>
              </w:rPr>
              <w:t>Departamento/</w:t>
            </w:r>
            <w:r w:rsidRPr="00D521A9">
              <w:rPr>
                <w:rFonts w:ascii="Arial" w:hAnsi="Arial" w:cs="Arial"/>
                <w:spacing w:val="-12"/>
              </w:rPr>
              <w:t xml:space="preserve"> </w:t>
            </w:r>
            <w:r w:rsidRPr="00D521A9">
              <w:rPr>
                <w:rFonts w:ascii="Arial" w:hAnsi="Arial" w:cs="Arial"/>
                <w:spacing w:val="-2"/>
              </w:rPr>
              <w:t>Centro</w:t>
            </w:r>
          </w:p>
        </w:tc>
        <w:tc>
          <w:tcPr>
            <w:tcW w:w="6366" w:type="dxa"/>
            <w:gridSpan w:val="3"/>
          </w:tcPr>
          <w:p w14:paraId="4431539B" w14:textId="13DE9009" w:rsidR="00434AFA" w:rsidRPr="00D521A9" w:rsidRDefault="001342A2">
            <w:pPr>
              <w:pStyle w:val="TableParagraph"/>
              <w:rPr>
                <w:rFonts w:ascii="Arial" w:hAnsi="Arial" w:cs="Arial"/>
              </w:rPr>
            </w:pPr>
            <w:r w:rsidRPr="00D521A9">
              <w:rPr>
                <w:rFonts w:ascii="Arial" w:hAnsi="Arial" w:cs="Arial"/>
              </w:rPr>
              <w:t>DEPARTAMENTO DE MICROBIOLOGÍA, SECCIÓN FARMACIA</w:t>
            </w:r>
          </w:p>
        </w:tc>
      </w:tr>
      <w:tr w:rsidR="00434AFA" w14:paraId="6F8D7036" w14:textId="77777777">
        <w:trPr>
          <w:trHeight w:val="252"/>
        </w:trPr>
        <w:tc>
          <w:tcPr>
            <w:tcW w:w="2704" w:type="dxa"/>
          </w:tcPr>
          <w:p w14:paraId="35F2DDC9" w14:textId="77777777" w:rsidR="00434AFA" w:rsidRPr="00D521A9" w:rsidRDefault="0034619E">
            <w:pPr>
              <w:pStyle w:val="TableParagraph"/>
              <w:spacing w:line="232" w:lineRule="exact"/>
              <w:ind w:left="71"/>
              <w:rPr>
                <w:rFonts w:ascii="Arial" w:hAnsi="Arial" w:cs="Arial"/>
              </w:rPr>
            </w:pPr>
            <w:r w:rsidRPr="00D521A9">
              <w:rPr>
                <w:rFonts w:ascii="Arial" w:hAnsi="Arial" w:cs="Arial"/>
                <w:spacing w:val="-4"/>
              </w:rPr>
              <w:t>País</w:t>
            </w:r>
          </w:p>
        </w:tc>
        <w:tc>
          <w:tcPr>
            <w:tcW w:w="2924" w:type="dxa"/>
          </w:tcPr>
          <w:p w14:paraId="41333A37" w14:textId="5782AC43" w:rsidR="00434AFA" w:rsidRPr="00D521A9" w:rsidRDefault="001342A2">
            <w:pPr>
              <w:pStyle w:val="TableParagraph"/>
              <w:rPr>
                <w:rFonts w:ascii="Arial" w:hAnsi="Arial" w:cs="Arial"/>
              </w:rPr>
            </w:pPr>
            <w:r w:rsidRPr="00D521A9">
              <w:rPr>
                <w:rFonts w:ascii="Arial" w:hAnsi="Arial" w:cs="Arial"/>
              </w:rPr>
              <w:t>ESPAÑA</w:t>
            </w:r>
          </w:p>
        </w:tc>
        <w:tc>
          <w:tcPr>
            <w:tcW w:w="1170" w:type="dxa"/>
          </w:tcPr>
          <w:p w14:paraId="654D33C8" w14:textId="77777777" w:rsidR="00434AFA" w:rsidRPr="00D521A9" w:rsidRDefault="0034619E">
            <w:pPr>
              <w:pStyle w:val="TableParagraph"/>
              <w:spacing w:line="232" w:lineRule="exact"/>
              <w:ind w:left="72"/>
              <w:rPr>
                <w:rFonts w:ascii="Arial" w:hAnsi="Arial" w:cs="Arial"/>
              </w:rPr>
            </w:pPr>
            <w:r w:rsidRPr="00D521A9">
              <w:rPr>
                <w:rFonts w:ascii="Arial" w:hAnsi="Arial" w:cs="Arial"/>
                <w:spacing w:val="-2"/>
              </w:rPr>
              <w:t>Teléfono</w:t>
            </w:r>
          </w:p>
        </w:tc>
        <w:tc>
          <w:tcPr>
            <w:tcW w:w="2272" w:type="dxa"/>
          </w:tcPr>
          <w:p w14:paraId="5DC87DC2" w14:textId="3A067FC6" w:rsidR="00434AFA" w:rsidRPr="00D521A9" w:rsidRDefault="00434AFA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434AFA" w14:paraId="2C6186D9" w14:textId="77777777">
        <w:trPr>
          <w:trHeight w:val="253"/>
        </w:trPr>
        <w:tc>
          <w:tcPr>
            <w:tcW w:w="2704" w:type="dxa"/>
          </w:tcPr>
          <w:p w14:paraId="2016C7AC" w14:textId="77777777" w:rsidR="00434AFA" w:rsidRPr="00D521A9" w:rsidRDefault="0034619E">
            <w:pPr>
              <w:pStyle w:val="TableParagraph"/>
              <w:spacing w:line="234" w:lineRule="exact"/>
              <w:ind w:left="71"/>
              <w:rPr>
                <w:rFonts w:ascii="Arial" w:hAnsi="Arial" w:cs="Arial"/>
              </w:rPr>
            </w:pPr>
            <w:r w:rsidRPr="00D521A9">
              <w:rPr>
                <w:rFonts w:ascii="Arial" w:hAnsi="Arial" w:cs="Arial"/>
              </w:rPr>
              <w:t>Palabras</w:t>
            </w:r>
            <w:r w:rsidRPr="00D521A9">
              <w:rPr>
                <w:rFonts w:ascii="Arial" w:hAnsi="Arial" w:cs="Arial"/>
                <w:spacing w:val="-1"/>
              </w:rPr>
              <w:t xml:space="preserve"> </w:t>
            </w:r>
            <w:r w:rsidRPr="00D521A9">
              <w:rPr>
                <w:rFonts w:ascii="Arial" w:hAnsi="Arial" w:cs="Arial"/>
                <w:spacing w:val="-2"/>
              </w:rPr>
              <w:t>clave</w:t>
            </w:r>
          </w:p>
        </w:tc>
        <w:tc>
          <w:tcPr>
            <w:tcW w:w="6366" w:type="dxa"/>
            <w:gridSpan w:val="3"/>
          </w:tcPr>
          <w:p w14:paraId="24F6D54C" w14:textId="68A48737" w:rsidR="00434AFA" w:rsidRPr="00D521A9" w:rsidRDefault="00043575" w:rsidP="00043575">
            <w:pPr>
              <w:widowControl/>
              <w:adjustRightInd w:val="0"/>
            </w:pPr>
            <w:r w:rsidRPr="00D521A9">
              <w:t>Bacteria, biorremediación,</w:t>
            </w:r>
            <w:r w:rsidRPr="00D521A9">
              <w:rPr>
                <w:rFonts w:eastAsiaTheme="minorHAnsi"/>
              </w:rPr>
              <w:t xml:space="preserve"> </w:t>
            </w:r>
            <w:r w:rsidR="00C763CA">
              <w:rPr>
                <w:rFonts w:eastAsiaTheme="minorHAnsi"/>
              </w:rPr>
              <w:t xml:space="preserve">contaminantes emergentes, </w:t>
            </w:r>
            <w:r w:rsidRPr="00D521A9">
              <w:rPr>
                <w:rFonts w:eastAsiaTheme="minorHAnsi"/>
              </w:rPr>
              <w:t xml:space="preserve">compuestos fenólicos, antibióticos, </w:t>
            </w:r>
            <w:r w:rsidR="00D521A9" w:rsidRPr="00D521A9">
              <w:rPr>
                <w:rFonts w:eastAsiaTheme="minorHAnsi"/>
              </w:rPr>
              <w:t xml:space="preserve">parabenos, </w:t>
            </w:r>
            <w:r w:rsidRPr="00D521A9">
              <w:rPr>
                <w:rFonts w:eastAsiaTheme="minorHAnsi"/>
              </w:rPr>
              <w:t>reutilización de aguas residuales, evaluación ambiental</w:t>
            </w:r>
            <w:r w:rsidR="00C763CA">
              <w:rPr>
                <w:rFonts w:eastAsiaTheme="minorHAnsi"/>
              </w:rPr>
              <w:t>,</w:t>
            </w:r>
            <w:r w:rsidRPr="00D521A9">
              <w:rPr>
                <w:rFonts w:eastAsiaTheme="minorHAnsi"/>
              </w:rPr>
              <w:t xml:space="preserve"> seguridad y la salud</w:t>
            </w:r>
            <w:r w:rsidR="00C763CA">
              <w:rPr>
                <w:rFonts w:eastAsiaTheme="minorHAnsi"/>
              </w:rPr>
              <w:t xml:space="preserve"> ambiental; Secuenciación masiva (</w:t>
            </w:r>
            <w:proofErr w:type="spellStart"/>
            <w:r w:rsidR="00C763CA">
              <w:rPr>
                <w:rFonts w:eastAsiaTheme="minorHAnsi"/>
              </w:rPr>
              <w:t>Illumina</w:t>
            </w:r>
            <w:proofErr w:type="spellEnd"/>
            <w:r w:rsidR="00C763CA">
              <w:rPr>
                <w:rFonts w:eastAsiaTheme="minorHAnsi"/>
              </w:rPr>
              <w:t>)</w:t>
            </w:r>
          </w:p>
        </w:tc>
      </w:tr>
    </w:tbl>
    <w:p w14:paraId="347EFC30" w14:textId="77777777" w:rsidR="00434AFA" w:rsidRDefault="00434AFA">
      <w:pPr>
        <w:pStyle w:val="Textoindependiente"/>
        <w:rPr>
          <w:b/>
          <w:i w:val="0"/>
        </w:rPr>
      </w:pPr>
    </w:p>
    <w:p w14:paraId="069D909D" w14:textId="77777777" w:rsidR="00434AFA" w:rsidRDefault="0034619E">
      <w:pPr>
        <w:pStyle w:val="Prrafodelista"/>
        <w:numPr>
          <w:ilvl w:val="1"/>
          <w:numId w:val="2"/>
        </w:numPr>
        <w:tabs>
          <w:tab w:val="left" w:pos="581"/>
        </w:tabs>
        <w:ind w:left="120" w:right="109" w:firstLine="0"/>
        <w:rPr>
          <w:b/>
        </w:rPr>
      </w:pPr>
      <w:r>
        <w:rPr>
          <w:b/>
        </w:rPr>
        <w:t>Situación</w:t>
      </w:r>
      <w:r>
        <w:rPr>
          <w:b/>
          <w:spacing w:val="-5"/>
        </w:rPr>
        <w:t xml:space="preserve"> </w:t>
      </w:r>
      <w:r>
        <w:rPr>
          <w:b/>
        </w:rPr>
        <w:t>profesional</w:t>
      </w:r>
      <w:r>
        <w:rPr>
          <w:b/>
          <w:spacing w:val="-5"/>
        </w:rPr>
        <w:t xml:space="preserve"> </w:t>
      </w:r>
      <w:r>
        <w:rPr>
          <w:b/>
        </w:rPr>
        <w:t>anterior</w:t>
      </w:r>
      <w:r>
        <w:rPr>
          <w:b/>
          <w:spacing w:val="-5"/>
        </w:rPr>
        <w:t xml:space="preserve"> </w:t>
      </w:r>
      <w:r>
        <w:rPr>
          <w:b/>
        </w:rPr>
        <w:t>(incluye</w:t>
      </w:r>
      <w:r>
        <w:rPr>
          <w:b/>
          <w:spacing w:val="-5"/>
        </w:rPr>
        <w:t xml:space="preserve"> </w:t>
      </w:r>
      <w:r>
        <w:rPr>
          <w:b/>
        </w:rPr>
        <w:t>interrupciones</w:t>
      </w:r>
      <w:r>
        <w:rPr>
          <w:b/>
          <w:spacing w:val="-5"/>
        </w:rPr>
        <w:t xml:space="preserve"> </w:t>
      </w:r>
      <w:r>
        <w:rPr>
          <w:b/>
        </w:rPr>
        <w:t>en</w:t>
      </w:r>
      <w:r>
        <w:rPr>
          <w:b/>
          <w:spacing w:val="-5"/>
        </w:rPr>
        <w:t xml:space="preserve"> </w:t>
      </w:r>
      <w:r>
        <w:rPr>
          <w:b/>
        </w:rPr>
        <w:t>la</w:t>
      </w:r>
      <w:r>
        <w:rPr>
          <w:b/>
          <w:spacing w:val="-5"/>
        </w:rPr>
        <w:t xml:space="preserve"> </w:t>
      </w:r>
      <w:r>
        <w:rPr>
          <w:b/>
        </w:rPr>
        <w:t>carrera</w:t>
      </w:r>
      <w:r>
        <w:rPr>
          <w:b/>
          <w:spacing w:val="-5"/>
        </w:rPr>
        <w:t xml:space="preserve"> </w:t>
      </w:r>
      <w:r>
        <w:rPr>
          <w:b/>
        </w:rPr>
        <w:t>investigadora,</w:t>
      </w:r>
      <w:r>
        <w:rPr>
          <w:b/>
          <w:spacing w:val="-5"/>
        </w:rPr>
        <w:t xml:space="preserve"> </w:t>
      </w:r>
      <w:r>
        <w:rPr>
          <w:b/>
        </w:rPr>
        <w:t>de acuerdo con lo indicado en la convocatoria, indicar meses totales)</w:t>
      </w:r>
    </w:p>
    <w:p w14:paraId="65C17BF9" w14:textId="77777777" w:rsidR="00434AFA" w:rsidRDefault="00434AFA">
      <w:pPr>
        <w:pStyle w:val="Textoindependiente"/>
        <w:rPr>
          <w:b/>
          <w:i w:val="0"/>
        </w:rPr>
      </w:pPr>
    </w:p>
    <w:p w14:paraId="696DE698" w14:textId="77777777" w:rsidR="001342A2" w:rsidRDefault="0034619E" w:rsidP="001342A2">
      <w:pPr>
        <w:tabs>
          <w:tab w:val="left" w:pos="3050"/>
        </w:tabs>
        <w:ind w:left="223"/>
        <w:rPr>
          <w:b/>
        </w:rPr>
      </w:pPr>
      <w:r>
        <w:rPr>
          <w:b/>
          <w:spacing w:val="-2"/>
        </w:rPr>
        <w:t>Periodo</w:t>
      </w:r>
      <w:r>
        <w:rPr>
          <w:b/>
        </w:rPr>
        <w:tab/>
        <w:t>Puesto/</w:t>
      </w:r>
      <w:r>
        <w:rPr>
          <w:b/>
          <w:spacing w:val="-6"/>
        </w:rPr>
        <w:t xml:space="preserve"> </w:t>
      </w:r>
      <w:r>
        <w:rPr>
          <w:b/>
        </w:rPr>
        <w:t>Institución/</w:t>
      </w:r>
      <w:r>
        <w:rPr>
          <w:b/>
          <w:spacing w:val="-6"/>
        </w:rPr>
        <w:t xml:space="preserve"> </w:t>
      </w:r>
      <w:r>
        <w:rPr>
          <w:b/>
        </w:rPr>
        <w:t>País</w:t>
      </w:r>
      <w:r>
        <w:rPr>
          <w:b/>
          <w:spacing w:val="-6"/>
        </w:rPr>
        <w:t xml:space="preserve"> </w:t>
      </w:r>
      <w:r>
        <w:rPr>
          <w:b/>
        </w:rPr>
        <w:t>/</w:t>
      </w:r>
      <w:r>
        <w:rPr>
          <w:b/>
          <w:spacing w:val="-6"/>
        </w:rPr>
        <w:t xml:space="preserve"> </w:t>
      </w:r>
      <w:r>
        <w:rPr>
          <w:b/>
        </w:rPr>
        <w:t>Motivo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interrupción</w:t>
      </w:r>
    </w:p>
    <w:p w14:paraId="464E74FD" w14:textId="2F0712EE" w:rsidR="001342A2" w:rsidRDefault="001342A2" w:rsidP="001342A2">
      <w:pPr>
        <w:tabs>
          <w:tab w:val="left" w:pos="3050"/>
        </w:tabs>
        <w:ind w:left="223"/>
        <w:rPr>
          <w:bCs/>
        </w:rPr>
      </w:pPr>
      <w:r w:rsidRPr="001342A2">
        <w:rPr>
          <w:bCs/>
        </w:rPr>
        <w:t>02/01/2004</w:t>
      </w:r>
      <w:r w:rsidR="00043575">
        <w:rPr>
          <w:bCs/>
        </w:rPr>
        <w:t xml:space="preserve"> </w:t>
      </w:r>
      <w:r>
        <w:rPr>
          <w:bCs/>
        </w:rPr>
        <w:t>-</w:t>
      </w:r>
      <w:r w:rsidR="00043575">
        <w:rPr>
          <w:bCs/>
        </w:rPr>
        <w:t xml:space="preserve"> </w:t>
      </w:r>
      <w:r>
        <w:rPr>
          <w:bCs/>
        </w:rPr>
        <w:t>29/02/2004</w:t>
      </w:r>
      <w:r>
        <w:rPr>
          <w:bCs/>
        </w:rPr>
        <w:tab/>
        <w:t>Investigadora Contratada con dedicación.</w:t>
      </w:r>
      <w:r w:rsidR="00043575">
        <w:rPr>
          <w:bCs/>
        </w:rPr>
        <w:t xml:space="preserve"> </w:t>
      </w:r>
      <w:r>
        <w:rPr>
          <w:bCs/>
        </w:rPr>
        <w:t xml:space="preserve">Tiempo completo. Dpto. </w:t>
      </w:r>
      <w:r>
        <w:rPr>
          <w:bCs/>
        </w:rPr>
        <w:tab/>
        <w:t>Microbiología</w:t>
      </w:r>
      <w:r w:rsidR="00043575">
        <w:rPr>
          <w:bCs/>
        </w:rPr>
        <w:t xml:space="preserve"> de la Universidad de Granada (UGR)</w:t>
      </w:r>
      <w:r w:rsidR="00C763CA">
        <w:rPr>
          <w:bCs/>
        </w:rPr>
        <w:t>.</w:t>
      </w:r>
    </w:p>
    <w:p w14:paraId="64E85821" w14:textId="7A52BB18" w:rsidR="001342A2" w:rsidRDefault="001342A2" w:rsidP="001342A2">
      <w:pPr>
        <w:tabs>
          <w:tab w:val="left" w:pos="3050"/>
        </w:tabs>
        <w:ind w:left="223"/>
        <w:rPr>
          <w:bCs/>
        </w:rPr>
      </w:pPr>
      <w:r>
        <w:rPr>
          <w:bCs/>
        </w:rPr>
        <w:t>01/07/2007</w:t>
      </w:r>
      <w:r w:rsidR="00043575">
        <w:rPr>
          <w:bCs/>
        </w:rPr>
        <w:t xml:space="preserve"> </w:t>
      </w:r>
      <w:r>
        <w:rPr>
          <w:bCs/>
        </w:rPr>
        <w:t>-</w:t>
      </w:r>
      <w:r w:rsidR="00043575">
        <w:rPr>
          <w:bCs/>
        </w:rPr>
        <w:t xml:space="preserve"> </w:t>
      </w:r>
      <w:r>
        <w:rPr>
          <w:bCs/>
        </w:rPr>
        <w:t>31/12/2007</w:t>
      </w:r>
      <w:r>
        <w:rPr>
          <w:bCs/>
        </w:rPr>
        <w:tab/>
        <w:t>Investigadora Contratada con dedicación</w:t>
      </w:r>
      <w:r w:rsidR="00C763CA">
        <w:rPr>
          <w:bCs/>
        </w:rPr>
        <w:t xml:space="preserve"> a t</w:t>
      </w:r>
      <w:r>
        <w:rPr>
          <w:bCs/>
        </w:rPr>
        <w:t xml:space="preserve">iempo completo. Dpto. </w:t>
      </w:r>
      <w:r>
        <w:rPr>
          <w:bCs/>
        </w:rPr>
        <w:tab/>
        <w:t>Microbiología</w:t>
      </w:r>
      <w:r w:rsidR="00043575">
        <w:rPr>
          <w:bCs/>
        </w:rPr>
        <w:t xml:space="preserve"> de la UGR</w:t>
      </w:r>
      <w:r w:rsidR="00C763CA">
        <w:rPr>
          <w:bCs/>
        </w:rPr>
        <w:t>.</w:t>
      </w:r>
    </w:p>
    <w:p w14:paraId="32EF3D5D" w14:textId="3D6E0DC7" w:rsidR="001342A2" w:rsidRDefault="001342A2" w:rsidP="001342A2">
      <w:pPr>
        <w:tabs>
          <w:tab w:val="left" w:pos="3050"/>
        </w:tabs>
        <w:ind w:left="223"/>
        <w:rPr>
          <w:bCs/>
        </w:rPr>
      </w:pPr>
      <w:r>
        <w:rPr>
          <w:bCs/>
        </w:rPr>
        <w:t>01/01/2008</w:t>
      </w:r>
      <w:r w:rsidR="00043575">
        <w:rPr>
          <w:bCs/>
        </w:rPr>
        <w:t xml:space="preserve"> </w:t>
      </w:r>
      <w:r>
        <w:rPr>
          <w:bCs/>
        </w:rPr>
        <w:t>-</w:t>
      </w:r>
      <w:r w:rsidR="00043575">
        <w:rPr>
          <w:bCs/>
        </w:rPr>
        <w:t xml:space="preserve"> 11/07/2012</w:t>
      </w:r>
      <w:r w:rsidR="00043575">
        <w:rPr>
          <w:bCs/>
        </w:rPr>
        <w:tab/>
        <w:t>Contrato de Reincorporación de Doctores de la UGR</w:t>
      </w:r>
      <w:r w:rsidR="00C763CA">
        <w:rPr>
          <w:bCs/>
        </w:rPr>
        <w:t>.</w:t>
      </w:r>
    </w:p>
    <w:p w14:paraId="64E1099D" w14:textId="4213528D" w:rsidR="00043575" w:rsidRPr="001342A2" w:rsidRDefault="00043575" w:rsidP="001342A2">
      <w:pPr>
        <w:tabs>
          <w:tab w:val="left" w:pos="3050"/>
        </w:tabs>
        <w:ind w:left="223"/>
        <w:rPr>
          <w:bCs/>
        </w:rPr>
      </w:pPr>
      <w:r>
        <w:rPr>
          <w:bCs/>
        </w:rPr>
        <w:t>12/07/12 - 07/02/1019</w:t>
      </w:r>
      <w:r>
        <w:rPr>
          <w:bCs/>
        </w:rPr>
        <w:tab/>
        <w:t>Profesora Contratada Doctora de la UGR</w:t>
      </w:r>
      <w:r w:rsidR="00C763CA">
        <w:rPr>
          <w:bCs/>
        </w:rPr>
        <w:t>.</w:t>
      </w:r>
    </w:p>
    <w:p w14:paraId="736DC5F0" w14:textId="071582B6" w:rsidR="00434AFA" w:rsidRPr="001342A2" w:rsidRDefault="00434AFA" w:rsidP="001342A2">
      <w:pPr>
        <w:tabs>
          <w:tab w:val="left" w:pos="3050"/>
        </w:tabs>
        <w:ind w:left="223"/>
        <w:rPr>
          <w:bCs/>
        </w:rPr>
      </w:pPr>
    </w:p>
    <w:p w14:paraId="554F80D2" w14:textId="77777777" w:rsidR="00434AFA" w:rsidRDefault="0034619E">
      <w:pPr>
        <w:pStyle w:val="Textoindependiente"/>
        <w:spacing w:line="251" w:lineRule="exact"/>
        <w:ind w:left="120"/>
      </w:pPr>
      <w:r>
        <w:t>(Incorporar</w:t>
      </w:r>
      <w:r>
        <w:rPr>
          <w:spacing w:val="-4"/>
        </w:rPr>
        <w:t xml:space="preserve"> </w:t>
      </w:r>
      <w:r>
        <w:t>todas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filas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sean</w:t>
      </w:r>
      <w:r>
        <w:rPr>
          <w:spacing w:val="-1"/>
        </w:rPr>
        <w:t xml:space="preserve"> </w:t>
      </w:r>
      <w:r>
        <w:rPr>
          <w:spacing w:val="-2"/>
        </w:rPr>
        <w:t>necesarias)</w:t>
      </w:r>
    </w:p>
    <w:p w14:paraId="660DE336" w14:textId="77777777" w:rsidR="00434AFA" w:rsidRDefault="00434AFA">
      <w:pPr>
        <w:pStyle w:val="Textoindependiente"/>
      </w:pPr>
    </w:p>
    <w:p w14:paraId="3DD2702D" w14:textId="77777777" w:rsidR="00434AFA" w:rsidRDefault="0034619E">
      <w:pPr>
        <w:pStyle w:val="Prrafodelista"/>
        <w:numPr>
          <w:ilvl w:val="1"/>
          <w:numId w:val="2"/>
        </w:numPr>
        <w:tabs>
          <w:tab w:val="left" w:pos="580"/>
        </w:tabs>
        <w:ind w:left="580" w:hanging="460"/>
        <w:rPr>
          <w:b/>
        </w:rPr>
      </w:pPr>
      <w:r>
        <w:rPr>
          <w:b/>
        </w:rPr>
        <w:t>Formación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Académica</w:t>
      </w:r>
    </w:p>
    <w:p w14:paraId="4D2634DB" w14:textId="77777777" w:rsidR="00434AFA" w:rsidRDefault="00434AFA">
      <w:pPr>
        <w:pStyle w:val="Textoindependiente"/>
        <w:spacing w:before="25"/>
        <w:rPr>
          <w:b/>
          <w:i w:val="0"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11"/>
        <w:gridCol w:w="4377"/>
        <w:gridCol w:w="1272"/>
      </w:tblGrid>
      <w:tr w:rsidR="00434AFA" w14:paraId="738780AE" w14:textId="77777777" w:rsidTr="00542A50">
        <w:trPr>
          <w:trHeight w:val="252"/>
        </w:trPr>
        <w:tc>
          <w:tcPr>
            <w:tcW w:w="3411" w:type="dxa"/>
          </w:tcPr>
          <w:p w14:paraId="4DC68C7A" w14:textId="77777777" w:rsidR="00434AFA" w:rsidRDefault="0034619E">
            <w:pPr>
              <w:pStyle w:val="TableParagraph"/>
              <w:spacing w:line="232" w:lineRule="exact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Grado/</w:t>
            </w:r>
            <w:proofErr w:type="gramStart"/>
            <w:r>
              <w:rPr>
                <w:rFonts w:ascii="Arial"/>
                <w:b/>
                <w:spacing w:val="-2"/>
              </w:rPr>
              <w:t>Master</w:t>
            </w:r>
            <w:proofErr w:type="gramEnd"/>
            <w:r>
              <w:rPr>
                <w:rFonts w:ascii="Arial"/>
                <w:b/>
                <w:spacing w:val="-2"/>
              </w:rPr>
              <w:t>/Tesis</w:t>
            </w:r>
          </w:p>
        </w:tc>
        <w:tc>
          <w:tcPr>
            <w:tcW w:w="4377" w:type="dxa"/>
          </w:tcPr>
          <w:p w14:paraId="5507F2C5" w14:textId="77777777" w:rsidR="00434AFA" w:rsidRDefault="0034619E">
            <w:pPr>
              <w:pStyle w:val="TableParagraph"/>
              <w:spacing w:line="232" w:lineRule="exact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Universidad/</w:t>
            </w:r>
            <w:proofErr w:type="spellStart"/>
            <w:r>
              <w:rPr>
                <w:rFonts w:ascii="Arial"/>
                <w:b/>
                <w:spacing w:val="-2"/>
              </w:rPr>
              <w:t>Pais</w:t>
            </w:r>
            <w:proofErr w:type="spellEnd"/>
          </w:p>
        </w:tc>
        <w:tc>
          <w:tcPr>
            <w:tcW w:w="1272" w:type="dxa"/>
          </w:tcPr>
          <w:p w14:paraId="2CF9503A" w14:textId="77777777" w:rsidR="00434AFA" w:rsidRDefault="0034619E">
            <w:pPr>
              <w:pStyle w:val="TableParagraph"/>
              <w:spacing w:line="232" w:lineRule="exact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</w:rPr>
              <w:t>Año</w:t>
            </w:r>
          </w:p>
        </w:tc>
      </w:tr>
      <w:tr w:rsidR="00434AFA" w14:paraId="1B1712C6" w14:textId="77777777" w:rsidTr="00542A50">
        <w:trPr>
          <w:trHeight w:val="253"/>
        </w:trPr>
        <w:tc>
          <w:tcPr>
            <w:tcW w:w="3411" w:type="dxa"/>
          </w:tcPr>
          <w:p w14:paraId="30609B95" w14:textId="6B485AF4" w:rsidR="00434AFA" w:rsidRPr="00AD41FB" w:rsidRDefault="00AD41FB">
            <w:pPr>
              <w:pStyle w:val="TableParagraph"/>
              <w:rPr>
                <w:rFonts w:ascii="Arial" w:hAnsi="Arial" w:cs="Arial"/>
              </w:rPr>
            </w:pPr>
            <w:r w:rsidRPr="00AD41FB">
              <w:rPr>
                <w:rFonts w:ascii="Arial" w:hAnsi="Arial" w:cs="Arial"/>
              </w:rPr>
              <w:t>Doctora en Farmacia</w:t>
            </w:r>
          </w:p>
        </w:tc>
        <w:tc>
          <w:tcPr>
            <w:tcW w:w="4377" w:type="dxa"/>
          </w:tcPr>
          <w:p w14:paraId="053D6D16" w14:textId="4ED17398" w:rsidR="00434AFA" w:rsidRPr="00AD41FB" w:rsidRDefault="00C763CA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UGR, </w:t>
            </w:r>
            <w:r w:rsidR="00AD41FB" w:rsidRPr="00AD41FB">
              <w:rPr>
                <w:rFonts w:ascii="Arial" w:hAnsi="Arial" w:cs="Arial"/>
              </w:rPr>
              <w:t>Granada, España</w:t>
            </w:r>
          </w:p>
        </w:tc>
        <w:tc>
          <w:tcPr>
            <w:tcW w:w="1272" w:type="dxa"/>
          </w:tcPr>
          <w:p w14:paraId="208EA32F" w14:textId="304012B2" w:rsidR="00434AFA" w:rsidRPr="00AD41FB" w:rsidRDefault="00AD41FB">
            <w:pPr>
              <w:pStyle w:val="TableParagraph"/>
              <w:rPr>
                <w:rFonts w:ascii="Arial" w:hAnsi="Arial" w:cs="Arial"/>
              </w:rPr>
            </w:pPr>
            <w:r w:rsidRPr="00AD41FB">
              <w:rPr>
                <w:rFonts w:ascii="Arial" w:hAnsi="Arial" w:cs="Arial"/>
              </w:rPr>
              <w:t>2002</w:t>
            </w:r>
          </w:p>
        </w:tc>
      </w:tr>
      <w:tr w:rsidR="00434AFA" w14:paraId="44069BB9" w14:textId="77777777" w:rsidTr="00542A50">
        <w:trPr>
          <w:trHeight w:val="252"/>
        </w:trPr>
        <w:tc>
          <w:tcPr>
            <w:tcW w:w="3411" w:type="dxa"/>
          </w:tcPr>
          <w:p w14:paraId="5F380175" w14:textId="08A9130F" w:rsidR="00434AFA" w:rsidRPr="00AD41FB" w:rsidRDefault="00AD41FB">
            <w:pPr>
              <w:pStyle w:val="TableParagraph"/>
              <w:rPr>
                <w:rFonts w:ascii="Arial" w:hAnsi="Arial" w:cs="Arial"/>
              </w:rPr>
            </w:pPr>
            <w:r w:rsidRPr="00AD41FB">
              <w:rPr>
                <w:rFonts w:ascii="Arial" w:hAnsi="Arial" w:cs="Arial"/>
              </w:rPr>
              <w:t>Esp</w:t>
            </w:r>
            <w:r w:rsidR="00C763CA">
              <w:rPr>
                <w:rFonts w:ascii="Arial" w:hAnsi="Arial" w:cs="Arial"/>
              </w:rPr>
              <w:t>e</w:t>
            </w:r>
            <w:r w:rsidRPr="00AD41FB">
              <w:rPr>
                <w:rFonts w:ascii="Arial" w:hAnsi="Arial" w:cs="Arial"/>
              </w:rPr>
              <w:t>cialista en Análisis Clínicos</w:t>
            </w:r>
          </w:p>
        </w:tc>
        <w:tc>
          <w:tcPr>
            <w:tcW w:w="4377" w:type="dxa"/>
          </w:tcPr>
          <w:p w14:paraId="029CC2F2" w14:textId="56893B7E" w:rsidR="00434AFA" w:rsidRPr="00AD41FB" w:rsidRDefault="00C763CA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UGR, </w:t>
            </w:r>
            <w:r w:rsidR="00AD41FB" w:rsidRPr="00AD41FB">
              <w:rPr>
                <w:rFonts w:ascii="Arial" w:hAnsi="Arial" w:cs="Arial"/>
              </w:rPr>
              <w:t>Granada, España</w:t>
            </w:r>
          </w:p>
        </w:tc>
        <w:tc>
          <w:tcPr>
            <w:tcW w:w="1272" w:type="dxa"/>
          </w:tcPr>
          <w:p w14:paraId="52EF5E6F" w14:textId="47F7534B" w:rsidR="00434AFA" w:rsidRPr="00AD41FB" w:rsidRDefault="00AD41FB">
            <w:pPr>
              <w:pStyle w:val="TableParagraph"/>
              <w:rPr>
                <w:rFonts w:ascii="Arial" w:hAnsi="Arial" w:cs="Arial"/>
              </w:rPr>
            </w:pPr>
            <w:r w:rsidRPr="00AD41FB">
              <w:rPr>
                <w:rFonts w:ascii="Arial" w:hAnsi="Arial" w:cs="Arial"/>
              </w:rPr>
              <w:t>1994</w:t>
            </w:r>
          </w:p>
        </w:tc>
      </w:tr>
    </w:tbl>
    <w:p w14:paraId="4C90D90E" w14:textId="77777777" w:rsidR="00434AFA" w:rsidRDefault="0034619E">
      <w:pPr>
        <w:pStyle w:val="Textoindependiente"/>
        <w:ind w:left="180"/>
      </w:pPr>
      <w:r>
        <w:t>(Incorporar</w:t>
      </w:r>
      <w:r>
        <w:rPr>
          <w:spacing w:val="-4"/>
        </w:rPr>
        <w:t xml:space="preserve"> </w:t>
      </w:r>
      <w:r>
        <w:t>todas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filas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sean</w:t>
      </w:r>
      <w:r>
        <w:rPr>
          <w:spacing w:val="-1"/>
        </w:rPr>
        <w:t xml:space="preserve"> </w:t>
      </w:r>
      <w:r>
        <w:rPr>
          <w:spacing w:val="-2"/>
        </w:rPr>
        <w:t>necesarias)</w:t>
      </w:r>
    </w:p>
    <w:p w14:paraId="6BE3C78C" w14:textId="77777777" w:rsidR="00434AFA" w:rsidRDefault="00434AFA">
      <w:pPr>
        <w:pStyle w:val="Textoindependiente"/>
      </w:pPr>
    </w:p>
    <w:p w14:paraId="1C6B416B" w14:textId="77777777" w:rsidR="00434AFA" w:rsidRDefault="00434AFA">
      <w:pPr>
        <w:pStyle w:val="Textoindependiente"/>
      </w:pPr>
    </w:p>
    <w:p w14:paraId="59B96D94" w14:textId="0957E2ED" w:rsidR="00434AFA" w:rsidRDefault="0034619E">
      <w:pPr>
        <w:ind w:left="120"/>
        <w:rPr>
          <w:i/>
          <w:spacing w:val="-2"/>
        </w:rPr>
      </w:pPr>
      <w:r>
        <w:rPr>
          <w:b/>
        </w:rPr>
        <w:t>Parte</w:t>
      </w:r>
      <w:r>
        <w:rPr>
          <w:b/>
          <w:spacing w:val="-6"/>
        </w:rPr>
        <w:t xml:space="preserve"> </w:t>
      </w:r>
      <w:r>
        <w:rPr>
          <w:b/>
        </w:rPr>
        <w:t>B.</w:t>
      </w:r>
      <w:r>
        <w:rPr>
          <w:b/>
          <w:spacing w:val="-6"/>
        </w:rPr>
        <w:t xml:space="preserve"> </w:t>
      </w:r>
      <w:r>
        <w:rPr>
          <w:b/>
        </w:rPr>
        <w:t>RESUMEN</w:t>
      </w:r>
      <w:r>
        <w:rPr>
          <w:b/>
          <w:spacing w:val="-5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</w:rPr>
        <w:t>CV</w:t>
      </w:r>
      <w:r>
        <w:rPr>
          <w:b/>
          <w:spacing w:val="-3"/>
        </w:rPr>
        <w:t xml:space="preserve"> </w:t>
      </w:r>
    </w:p>
    <w:p w14:paraId="1101B3B5" w14:textId="77777777" w:rsidR="009326DA" w:rsidRDefault="009326DA">
      <w:pPr>
        <w:ind w:left="120"/>
        <w:rPr>
          <w:i/>
        </w:rPr>
      </w:pPr>
    </w:p>
    <w:p w14:paraId="78D96F83" w14:textId="77777777" w:rsidR="009326DA" w:rsidRDefault="001342A2" w:rsidP="001342A2">
      <w:pPr>
        <w:jc w:val="both"/>
        <w:rPr>
          <w:color w:val="000000"/>
        </w:rPr>
      </w:pPr>
      <w:r w:rsidRPr="00043575">
        <w:rPr>
          <w:color w:val="000000"/>
        </w:rPr>
        <w:t xml:space="preserve">M.J. Belén Juárez Jiménez es Doctora por la Universidad de Granada (UGR) en 2002, Especialista en Análisis Clínicos por la UGR y MEC en 1994. Profesora Titular de Universidad adscrita al </w:t>
      </w:r>
      <w:proofErr w:type="spellStart"/>
      <w:r w:rsidRPr="00043575">
        <w:rPr>
          <w:color w:val="000000"/>
        </w:rPr>
        <w:t>Dpto</w:t>
      </w:r>
      <w:proofErr w:type="spellEnd"/>
      <w:r w:rsidRPr="00043575">
        <w:rPr>
          <w:color w:val="000000"/>
        </w:rPr>
        <w:t xml:space="preserve"> de Microbiología (sección Farmacia) de la UGR desde febrero de 2019. Actualmente, imparte </w:t>
      </w:r>
      <w:r w:rsidRPr="00043575">
        <w:rPr>
          <w:color w:val="000000"/>
        </w:rPr>
        <w:lastRenderedPageBreak/>
        <w:t>docencia con más de 2</w:t>
      </w:r>
      <w:r w:rsidR="00C763CA">
        <w:rPr>
          <w:color w:val="000000"/>
        </w:rPr>
        <w:t>.</w:t>
      </w:r>
      <w:r w:rsidRPr="00043575">
        <w:rPr>
          <w:color w:val="000000"/>
        </w:rPr>
        <w:t xml:space="preserve">200 horas impartidas en el Grado en Farmacia y en dos Másteres oficiales de postgrado de la UGR. </w:t>
      </w:r>
      <w:r w:rsidRPr="00043575">
        <w:rPr>
          <w:color w:val="000000"/>
          <w:u w:val="single"/>
        </w:rPr>
        <w:t>Tramos docentes</w:t>
      </w:r>
      <w:r w:rsidRPr="00043575">
        <w:rPr>
          <w:color w:val="000000"/>
        </w:rPr>
        <w:t xml:space="preserve"> (Quinquenios): </w:t>
      </w:r>
      <w:r w:rsidRPr="00043575">
        <w:rPr>
          <w:b/>
          <w:bCs/>
          <w:color w:val="000000"/>
        </w:rPr>
        <w:t>4</w:t>
      </w:r>
      <w:r w:rsidRPr="00043575">
        <w:rPr>
          <w:color w:val="000000"/>
        </w:rPr>
        <w:t xml:space="preserve">; </w:t>
      </w:r>
      <w:r w:rsidRPr="00043575">
        <w:rPr>
          <w:color w:val="000000"/>
          <w:u w:val="single"/>
        </w:rPr>
        <w:t>Tramos de Investigación</w:t>
      </w:r>
      <w:r w:rsidRPr="00043575">
        <w:rPr>
          <w:color w:val="000000"/>
        </w:rPr>
        <w:t xml:space="preserve"> (Sexenios CNEAI): </w:t>
      </w:r>
      <w:r w:rsidRPr="00043575">
        <w:rPr>
          <w:b/>
          <w:bCs/>
          <w:color w:val="000000"/>
        </w:rPr>
        <w:t>3</w:t>
      </w:r>
      <w:r w:rsidRPr="00043575">
        <w:rPr>
          <w:color w:val="000000"/>
        </w:rPr>
        <w:t>;</w:t>
      </w:r>
      <w:r w:rsidR="00C763CA">
        <w:rPr>
          <w:color w:val="000000"/>
        </w:rPr>
        <w:t xml:space="preserve"> </w:t>
      </w:r>
      <w:r w:rsidR="00DD44F6">
        <w:rPr>
          <w:color w:val="000000"/>
        </w:rPr>
        <w:t>ú</w:t>
      </w:r>
      <w:r w:rsidR="00C763CA">
        <w:rPr>
          <w:color w:val="000000"/>
        </w:rPr>
        <w:t>ltimo sexenio</w:t>
      </w:r>
      <w:r w:rsidR="00DD44F6">
        <w:rPr>
          <w:color w:val="000000"/>
        </w:rPr>
        <w:t xml:space="preserve"> reconocido</w:t>
      </w:r>
      <w:r w:rsidR="00BA29E5">
        <w:rPr>
          <w:color w:val="000000"/>
        </w:rPr>
        <w:t xml:space="preserve"> 2015-2020.</w:t>
      </w:r>
      <w:r w:rsidRPr="00043575">
        <w:rPr>
          <w:color w:val="000000"/>
        </w:rPr>
        <w:t xml:space="preserve"> </w:t>
      </w:r>
      <w:r w:rsidRPr="00043575">
        <w:rPr>
          <w:color w:val="000000"/>
          <w:u w:val="single"/>
        </w:rPr>
        <w:t>Tramos Autonómicos</w:t>
      </w:r>
      <w:r w:rsidRPr="00043575">
        <w:rPr>
          <w:color w:val="000000"/>
        </w:rPr>
        <w:t xml:space="preserve"> reconocidos: </w:t>
      </w:r>
      <w:r w:rsidRPr="00043575">
        <w:rPr>
          <w:b/>
          <w:bCs/>
          <w:color w:val="000000"/>
        </w:rPr>
        <w:t>5</w:t>
      </w:r>
      <w:r w:rsidRPr="00043575">
        <w:rPr>
          <w:color w:val="000000"/>
        </w:rPr>
        <w:t xml:space="preserve"> (2019). </w:t>
      </w:r>
    </w:p>
    <w:p w14:paraId="079CCCAC" w14:textId="77777777" w:rsidR="009326DA" w:rsidRDefault="009326DA" w:rsidP="001342A2">
      <w:pPr>
        <w:jc w:val="both"/>
        <w:rPr>
          <w:color w:val="000000"/>
        </w:rPr>
      </w:pPr>
    </w:p>
    <w:p w14:paraId="20C559ED" w14:textId="77777777" w:rsidR="009326DA" w:rsidRDefault="001342A2" w:rsidP="001342A2">
      <w:pPr>
        <w:jc w:val="both"/>
        <w:rPr>
          <w:color w:val="000000"/>
        </w:rPr>
      </w:pPr>
      <w:r w:rsidRPr="00043575">
        <w:rPr>
          <w:b/>
          <w:bCs/>
          <w:color w:val="000000"/>
        </w:rPr>
        <w:t>FORMACIÓN</w:t>
      </w:r>
      <w:r w:rsidR="00DD44F6">
        <w:rPr>
          <w:b/>
          <w:bCs/>
          <w:color w:val="000000"/>
        </w:rPr>
        <w:t xml:space="preserve"> y TRAYECTORIA</w:t>
      </w:r>
      <w:r w:rsidRPr="00043575">
        <w:rPr>
          <w:b/>
          <w:bCs/>
          <w:color w:val="000000"/>
        </w:rPr>
        <w:t xml:space="preserve"> CIENTÍFICA</w:t>
      </w:r>
      <w:r w:rsidRPr="00043575">
        <w:rPr>
          <w:color w:val="000000"/>
        </w:rPr>
        <w:t xml:space="preserve">: </w:t>
      </w:r>
      <w:r w:rsidRPr="00043575">
        <w:rPr>
          <w:color w:val="000000"/>
          <w:u w:val="single"/>
        </w:rPr>
        <w:t>Tesis doctoral</w:t>
      </w:r>
      <w:r w:rsidRPr="00043575">
        <w:rPr>
          <w:color w:val="000000"/>
        </w:rPr>
        <w:t xml:space="preserve">: 54 meses de becas predoctorales homologadas (obtenidas en convocatoria pública competitiva) adscritas a: 1) Proyecto Europeo: </w:t>
      </w:r>
      <w:proofErr w:type="spellStart"/>
      <w:r w:rsidRPr="00043575">
        <w:rPr>
          <w:color w:val="000000"/>
        </w:rPr>
        <w:t>Cleanner</w:t>
      </w:r>
      <w:proofErr w:type="spellEnd"/>
      <w:r w:rsidRPr="00043575">
        <w:rPr>
          <w:color w:val="000000"/>
        </w:rPr>
        <w:t xml:space="preserve">, </w:t>
      </w:r>
      <w:proofErr w:type="spellStart"/>
      <w:r w:rsidRPr="00043575">
        <w:rPr>
          <w:color w:val="000000"/>
        </w:rPr>
        <w:t>Controlled</w:t>
      </w:r>
      <w:proofErr w:type="spellEnd"/>
      <w:r w:rsidRPr="00043575">
        <w:rPr>
          <w:color w:val="000000"/>
        </w:rPr>
        <w:t xml:space="preserve"> and Cost-</w:t>
      </w:r>
      <w:proofErr w:type="spellStart"/>
      <w:r w:rsidRPr="00043575">
        <w:rPr>
          <w:color w:val="000000"/>
        </w:rPr>
        <w:t>Efficient</w:t>
      </w:r>
      <w:proofErr w:type="spellEnd"/>
      <w:r w:rsidRPr="00043575">
        <w:rPr>
          <w:color w:val="000000"/>
        </w:rPr>
        <w:t xml:space="preserve"> Olive </w:t>
      </w:r>
      <w:proofErr w:type="spellStart"/>
      <w:r w:rsidRPr="00043575">
        <w:rPr>
          <w:color w:val="000000"/>
        </w:rPr>
        <w:t>Production</w:t>
      </w:r>
      <w:proofErr w:type="spellEnd"/>
      <w:r w:rsidRPr="00043575">
        <w:rPr>
          <w:color w:val="000000"/>
        </w:rPr>
        <w:t xml:space="preserve"> (COOP) que versaba sobre el estudio y </w:t>
      </w:r>
      <w:proofErr w:type="spellStart"/>
      <w:r w:rsidRPr="00043575">
        <w:rPr>
          <w:color w:val="000000"/>
        </w:rPr>
        <w:t>biodepuración</w:t>
      </w:r>
      <w:proofErr w:type="spellEnd"/>
      <w:r w:rsidRPr="00043575">
        <w:rPr>
          <w:color w:val="000000"/>
        </w:rPr>
        <w:t xml:space="preserve"> de efluentes industriales, y 2) Proyecto Nacional MEC: sistema de bajo costo para el tratamiento de efluentes industriales con alta carga de compuestos nitrogenados. </w:t>
      </w:r>
      <w:r w:rsidRPr="00043575">
        <w:rPr>
          <w:color w:val="000000"/>
          <w:u w:val="single"/>
        </w:rPr>
        <w:t xml:space="preserve">Etapa </w:t>
      </w:r>
      <w:proofErr w:type="spellStart"/>
      <w:proofErr w:type="gramStart"/>
      <w:r w:rsidRPr="00043575">
        <w:rPr>
          <w:color w:val="000000"/>
          <w:u w:val="single"/>
        </w:rPr>
        <w:t>Post-doctoral</w:t>
      </w:r>
      <w:proofErr w:type="spellEnd"/>
      <w:proofErr w:type="gramEnd"/>
      <w:r w:rsidRPr="00043575">
        <w:rPr>
          <w:color w:val="000000"/>
        </w:rPr>
        <w:t xml:space="preserve">: Beca del Plan Propio de la UGR (2004/2006) en convocatoria pública competitiva para trabajar en el Dpto. di </w:t>
      </w:r>
      <w:proofErr w:type="spellStart"/>
      <w:r w:rsidRPr="00043575">
        <w:rPr>
          <w:color w:val="000000"/>
        </w:rPr>
        <w:t>Agrobiologia</w:t>
      </w:r>
      <w:proofErr w:type="spellEnd"/>
      <w:r w:rsidRPr="00043575">
        <w:rPr>
          <w:color w:val="000000"/>
        </w:rPr>
        <w:t xml:space="preserve"> </w:t>
      </w:r>
      <w:proofErr w:type="spellStart"/>
      <w:r w:rsidRPr="00043575">
        <w:rPr>
          <w:color w:val="000000"/>
        </w:rPr>
        <w:t>ed</w:t>
      </w:r>
      <w:proofErr w:type="spellEnd"/>
      <w:r w:rsidRPr="00043575">
        <w:rPr>
          <w:color w:val="000000"/>
        </w:rPr>
        <w:t xml:space="preserve"> </w:t>
      </w:r>
      <w:proofErr w:type="spellStart"/>
      <w:r w:rsidRPr="00043575">
        <w:rPr>
          <w:color w:val="000000"/>
        </w:rPr>
        <w:t>Agrochimica</w:t>
      </w:r>
      <w:proofErr w:type="spellEnd"/>
      <w:r w:rsidRPr="00043575">
        <w:rPr>
          <w:color w:val="000000"/>
        </w:rPr>
        <w:t xml:space="preserve"> </w:t>
      </w:r>
      <w:proofErr w:type="spellStart"/>
      <w:r w:rsidRPr="00043575">
        <w:rPr>
          <w:color w:val="000000"/>
        </w:rPr>
        <w:t>della</w:t>
      </w:r>
      <w:proofErr w:type="spellEnd"/>
      <w:r w:rsidRPr="00043575">
        <w:rPr>
          <w:color w:val="000000"/>
        </w:rPr>
        <w:t xml:space="preserve"> </w:t>
      </w:r>
      <w:proofErr w:type="spellStart"/>
      <w:r w:rsidRPr="00043575">
        <w:rPr>
          <w:color w:val="000000"/>
        </w:rPr>
        <w:t>Universita</w:t>
      </w:r>
      <w:proofErr w:type="spellEnd"/>
      <w:r w:rsidRPr="00043575">
        <w:rPr>
          <w:color w:val="000000"/>
        </w:rPr>
        <w:t xml:space="preserve"> </w:t>
      </w:r>
      <w:proofErr w:type="spellStart"/>
      <w:r w:rsidRPr="00043575">
        <w:rPr>
          <w:color w:val="000000"/>
        </w:rPr>
        <w:t>degli</w:t>
      </w:r>
      <w:proofErr w:type="spellEnd"/>
      <w:r w:rsidRPr="00043575">
        <w:rPr>
          <w:color w:val="000000"/>
        </w:rPr>
        <w:t xml:space="preserve"> </w:t>
      </w:r>
      <w:proofErr w:type="spellStart"/>
      <w:r w:rsidRPr="00043575">
        <w:rPr>
          <w:color w:val="000000"/>
        </w:rPr>
        <w:t>studi</w:t>
      </w:r>
      <w:proofErr w:type="spellEnd"/>
      <w:r w:rsidRPr="00043575">
        <w:rPr>
          <w:color w:val="000000"/>
        </w:rPr>
        <w:t xml:space="preserve"> </w:t>
      </w:r>
      <w:proofErr w:type="spellStart"/>
      <w:r w:rsidRPr="00043575">
        <w:rPr>
          <w:color w:val="000000"/>
        </w:rPr>
        <w:t>della</w:t>
      </w:r>
      <w:proofErr w:type="spellEnd"/>
      <w:r w:rsidRPr="00043575">
        <w:rPr>
          <w:color w:val="000000"/>
        </w:rPr>
        <w:t xml:space="preserve"> </w:t>
      </w:r>
      <w:proofErr w:type="spellStart"/>
      <w:r w:rsidRPr="00043575">
        <w:rPr>
          <w:color w:val="000000"/>
        </w:rPr>
        <w:t>Tuscia</w:t>
      </w:r>
      <w:proofErr w:type="spellEnd"/>
      <w:r w:rsidRPr="00043575">
        <w:rPr>
          <w:color w:val="000000"/>
        </w:rPr>
        <w:t xml:space="preserve"> (Viterbo, Italia) sobre actividades enzimáticas de bacterias marinas. Miembro investigador por la parte italiana de una Acción Integrada España/Italia en 2006. </w:t>
      </w:r>
      <w:r w:rsidRPr="00DD44F6">
        <w:rPr>
          <w:color w:val="000000"/>
          <w:u w:val="single"/>
        </w:rPr>
        <w:t>Etapa 2008-2012</w:t>
      </w:r>
      <w:r w:rsidRPr="00043575">
        <w:rPr>
          <w:color w:val="000000"/>
        </w:rPr>
        <w:t xml:space="preserve">: Contrato de Reincorporación de Doctores del Plan propio de la UGR. </w:t>
      </w:r>
      <w:r w:rsidRPr="00DD44F6">
        <w:rPr>
          <w:color w:val="000000"/>
          <w:u w:val="single"/>
        </w:rPr>
        <w:t xml:space="preserve">Etapa </w:t>
      </w:r>
      <w:r w:rsidR="00DD44F6" w:rsidRPr="00DD44F6">
        <w:rPr>
          <w:color w:val="000000"/>
          <w:u w:val="single"/>
        </w:rPr>
        <w:t>2</w:t>
      </w:r>
      <w:r w:rsidRPr="00DD44F6">
        <w:rPr>
          <w:color w:val="000000"/>
          <w:u w:val="single"/>
        </w:rPr>
        <w:t>012-2019</w:t>
      </w:r>
      <w:r w:rsidRPr="00043575">
        <w:rPr>
          <w:color w:val="000000"/>
        </w:rPr>
        <w:t xml:space="preserve">: Profesora Contratada Doctora en la UGR. </w:t>
      </w:r>
    </w:p>
    <w:p w14:paraId="7C07EC13" w14:textId="77777777" w:rsidR="009326DA" w:rsidRDefault="009326DA" w:rsidP="001342A2">
      <w:pPr>
        <w:jc w:val="both"/>
        <w:rPr>
          <w:color w:val="000000"/>
        </w:rPr>
      </w:pPr>
    </w:p>
    <w:p w14:paraId="191E22E7" w14:textId="35A51168" w:rsidR="009326DA" w:rsidRDefault="001342A2" w:rsidP="001342A2">
      <w:pPr>
        <w:jc w:val="both"/>
        <w:rPr>
          <w14:ligatures w14:val="standardContextual"/>
        </w:rPr>
      </w:pPr>
      <w:r w:rsidRPr="00043575">
        <w:rPr>
          <w:b/>
          <w:bCs/>
          <w14:ligatures w14:val="standardContextual"/>
        </w:rPr>
        <w:t>PRODUCCIÓN CIENTÍFICA</w:t>
      </w:r>
      <w:r w:rsidRPr="00043575">
        <w:rPr>
          <w14:ligatures w14:val="standardContextual"/>
        </w:rPr>
        <w:t xml:space="preserve">: </w:t>
      </w:r>
      <w:r w:rsidR="00D3649B">
        <w:rPr>
          <w14:ligatures w14:val="standardContextual"/>
        </w:rPr>
        <w:t xml:space="preserve">Total </w:t>
      </w:r>
      <w:r w:rsidRPr="00043575">
        <w:rPr>
          <w14:ligatures w14:val="standardContextual"/>
        </w:rPr>
        <w:t>4</w:t>
      </w:r>
      <w:r w:rsidR="00BE5DA0">
        <w:rPr>
          <w14:ligatures w14:val="standardContextual"/>
        </w:rPr>
        <w:t>3</w:t>
      </w:r>
      <w:r w:rsidRPr="00043575">
        <w:rPr>
          <w14:ligatures w14:val="standardContextual"/>
        </w:rPr>
        <w:t xml:space="preserve"> publicaciones: 3</w:t>
      </w:r>
      <w:r w:rsidR="00BE5DA0">
        <w:rPr>
          <w14:ligatures w14:val="standardContextual"/>
        </w:rPr>
        <w:t>6</w:t>
      </w:r>
      <w:r w:rsidRPr="00043575">
        <w:rPr>
          <w14:ligatures w14:val="standardContextual"/>
        </w:rPr>
        <w:t xml:space="preserve"> publicaciones indexadas</w:t>
      </w:r>
      <w:r w:rsidR="00D3649B">
        <w:rPr>
          <w14:ligatures w14:val="standardContextual"/>
        </w:rPr>
        <w:t>,</w:t>
      </w:r>
      <w:r w:rsidRPr="00043575">
        <w:rPr>
          <w14:ligatures w14:val="standardContextual"/>
        </w:rPr>
        <w:t xml:space="preserve"> </w:t>
      </w:r>
      <w:r w:rsidR="00DD44F6">
        <w:rPr>
          <w14:ligatures w14:val="standardContextual"/>
        </w:rPr>
        <w:t>de las cuales</w:t>
      </w:r>
      <w:r w:rsidRPr="00043575">
        <w:rPr>
          <w14:ligatures w14:val="standardContextual"/>
        </w:rPr>
        <w:t xml:space="preserve"> </w:t>
      </w:r>
      <w:r w:rsidR="00BE5DA0">
        <w:rPr>
          <w14:ligatures w14:val="standardContextual"/>
        </w:rPr>
        <w:t>21</w:t>
      </w:r>
      <w:r w:rsidRPr="00043575">
        <w:rPr>
          <w:u w:val="single"/>
          <w14:ligatures w14:val="standardContextual"/>
        </w:rPr>
        <w:t xml:space="preserve"> en revistas del primer cuartil</w:t>
      </w:r>
      <w:r w:rsidRPr="00043575">
        <w:rPr>
          <w14:ligatures w14:val="standardContextual"/>
        </w:rPr>
        <w:t xml:space="preserve"> (Q1), 8 en revistas del segundo cuartil (Q2), </w:t>
      </w:r>
      <w:r w:rsidR="00DD44F6">
        <w:rPr>
          <w14:ligatures w14:val="standardContextual"/>
        </w:rPr>
        <w:t>3</w:t>
      </w:r>
      <w:r w:rsidRPr="00043575">
        <w:rPr>
          <w14:ligatures w14:val="standardContextual"/>
        </w:rPr>
        <w:t xml:space="preserve"> en revistas del tercer cuartil (Q3) y 4 en revistas del cuarto cuartil (Q4). 3 capítulos de libros. Promedios: Q1 (5</w:t>
      </w:r>
      <w:r w:rsidR="00DD44F6">
        <w:rPr>
          <w14:ligatures w14:val="standardContextual"/>
        </w:rPr>
        <w:t>5</w:t>
      </w:r>
      <w:r w:rsidRPr="00043575">
        <w:rPr>
          <w14:ligatures w14:val="standardContextual"/>
        </w:rPr>
        <w:t>,8%); Q2 (23,5%); Q3 (</w:t>
      </w:r>
      <w:r w:rsidR="00DD44F6">
        <w:rPr>
          <w14:ligatures w14:val="standardContextual"/>
        </w:rPr>
        <w:t>8</w:t>
      </w:r>
      <w:r w:rsidRPr="00043575">
        <w:rPr>
          <w14:ligatures w14:val="standardContextual"/>
        </w:rPr>
        <w:t xml:space="preserve">,8%) y Q4 (11,7%). </w:t>
      </w:r>
      <w:r w:rsidR="00AD41FB" w:rsidRPr="00DD44F6">
        <w:rPr>
          <w:u w:val="single"/>
          <w14:ligatures w14:val="standardContextual"/>
        </w:rPr>
        <w:t>Citas totales recibidas</w:t>
      </w:r>
      <w:r w:rsidR="00AD41FB" w:rsidRPr="00DD44F6">
        <w:rPr>
          <w14:ligatures w14:val="standardContextual"/>
        </w:rPr>
        <w:t>: 862;</w:t>
      </w:r>
      <w:r w:rsidR="00AD41FB">
        <w:rPr>
          <w14:ligatures w14:val="standardContextual"/>
        </w:rPr>
        <w:t xml:space="preserve"> </w:t>
      </w:r>
      <w:r w:rsidR="00AD41FB" w:rsidRPr="00DD44F6">
        <w:rPr>
          <w:u w:val="single"/>
          <w14:ligatures w14:val="standardContextual"/>
        </w:rPr>
        <w:t>INDICE H</w:t>
      </w:r>
      <w:r w:rsidR="00AD41FB" w:rsidRPr="00AD41FB">
        <w:rPr>
          <w:b/>
          <w:bCs/>
          <w14:ligatures w14:val="standardContextual"/>
        </w:rPr>
        <w:t>: 1</w:t>
      </w:r>
      <w:r w:rsidR="00CC100B">
        <w:rPr>
          <w:b/>
          <w:bCs/>
          <w14:ligatures w14:val="standardContextual"/>
        </w:rPr>
        <w:t>9</w:t>
      </w:r>
      <w:r w:rsidR="00AD41FB">
        <w:rPr>
          <w14:ligatures w14:val="standardContextual"/>
        </w:rPr>
        <w:t>. 20</w:t>
      </w:r>
      <w:r w:rsidRPr="00043575">
        <w:rPr>
          <w14:ligatures w14:val="standardContextual"/>
        </w:rPr>
        <w:t xml:space="preserve"> participaciones en Congresos nacionales e internacionales. Diversas publicaciones en revistas no indexadas. </w:t>
      </w:r>
    </w:p>
    <w:p w14:paraId="567CBA37" w14:textId="77777777" w:rsidR="009326DA" w:rsidRDefault="009326DA" w:rsidP="001342A2">
      <w:pPr>
        <w:jc w:val="both"/>
        <w:rPr>
          <w14:ligatures w14:val="standardContextual"/>
        </w:rPr>
      </w:pPr>
    </w:p>
    <w:p w14:paraId="5BFBF377" w14:textId="77777777" w:rsidR="009326DA" w:rsidRDefault="001342A2" w:rsidP="001342A2">
      <w:pPr>
        <w:jc w:val="both"/>
        <w:rPr>
          <w14:ligatures w14:val="standardContextual"/>
        </w:rPr>
      </w:pPr>
      <w:r w:rsidRPr="00043575">
        <w:rPr>
          <w:b/>
          <w:bCs/>
          <w14:ligatures w14:val="standardContextual"/>
        </w:rPr>
        <w:t>PARTICIPACIÓN EN PROYECTOS Y LIDERAZGO</w:t>
      </w:r>
      <w:r w:rsidRPr="00043575">
        <w:rPr>
          <w14:ligatures w14:val="standardContextual"/>
        </w:rPr>
        <w:t>: Participación en 1</w:t>
      </w:r>
      <w:r w:rsidR="009326DA">
        <w:rPr>
          <w14:ligatures w14:val="standardContextual"/>
        </w:rPr>
        <w:t>7</w:t>
      </w:r>
      <w:r w:rsidRPr="00043575">
        <w:rPr>
          <w14:ligatures w14:val="standardContextual"/>
        </w:rPr>
        <w:t xml:space="preserve"> Proyectos nacionales</w:t>
      </w:r>
      <w:r w:rsidR="00DD44F6">
        <w:rPr>
          <w14:ligatures w14:val="standardContextual"/>
        </w:rPr>
        <w:t xml:space="preserve">, autonómicos </w:t>
      </w:r>
      <w:r w:rsidRPr="00043575">
        <w:rPr>
          <w14:ligatures w14:val="standardContextual"/>
        </w:rPr>
        <w:t>e internacionales</w:t>
      </w:r>
      <w:r w:rsidR="00DD44F6">
        <w:rPr>
          <w14:ligatures w14:val="standardContextual"/>
        </w:rPr>
        <w:t xml:space="preserve"> </w:t>
      </w:r>
      <w:r w:rsidRPr="00043575">
        <w:rPr>
          <w14:ligatures w14:val="standardContextual"/>
        </w:rPr>
        <w:t xml:space="preserve">y en 4 contratos con empresas. </w:t>
      </w:r>
      <w:r w:rsidRPr="00043575">
        <w:rPr>
          <w:b/>
          <w:bCs/>
          <w14:ligatures w14:val="standardContextual"/>
        </w:rPr>
        <w:t>Investigador Principal (IP2)</w:t>
      </w:r>
      <w:r w:rsidRPr="00043575">
        <w:rPr>
          <w14:ligatures w14:val="standardContextual"/>
        </w:rPr>
        <w:t xml:space="preserve"> de un proyecto nacional (MINECO, 2018-2020). Participación en Una Acción Integrada (España-Italia)</w:t>
      </w:r>
      <w:r w:rsidR="00DD44F6">
        <w:rPr>
          <w14:ligatures w14:val="standardContextual"/>
        </w:rPr>
        <w:t xml:space="preserve"> en 2006</w:t>
      </w:r>
      <w:r w:rsidRPr="00043575">
        <w:rPr>
          <w14:ligatures w14:val="standardContextual"/>
        </w:rPr>
        <w:t>. Actualmente</w:t>
      </w:r>
      <w:r w:rsidR="00DD44F6">
        <w:rPr>
          <w14:ligatures w14:val="standardContextual"/>
        </w:rPr>
        <w:t>,</w:t>
      </w:r>
      <w:r w:rsidRPr="00043575">
        <w:rPr>
          <w14:ligatures w14:val="standardContextual"/>
        </w:rPr>
        <w:t xml:space="preserve"> </w:t>
      </w:r>
      <w:r w:rsidR="00DD44F6">
        <w:rPr>
          <w14:ligatures w14:val="standardContextual"/>
        </w:rPr>
        <w:t>i</w:t>
      </w:r>
      <w:r w:rsidRPr="00043575">
        <w:rPr>
          <w:u w:val="single"/>
          <w14:ligatures w14:val="standardContextual"/>
        </w:rPr>
        <w:t>nvestigadora en dos proyectos en curso del Plan Nacional de Investigación</w:t>
      </w:r>
      <w:r w:rsidRPr="00043575">
        <w:rPr>
          <w14:ligatures w14:val="standardContextual"/>
        </w:rPr>
        <w:t xml:space="preserve"> (MINECO). </w:t>
      </w:r>
    </w:p>
    <w:p w14:paraId="0ED49AC5" w14:textId="77777777" w:rsidR="009326DA" w:rsidRDefault="009326DA" w:rsidP="001342A2">
      <w:pPr>
        <w:jc w:val="both"/>
        <w:rPr>
          <w14:ligatures w14:val="standardContextual"/>
        </w:rPr>
      </w:pPr>
    </w:p>
    <w:p w14:paraId="487A4CF5" w14:textId="2E8689DC" w:rsidR="001342A2" w:rsidRDefault="001342A2" w:rsidP="001342A2">
      <w:pPr>
        <w:jc w:val="both"/>
        <w:rPr>
          <w14:ligatures w14:val="standardContextual"/>
        </w:rPr>
      </w:pPr>
      <w:r w:rsidRPr="00043575">
        <w:rPr>
          <w:b/>
          <w:bCs/>
          <w14:ligatures w14:val="standardContextual"/>
        </w:rPr>
        <w:t>OTROS MÉRITOS</w:t>
      </w:r>
      <w:r w:rsidRPr="00043575">
        <w:rPr>
          <w14:ligatures w14:val="standardContextual"/>
        </w:rPr>
        <w:t xml:space="preserve">: </w:t>
      </w:r>
      <w:r w:rsidRPr="00043575">
        <w:rPr>
          <w:u w:val="single"/>
          <w14:ligatures w14:val="standardContextual"/>
        </w:rPr>
        <w:t>Dirección de 4 Tesis Doctorales</w:t>
      </w:r>
      <w:r w:rsidRPr="00043575">
        <w:rPr>
          <w14:ligatures w14:val="standardContextual"/>
        </w:rPr>
        <w:t xml:space="preserve">. </w:t>
      </w:r>
      <w:r w:rsidRPr="00043575">
        <w:rPr>
          <w:u w:val="single"/>
          <w14:ligatures w14:val="standardContextual"/>
        </w:rPr>
        <w:t xml:space="preserve">Tutora de 3 Trabajos Fin de </w:t>
      </w:r>
      <w:proofErr w:type="gramStart"/>
      <w:r w:rsidRPr="00043575">
        <w:rPr>
          <w:u w:val="single"/>
          <w14:ligatures w14:val="standardContextual"/>
        </w:rPr>
        <w:t>Master</w:t>
      </w:r>
      <w:proofErr w:type="gramEnd"/>
      <w:r w:rsidRPr="00043575">
        <w:rPr>
          <w14:ligatures w14:val="standardContextual"/>
        </w:rPr>
        <w:t xml:space="preserve"> (2009, 2017, 2024). </w:t>
      </w:r>
      <w:r w:rsidR="009326DA">
        <w:rPr>
          <w14:ligatures w14:val="standardContextual"/>
        </w:rPr>
        <w:t xml:space="preserve">Actualmente tutora de 3 Másteres (TFM) del Máster de Análisis Biológico y Diagnóstico de Laboratorio (2026). </w:t>
      </w:r>
      <w:r w:rsidRPr="00043575">
        <w:rPr>
          <w:u w:val="single"/>
          <w14:ligatures w14:val="standardContextual"/>
        </w:rPr>
        <w:t>Tutora de diversos Trabajos Fin de Grado</w:t>
      </w:r>
      <w:r w:rsidRPr="009326DA">
        <w:rPr>
          <w14:ligatures w14:val="standardContextual"/>
        </w:rPr>
        <w:t xml:space="preserve">. </w:t>
      </w:r>
      <w:r w:rsidRPr="00043575">
        <w:rPr>
          <w:u w:val="single"/>
          <w14:ligatures w14:val="standardContextual"/>
        </w:rPr>
        <w:t>Revisora</w:t>
      </w:r>
      <w:r w:rsidRPr="00043575">
        <w:rPr>
          <w14:ligatures w14:val="standardContextual"/>
        </w:rPr>
        <w:t xml:space="preserve"> de la revista </w:t>
      </w:r>
      <w:proofErr w:type="spellStart"/>
      <w:r w:rsidRPr="00043575">
        <w:rPr>
          <w:i/>
          <w:iCs/>
          <w14:ligatures w14:val="standardContextual"/>
        </w:rPr>
        <w:t>Microbial</w:t>
      </w:r>
      <w:proofErr w:type="spellEnd"/>
      <w:r w:rsidRPr="00043575">
        <w:rPr>
          <w:i/>
          <w:iCs/>
          <w14:ligatures w14:val="standardContextual"/>
        </w:rPr>
        <w:t xml:space="preserve"> Cell </w:t>
      </w:r>
      <w:proofErr w:type="spellStart"/>
      <w:r w:rsidRPr="00043575">
        <w:rPr>
          <w:i/>
          <w:iCs/>
          <w14:ligatures w14:val="standardContextual"/>
        </w:rPr>
        <w:t>Factories</w:t>
      </w:r>
      <w:proofErr w:type="spellEnd"/>
      <w:r w:rsidRPr="00043575">
        <w:rPr>
          <w14:ligatures w14:val="standardContextual"/>
        </w:rPr>
        <w:t xml:space="preserve"> y </w:t>
      </w:r>
      <w:r w:rsidRPr="00043575">
        <w:rPr>
          <w:i/>
          <w:iCs/>
          <w14:ligatures w14:val="standardContextual"/>
        </w:rPr>
        <w:t xml:space="preserve">Polar </w:t>
      </w:r>
      <w:proofErr w:type="spellStart"/>
      <w:r w:rsidRPr="00043575">
        <w:rPr>
          <w:i/>
          <w:iCs/>
          <w14:ligatures w14:val="standardContextual"/>
        </w:rPr>
        <w:t>Biology</w:t>
      </w:r>
      <w:proofErr w:type="spellEnd"/>
      <w:r w:rsidRPr="00043575">
        <w:rPr>
          <w14:ligatures w14:val="standardContextual"/>
        </w:rPr>
        <w:t xml:space="preserve">. </w:t>
      </w:r>
      <w:r w:rsidRPr="00043575">
        <w:rPr>
          <w:u w:val="single"/>
          <w14:ligatures w14:val="standardContextual"/>
        </w:rPr>
        <w:t>Evaluadora Externa de un proyecto de investigación</w:t>
      </w:r>
      <w:r w:rsidR="00DD44F6">
        <w:rPr>
          <w:u w:val="single"/>
          <w14:ligatures w14:val="standardContextual"/>
        </w:rPr>
        <w:t xml:space="preserve"> </w:t>
      </w:r>
      <w:r w:rsidR="00DD44F6" w:rsidRPr="00DD44F6">
        <w:rPr>
          <w14:ligatures w14:val="standardContextual"/>
        </w:rPr>
        <w:t>en la</w:t>
      </w:r>
      <w:r w:rsidRPr="00043575">
        <w:rPr>
          <w14:ligatures w14:val="standardContextual"/>
        </w:rPr>
        <w:t xml:space="preserve"> Universidad Tecnológica Metropolitana del Estado de Chile. Santiago de Chile (2024). </w:t>
      </w:r>
      <w:r w:rsidRPr="00043575">
        <w:rPr>
          <w:u w:val="single"/>
          <w14:ligatures w14:val="standardContextual"/>
        </w:rPr>
        <w:t>Miembro del Grupo de Investigación de Microbiología Ambiental</w:t>
      </w:r>
      <w:r w:rsidRPr="00043575">
        <w:rPr>
          <w14:ligatures w14:val="standardContextual"/>
        </w:rPr>
        <w:t xml:space="preserve"> (RMN 270, PAI) desde 1997. </w:t>
      </w:r>
      <w:r w:rsidRPr="00043575">
        <w:rPr>
          <w:u w:val="single"/>
          <w14:ligatures w14:val="standardContextual"/>
        </w:rPr>
        <w:t>Miembro</w:t>
      </w:r>
      <w:r w:rsidR="009326DA">
        <w:rPr>
          <w:u w:val="single"/>
          <w14:ligatures w14:val="standardContextual"/>
        </w:rPr>
        <w:t xml:space="preserve"> del Consejo</w:t>
      </w:r>
      <w:r w:rsidRPr="00043575">
        <w:rPr>
          <w:u w:val="single"/>
          <w14:ligatures w14:val="standardContextual"/>
        </w:rPr>
        <w:t xml:space="preserve"> del Instituto de Investigación del Agua</w:t>
      </w:r>
      <w:r w:rsidRPr="00043575">
        <w:rPr>
          <w14:ligatures w14:val="standardContextual"/>
        </w:rPr>
        <w:t xml:space="preserve"> de la UGR. </w:t>
      </w:r>
      <w:r w:rsidRPr="00043575">
        <w:rPr>
          <w:u w:val="single"/>
          <w14:ligatures w14:val="standardContextual"/>
        </w:rPr>
        <w:t>Coordinadora del área</w:t>
      </w:r>
      <w:r w:rsidRPr="00043575">
        <w:rPr>
          <w14:ligatures w14:val="standardContextual"/>
        </w:rPr>
        <w:t xml:space="preserve"> de </w:t>
      </w:r>
      <w:r w:rsidR="00DD44F6">
        <w:rPr>
          <w14:ligatures w14:val="standardContextual"/>
        </w:rPr>
        <w:t>M</w:t>
      </w:r>
      <w:r w:rsidRPr="00043575">
        <w:rPr>
          <w14:ligatures w14:val="standardContextual"/>
        </w:rPr>
        <w:t xml:space="preserve">icrobiología </w:t>
      </w:r>
      <w:r w:rsidR="00DD44F6">
        <w:rPr>
          <w14:ligatures w14:val="standardContextual"/>
        </w:rPr>
        <w:t>C</w:t>
      </w:r>
      <w:r w:rsidRPr="00043575">
        <w:rPr>
          <w14:ligatures w14:val="standardContextual"/>
        </w:rPr>
        <w:t>línica y miembro del equipo editorial de la Revista Científica "</w:t>
      </w:r>
      <w:proofErr w:type="spellStart"/>
      <w:r w:rsidRPr="00043575">
        <w:rPr>
          <w14:ligatures w14:val="standardContextual"/>
        </w:rPr>
        <w:t>Ars</w:t>
      </w:r>
      <w:proofErr w:type="spellEnd"/>
      <w:r w:rsidRPr="00043575">
        <w:rPr>
          <w14:ligatures w14:val="standardContextual"/>
        </w:rPr>
        <w:t xml:space="preserve"> </w:t>
      </w:r>
      <w:proofErr w:type="spellStart"/>
      <w:r w:rsidRPr="00043575">
        <w:rPr>
          <w14:ligatures w14:val="standardContextual"/>
        </w:rPr>
        <w:t>Pharmaceutica</w:t>
      </w:r>
      <w:proofErr w:type="spellEnd"/>
      <w:r w:rsidRPr="00043575">
        <w:rPr>
          <w14:ligatures w14:val="standardContextual"/>
        </w:rPr>
        <w:t xml:space="preserve">" editada en la Facultad de Farmacia de la UGR. </w:t>
      </w:r>
      <w:r w:rsidRPr="00043575">
        <w:rPr>
          <w:u w:val="single"/>
          <w14:ligatures w14:val="standardContextual"/>
        </w:rPr>
        <w:t>Miembro de la Sociedad Española de Microbiología</w:t>
      </w:r>
      <w:r w:rsidRPr="00043575">
        <w:rPr>
          <w14:ligatures w14:val="standardContextual"/>
        </w:rPr>
        <w:t xml:space="preserve"> (SEM)</w:t>
      </w:r>
      <w:r w:rsidR="00286400">
        <w:rPr>
          <w14:ligatures w14:val="standardContextual"/>
        </w:rPr>
        <w:t xml:space="preserve"> hasta 2024</w:t>
      </w:r>
      <w:r w:rsidRPr="00043575">
        <w:rPr>
          <w14:ligatures w14:val="standardContextual"/>
        </w:rPr>
        <w:t xml:space="preserve">. </w:t>
      </w:r>
      <w:r w:rsidRPr="00043575">
        <w:rPr>
          <w:u w:val="single"/>
          <w14:ligatures w14:val="standardContextual"/>
        </w:rPr>
        <w:t>Miembro del Comité Científico del Congreso Internacional</w:t>
      </w:r>
      <w:r w:rsidRPr="00043575">
        <w:rPr>
          <w14:ligatures w14:val="standardContextual"/>
        </w:rPr>
        <w:t xml:space="preserve"> BioRemid2017. </w:t>
      </w:r>
      <w:r w:rsidRPr="00043575">
        <w:rPr>
          <w:u w:val="single"/>
          <w14:ligatures w14:val="standardContextual"/>
        </w:rPr>
        <w:t>Miembro de 7 Tribunales de Tesis Doctorales</w:t>
      </w:r>
      <w:r w:rsidRPr="00043575">
        <w:rPr>
          <w14:ligatures w14:val="standardContextual"/>
        </w:rPr>
        <w:t xml:space="preserve"> con mención internacional, desde 2012 a 2023 en la Universidad de Granada y Almería. </w:t>
      </w:r>
    </w:p>
    <w:p w14:paraId="39AD9A16" w14:textId="77777777" w:rsidR="00434AFA" w:rsidRPr="001342A2" w:rsidRDefault="00434AFA">
      <w:pPr>
        <w:pStyle w:val="Textoindependiente"/>
        <w:rPr>
          <w:i w:val="0"/>
          <w:iCs w:val="0"/>
        </w:rPr>
      </w:pPr>
    </w:p>
    <w:p w14:paraId="00BF59F3" w14:textId="7A638826" w:rsidR="00434AFA" w:rsidRPr="002840BA" w:rsidRDefault="0034619E" w:rsidP="009326DA">
      <w:pPr>
        <w:tabs>
          <w:tab w:val="left" w:pos="875"/>
          <w:tab w:val="left" w:pos="1301"/>
          <w:tab w:val="left" w:pos="2471"/>
          <w:tab w:val="left" w:pos="2982"/>
          <w:tab w:val="left" w:pos="4958"/>
          <w:tab w:val="left" w:pos="5652"/>
          <w:tab w:val="left" w:pos="7335"/>
          <w:tab w:val="left" w:pos="7629"/>
          <w:tab w:val="left" w:pos="8593"/>
        </w:tabs>
        <w:rPr>
          <w:b/>
          <w:i/>
        </w:rPr>
      </w:pPr>
      <w:r>
        <w:rPr>
          <w:b/>
          <w:spacing w:val="-2"/>
        </w:rPr>
        <w:t>Parte</w:t>
      </w:r>
      <w:r>
        <w:rPr>
          <w:b/>
        </w:rPr>
        <w:tab/>
      </w:r>
      <w:r>
        <w:rPr>
          <w:b/>
          <w:spacing w:val="-5"/>
        </w:rPr>
        <w:t>C.</w:t>
      </w:r>
      <w:r>
        <w:rPr>
          <w:b/>
        </w:rPr>
        <w:tab/>
      </w:r>
      <w:r>
        <w:rPr>
          <w:b/>
          <w:spacing w:val="-2"/>
        </w:rPr>
        <w:t>LISTADO</w:t>
      </w:r>
      <w:r>
        <w:rPr>
          <w:b/>
        </w:rPr>
        <w:tab/>
      </w:r>
      <w:r>
        <w:rPr>
          <w:b/>
          <w:spacing w:val="-5"/>
        </w:rPr>
        <w:t>DE</w:t>
      </w:r>
      <w:r>
        <w:rPr>
          <w:b/>
        </w:rPr>
        <w:tab/>
      </w:r>
      <w:r>
        <w:rPr>
          <w:b/>
          <w:spacing w:val="-2"/>
        </w:rPr>
        <w:t>APORTACIONES</w:t>
      </w:r>
      <w:r>
        <w:rPr>
          <w:b/>
        </w:rPr>
        <w:tab/>
      </w:r>
      <w:r>
        <w:rPr>
          <w:b/>
          <w:spacing w:val="-5"/>
        </w:rPr>
        <w:t>MÁS</w:t>
      </w:r>
      <w:r>
        <w:rPr>
          <w:b/>
        </w:rPr>
        <w:tab/>
      </w:r>
      <w:r>
        <w:rPr>
          <w:b/>
          <w:spacing w:val="-2"/>
        </w:rPr>
        <w:t>RELEVANTES</w:t>
      </w:r>
      <w:r>
        <w:rPr>
          <w:b/>
        </w:rPr>
        <w:tab/>
      </w:r>
      <w:r>
        <w:rPr>
          <w:b/>
          <w:spacing w:val="-10"/>
        </w:rPr>
        <w:t>-</w:t>
      </w:r>
      <w:r>
        <w:rPr>
          <w:b/>
        </w:rPr>
        <w:tab/>
      </w:r>
    </w:p>
    <w:p w14:paraId="3F2E3A60" w14:textId="77777777" w:rsidR="009326DA" w:rsidRDefault="009326DA"/>
    <w:p w14:paraId="6112CCFC" w14:textId="576B01BB" w:rsidR="00434AFA" w:rsidRDefault="00017AFF">
      <w:r>
        <w:t>Más de 40 artículos en revistas de alto impacto. Las más destacadas en los últimos años:</w:t>
      </w:r>
    </w:p>
    <w:p w14:paraId="7EB46567" w14:textId="77777777" w:rsidR="00FE14AA" w:rsidRDefault="00FE14AA" w:rsidP="00FE14AA">
      <w:pPr>
        <w:jc w:val="both"/>
        <w:rPr>
          <w:b/>
          <w:bCs/>
        </w:rPr>
      </w:pPr>
      <w:bookmarkStart w:id="0" w:name="_Hlk170129242"/>
    </w:p>
    <w:p w14:paraId="10AB2BA1" w14:textId="7DAA644A" w:rsidR="00FE14AA" w:rsidRDefault="00FE14AA" w:rsidP="00FE14AA">
      <w:pPr>
        <w:jc w:val="both"/>
        <w:rPr>
          <w:lang w:val="en-US"/>
        </w:rPr>
      </w:pPr>
      <w:r w:rsidRPr="00FE14AA">
        <w:rPr>
          <w:b/>
          <w:bCs/>
        </w:rPr>
        <w:t>1.</w:t>
      </w:r>
      <w:r w:rsidRPr="00FE14AA">
        <w:t xml:space="preserve">Úrsula Gallardo-Gómez, Belén Juárez-Jiménez, David Correa-Galeote, Alberto Zafra-Gómez. </w:t>
      </w:r>
      <w:r w:rsidRPr="009326DA">
        <w:rPr>
          <w:b/>
          <w:bCs/>
        </w:rPr>
        <w:t>2025</w:t>
      </w:r>
      <w:r w:rsidRPr="009326DA">
        <w:t xml:space="preserve">. </w:t>
      </w:r>
      <w:r w:rsidRPr="009326DA">
        <w:rPr>
          <w:i/>
          <w:iCs/>
        </w:rPr>
        <w:t xml:space="preserve">Sea </w:t>
      </w:r>
      <w:proofErr w:type="spellStart"/>
      <w:r w:rsidRPr="009326DA">
        <w:rPr>
          <w:i/>
          <w:iCs/>
        </w:rPr>
        <w:t>cucumbers</w:t>
      </w:r>
      <w:proofErr w:type="spellEnd"/>
      <w:r w:rsidRPr="009326DA">
        <w:rPr>
          <w:i/>
          <w:iCs/>
        </w:rPr>
        <w:t xml:space="preserve"> as </w:t>
      </w:r>
      <w:proofErr w:type="spellStart"/>
      <w:r w:rsidRPr="009326DA">
        <w:rPr>
          <w:i/>
          <w:iCs/>
        </w:rPr>
        <w:t>bioindicators</w:t>
      </w:r>
      <w:proofErr w:type="spellEnd"/>
      <w:r w:rsidRPr="009326DA">
        <w:rPr>
          <w:i/>
          <w:iCs/>
        </w:rPr>
        <w:t xml:space="preserve"> </w:t>
      </w:r>
      <w:proofErr w:type="spellStart"/>
      <w:r w:rsidRPr="009326DA">
        <w:rPr>
          <w:i/>
          <w:iCs/>
        </w:rPr>
        <w:t>of</w:t>
      </w:r>
      <w:proofErr w:type="spellEnd"/>
      <w:r w:rsidRPr="009326DA">
        <w:rPr>
          <w:i/>
          <w:iCs/>
        </w:rPr>
        <w:t xml:space="preserve"> </w:t>
      </w:r>
      <w:proofErr w:type="spellStart"/>
      <w:r w:rsidRPr="009326DA">
        <w:rPr>
          <w:i/>
          <w:iCs/>
        </w:rPr>
        <w:t>pollution</w:t>
      </w:r>
      <w:proofErr w:type="spellEnd"/>
      <w:r w:rsidRPr="009326DA">
        <w:rPr>
          <w:i/>
          <w:iCs/>
        </w:rPr>
        <w:t xml:space="preserve"> and sea </w:t>
      </w:r>
      <w:proofErr w:type="spellStart"/>
      <w:r w:rsidRPr="009326DA">
        <w:rPr>
          <w:i/>
          <w:iCs/>
        </w:rPr>
        <w:t>cucumber</w:t>
      </w:r>
      <w:proofErr w:type="spellEnd"/>
      <w:r w:rsidRPr="009326DA">
        <w:rPr>
          <w:i/>
          <w:iCs/>
        </w:rPr>
        <w:t xml:space="preserve"> </w:t>
      </w:r>
      <w:proofErr w:type="spellStart"/>
      <w:r w:rsidRPr="009326DA">
        <w:rPr>
          <w:i/>
          <w:iCs/>
        </w:rPr>
        <w:t>microbiomes</w:t>
      </w:r>
      <w:proofErr w:type="spellEnd"/>
      <w:r w:rsidRPr="009326DA">
        <w:rPr>
          <w:i/>
          <w:iCs/>
        </w:rPr>
        <w:t xml:space="preserve"> as </w:t>
      </w:r>
      <w:proofErr w:type="spellStart"/>
      <w:r w:rsidRPr="009326DA">
        <w:rPr>
          <w:i/>
          <w:iCs/>
        </w:rPr>
        <w:t>markers</w:t>
      </w:r>
      <w:proofErr w:type="spellEnd"/>
      <w:r w:rsidRPr="009326DA">
        <w:rPr>
          <w:i/>
          <w:iCs/>
        </w:rPr>
        <w:t xml:space="preserve"> </w:t>
      </w:r>
      <w:proofErr w:type="spellStart"/>
      <w:r w:rsidRPr="009326DA">
        <w:rPr>
          <w:i/>
          <w:iCs/>
        </w:rPr>
        <w:t>of</w:t>
      </w:r>
      <w:proofErr w:type="spellEnd"/>
      <w:r w:rsidRPr="009326DA">
        <w:rPr>
          <w:i/>
          <w:iCs/>
        </w:rPr>
        <w:t xml:space="preserve"> </w:t>
      </w:r>
      <w:proofErr w:type="spellStart"/>
      <w:r w:rsidRPr="009326DA">
        <w:rPr>
          <w:i/>
          <w:iCs/>
        </w:rPr>
        <w:t>environmental</w:t>
      </w:r>
      <w:proofErr w:type="spellEnd"/>
      <w:r w:rsidRPr="009326DA">
        <w:rPr>
          <w:i/>
          <w:iCs/>
        </w:rPr>
        <w:t xml:space="preserve"> stress: A </w:t>
      </w:r>
      <w:proofErr w:type="spellStart"/>
      <w:r w:rsidRPr="009326DA">
        <w:rPr>
          <w:i/>
          <w:iCs/>
        </w:rPr>
        <w:t>review</w:t>
      </w:r>
      <w:proofErr w:type="spellEnd"/>
      <w:r w:rsidRPr="009326DA">
        <w:rPr>
          <w:i/>
          <w:iCs/>
        </w:rPr>
        <w:t>.</w:t>
      </w:r>
      <w:r w:rsidRPr="009326DA">
        <w:t xml:space="preserve"> </w:t>
      </w:r>
      <w:hyperlink r:id="rId7" w:tooltip="Go to Journal of Environmental Chemical Engineering on ScienceDirect" w:history="1">
        <w:r w:rsidRPr="009326DA">
          <w:rPr>
            <w:rStyle w:val="Hipervnculo"/>
            <w:color w:val="auto"/>
            <w:u w:val="none"/>
            <w:lang w:val="en-US"/>
          </w:rPr>
          <w:t>Journal of Environmental Chemical Engineering</w:t>
        </w:r>
      </w:hyperlink>
      <w:r w:rsidRPr="00FE14AA">
        <w:rPr>
          <w:lang w:val="en-US"/>
        </w:rPr>
        <w:t xml:space="preserve"> </w:t>
      </w:r>
      <w:hyperlink r:id="rId8" w:tooltip="Go to table of contents for this volume/issue" w:history="1">
        <w:r w:rsidRPr="009326DA">
          <w:rPr>
            <w:rStyle w:val="Hipervnculo"/>
            <w:color w:val="auto"/>
            <w:u w:val="none"/>
            <w:lang w:val="en-US"/>
          </w:rPr>
          <w:t>Volume 13, Issue 6</w:t>
        </w:r>
      </w:hyperlink>
      <w:r w:rsidRPr="009326DA">
        <w:rPr>
          <w:lang w:val="en-US"/>
        </w:rPr>
        <w:t xml:space="preserve">. </w:t>
      </w:r>
      <w:hyperlink r:id="rId9" w:tgtFrame="_blank" w:tooltip="Persistent link using digital object identifier" w:history="1">
        <w:r w:rsidRPr="00AC2C7A">
          <w:rPr>
            <w:rStyle w:val="Hipervnculo"/>
            <w:color w:val="auto"/>
            <w:u w:val="none"/>
            <w:lang w:val="en-US"/>
          </w:rPr>
          <w:t>https://doi.org/10.1016/j.jece.2025.119246</w:t>
        </w:r>
      </w:hyperlink>
      <w:r w:rsidR="001B525C" w:rsidRPr="00AC2C7A">
        <w:rPr>
          <w:lang w:val="en-US"/>
        </w:rPr>
        <w:t xml:space="preserve">. </w:t>
      </w:r>
      <w:r w:rsidR="001B525C" w:rsidRPr="00AC2C7A">
        <w:rPr>
          <w:b/>
          <w:bCs/>
          <w:lang w:val="en-US"/>
        </w:rPr>
        <w:t>IF: 7,2</w:t>
      </w:r>
      <w:r w:rsidR="001B525C" w:rsidRPr="00AC2C7A">
        <w:rPr>
          <w:lang w:val="en-US"/>
        </w:rPr>
        <w:t xml:space="preserve"> (</w:t>
      </w:r>
      <w:proofErr w:type="spellStart"/>
      <w:r w:rsidR="001B525C" w:rsidRPr="00AC2C7A">
        <w:rPr>
          <w:lang w:val="en-US"/>
        </w:rPr>
        <w:t>en</w:t>
      </w:r>
      <w:proofErr w:type="spellEnd"/>
      <w:r w:rsidR="001B525C" w:rsidRPr="00AC2C7A">
        <w:rPr>
          <w:lang w:val="en-US"/>
        </w:rPr>
        <w:t xml:space="preserve"> 2024)</w:t>
      </w:r>
      <w:r w:rsidR="00AC2C7A" w:rsidRPr="00AC2C7A">
        <w:rPr>
          <w:lang w:val="en-US"/>
        </w:rPr>
        <w:t xml:space="preserve">. Category: Engineering, Chemical </w:t>
      </w:r>
      <w:r w:rsidR="00AC2C7A" w:rsidRPr="00AC2C7A">
        <w:rPr>
          <w:b/>
          <w:bCs/>
          <w:lang w:val="en-US"/>
        </w:rPr>
        <w:t>Q1</w:t>
      </w:r>
      <w:r w:rsidR="00AC2C7A" w:rsidRPr="00AC2C7A">
        <w:rPr>
          <w:lang w:val="en-US"/>
        </w:rPr>
        <w:t xml:space="preserve"> (25/175); Engineering, Environmental </w:t>
      </w:r>
      <w:r w:rsidR="00AC2C7A" w:rsidRPr="00AC2C7A">
        <w:rPr>
          <w:b/>
          <w:bCs/>
          <w:lang w:val="en-US"/>
        </w:rPr>
        <w:t>Q1</w:t>
      </w:r>
      <w:r w:rsidR="00AC2C7A" w:rsidRPr="00AC2C7A">
        <w:rPr>
          <w:lang w:val="en-US"/>
        </w:rPr>
        <w:t xml:space="preserve"> (17/83).</w:t>
      </w:r>
    </w:p>
    <w:p w14:paraId="00ED35D6" w14:textId="77777777" w:rsidR="009326DA" w:rsidRPr="00FE14AA" w:rsidRDefault="009326DA" w:rsidP="00FE14AA">
      <w:pPr>
        <w:jc w:val="both"/>
        <w:rPr>
          <w:lang w:val="en-US"/>
        </w:rPr>
      </w:pPr>
    </w:p>
    <w:p w14:paraId="6BFC0CD7" w14:textId="16E5B331" w:rsidR="002840BA" w:rsidRDefault="00AC2C7A" w:rsidP="002840BA">
      <w:pPr>
        <w:jc w:val="both"/>
        <w:rPr>
          <w:lang w:val="en-US"/>
        </w:rPr>
      </w:pPr>
      <w:r w:rsidRPr="0090015E">
        <w:rPr>
          <w:b/>
          <w:bCs/>
        </w:rPr>
        <w:t>2</w:t>
      </w:r>
      <w:r w:rsidR="002840BA" w:rsidRPr="0090015E">
        <w:rPr>
          <w:b/>
          <w:bCs/>
        </w:rPr>
        <w:t>.</w:t>
      </w:r>
      <w:r w:rsidR="002840BA" w:rsidRPr="0090015E">
        <w:t xml:space="preserve"> P</w:t>
      </w:r>
      <w:r w:rsidR="0068485D" w:rsidRPr="0090015E">
        <w:t>é</w:t>
      </w:r>
      <w:r w:rsidR="002840BA" w:rsidRPr="0090015E">
        <w:t xml:space="preserve">rez Bou, </w:t>
      </w:r>
      <w:proofErr w:type="gramStart"/>
      <w:r w:rsidR="002840BA" w:rsidRPr="0090015E">
        <w:t>Lizandra ;Gonz</w:t>
      </w:r>
      <w:r w:rsidR="0068485D" w:rsidRPr="0090015E">
        <w:t>á</w:t>
      </w:r>
      <w:r w:rsidR="002840BA" w:rsidRPr="0090015E">
        <w:t>lez</w:t>
      </w:r>
      <w:proofErr w:type="gramEnd"/>
      <w:r w:rsidR="002840BA" w:rsidRPr="0090015E">
        <w:t xml:space="preserve"> Mart</w:t>
      </w:r>
      <w:r w:rsidR="0068485D" w:rsidRPr="0090015E">
        <w:t>í</w:t>
      </w:r>
      <w:r w:rsidR="002840BA" w:rsidRPr="0090015E">
        <w:t xml:space="preserve">nez, </w:t>
      </w:r>
      <w:proofErr w:type="gramStart"/>
      <w:r w:rsidR="002840BA" w:rsidRPr="0090015E">
        <w:t>Alejandro ;Cabrera</w:t>
      </w:r>
      <w:proofErr w:type="gramEnd"/>
      <w:r w:rsidR="002840BA" w:rsidRPr="0090015E">
        <w:t xml:space="preserve">, Juan </w:t>
      </w:r>
      <w:proofErr w:type="gramStart"/>
      <w:r w:rsidR="002840BA" w:rsidRPr="0090015E">
        <w:t>J. ;</w:t>
      </w:r>
      <w:r w:rsidR="002840BA" w:rsidRPr="0090015E">
        <w:rPr>
          <w:u w:val="single"/>
        </w:rPr>
        <w:t>Ju</w:t>
      </w:r>
      <w:r w:rsidR="0068485D" w:rsidRPr="0090015E">
        <w:rPr>
          <w:u w:val="single"/>
        </w:rPr>
        <w:t>á</w:t>
      </w:r>
      <w:r w:rsidR="002840BA" w:rsidRPr="0090015E">
        <w:rPr>
          <w:u w:val="single"/>
        </w:rPr>
        <w:t>rez</w:t>
      </w:r>
      <w:proofErr w:type="gramEnd"/>
      <w:r w:rsidR="002840BA" w:rsidRPr="0090015E">
        <w:rPr>
          <w:u w:val="single"/>
        </w:rPr>
        <w:t xml:space="preserve"> Jim</w:t>
      </w:r>
      <w:r w:rsidR="0068485D" w:rsidRPr="0090015E">
        <w:rPr>
          <w:u w:val="single"/>
        </w:rPr>
        <w:t>é</w:t>
      </w:r>
      <w:r w:rsidR="002840BA" w:rsidRPr="0090015E">
        <w:rPr>
          <w:u w:val="single"/>
        </w:rPr>
        <w:t xml:space="preserve">nez, </w:t>
      </w:r>
      <w:proofErr w:type="gramStart"/>
      <w:r w:rsidR="002840BA" w:rsidRPr="0090015E">
        <w:rPr>
          <w:u w:val="single"/>
        </w:rPr>
        <w:t>Bel</w:t>
      </w:r>
      <w:r w:rsidR="0068485D" w:rsidRPr="0090015E">
        <w:rPr>
          <w:u w:val="single"/>
        </w:rPr>
        <w:t>é</w:t>
      </w:r>
      <w:r w:rsidR="002840BA" w:rsidRPr="0090015E">
        <w:rPr>
          <w:u w:val="single"/>
        </w:rPr>
        <w:t>n</w:t>
      </w:r>
      <w:r w:rsidR="002840BA" w:rsidRPr="0090015E">
        <w:t xml:space="preserve"> ;Rodelas</w:t>
      </w:r>
      <w:proofErr w:type="gramEnd"/>
      <w:r w:rsidR="002840BA" w:rsidRPr="0090015E">
        <w:t>, Bel</w:t>
      </w:r>
      <w:r w:rsidR="0068485D" w:rsidRPr="0090015E">
        <w:t>é</w:t>
      </w:r>
      <w:r w:rsidR="002840BA" w:rsidRPr="0090015E">
        <w:t>n;</w:t>
      </w:r>
      <w:r w:rsidR="0068485D" w:rsidRPr="0090015E">
        <w:t xml:space="preserve"> </w:t>
      </w:r>
      <w:r w:rsidR="002840BA" w:rsidRPr="0090015E">
        <w:t>Gonz</w:t>
      </w:r>
      <w:r w:rsidR="0068485D" w:rsidRPr="0090015E">
        <w:t>á</w:t>
      </w:r>
      <w:r w:rsidR="002840BA" w:rsidRPr="0090015E">
        <w:t>lez L</w:t>
      </w:r>
      <w:r w:rsidR="0068485D" w:rsidRPr="0090015E">
        <w:t>ó</w:t>
      </w:r>
      <w:r w:rsidR="002840BA" w:rsidRPr="0090015E">
        <w:t>pez, Jes</w:t>
      </w:r>
      <w:r w:rsidR="0068485D" w:rsidRPr="0090015E">
        <w:t>ú</w:t>
      </w:r>
      <w:r w:rsidR="002840BA" w:rsidRPr="0090015E">
        <w:t>s;</w:t>
      </w:r>
      <w:r w:rsidR="0068485D" w:rsidRPr="0090015E">
        <w:t xml:space="preserve"> </w:t>
      </w:r>
      <w:r w:rsidR="002840BA" w:rsidRPr="0090015E">
        <w:t xml:space="preserve">Correa Galeote, David. </w:t>
      </w:r>
      <w:r w:rsidR="002840BA" w:rsidRPr="00C033F2">
        <w:rPr>
          <w:b/>
          <w:bCs/>
          <w:lang w:val="en-US"/>
        </w:rPr>
        <w:t>2024</w:t>
      </w:r>
      <w:r w:rsidR="002840BA" w:rsidRPr="00C033F2">
        <w:rPr>
          <w:lang w:val="en-US"/>
        </w:rPr>
        <w:t xml:space="preserve">. </w:t>
      </w:r>
      <w:r w:rsidR="002840BA" w:rsidRPr="00C033F2">
        <w:rPr>
          <w:i/>
          <w:iCs/>
          <w:lang w:val="en-US"/>
        </w:rPr>
        <w:t>Design and Validation of Primer Sets for the Detection and Quantification of Antibiotic Resistance Genes in Environmental Samples by Quantitative PCR. Microbial Ecology</w:t>
      </w:r>
      <w:r w:rsidR="002840BA" w:rsidRPr="00C033F2">
        <w:rPr>
          <w:lang w:val="en-US"/>
        </w:rPr>
        <w:t xml:space="preserve">. DOI: 10.1007/s00248-024-02385-0. </w:t>
      </w:r>
      <w:r w:rsidR="002840BA" w:rsidRPr="00C033F2">
        <w:rPr>
          <w:b/>
          <w:bCs/>
          <w:lang w:val="en-US"/>
        </w:rPr>
        <w:t>IF 3,3</w:t>
      </w:r>
      <w:r w:rsidR="002840BA" w:rsidRPr="00C033F2">
        <w:rPr>
          <w:lang w:val="en-US"/>
        </w:rPr>
        <w:t xml:space="preserve">: Category: Marine &amp; Freshwater Biology </w:t>
      </w:r>
      <w:r w:rsidR="002840BA" w:rsidRPr="00C033F2">
        <w:rPr>
          <w:b/>
          <w:bCs/>
          <w:lang w:val="en-US"/>
        </w:rPr>
        <w:t>Q1</w:t>
      </w:r>
      <w:r w:rsidR="002840BA" w:rsidRPr="00C033F2">
        <w:rPr>
          <w:lang w:val="en-US"/>
        </w:rPr>
        <w:t xml:space="preserve"> (10/119); Ecology Q2</w:t>
      </w:r>
      <w:r w:rsidR="0068485D">
        <w:rPr>
          <w:lang w:val="en-US"/>
        </w:rPr>
        <w:t xml:space="preserve"> </w:t>
      </w:r>
      <w:r w:rsidR="002840BA" w:rsidRPr="00C033F2">
        <w:rPr>
          <w:lang w:val="en-US"/>
        </w:rPr>
        <w:t xml:space="preserve">(57/195) Microbiology Q2 </w:t>
      </w:r>
      <w:r w:rsidR="002840BA" w:rsidRPr="00C033F2">
        <w:rPr>
          <w:lang w:val="en-US"/>
        </w:rPr>
        <w:lastRenderedPageBreak/>
        <w:t>(70/161).</w:t>
      </w:r>
      <w:r w:rsidR="002840BA">
        <w:rPr>
          <w:lang w:val="en-US"/>
        </w:rPr>
        <w:t xml:space="preserve"> Cited:</w:t>
      </w:r>
      <w:r w:rsidR="008F5BCF">
        <w:rPr>
          <w:lang w:val="en-US"/>
        </w:rPr>
        <w:t xml:space="preserve"> 2.</w:t>
      </w:r>
    </w:p>
    <w:p w14:paraId="072F8A6A" w14:textId="77777777" w:rsidR="009326DA" w:rsidRDefault="009326DA" w:rsidP="002840BA">
      <w:pPr>
        <w:jc w:val="both"/>
        <w:rPr>
          <w:lang w:val="en-US"/>
        </w:rPr>
      </w:pPr>
    </w:p>
    <w:p w14:paraId="3F857776" w14:textId="072323BD" w:rsidR="002840BA" w:rsidRDefault="00AC2C7A" w:rsidP="002840BA">
      <w:pPr>
        <w:jc w:val="both"/>
        <w:rPr>
          <w:lang w:val="en-US"/>
        </w:rPr>
      </w:pPr>
      <w:r w:rsidRPr="0090015E">
        <w:rPr>
          <w:b/>
          <w:bCs/>
          <w:lang w:val="it-IT"/>
        </w:rPr>
        <w:t>3</w:t>
      </w:r>
      <w:r w:rsidR="002840BA" w:rsidRPr="0090015E">
        <w:rPr>
          <w:b/>
          <w:bCs/>
          <w:lang w:val="it-IT"/>
        </w:rPr>
        <w:t>.</w:t>
      </w:r>
      <w:r w:rsidR="002840BA" w:rsidRPr="0090015E">
        <w:rPr>
          <w:lang w:val="it-IT"/>
        </w:rPr>
        <w:t xml:space="preserve"> </w:t>
      </w:r>
      <w:r w:rsidR="002840BA" w:rsidRPr="0090015E">
        <w:rPr>
          <w:u w:val="single"/>
          <w:lang w:val="it-IT"/>
        </w:rPr>
        <w:t>Juárez Jiménez, Belén</w:t>
      </w:r>
      <w:r w:rsidR="002840BA" w:rsidRPr="0090015E">
        <w:rPr>
          <w:lang w:val="it-IT"/>
        </w:rPr>
        <w:t xml:space="preserve">; Fenice, </w:t>
      </w:r>
      <w:proofErr w:type="gramStart"/>
      <w:r w:rsidR="002840BA" w:rsidRPr="0090015E">
        <w:rPr>
          <w:lang w:val="it-IT"/>
        </w:rPr>
        <w:t>Massimiliano ;Pasqualetti</w:t>
      </w:r>
      <w:proofErr w:type="gramEnd"/>
      <w:r w:rsidR="002840BA" w:rsidRPr="0090015E">
        <w:rPr>
          <w:lang w:val="it-IT"/>
        </w:rPr>
        <w:t xml:space="preserve">, </w:t>
      </w:r>
      <w:proofErr w:type="gramStart"/>
      <w:r w:rsidR="002840BA" w:rsidRPr="0090015E">
        <w:rPr>
          <w:lang w:val="it-IT"/>
        </w:rPr>
        <w:t>Marcela ;Muñoz</w:t>
      </w:r>
      <w:proofErr w:type="gramEnd"/>
      <w:r w:rsidR="002840BA" w:rsidRPr="0090015E">
        <w:rPr>
          <w:lang w:val="it-IT"/>
        </w:rPr>
        <w:t xml:space="preserve"> Palaz</w:t>
      </w:r>
      <w:r w:rsidR="0068485D" w:rsidRPr="0090015E">
        <w:rPr>
          <w:lang w:val="it-IT"/>
        </w:rPr>
        <w:t>ó</w:t>
      </w:r>
      <w:r w:rsidR="002840BA" w:rsidRPr="0090015E">
        <w:rPr>
          <w:lang w:val="it-IT"/>
        </w:rPr>
        <w:t>n, Bárbara;</w:t>
      </w:r>
      <w:r w:rsidR="0068485D" w:rsidRPr="0090015E">
        <w:rPr>
          <w:lang w:val="it-IT"/>
        </w:rPr>
        <w:t xml:space="preserve"> </w:t>
      </w:r>
      <w:r w:rsidR="002840BA" w:rsidRPr="0090015E">
        <w:rPr>
          <w:lang w:val="it-IT"/>
        </w:rPr>
        <w:t>Correa Galeote, David;</w:t>
      </w:r>
      <w:r w:rsidR="0068485D" w:rsidRPr="0090015E">
        <w:rPr>
          <w:lang w:val="it-IT"/>
        </w:rPr>
        <w:t xml:space="preserve"> </w:t>
      </w:r>
      <w:r w:rsidR="002840BA" w:rsidRPr="0090015E">
        <w:rPr>
          <w:lang w:val="it-IT"/>
        </w:rPr>
        <w:t>Braconcini, Martina;</w:t>
      </w:r>
      <w:r w:rsidR="0068485D" w:rsidRPr="0090015E">
        <w:rPr>
          <w:lang w:val="it-IT"/>
        </w:rPr>
        <w:t xml:space="preserve"> </w:t>
      </w:r>
      <w:r w:rsidR="002840BA" w:rsidRPr="0090015E">
        <w:rPr>
          <w:lang w:val="it-IT"/>
        </w:rPr>
        <w:t xml:space="preserve">Gorrasi, Susanna. </w:t>
      </w:r>
      <w:r w:rsidR="002840BA" w:rsidRPr="002840BA">
        <w:rPr>
          <w:b/>
          <w:bCs/>
          <w:lang w:val="en-US"/>
        </w:rPr>
        <w:t>2023</w:t>
      </w:r>
      <w:r w:rsidR="002840BA" w:rsidRPr="002840BA">
        <w:rPr>
          <w:lang w:val="en-US"/>
        </w:rPr>
        <w:t xml:space="preserve">. </w:t>
      </w:r>
      <w:r w:rsidR="002840BA" w:rsidRPr="00C033F2">
        <w:rPr>
          <w:i/>
          <w:iCs/>
          <w:lang w:val="en-US"/>
        </w:rPr>
        <w:t xml:space="preserve">Flow Cytometric Investigation of </w:t>
      </w:r>
      <w:proofErr w:type="spellStart"/>
      <w:r w:rsidR="002840BA" w:rsidRPr="00C033F2">
        <w:rPr>
          <w:i/>
          <w:iCs/>
          <w:lang w:val="en-US"/>
        </w:rPr>
        <w:t>Salinicola</w:t>
      </w:r>
      <w:proofErr w:type="spellEnd"/>
      <w:r w:rsidR="002840BA" w:rsidRPr="00C033F2">
        <w:rPr>
          <w:i/>
          <w:iCs/>
          <w:lang w:val="en-US"/>
        </w:rPr>
        <w:t xml:space="preserve"> </w:t>
      </w:r>
      <w:proofErr w:type="spellStart"/>
      <w:r w:rsidR="002840BA" w:rsidRPr="00C033F2">
        <w:rPr>
          <w:i/>
          <w:iCs/>
          <w:lang w:val="en-US"/>
        </w:rPr>
        <w:t>halophilus</w:t>
      </w:r>
      <w:proofErr w:type="spellEnd"/>
      <w:r w:rsidR="002840BA" w:rsidRPr="00C033F2">
        <w:rPr>
          <w:i/>
          <w:iCs/>
          <w:lang w:val="en-US"/>
        </w:rPr>
        <w:t xml:space="preserve"> S28 Physiological Response Provides Solid Evidence for Its Uncommon and High Ability to Face Salt-Stress Conditions.</w:t>
      </w:r>
      <w:r w:rsidR="002840BA" w:rsidRPr="00C033F2">
        <w:rPr>
          <w:lang w:val="en-US"/>
        </w:rPr>
        <w:t xml:space="preserve"> </w:t>
      </w:r>
      <w:r w:rsidR="002840BA" w:rsidRPr="002840BA">
        <w:rPr>
          <w:lang w:val="en-US"/>
        </w:rPr>
        <w:t xml:space="preserve">Microbiology Research. DOI: 10.3390/microbiolres14020034. </w:t>
      </w:r>
      <w:r w:rsidR="002840BA" w:rsidRPr="002840BA">
        <w:rPr>
          <w:b/>
          <w:bCs/>
          <w:lang w:val="en-US"/>
        </w:rPr>
        <w:t>IF:2,1</w:t>
      </w:r>
      <w:r w:rsidR="002840BA" w:rsidRPr="002840BA">
        <w:rPr>
          <w:lang w:val="en-US"/>
        </w:rPr>
        <w:t xml:space="preserve">. Category: Microbiology </w:t>
      </w:r>
      <w:r w:rsidR="002840BA" w:rsidRPr="002840BA">
        <w:rPr>
          <w:b/>
          <w:bCs/>
          <w:lang w:val="en-US"/>
        </w:rPr>
        <w:t>Q3.</w:t>
      </w:r>
      <w:r w:rsidR="002840BA" w:rsidRPr="002840BA">
        <w:rPr>
          <w:lang w:val="en-US"/>
        </w:rPr>
        <w:t xml:space="preserve"> </w:t>
      </w:r>
      <w:r w:rsidR="002840BA" w:rsidRPr="00AC2C7A">
        <w:rPr>
          <w:lang w:val="en-US"/>
        </w:rPr>
        <w:t>(115/161).</w:t>
      </w:r>
    </w:p>
    <w:p w14:paraId="66035EFD" w14:textId="77777777" w:rsidR="009326DA" w:rsidRPr="00AC2C7A" w:rsidRDefault="009326DA" w:rsidP="002840BA">
      <w:pPr>
        <w:jc w:val="both"/>
        <w:rPr>
          <w:lang w:val="en-US"/>
        </w:rPr>
      </w:pPr>
    </w:p>
    <w:p w14:paraId="7E44BE4F" w14:textId="359BB84C" w:rsidR="002840BA" w:rsidRDefault="00AC2C7A" w:rsidP="002840BA">
      <w:pPr>
        <w:jc w:val="both"/>
        <w:rPr>
          <w:lang w:val="en-US"/>
        </w:rPr>
      </w:pPr>
      <w:r w:rsidRPr="009326DA">
        <w:rPr>
          <w:b/>
          <w:bCs/>
          <w:lang w:val="en-US"/>
        </w:rPr>
        <w:t>4</w:t>
      </w:r>
      <w:r w:rsidR="002840BA" w:rsidRPr="009326DA">
        <w:rPr>
          <w:b/>
          <w:bCs/>
          <w:lang w:val="en-US"/>
        </w:rPr>
        <w:t>.</w:t>
      </w:r>
      <w:r w:rsidR="002840BA" w:rsidRPr="009326DA">
        <w:rPr>
          <w:lang w:val="en-US"/>
        </w:rPr>
        <w:t xml:space="preserve"> Correa </w:t>
      </w:r>
      <w:proofErr w:type="spellStart"/>
      <w:r w:rsidR="002840BA" w:rsidRPr="009326DA">
        <w:rPr>
          <w:lang w:val="en-US"/>
        </w:rPr>
        <w:t>Galeote</w:t>
      </w:r>
      <w:proofErr w:type="spellEnd"/>
      <w:r w:rsidR="002840BA" w:rsidRPr="009326DA">
        <w:rPr>
          <w:lang w:val="en-US"/>
        </w:rPr>
        <w:t>, David;</w:t>
      </w:r>
      <w:r w:rsidR="0068485D" w:rsidRPr="009326DA">
        <w:rPr>
          <w:lang w:val="en-US"/>
        </w:rPr>
        <w:t xml:space="preserve"> </w:t>
      </w:r>
      <w:proofErr w:type="spellStart"/>
      <w:r w:rsidR="002840BA" w:rsidRPr="009326DA">
        <w:rPr>
          <w:lang w:val="en-US"/>
        </w:rPr>
        <w:t>Argiz</w:t>
      </w:r>
      <w:proofErr w:type="spellEnd"/>
      <w:r w:rsidR="002840BA" w:rsidRPr="009326DA">
        <w:rPr>
          <w:lang w:val="en-US"/>
        </w:rPr>
        <w:t>, Lucía;</w:t>
      </w:r>
      <w:r w:rsidR="0068485D" w:rsidRPr="009326DA">
        <w:rPr>
          <w:lang w:val="en-US"/>
        </w:rPr>
        <w:t xml:space="preserve"> </w:t>
      </w:r>
      <w:r w:rsidR="002840BA" w:rsidRPr="009326DA">
        <w:rPr>
          <w:lang w:val="en-US"/>
        </w:rPr>
        <w:t xml:space="preserve">Val Del Río, </w:t>
      </w:r>
      <w:r w:rsidR="0068485D" w:rsidRPr="009326DA">
        <w:rPr>
          <w:lang w:val="en-US"/>
        </w:rPr>
        <w:t>Á</w:t>
      </w:r>
      <w:r w:rsidR="002840BA" w:rsidRPr="009326DA">
        <w:rPr>
          <w:lang w:val="en-US"/>
        </w:rPr>
        <w:t>ngeles;</w:t>
      </w:r>
      <w:r w:rsidR="0068485D" w:rsidRPr="009326DA">
        <w:rPr>
          <w:lang w:val="en-US"/>
        </w:rPr>
        <w:t xml:space="preserve"> </w:t>
      </w:r>
      <w:r w:rsidR="002840BA" w:rsidRPr="009326DA">
        <w:rPr>
          <w:lang w:val="en-US"/>
        </w:rPr>
        <w:t xml:space="preserve">Mosquera Corral, Anuska; </w:t>
      </w:r>
      <w:r w:rsidR="002840BA" w:rsidRPr="009326DA">
        <w:rPr>
          <w:u w:val="single"/>
          <w:lang w:val="en-US"/>
        </w:rPr>
        <w:t xml:space="preserve">Juárez Jiménez, </w:t>
      </w:r>
      <w:proofErr w:type="gramStart"/>
      <w:r w:rsidR="002840BA" w:rsidRPr="009326DA">
        <w:rPr>
          <w:u w:val="single"/>
          <w:lang w:val="en-US"/>
        </w:rPr>
        <w:t>Belén</w:t>
      </w:r>
      <w:r w:rsidR="002840BA" w:rsidRPr="009326DA">
        <w:rPr>
          <w:lang w:val="en-US"/>
        </w:rPr>
        <w:t xml:space="preserve"> ;González</w:t>
      </w:r>
      <w:proofErr w:type="gramEnd"/>
      <w:r w:rsidR="002840BA" w:rsidRPr="009326DA">
        <w:rPr>
          <w:lang w:val="en-US"/>
        </w:rPr>
        <w:t xml:space="preserve"> López, </w:t>
      </w:r>
      <w:proofErr w:type="gramStart"/>
      <w:r w:rsidR="002840BA" w:rsidRPr="009326DA">
        <w:rPr>
          <w:lang w:val="en-US"/>
        </w:rPr>
        <w:t>Jesús ;Rodelas</w:t>
      </w:r>
      <w:proofErr w:type="gramEnd"/>
      <w:r w:rsidR="002840BA" w:rsidRPr="009326DA">
        <w:rPr>
          <w:lang w:val="en-US"/>
        </w:rPr>
        <w:t xml:space="preserve">, Belén. </w:t>
      </w:r>
      <w:r w:rsidR="002840BA" w:rsidRPr="00C033F2">
        <w:rPr>
          <w:b/>
          <w:bCs/>
          <w:lang w:val="en-US"/>
        </w:rPr>
        <w:t>2022</w:t>
      </w:r>
      <w:r w:rsidR="002840BA" w:rsidRPr="00C033F2">
        <w:rPr>
          <w:lang w:val="en-US"/>
        </w:rPr>
        <w:t xml:space="preserve">. </w:t>
      </w:r>
      <w:r w:rsidR="002840BA" w:rsidRPr="008F5BCF">
        <w:rPr>
          <w:i/>
          <w:iCs/>
          <w:lang w:val="en-US"/>
        </w:rPr>
        <w:t>Dynamics of PHA-Accumulating Bacterial Communities Fed with Lipid-Rich Liquid Effluents from Fish-Canning Industries</w:t>
      </w:r>
      <w:r w:rsidR="002840BA" w:rsidRPr="00C033F2">
        <w:rPr>
          <w:lang w:val="en-US"/>
        </w:rPr>
        <w:t xml:space="preserve">. Polymers. DOI: 10.3390/polym14071396. </w:t>
      </w:r>
      <w:r w:rsidR="002840BA" w:rsidRPr="002D7340">
        <w:rPr>
          <w:b/>
          <w:bCs/>
          <w:lang w:val="en-US"/>
        </w:rPr>
        <w:t>IF: 5,0</w:t>
      </w:r>
      <w:r w:rsidR="002840BA" w:rsidRPr="00C033F2">
        <w:rPr>
          <w:lang w:val="en-US"/>
        </w:rPr>
        <w:t xml:space="preserve">. </w:t>
      </w:r>
      <w:r w:rsidR="002840BA" w:rsidRPr="00286400">
        <w:rPr>
          <w:lang w:val="en-US"/>
        </w:rPr>
        <w:t xml:space="preserve">Category: Polymer Science-SCIE </w:t>
      </w:r>
      <w:r w:rsidR="002840BA" w:rsidRPr="00286400">
        <w:rPr>
          <w:b/>
          <w:bCs/>
          <w:lang w:val="en-US"/>
        </w:rPr>
        <w:t>Q1</w:t>
      </w:r>
      <w:r w:rsidR="002840BA" w:rsidRPr="00286400">
        <w:rPr>
          <w:lang w:val="en-US"/>
        </w:rPr>
        <w:t xml:space="preserve"> (17/86). </w:t>
      </w:r>
      <w:proofErr w:type="spellStart"/>
      <w:r w:rsidR="002840BA" w:rsidRPr="00286400">
        <w:rPr>
          <w:lang w:val="en-US"/>
        </w:rPr>
        <w:t>Cit</w:t>
      </w:r>
      <w:r w:rsidR="008F5BCF" w:rsidRPr="00286400">
        <w:rPr>
          <w:lang w:val="en-US"/>
        </w:rPr>
        <w:t>as</w:t>
      </w:r>
      <w:proofErr w:type="spellEnd"/>
      <w:r w:rsidR="002840BA" w:rsidRPr="00286400">
        <w:rPr>
          <w:lang w:val="en-US"/>
        </w:rPr>
        <w:t>: 1</w:t>
      </w:r>
      <w:r w:rsidR="008F5BCF" w:rsidRPr="00286400">
        <w:rPr>
          <w:lang w:val="en-US"/>
        </w:rPr>
        <w:t>5</w:t>
      </w:r>
      <w:r w:rsidR="0068485D" w:rsidRPr="00286400">
        <w:rPr>
          <w:lang w:val="en-US"/>
        </w:rPr>
        <w:t>.</w:t>
      </w:r>
    </w:p>
    <w:p w14:paraId="3F463D83" w14:textId="77777777" w:rsidR="009326DA" w:rsidRPr="00286400" w:rsidRDefault="009326DA" w:rsidP="002840BA">
      <w:pPr>
        <w:jc w:val="both"/>
        <w:rPr>
          <w:lang w:val="en-US"/>
        </w:rPr>
      </w:pPr>
    </w:p>
    <w:p w14:paraId="2E45D1BD" w14:textId="602464D2" w:rsidR="002840BA" w:rsidRDefault="00AC2C7A" w:rsidP="002840BA">
      <w:pPr>
        <w:pStyle w:val="heading-text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en-US"/>
        </w:rPr>
      </w:pPr>
      <w:r w:rsidRPr="009326DA">
        <w:rPr>
          <w:rFonts w:ascii="Arial" w:hAnsi="Arial" w:cs="Arial"/>
          <w:b/>
          <w:bCs/>
          <w:sz w:val="22"/>
          <w:szCs w:val="22"/>
          <w:lang w:val="en-US"/>
        </w:rPr>
        <w:t>5</w:t>
      </w:r>
      <w:r w:rsidR="002840BA" w:rsidRPr="009326DA">
        <w:rPr>
          <w:rFonts w:ascii="Arial" w:hAnsi="Arial" w:cs="Arial"/>
          <w:b/>
          <w:bCs/>
          <w:sz w:val="22"/>
          <w:szCs w:val="22"/>
          <w:lang w:val="en-US"/>
        </w:rPr>
        <w:t>.</w:t>
      </w:r>
      <w:r w:rsidR="002840BA" w:rsidRPr="009326DA">
        <w:rPr>
          <w:rFonts w:ascii="Arial" w:hAnsi="Arial" w:cs="Arial"/>
          <w:sz w:val="22"/>
          <w:szCs w:val="22"/>
          <w:lang w:val="en-US"/>
        </w:rPr>
        <w:t xml:space="preserve"> Correa </w:t>
      </w:r>
      <w:proofErr w:type="spellStart"/>
      <w:r w:rsidR="002840BA" w:rsidRPr="009326DA">
        <w:rPr>
          <w:rFonts w:ascii="Arial" w:hAnsi="Arial" w:cs="Arial"/>
          <w:sz w:val="22"/>
          <w:szCs w:val="22"/>
          <w:lang w:val="en-US"/>
        </w:rPr>
        <w:t>Galeote</w:t>
      </w:r>
      <w:proofErr w:type="spellEnd"/>
      <w:r w:rsidR="002840BA" w:rsidRPr="009326DA">
        <w:rPr>
          <w:rFonts w:ascii="Arial" w:hAnsi="Arial" w:cs="Arial"/>
          <w:sz w:val="22"/>
          <w:szCs w:val="22"/>
          <w:lang w:val="en-US"/>
        </w:rPr>
        <w:t>, David;</w:t>
      </w:r>
      <w:r w:rsidR="0068485D" w:rsidRPr="009326D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2840BA" w:rsidRPr="009326DA">
        <w:rPr>
          <w:rFonts w:ascii="Arial" w:hAnsi="Arial" w:cs="Arial"/>
          <w:sz w:val="22"/>
          <w:szCs w:val="22"/>
          <w:lang w:val="en-US"/>
        </w:rPr>
        <w:t>Argiz</w:t>
      </w:r>
      <w:proofErr w:type="spellEnd"/>
      <w:r w:rsidR="002840BA" w:rsidRPr="009326DA">
        <w:rPr>
          <w:rFonts w:ascii="Arial" w:hAnsi="Arial" w:cs="Arial"/>
          <w:sz w:val="22"/>
          <w:szCs w:val="22"/>
          <w:lang w:val="en-US"/>
        </w:rPr>
        <w:t>, Lucía;</w:t>
      </w:r>
      <w:r w:rsidR="0068485D" w:rsidRPr="009326DA">
        <w:rPr>
          <w:rFonts w:ascii="Arial" w:hAnsi="Arial" w:cs="Arial"/>
          <w:sz w:val="22"/>
          <w:szCs w:val="22"/>
          <w:lang w:val="en-US"/>
        </w:rPr>
        <w:t xml:space="preserve"> </w:t>
      </w:r>
      <w:r w:rsidR="002840BA" w:rsidRPr="009326DA">
        <w:rPr>
          <w:rFonts w:ascii="Arial" w:hAnsi="Arial" w:cs="Arial"/>
          <w:sz w:val="22"/>
          <w:szCs w:val="22"/>
          <w:lang w:val="en-US"/>
        </w:rPr>
        <w:t>Mosquera Corral, Anuska;</w:t>
      </w:r>
      <w:r w:rsidR="0068485D" w:rsidRPr="009326DA">
        <w:rPr>
          <w:rFonts w:ascii="Arial" w:hAnsi="Arial" w:cs="Arial"/>
          <w:sz w:val="22"/>
          <w:szCs w:val="22"/>
          <w:lang w:val="en-US"/>
        </w:rPr>
        <w:t xml:space="preserve"> </w:t>
      </w:r>
      <w:r w:rsidR="002840BA" w:rsidRPr="009326DA">
        <w:rPr>
          <w:rFonts w:ascii="Arial" w:hAnsi="Arial" w:cs="Arial"/>
          <w:sz w:val="22"/>
          <w:szCs w:val="22"/>
          <w:lang w:val="en-US"/>
        </w:rPr>
        <w:t xml:space="preserve">Val Del Río, </w:t>
      </w:r>
      <w:r w:rsidR="0068485D" w:rsidRPr="009326DA">
        <w:rPr>
          <w:rFonts w:ascii="Arial" w:hAnsi="Arial" w:cs="Arial"/>
          <w:sz w:val="22"/>
          <w:szCs w:val="22"/>
          <w:lang w:val="en-US"/>
        </w:rPr>
        <w:t>Á</w:t>
      </w:r>
      <w:r w:rsidR="002840BA" w:rsidRPr="009326DA">
        <w:rPr>
          <w:rFonts w:ascii="Arial" w:hAnsi="Arial" w:cs="Arial"/>
          <w:sz w:val="22"/>
          <w:szCs w:val="22"/>
          <w:lang w:val="en-US"/>
        </w:rPr>
        <w:t xml:space="preserve">ngeles; </w:t>
      </w:r>
      <w:r w:rsidR="002840BA" w:rsidRPr="009326DA">
        <w:rPr>
          <w:rFonts w:ascii="Arial" w:hAnsi="Arial" w:cs="Arial"/>
          <w:sz w:val="22"/>
          <w:szCs w:val="22"/>
          <w:u w:val="single"/>
          <w:lang w:val="en-US"/>
        </w:rPr>
        <w:t>Juárez Jiménez, Belén</w:t>
      </w:r>
      <w:r w:rsidR="002840BA" w:rsidRPr="009326DA">
        <w:rPr>
          <w:rFonts w:ascii="Arial" w:hAnsi="Arial" w:cs="Arial"/>
          <w:sz w:val="22"/>
          <w:szCs w:val="22"/>
          <w:lang w:val="en-US"/>
        </w:rPr>
        <w:t>;</w:t>
      </w:r>
      <w:r w:rsidR="0068485D" w:rsidRPr="009326DA">
        <w:rPr>
          <w:rFonts w:ascii="Arial" w:hAnsi="Arial" w:cs="Arial"/>
          <w:sz w:val="22"/>
          <w:szCs w:val="22"/>
          <w:lang w:val="en-US"/>
        </w:rPr>
        <w:t xml:space="preserve"> </w:t>
      </w:r>
      <w:r w:rsidR="002840BA" w:rsidRPr="009326DA">
        <w:rPr>
          <w:rFonts w:ascii="Arial" w:hAnsi="Arial" w:cs="Arial"/>
          <w:sz w:val="22"/>
          <w:szCs w:val="22"/>
          <w:lang w:val="en-US"/>
        </w:rPr>
        <w:t>González López, Jesús;</w:t>
      </w:r>
      <w:r w:rsidR="0068485D" w:rsidRPr="009326DA">
        <w:rPr>
          <w:rFonts w:ascii="Arial" w:hAnsi="Arial" w:cs="Arial"/>
          <w:sz w:val="22"/>
          <w:szCs w:val="22"/>
          <w:lang w:val="en-US"/>
        </w:rPr>
        <w:t xml:space="preserve"> </w:t>
      </w:r>
      <w:r w:rsidR="002840BA" w:rsidRPr="009326DA">
        <w:rPr>
          <w:rFonts w:ascii="Arial" w:hAnsi="Arial" w:cs="Arial"/>
          <w:sz w:val="22"/>
          <w:szCs w:val="22"/>
          <w:lang w:val="en-US"/>
        </w:rPr>
        <w:t xml:space="preserve">Rodelas, Belén. </w:t>
      </w:r>
      <w:r w:rsidR="002840BA" w:rsidRPr="00C033F2">
        <w:rPr>
          <w:rFonts w:ascii="Arial" w:hAnsi="Arial" w:cs="Arial"/>
          <w:b/>
          <w:bCs/>
          <w:sz w:val="22"/>
          <w:szCs w:val="22"/>
          <w:lang w:val="en-US"/>
        </w:rPr>
        <w:t>2022</w:t>
      </w:r>
      <w:r w:rsidR="002840BA" w:rsidRPr="00C033F2">
        <w:rPr>
          <w:rFonts w:ascii="Arial" w:hAnsi="Arial" w:cs="Arial"/>
          <w:sz w:val="22"/>
          <w:szCs w:val="22"/>
          <w:lang w:val="en-US"/>
        </w:rPr>
        <w:t xml:space="preserve">. </w:t>
      </w:r>
      <w:r w:rsidR="002840BA" w:rsidRPr="008F5BCF">
        <w:rPr>
          <w:rFonts w:ascii="Arial" w:hAnsi="Arial" w:cs="Arial"/>
          <w:i/>
          <w:iCs/>
          <w:sz w:val="22"/>
          <w:szCs w:val="22"/>
          <w:lang w:val="en-US"/>
        </w:rPr>
        <w:t xml:space="preserve">Structure of fungal communities in sequencing batch reactors operated at different salinities for the selection of </w:t>
      </w:r>
      <w:proofErr w:type="spellStart"/>
      <w:r w:rsidR="002840BA" w:rsidRPr="008F5BCF">
        <w:rPr>
          <w:rFonts w:ascii="Arial" w:hAnsi="Arial" w:cs="Arial"/>
          <w:i/>
          <w:iCs/>
          <w:sz w:val="22"/>
          <w:szCs w:val="22"/>
          <w:lang w:val="en-US"/>
        </w:rPr>
        <w:t>triacylglyceride</w:t>
      </w:r>
      <w:proofErr w:type="spellEnd"/>
      <w:r w:rsidR="002840BA" w:rsidRPr="008F5BCF">
        <w:rPr>
          <w:rFonts w:ascii="Arial" w:hAnsi="Arial" w:cs="Arial"/>
          <w:i/>
          <w:iCs/>
          <w:sz w:val="22"/>
          <w:szCs w:val="22"/>
          <w:lang w:val="en-US"/>
        </w:rPr>
        <w:t xml:space="preserve">-producers from a </w:t>
      </w:r>
      <w:proofErr w:type="spellStart"/>
      <w:r w:rsidR="002840BA" w:rsidRPr="008F5BCF">
        <w:rPr>
          <w:rFonts w:ascii="Arial" w:hAnsi="Arial" w:cs="Arial"/>
          <w:i/>
          <w:iCs/>
          <w:sz w:val="22"/>
          <w:szCs w:val="22"/>
          <w:lang w:val="en-US"/>
        </w:rPr>
        <w:t>fishcanning</w:t>
      </w:r>
      <w:proofErr w:type="spellEnd"/>
      <w:r w:rsidR="002840BA" w:rsidRPr="008F5BCF">
        <w:rPr>
          <w:rFonts w:ascii="Arial" w:hAnsi="Arial" w:cs="Arial"/>
          <w:i/>
          <w:iCs/>
          <w:sz w:val="22"/>
          <w:szCs w:val="22"/>
          <w:lang w:val="en-US"/>
        </w:rPr>
        <w:t xml:space="preserve"> lipid-rich waste stream</w:t>
      </w:r>
      <w:r w:rsidR="002840BA" w:rsidRPr="00C033F2">
        <w:rPr>
          <w:rFonts w:ascii="Arial" w:hAnsi="Arial" w:cs="Arial"/>
          <w:sz w:val="22"/>
          <w:szCs w:val="22"/>
          <w:lang w:val="en-US"/>
        </w:rPr>
        <w:t xml:space="preserve">. New Biotechnology. DOI: 10.1016/j.nbt.2022.08.001: </w:t>
      </w:r>
      <w:r w:rsidR="002840BA" w:rsidRPr="002D7340">
        <w:rPr>
          <w:rFonts w:ascii="Arial" w:hAnsi="Arial" w:cs="Arial"/>
          <w:b/>
          <w:bCs/>
          <w:sz w:val="22"/>
          <w:szCs w:val="22"/>
          <w:lang w:val="en-US"/>
        </w:rPr>
        <w:t>IF: 5,4.</w:t>
      </w:r>
      <w:r w:rsidR="002840BA" w:rsidRPr="00C033F2">
        <w:rPr>
          <w:rFonts w:ascii="Arial" w:hAnsi="Arial" w:cs="Arial"/>
          <w:sz w:val="22"/>
          <w:szCs w:val="22"/>
          <w:lang w:val="en-US"/>
        </w:rPr>
        <w:t xml:space="preserve"> Category: Biotechnology &amp; Applied Microbiology, </w:t>
      </w:r>
      <w:r w:rsidR="002840BA" w:rsidRPr="00C033F2">
        <w:rPr>
          <w:rFonts w:ascii="Arial" w:hAnsi="Arial" w:cs="Arial"/>
          <w:b/>
          <w:bCs/>
          <w:sz w:val="22"/>
          <w:szCs w:val="22"/>
          <w:lang w:val="en-US"/>
        </w:rPr>
        <w:t>Q1</w:t>
      </w:r>
      <w:r w:rsidR="002840BA" w:rsidRPr="00C033F2">
        <w:rPr>
          <w:rFonts w:ascii="Arial" w:hAnsi="Arial" w:cs="Arial"/>
          <w:sz w:val="22"/>
          <w:szCs w:val="22"/>
          <w:lang w:val="en-US"/>
        </w:rPr>
        <w:t xml:space="preserve"> (34/175); Biochemical Research Methods </w:t>
      </w:r>
      <w:r w:rsidR="002840BA" w:rsidRPr="002D7340">
        <w:rPr>
          <w:rFonts w:ascii="Arial" w:hAnsi="Arial" w:cs="Arial"/>
          <w:b/>
          <w:bCs/>
          <w:sz w:val="22"/>
          <w:szCs w:val="22"/>
          <w:lang w:val="en-US"/>
        </w:rPr>
        <w:t>Q1</w:t>
      </w:r>
      <w:r w:rsidR="002840BA" w:rsidRPr="00C033F2">
        <w:rPr>
          <w:rFonts w:ascii="Arial" w:hAnsi="Arial" w:cs="Arial"/>
          <w:sz w:val="22"/>
          <w:szCs w:val="22"/>
          <w:lang w:val="en-US"/>
        </w:rPr>
        <w:t xml:space="preserve"> (10/77)</w:t>
      </w:r>
      <w:r w:rsidR="008F5BCF">
        <w:rPr>
          <w:rFonts w:ascii="Arial" w:hAnsi="Arial" w:cs="Arial"/>
          <w:sz w:val="22"/>
          <w:szCs w:val="22"/>
          <w:lang w:val="en-US"/>
        </w:rPr>
        <w:t xml:space="preserve">. </w:t>
      </w:r>
      <w:proofErr w:type="spellStart"/>
      <w:r w:rsidR="008F5BCF" w:rsidRPr="009326DA">
        <w:rPr>
          <w:rFonts w:ascii="Arial" w:hAnsi="Arial" w:cs="Arial"/>
          <w:sz w:val="22"/>
          <w:szCs w:val="22"/>
          <w:lang w:val="en-US"/>
        </w:rPr>
        <w:t>Citas</w:t>
      </w:r>
      <w:proofErr w:type="spellEnd"/>
      <w:r w:rsidR="008F5BCF" w:rsidRPr="009326DA">
        <w:rPr>
          <w:rFonts w:ascii="Arial" w:hAnsi="Arial" w:cs="Arial"/>
          <w:sz w:val="22"/>
          <w:szCs w:val="22"/>
          <w:lang w:val="en-US"/>
        </w:rPr>
        <w:t>: 4.</w:t>
      </w:r>
    </w:p>
    <w:p w14:paraId="5629ACCF" w14:textId="77777777" w:rsidR="009326DA" w:rsidRPr="009326DA" w:rsidRDefault="009326DA" w:rsidP="002840BA">
      <w:pPr>
        <w:pStyle w:val="heading-text"/>
        <w:spacing w:before="0" w:beforeAutospacing="0" w:after="0" w:afterAutospacing="0"/>
        <w:jc w:val="both"/>
        <w:rPr>
          <w:rFonts w:ascii="Source Sans Pro" w:hAnsi="Source Sans Pro"/>
          <w:b/>
          <w:bCs/>
          <w:spacing w:val="23"/>
          <w:sz w:val="22"/>
          <w:szCs w:val="22"/>
          <w:lang w:val="en-US"/>
        </w:rPr>
      </w:pPr>
    </w:p>
    <w:p w14:paraId="478C0F02" w14:textId="08084BC5" w:rsidR="002840BA" w:rsidRDefault="00AC2C7A" w:rsidP="002840BA">
      <w:pPr>
        <w:jc w:val="both"/>
        <w:rPr>
          <w:lang w:val="en-US"/>
        </w:rPr>
      </w:pPr>
      <w:r w:rsidRPr="009326DA">
        <w:rPr>
          <w:b/>
          <w:bCs/>
          <w:lang w:val="en-US"/>
        </w:rPr>
        <w:t>6</w:t>
      </w:r>
      <w:r w:rsidR="002840BA" w:rsidRPr="009326DA">
        <w:rPr>
          <w:b/>
          <w:bCs/>
          <w:lang w:val="en-US"/>
        </w:rPr>
        <w:t>.</w:t>
      </w:r>
      <w:r w:rsidR="002840BA" w:rsidRPr="009326DA">
        <w:rPr>
          <w:lang w:val="en-US"/>
        </w:rPr>
        <w:t xml:space="preserve"> Pedrouso, Alba;</w:t>
      </w:r>
      <w:r w:rsidR="0068485D" w:rsidRPr="009326DA">
        <w:rPr>
          <w:lang w:val="en-US"/>
        </w:rPr>
        <w:t xml:space="preserve"> </w:t>
      </w:r>
      <w:r w:rsidR="002840BA" w:rsidRPr="009326DA">
        <w:rPr>
          <w:lang w:val="en-US"/>
        </w:rPr>
        <w:t xml:space="preserve">Correa </w:t>
      </w:r>
      <w:proofErr w:type="spellStart"/>
      <w:r w:rsidR="002840BA" w:rsidRPr="009326DA">
        <w:rPr>
          <w:lang w:val="en-US"/>
        </w:rPr>
        <w:t>Galeote</w:t>
      </w:r>
      <w:proofErr w:type="spellEnd"/>
      <w:r w:rsidR="002840BA" w:rsidRPr="009326DA">
        <w:rPr>
          <w:lang w:val="en-US"/>
        </w:rPr>
        <w:t>, David;</w:t>
      </w:r>
      <w:r w:rsidR="0068485D" w:rsidRPr="009326DA">
        <w:rPr>
          <w:lang w:val="en-US"/>
        </w:rPr>
        <w:t xml:space="preserve"> </w:t>
      </w:r>
      <w:r w:rsidR="002840BA" w:rsidRPr="009326DA">
        <w:rPr>
          <w:lang w:val="en-US"/>
        </w:rPr>
        <w:t>Maza Márquez, Paula;</w:t>
      </w:r>
      <w:r w:rsidR="0068485D" w:rsidRPr="009326DA">
        <w:rPr>
          <w:lang w:val="en-US"/>
        </w:rPr>
        <w:t xml:space="preserve"> </w:t>
      </w:r>
      <w:r w:rsidR="002840BA" w:rsidRPr="009326DA">
        <w:rPr>
          <w:u w:val="single"/>
          <w:lang w:val="en-US"/>
        </w:rPr>
        <w:t>Juárez Jiménez, Belén</w:t>
      </w:r>
      <w:r w:rsidR="002840BA" w:rsidRPr="009326DA">
        <w:rPr>
          <w:lang w:val="en-US"/>
        </w:rPr>
        <w:t>;</w:t>
      </w:r>
      <w:r w:rsidR="0068485D" w:rsidRPr="009326DA">
        <w:rPr>
          <w:lang w:val="en-US"/>
        </w:rPr>
        <w:t xml:space="preserve"> </w:t>
      </w:r>
      <w:r w:rsidR="002840BA" w:rsidRPr="009326DA">
        <w:rPr>
          <w:lang w:val="en-US"/>
        </w:rPr>
        <w:t>Rodelas, Belén;</w:t>
      </w:r>
      <w:r w:rsidR="0068485D" w:rsidRPr="009326DA">
        <w:rPr>
          <w:lang w:val="en-US"/>
        </w:rPr>
        <w:t xml:space="preserve"> </w:t>
      </w:r>
      <w:r w:rsidR="002840BA" w:rsidRPr="009326DA">
        <w:rPr>
          <w:lang w:val="en-US"/>
        </w:rPr>
        <w:t>Campos, Jos</w:t>
      </w:r>
      <w:r w:rsidR="0068485D" w:rsidRPr="009326DA">
        <w:rPr>
          <w:lang w:val="en-US"/>
        </w:rPr>
        <w:t>é</w:t>
      </w:r>
      <w:r w:rsidR="002840BA" w:rsidRPr="009326DA">
        <w:rPr>
          <w:lang w:val="en-US"/>
        </w:rPr>
        <w:t xml:space="preserve"> Luis;</w:t>
      </w:r>
      <w:r w:rsidR="0068485D" w:rsidRPr="009326DA">
        <w:rPr>
          <w:lang w:val="en-US"/>
        </w:rPr>
        <w:t xml:space="preserve"> </w:t>
      </w:r>
      <w:r w:rsidR="002840BA" w:rsidRPr="009326DA">
        <w:rPr>
          <w:lang w:val="en-US"/>
        </w:rPr>
        <w:t>Mosquera Corral, Anuska;</w:t>
      </w:r>
      <w:r w:rsidR="0068485D" w:rsidRPr="009326DA">
        <w:rPr>
          <w:lang w:val="en-US"/>
        </w:rPr>
        <w:t xml:space="preserve"> </w:t>
      </w:r>
      <w:r w:rsidR="002840BA" w:rsidRPr="009326DA">
        <w:rPr>
          <w:lang w:val="en-US"/>
        </w:rPr>
        <w:t xml:space="preserve">Val del Río, </w:t>
      </w:r>
      <w:r w:rsidR="0068485D" w:rsidRPr="009326DA">
        <w:rPr>
          <w:lang w:val="en-US"/>
        </w:rPr>
        <w:t>Á</w:t>
      </w:r>
      <w:r w:rsidR="002840BA" w:rsidRPr="009326DA">
        <w:rPr>
          <w:lang w:val="en-US"/>
        </w:rPr>
        <w:t xml:space="preserve">ngeles. </w:t>
      </w:r>
      <w:r w:rsidR="002840BA" w:rsidRPr="00C033F2">
        <w:rPr>
          <w:b/>
          <w:bCs/>
          <w:lang w:val="en-US"/>
        </w:rPr>
        <w:t>2021</w:t>
      </w:r>
      <w:r w:rsidR="002840BA" w:rsidRPr="00C033F2">
        <w:rPr>
          <w:lang w:val="en-US"/>
        </w:rPr>
        <w:t xml:space="preserve">. </w:t>
      </w:r>
      <w:r w:rsidR="002840BA" w:rsidRPr="00DD44F6">
        <w:rPr>
          <w:i/>
          <w:iCs/>
          <w:lang w:val="en-US"/>
        </w:rPr>
        <w:t xml:space="preserve">Understanding the microbial trends in a </w:t>
      </w:r>
      <w:proofErr w:type="spellStart"/>
      <w:r w:rsidR="002840BA" w:rsidRPr="00DD44F6">
        <w:rPr>
          <w:i/>
          <w:iCs/>
          <w:lang w:val="en-US"/>
        </w:rPr>
        <w:t>nitritation</w:t>
      </w:r>
      <w:proofErr w:type="spellEnd"/>
      <w:r w:rsidR="002840BA" w:rsidRPr="00DD44F6">
        <w:rPr>
          <w:i/>
          <w:iCs/>
          <w:lang w:val="en-US"/>
        </w:rPr>
        <w:t xml:space="preserve"> reactor fed with primary settled municipal wastewater. Separation and Purification Technology</w:t>
      </w:r>
      <w:r w:rsidR="002840BA" w:rsidRPr="00C033F2">
        <w:rPr>
          <w:lang w:val="en-US"/>
        </w:rPr>
        <w:t xml:space="preserve">. ISBN/ISSN: 1383-5866. </w:t>
      </w:r>
      <w:r w:rsidR="002840BA" w:rsidRPr="002D7340">
        <w:rPr>
          <w:b/>
          <w:bCs/>
          <w:lang w:val="en-US"/>
        </w:rPr>
        <w:t>IF: 9,136.</w:t>
      </w:r>
      <w:r w:rsidR="002840BA" w:rsidRPr="00C033F2">
        <w:rPr>
          <w:lang w:val="en-US"/>
        </w:rPr>
        <w:t xml:space="preserve"> Category Engineering, chemical-Scie </w:t>
      </w:r>
      <w:r w:rsidR="002840BA" w:rsidRPr="00C033F2">
        <w:rPr>
          <w:b/>
          <w:bCs/>
          <w:lang w:val="en-US"/>
        </w:rPr>
        <w:t>Q1</w:t>
      </w:r>
      <w:r w:rsidR="002840BA" w:rsidRPr="00C033F2">
        <w:rPr>
          <w:lang w:val="en-US"/>
        </w:rPr>
        <w:t xml:space="preserve"> (13/143)</w:t>
      </w:r>
      <w:r w:rsidR="002840BA">
        <w:rPr>
          <w:lang w:val="en-US"/>
        </w:rPr>
        <w:t xml:space="preserve">. </w:t>
      </w:r>
      <w:proofErr w:type="spellStart"/>
      <w:r w:rsidR="002840BA" w:rsidRPr="009326DA">
        <w:rPr>
          <w:lang w:val="en-US"/>
        </w:rPr>
        <w:t>Cit</w:t>
      </w:r>
      <w:r w:rsidR="008F5BCF" w:rsidRPr="009326DA">
        <w:rPr>
          <w:lang w:val="en-US"/>
        </w:rPr>
        <w:t>as</w:t>
      </w:r>
      <w:proofErr w:type="spellEnd"/>
      <w:r w:rsidR="002840BA" w:rsidRPr="009326DA">
        <w:rPr>
          <w:lang w:val="en-US"/>
        </w:rPr>
        <w:t>: 6</w:t>
      </w:r>
      <w:r w:rsidR="00DD44F6" w:rsidRPr="009326DA">
        <w:rPr>
          <w:lang w:val="en-US"/>
        </w:rPr>
        <w:t>.</w:t>
      </w:r>
    </w:p>
    <w:p w14:paraId="3FC8D265" w14:textId="77777777" w:rsidR="009326DA" w:rsidRPr="009326DA" w:rsidRDefault="009326DA" w:rsidP="002840BA">
      <w:pPr>
        <w:jc w:val="both"/>
        <w:rPr>
          <w:lang w:val="en-US"/>
        </w:rPr>
      </w:pPr>
    </w:p>
    <w:p w14:paraId="6328A747" w14:textId="23B3ED87" w:rsidR="002840BA" w:rsidRDefault="00AC2C7A" w:rsidP="002840BA">
      <w:pPr>
        <w:jc w:val="both"/>
        <w:rPr>
          <w:lang w:val="en-US"/>
        </w:rPr>
      </w:pPr>
      <w:r w:rsidRPr="009326DA">
        <w:rPr>
          <w:b/>
          <w:bCs/>
          <w:lang w:val="en-US"/>
        </w:rPr>
        <w:t>7</w:t>
      </w:r>
      <w:r w:rsidR="002840BA" w:rsidRPr="009326DA">
        <w:rPr>
          <w:b/>
          <w:bCs/>
          <w:lang w:val="en-US"/>
        </w:rPr>
        <w:t>.</w:t>
      </w:r>
      <w:r w:rsidR="002840BA" w:rsidRPr="009326DA">
        <w:rPr>
          <w:lang w:val="en-US"/>
        </w:rPr>
        <w:t xml:space="preserve"> Correa </w:t>
      </w:r>
      <w:proofErr w:type="spellStart"/>
      <w:r w:rsidR="002840BA" w:rsidRPr="009326DA">
        <w:rPr>
          <w:lang w:val="en-US"/>
        </w:rPr>
        <w:t>Galeote</w:t>
      </w:r>
      <w:proofErr w:type="spellEnd"/>
      <w:r w:rsidR="002840BA" w:rsidRPr="009326DA">
        <w:rPr>
          <w:lang w:val="en-US"/>
        </w:rPr>
        <w:t>, David;</w:t>
      </w:r>
      <w:r w:rsidR="0068485D" w:rsidRPr="009326DA">
        <w:rPr>
          <w:lang w:val="en-US"/>
        </w:rPr>
        <w:t xml:space="preserve"> </w:t>
      </w:r>
      <w:proofErr w:type="spellStart"/>
      <w:r w:rsidR="002840BA" w:rsidRPr="009326DA">
        <w:rPr>
          <w:lang w:val="en-US"/>
        </w:rPr>
        <w:t>Roibás</w:t>
      </w:r>
      <w:proofErr w:type="spellEnd"/>
      <w:r w:rsidR="002840BA" w:rsidRPr="009326DA">
        <w:rPr>
          <w:lang w:val="en-US"/>
        </w:rPr>
        <w:t xml:space="preserve"> Rozas, Alba;</w:t>
      </w:r>
      <w:r w:rsidR="0068485D" w:rsidRPr="009326DA">
        <w:rPr>
          <w:lang w:val="en-US"/>
        </w:rPr>
        <w:t xml:space="preserve"> </w:t>
      </w:r>
      <w:r w:rsidR="002840BA" w:rsidRPr="009326DA">
        <w:rPr>
          <w:lang w:val="en-US"/>
        </w:rPr>
        <w:t xml:space="preserve">Mosquera Corral, Anuska; </w:t>
      </w:r>
      <w:r w:rsidR="002840BA" w:rsidRPr="009326DA">
        <w:rPr>
          <w:u w:val="single"/>
          <w:lang w:val="en-US"/>
        </w:rPr>
        <w:t>Juárez Jiménez, Belén</w:t>
      </w:r>
      <w:r w:rsidR="002840BA" w:rsidRPr="009326DA">
        <w:rPr>
          <w:lang w:val="en-US"/>
        </w:rPr>
        <w:t>;</w:t>
      </w:r>
      <w:r w:rsidR="0068485D" w:rsidRPr="009326DA">
        <w:rPr>
          <w:lang w:val="en-US"/>
        </w:rPr>
        <w:t xml:space="preserve"> </w:t>
      </w:r>
      <w:r w:rsidR="002840BA" w:rsidRPr="009326DA">
        <w:rPr>
          <w:lang w:val="en-US"/>
        </w:rPr>
        <w:t>González López, Jesús;</w:t>
      </w:r>
      <w:r w:rsidR="0068485D" w:rsidRPr="009326DA">
        <w:rPr>
          <w:lang w:val="en-US"/>
        </w:rPr>
        <w:t xml:space="preserve"> </w:t>
      </w:r>
      <w:r w:rsidR="002840BA" w:rsidRPr="009326DA">
        <w:rPr>
          <w:lang w:val="en-US"/>
        </w:rPr>
        <w:t xml:space="preserve">Rodelas, Belén. </w:t>
      </w:r>
      <w:r w:rsidR="002840BA" w:rsidRPr="00C033F2">
        <w:rPr>
          <w:b/>
          <w:bCs/>
          <w:lang w:val="en-US"/>
        </w:rPr>
        <w:t>2021</w:t>
      </w:r>
      <w:r w:rsidR="002840BA" w:rsidRPr="00C033F2">
        <w:rPr>
          <w:lang w:val="en-US"/>
        </w:rPr>
        <w:t xml:space="preserve">. </w:t>
      </w:r>
      <w:r w:rsidR="002840BA" w:rsidRPr="00DD44F6">
        <w:rPr>
          <w:i/>
          <w:iCs/>
          <w:lang w:val="en-US"/>
        </w:rPr>
        <w:t>Revealing the dissimilar structure of microbial communities in different WWTPs that treat fish-canning wastewater with different NaCl content</w:t>
      </w:r>
      <w:r w:rsidR="002840BA" w:rsidRPr="00C033F2">
        <w:rPr>
          <w:lang w:val="en-US"/>
        </w:rPr>
        <w:t xml:space="preserve">. Journal of Water Process Engineering. DOI: 10.1016/j.jwpe.2021.102328. </w:t>
      </w:r>
      <w:r w:rsidR="002840BA" w:rsidRPr="002D7340">
        <w:rPr>
          <w:b/>
          <w:bCs/>
          <w:lang w:val="en-US"/>
        </w:rPr>
        <w:t>IF: 7,34</w:t>
      </w:r>
      <w:r w:rsidR="002840BA" w:rsidRPr="00C033F2">
        <w:rPr>
          <w:lang w:val="en-US"/>
        </w:rPr>
        <w:t xml:space="preserve">. </w:t>
      </w:r>
      <w:r w:rsidR="002840BA" w:rsidRPr="00C033F2">
        <w:rPr>
          <w:b/>
          <w:bCs/>
          <w:lang w:val="en-US"/>
        </w:rPr>
        <w:t>Q1.</w:t>
      </w:r>
      <w:r w:rsidR="002840BA" w:rsidRPr="00C033F2">
        <w:rPr>
          <w:lang w:val="en-US"/>
        </w:rPr>
        <w:t xml:space="preserve"> Category: Engineering, Environmental (14/55); </w:t>
      </w:r>
      <w:proofErr w:type="spellStart"/>
      <w:r w:rsidR="002840BA" w:rsidRPr="00C033F2">
        <w:rPr>
          <w:lang w:val="en-US"/>
        </w:rPr>
        <w:t>Watert</w:t>
      </w:r>
      <w:proofErr w:type="spellEnd"/>
      <w:r w:rsidR="002840BA" w:rsidRPr="00C033F2">
        <w:rPr>
          <w:lang w:val="en-US"/>
        </w:rPr>
        <w:t xml:space="preserve"> Resources (7/103)</w:t>
      </w:r>
      <w:r w:rsidR="002840BA">
        <w:rPr>
          <w:lang w:val="en-US"/>
        </w:rPr>
        <w:t xml:space="preserve">. </w:t>
      </w:r>
      <w:proofErr w:type="spellStart"/>
      <w:r w:rsidR="002840BA" w:rsidRPr="009326DA">
        <w:rPr>
          <w:lang w:val="en-US"/>
        </w:rPr>
        <w:t>Cit</w:t>
      </w:r>
      <w:r w:rsidR="008F5BCF" w:rsidRPr="009326DA">
        <w:rPr>
          <w:lang w:val="en-US"/>
        </w:rPr>
        <w:t>as</w:t>
      </w:r>
      <w:proofErr w:type="spellEnd"/>
      <w:r w:rsidR="002840BA" w:rsidRPr="009326DA">
        <w:rPr>
          <w:lang w:val="en-US"/>
        </w:rPr>
        <w:t>: 17</w:t>
      </w:r>
      <w:r w:rsidR="00DD44F6" w:rsidRPr="009326DA">
        <w:rPr>
          <w:lang w:val="en-US"/>
        </w:rPr>
        <w:t>.</w:t>
      </w:r>
    </w:p>
    <w:p w14:paraId="20930AC8" w14:textId="77777777" w:rsidR="009326DA" w:rsidRPr="009326DA" w:rsidRDefault="009326DA" w:rsidP="002840BA">
      <w:pPr>
        <w:jc w:val="both"/>
        <w:rPr>
          <w:shd w:val="clear" w:color="auto" w:fill="DDDDDD"/>
          <w:lang w:val="en-US"/>
        </w:rPr>
      </w:pPr>
    </w:p>
    <w:p w14:paraId="29A629AF" w14:textId="0E46E159" w:rsidR="002840BA" w:rsidRDefault="00AC2C7A" w:rsidP="002840BA">
      <w:pPr>
        <w:jc w:val="both"/>
        <w:rPr>
          <w:lang w:val="en-US"/>
        </w:rPr>
      </w:pPr>
      <w:r w:rsidRPr="009326DA">
        <w:rPr>
          <w:b/>
          <w:bCs/>
          <w:lang w:val="en-US"/>
        </w:rPr>
        <w:t>8</w:t>
      </w:r>
      <w:r w:rsidR="002840BA" w:rsidRPr="009326DA">
        <w:rPr>
          <w:b/>
          <w:bCs/>
          <w:lang w:val="en-US"/>
        </w:rPr>
        <w:t>.</w:t>
      </w:r>
      <w:r w:rsidR="002840BA" w:rsidRPr="009326DA">
        <w:rPr>
          <w:lang w:val="en-US"/>
        </w:rPr>
        <w:t xml:space="preserve"> Correa </w:t>
      </w:r>
      <w:proofErr w:type="spellStart"/>
      <w:r w:rsidR="002840BA" w:rsidRPr="009326DA">
        <w:rPr>
          <w:lang w:val="en-US"/>
        </w:rPr>
        <w:t>Galeote</w:t>
      </w:r>
      <w:proofErr w:type="spellEnd"/>
      <w:r w:rsidR="002840BA" w:rsidRPr="009326DA">
        <w:rPr>
          <w:lang w:val="en-US"/>
        </w:rPr>
        <w:t>, David;</w:t>
      </w:r>
      <w:r w:rsidR="0068485D" w:rsidRPr="009326DA">
        <w:rPr>
          <w:lang w:val="en-US"/>
        </w:rPr>
        <w:t xml:space="preserve"> </w:t>
      </w:r>
      <w:proofErr w:type="spellStart"/>
      <w:r w:rsidR="002840BA" w:rsidRPr="009326DA">
        <w:rPr>
          <w:lang w:val="en-US"/>
        </w:rPr>
        <w:t>Roibás</w:t>
      </w:r>
      <w:proofErr w:type="spellEnd"/>
      <w:r w:rsidR="002840BA" w:rsidRPr="009326DA">
        <w:rPr>
          <w:lang w:val="en-US"/>
        </w:rPr>
        <w:t>, Alba;</w:t>
      </w:r>
      <w:r w:rsidR="0068485D" w:rsidRPr="009326DA">
        <w:rPr>
          <w:lang w:val="en-US"/>
        </w:rPr>
        <w:t xml:space="preserve"> </w:t>
      </w:r>
      <w:r w:rsidR="002840BA" w:rsidRPr="009326DA">
        <w:rPr>
          <w:lang w:val="en-US"/>
        </w:rPr>
        <w:t>Mosquera Corral, Anuska;</w:t>
      </w:r>
      <w:r w:rsidR="0068485D" w:rsidRPr="009326DA">
        <w:rPr>
          <w:lang w:val="en-US"/>
        </w:rPr>
        <w:t xml:space="preserve"> </w:t>
      </w:r>
      <w:r w:rsidR="002840BA" w:rsidRPr="009326DA">
        <w:rPr>
          <w:u w:val="single"/>
          <w:lang w:val="en-US"/>
        </w:rPr>
        <w:t>Juárez Jiménez,</w:t>
      </w:r>
      <w:r w:rsidR="0068485D" w:rsidRPr="009326DA">
        <w:rPr>
          <w:u w:val="single"/>
          <w:lang w:val="en-US"/>
        </w:rPr>
        <w:t xml:space="preserve"> </w:t>
      </w:r>
      <w:r w:rsidR="002840BA" w:rsidRPr="009326DA">
        <w:rPr>
          <w:u w:val="single"/>
          <w:lang w:val="en-US"/>
        </w:rPr>
        <w:t>Belén</w:t>
      </w:r>
      <w:r w:rsidR="002840BA" w:rsidRPr="009326DA">
        <w:rPr>
          <w:lang w:val="en-US"/>
        </w:rPr>
        <w:t>;</w:t>
      </w:r>
      <w:r w:rsidR="0068485D" w:rsidRPr="009326DA">
        <w:rPr>
          <w:lang w:val="en-US"/>
        </w:rPr>
        <w:t xml:space="preserve"> </w:t>
      </w:r>
      <w:r w:rsidR="002840BA" w:rsidRPr="009326DA">
        <w:rPr>
          <w:lang w:val="en-US"/>
        </w:rPr>
        <w:t>González López, Jesús;</w:t>
      </w:r>
      <w:r w:rsidR="0068485D" w:rsidRPr="009326DA">
        <w:rPr>
          <w:lang w:val="en-US"/>
        </w:rPr>
        <w:t xml:space="preserve"> </w:t>
      </w:r>
      <w:r w:rsidR="002840BA" w:rsidRPr="009326DA">
        <w:rPr>
          <w:lang w:val="en-US"/>
        </w:rPr>
        <w:t xml:space="preserve">Rodelas, Belén. </w:t>
      </w:r>
      <w:r w:rsidR="002840BA" w:rsidRPr="002944D7">
        <w:rPr>
          <w:b/>
          <w:bCs/>
          <w:lang w:val="en-US"/>
        </w:rPr>
        <w:t>2021</w:t>
      </w:r>
      <w:r w:rsidR="002840BA" w:rsidRPr="00C033F2">
        <w:rPr>
          <w:lang w:val="en-US"/>
        </w:rPr>
        <w:t xml:space="preserve">. </w:t>
      </w:r>
      <w:r w:rsidR="002840BA" w:rsidRPr="00DD44F6">
        <w:rPr>
          <w:i/>
          <w:iCs/>
          <w:lang w:val="en-US"/>
        </w:rPr>
        <w:t>Salinity is the major driver of the global eukaryotic community structure in fish-canning wastewater treatment plants</w:t>
      </w:r>
      <w:r w:rsidR="002840BA" w:rsidRPr="00C033F2">
        <w:rPr>
          <w:lang w:val="en-US"/>
        </w:rPr>
        <w:t xml:space="preserve">. Journal of Environmental Management. DOI: 10.1016/j.jenvman.2021.112623. </w:t>
      </w:r>
      <w:r w:rsidR="002840BA" w:rsidRPr="002D7340">
        <w:rPr>
          <w:b/>
          <w:bCs/>
          <w:lang w:val="en-US"/>
        </w:rPr>
        <w:t>IF: 8,910</w:t>
      </w:r>
      <w:r w:rsidR="002840BA" w:rsidRPr="00C033F2">
        <w:rPr>
          <w:lang w:val="en-US"/>
        </w:rPr>
        <w:t xml:space="preserve">. </w:t>
      </w:r>
      <w:r w:rsidR="002840BA" w:rsidRPr="00C033F2">
        <w:rPr>
          <w:b/>
          <w:bCs/>
          <w:lang w:val="en-US"/>
        </w:rPr>
        <w:t>Q1</w:t>
      </w:r>
      <w:r w:rsidR="002840BA" w:rsidRPr="00C033F2">
        <w:rPr>
          <w:lang w:val="en-US"/>
        </w:rPr>
        <w:t>. Category: Environmental Sciences (33/279)</w:t>
      </w:r>
      <w:r w:rsidR="002840BA">
        <w:rPr>
          <w:lang w:val="en-US"/>
        </w:rPr>
        <w:t xml:space="preserve">. </w:t>
      </w:r>
      <w:r w:rsidR="002840BA" w:rsidRPr="00286400">
        <w:rPr>
          <w:lang w:val="en-US"/>
        </w:rPr>
        <w:t>Cit</w:t>
      </w:r>
      <w:r w:rsidR="0068485D" w:rsidRPr="00286400">
        <w:rPr>
          <w:lang w:val="en-US"/>
        </w:rPr>
        <w:t>as</w:t>
      </w:r>
      <w:r w:rsidR="002840BA" w:rsidRPr="00286400">
        <w:rPr>
          <w:lang w:val="en-US"/>
        </w:rPr>
        <w:t>:12</w:t>
      </w:r>
      <w:r w:rsidR="00DD44F6" w:rsidRPr="00286400">
        <w:rPr>
          <w:lang w:val="en-US"/>
        </w:rPr>
        <w:t>.</w:t>
      </w:r>
    </w:p>
    <w:p w14:paraId="67315D0C" w14:textId="77777777" w:rsidR="009326DA" w:rsidRPr="00286400" w:rsidRDefault="009326DA" w:rsidP="002840BA">
      <w:pPr>
        <w:jc w:val="both"/>
        <w:rPr>
          <w:shd w:val="clear" w:color="auto" w:fill="DDDDDD"/>
          <w:lang w:val="en-US"/>
        </w:rPr>
      </w:pPr>
    </w:p>
    <w:p w14:paraId="6699DEB6" w14:textId="3C052A7D" w:rsidR="002840BA" w:rsidRDefault="00AC2C7A" w:rsidP="002840BA">
      <w:pPr>
        <w:jc w:val="both"/>
      </w:pPr>
      <w:r w:rsidRPr="009326DA">
        <w:rPr>
          <w:b/>
          <w:bCs/>
          <w:lang w:val="en-US"/>
        </w:rPr>
        <w:t>9</w:t>
      </w:r>
      <w:r w:rsidR="002840BA" w:rsidRPr="009326DA">
        <w:rPr>
          <w:b/>
          <w:bCs/>
          <w:lang w:val="en-US"/>
        </w:rPr>
        <w:t>.</w:t>
      </w:r>
      <w:r w:rsidR="002840BA" w:rsidRPr="009326DA">
        <w:rPr>
          <w:lang w:val="en-US"/>
        </w:rPr>
        <w:t xml:space="preserve"> </w:t>
      </w:r>
      <w:r w:rsidR="002840BA" w:rsidRPr="009326DA">
        <w:rPr>
          <w:u w:val="single"/>
          <w:lang w:val="en-US"/>
        </w:rPr>
        <w:t>Juárez Jiménez, Belén</w:t>
      </w:r>
      <w:r w:rsidR="002840BA" w:rsidRPr="009326DA">
        <w:rPr>
          <w:lang w:val="en-US"/>
        </w:rPr>
        <w:t xml:space="preserve">; </w:t>
      </w:r>
      <w:proofErr w:type="spellStart"/>
      <w:r w:rsidR="002840BA" w:rsidRPr="009326DA">
        <w:rPr>
          <w:lang w:val="en-US"/>
        </w:rPr>
        <w:t>Pesciaroli</w:t>
      </w:r>
      <w:proofErr w:type="spellEnd"/>
      <w:r w:rsidR="002840BA" w:rsidRPr="009326DA">
        <w:rPr>
          <w:lang w:val="en-US"/>
        </w:rPr>
        <w:t>, Chiara;</w:t>
      </w:r>
      <w:r w:rsidR="00DD44F6" w:rsidRPr="009326DA">
        <w:rPr>
          <w:lang w:val="en-US"/>
        </w:rPr>
        <w:t xml:space="preserve"> </w:t>
      </w:r>
      <w:r w:rsidR="002840BA" w:rsidRPr="009326DA">
        <w:rPr>
          <w:lang w:val="en-US"/>
        </w:rPr>
        <w:t>Maza Márquez, Paula;</w:t>
      </w:r>
      <w:r w:rsidR="00DD44F6" w:rsidRPr="009326DA">
        <w:rPr>
          <w:lang w:val="en-US"/>
        </w:rPr>
        <w:t xml:space="preserve"> </w:t>
      </w:r>
      <w:r w:rsidR="002840BA" w:rsidRPr="009326DA">
        <w:rPr>
          <w:lang w:val="en-US"/>
        </w:rPr>
        <w:t>López Martínez, Sergio;</w:t>
      </w:r>
      <w:r w:rsidR="00DD44F6" w:rsidRPr="009326DA">
        <w:rPr>
          <w:lang w:val="en-US"/>
        </w:rPr>
        <w:t xml:space="preserve"> </w:t>
      </w:r>
      <w:proofErr w:type="spellStart"/>
      <w:r w:rsidR="002840BA" w:rsidRPr="009326DA">
        <w:rPr>
          <w:lang w:val="en-US"/>
        </w:rPr>
        <w:t>Vílchez</w:t>
      </w:r>
      <w:proofErr w:type="spellEnd"/>
      <w:r w:rsidR="002840BA" w:rsidRPr="009326DA">
        <w:rPr>
          <w:lang w:val="en-US"/>
        </w:rPr>
        <w:t xml:space="preserve"> Quero, José Luis;</w:t>
      </w:r>
      <w:r w:rsidR="0068485D" w:rsidRPr="009326DA">
        <w:rPr>
          <w:lang w:val="en-US"/>
        </w:rPr>
        <w:t xml:space="preserve"> </w:t>
      </w:r>
      <w:r w:rsidR="002840BA" w:rsidRPr="009326DA">
        <w:rPr>
          <w:lang w:val="en-US"/>
        </w:rPr>
        <w:t xml:space="preserve">Zafra Gómez, Alberto. </w:t>
      </w:r>
      <w:r w:rsidR="002840BA" w:rsidRPr="00C033F2">
        <w:rPr>
          <w:b/>
          <w:bCs/>
          <w:lang w:val="en-US"/>
        </w:rPr>
        <w:t>2019</w:t>
      </w:r>
      <w:r w:rsidR="002840BA" w:rsidRPr="00C033F2">
        <w:rPr>
          <w:lang w:val="en-US"/>
        </w:rPr>
        <w:t xml:space="preserve">. </w:t>
      </w:r>
      <w:r w:rsidR="002840BA" w:rsidRPr="00DD44F6">
        <w:rPr>
          <w:i/>
          <w:iCs/>
          <w:lang w:val="en-US"/>
        </w:rPr>
        <w:t>Biodegradation of methyl and butylparaben by bacterial strains isolated from amended and non-amended agricultural soil. Identification, behavior and enzyme activities of microorganisms</w:t>
      </w:r>
      <w:r w:rsidR="002840BA" w:rsidRPr="00C033F2">
        <w:rPr>
          <w:lang w:val="en-US"/>
        </w:rPr>
        <w:t xml:space="preserve">. Journal of Environmental </w:t>
      </w:r>
      <w:proofErr w:type="spellStart"/>
      <w:r w:rsidR="002840BA" w:rsidRPr="00C033F2">
        <w:rPr>
          <w:lang w:val="en-US"/>
        </w:rPr>
        <w:t>Managemen</w:t>
      </w:r>
      <w:proofErr w:type="spellEnd"/>
      <w:r w:rsidR="002840BA" w:rsidRPr="00C033F2">
        <w:rPr>
          <w:lang w:val="en-US"/>
        </w:rPr>
        <w:t xml:space="preserve">. DOI: 10.1016/j.jenvman.2019.05.122. </w:t>
      </w:r>
      <w:r w:rsidR="002840BA" w:rsidRPr="002D7340">
        <w:rPr>
          <w:b/>
          <w:bCs/>
          <w:lang w:val="en-US"/>
        </w:rPr>
        <w:t>IF: 5,647</w:t>
      </w:r>
      <w:r w:rsidR="002840BA" w:rsidRPr="00C033F2">
        <w:rPr>
          <w:lang w:val="en-US"/>
        </w:rPr>
        <w:t xml:space="preserve">. </w:t>
      </w:r>
      <w:r w:rsidR="002840BA" w:rsidRPr="00C033F2">
        <w:rPr>
          <w:b/>
          <w:bCs/>
          <w:lang w:val="en-US"/>
        </w:rPr>
        <w:t>Q1</w:t>
      </w:r>
      <w:r w:rsidR="002840BA" w:rsidRPr="00C033F2">
        <w:rPr>
          <w:lang w:val="en-US"/>
        </w:rPr>
        <w:t>. Category: Academy Press Elsevier Science LTD (6/43)</w:t>
      </w:r>
      <w:r w:rsidR="002840BA">
        <w:rPr>
          <w:lang w:val="en-US"/>
        </w:rPr>
        <w:t xml:space="preserve">. </w:t>
      </w:r>
      <w:proofErr w:type="spellStart"/>
      <w:r w:rsidR="002840BA" w:rsidRPr="002840BA">
        <w:t>Cited</w:t>
      </w:r>
      <w:proofErr w:type="spellEnd"/>
      <w:r w:rsidR="002840BA" w:rsidRPr="002840BA">
        <w:t>: 13</w:t>
      </w:r>
      <w:r w:rsidR="002944D7">
        <w:t>.</w:t>
      </w:r>
    </w:p>
    <w:p w14:paraId="796F86ED" w14:textId="77777777" w:rsidR="009326DA" w:rsidRDefault="009326DA" w:rsidP="002840BA">
      <w:pPr>
        <w:jc w:val="both"/>
      </w:pPr>
    </w:p>
    <w:p w14:paraId="66F38A67" w14:textId="3EEE85F8" w:rsidR="002944D7" w:rsidRDefault="00AC2C7A" w:rsidP="002840BA">
      <w:pPr>
        <w:jc w:val="both"/>
        <w:rPr>
          <w:color w:val="000000"/>
          <w:lang w:val="en-US"/>
        </w:rPr>
      </w:pPr>
      <w:r>
        <w:rPr>
          <w:b/>
          <w:bCs/>
          <w:color w:val="000000"/>
        </w:rPr>
        <w:t>10</w:t>
      </w:r>
      <w:r w:rsidR="002944D7" w:rsidRPr="002944D7">
        <w:rPr>
          <w:b/>
          <w:bCs/>
          <w:color w:val="000000"/>
        </w:rPr>
        <w:t>.</w:t>
      </w:r>
      <w:r w:rsidR="002944D7">
        <w:rPr>
          <w:color w:val="000000"/>
        </w:rPr>
        <w:t xml:space="preserve"> </w:t>
      </w:r>
      <w:r w:rsidR="002944D7" w:rsidRPr="002944D7">
        <w:rPr>
          <w:color w:val="000000"/>
        </w:rPr>
        <w:t>Muñoz Palaz</w:t>
      </w:r>
      <w:r w:rsidR="00DD44F6">
        <w:rPr>
          <w:color w:val="000000"/>
        </w:rPr>
        <w:t>ó</w:t>
      </w:r>
      <w:r w:rsidR="002944D7" w:rsidRPr="002944D7">
        <w:rPr>
          <w:color w:val="000000"/>
        </w:rPr>
        <w:t>n, Bárbara;</w:t>
      </w:r>
      <w:r w:rsidR="0068485D">
        <w:rPr>
          <w:color w:val="000000"/>
        </w:rPr>
        <w:t xml:space="preserve"> </w:t>
      </w:r>
      <w:r w:rsidR="002944D7" w:rsidRPr="002944D7">
        <w:rPr>
          <w:color w:val="000000"/>
        </w:rPr>
        <w:t>Rodr</w:t>
      </w:r>
      <w:r w:rsidR="00DD44F6">
        <w:rPr>
          <w:color w:val="000000"/>
        </w:rPr>
        <w:t>í</w:t>
      </w:r>
      <w:r w:rsidR="002944D7" w:rsidRPr="002944D7">
        <w:rPr>
          <w:color w:val="000000"/>
        </w:rPr>
        <w:t>guez Sánchez, Alejandro;</w:t>
      </w:r>
      <w:r w:rsidR="0068485D">
        <w:rPr>
          <w:color w:val="000000"/>
        </w:rPr>
        <w:t xml:space="preserve"> </w:t>
      </w:r>
      <w:r w:rsidR="002944D7" w:rsidRPr="002944D7">
        <w:rPr>
          <w:color w:val="000000"/>
        </w:rPr>
        <w:t>Hurtado Martínez, Miguel;</w:t>
      </w:r>
      <w:r w:rsidR="0068485D">
        <w:rPr>
          <w:color w:val="000000"/>
        </w:rPr>
        <w:t xml:space="preserve"> </w:t>
      </w:r>
      <w:r w:rsidR="002944D7" w:rsidRPr="002944D7">
        <w:rPr>
          <w:color w:val="000000"/>
        </w:rPr>
        <w:t>Manuel de Castro, Ines;</w:t>
      </w:r>
      <w:r w:rsidR="0068485D">
        <w:rPr>
          <w:color w:val="000000"/>
        </w:rPr>
        <w:t xml:space="preserve"> </w:t>
      </w:r>
      <w:r w:rsidR="002944D7" w:rsidRPr="002944D7">
        <w:rPr>
          <w:color w:val="000000"/>
          <w:u w:val="single"/>
        </w:rPr>
        <w:t>Juárez Jiménez, Belén</w:t>
      </w:r>
      <w:r w:rsidR="002944D7" w:rsidRPr="002944D7">
        <w:rPr>
          <w:color w:val="000000"/>
        </w:rPr>
        <w:t>;</w:t>
      </w:r>
      <w:r w:rsidR="0068485D">
        <w:rPr>
          <w:color w:val="000000"/>
        </w:rPr>
        <w:t xml:space="preserve"> </w:t>
      </w:r>
      <w:r w:rsidR="002944D7" w:rsidRPr="002944D7">
        <w:rPr>
          <w:color w:val="000000"/>
        </w:rPr>
        <w:t>González Martínez, Alejandro;</w:t>
      </w:r>
      <w:r w:rsidR="0068485D">
        <w:rPr>
          <w:color w:val="000000"/>
        </w:rPr>
        <w:t xml:space="preserve"> </w:t>
      </w:r>
      <w:r w:rsidR="002944D7" w:rsidRPr="002944D7">
        <w:rPr>
          <w:color w:val="000000"/>
        </w:rPr>
        <w:t xml:space="preserve">González López, Jesús. </w:t>
      </w:r>
      <w:r w:rsidR="002944D7" w:rsidRPr="002944D7">
        <w:rPr>
          <w:b/>
          <w:bCs/>
          <w:color w:val="000000"/>
          <w:lang w:val="en-US"/>
        </w:rPr>
        <w:t>2019.</w:t>
      </w:r>
      <w:r w:rsidR="002944D7" w:rsidRPr="002944D7">
        <w:rPr>
          <w:color w:val="000000"/>
          <w:lang w:val="en-US"/>
        </w:rPr>
        <w:t xml:space="preserve"> </w:t>
      </w:r>
      <w:r w:rsidR="002944D7" w:rsidRPr="00DD44F6">
        <w:rPr>
          <w:i/>
          <w:iCs/>
          <w:color w:val="000000"/>
          <w:lang w:val="en-US"/>
        </w:rPr>
        <w:t>Performance and microbial community structure of an aerobic granular sludge system at different phenolic acid concentrations</w:t>
      </w:r>
      <w:r w:rsidR="002944D7" w:rsidRPr="002944D7">
        <w:rPr>
          <w:color w:val="000000"/>
          <w:lang w:val="en-US"/>
        </w:rPr>
        <w:t xml:space="preserve">. Journal of Hazardous Materials. DOI: 10.1016/j.jhazmat.2019.05.015. </w:t>
      </w:r>
      <w:r w:rsidR="002944D7" w:rsidRPr="002944D7">
        <w:rPr>
          <w:b/>
          <w:bCs/>
          <w:color w:val="000000"/>
          <w:lang w:val="en-US"/>
        </w:rPr>
        <w:t xml:space="preserve">IF: 9,038. </w:t>
      </w:r>
      <w:r w:rsidR="002944D7" w:rsidRPr="002944D7">
        <w:rPr>
          <w:color w:val="000000"/>
          <w:lang w:val="en-US"/>
        </w:rPr>
        <w:t xml:space="preserve">Category: Engineering Environmental Scie </w:t>
      </w:r>
      <w:r w:rsidR="002944D7" w:rsidRPr="002944D7">
        <w:rPr>
          <w:b/>
          <w:bCs/>
          <w:color w:val="000000"/>
          <w:lang w:val="en-US"/>
        </w:rPr>
        <w:t xml:space="preserve">Q1 </w:t>
      </w:r>
      <w:r w:rsidR="002944D7" w:rsidRPr="002944D7">
        <w:rPr>
          <w:color w:val="000000"/>
          <w:lang w:val="en-US"/>
        </w:rPr>
        <w:t>(3/5</w:t>
      </w:r>
      <w:r w:rsidR="002944D7">
        <w:rPr>
          <w:color w:val="000000"/>
          <w:lang w:val="en-US"/>
        </w:rPr>
        <w:t>3)</w:t>
      </w:r>
      <w:r w:rsidR="00DD44F6">
        <w:rPr>
          <w:color w:val="000000"/>
          <w:lang w:val="en-US"/>
        </w:rPr>
        <w:t>.</w:t>
      </w:r>
      <w:r w:rsidR="002944D7">
        <w:rPr>
          <w:color w:val="000000"/>
          <w:lang w:val="en-US"/>
        </w:rPr>
        <w:t xml:space="preserve"> </w:t>
      </w:r>
    </w:p>
    <w:p w14:paraId="55112546" w14:textId="77777777" w:rsidR="009326DA" w:rsidRPr="002944D7" w:rsidRDefault="009326DA" w:rsidP="002840BA">
      <w:pPr>
        <w:jc w:val="both"/>
        <w:rPr>
          <w:color w:val="000000"/>
          <w:shd w:val="clear" w:color="auto" w:fill="DDDDDD"/>
          <w:lang w:val="en-US"/>
        </w:rPr>
      </w:pPr>
    </w:p>
    <w:p w14:paraId="3801D88A" w14:textId="522FE391" w:rsidR="002840BA" w:rsidRPr="00C033F2" w:rsidRDefault="00AC2C7A" w:rsidP="002840BA">
      <w:pPr>
        <w:jc w:val="both"/>
        <w:rPr>
          <w:lang w:val="en-US"/>
        </w:rPr>
      </w:pPr>
      <w:r w:rsidRPr="009326DA">
        <w:rPr>
          <w:b/>
          <w:bCs/>
          <w:lang w:val="en-US"/>
        </w:rPr>
        <w:t>11</w:t>
      </w:r>
      <w:r w:rsidR="002840BA" w:rsidRPr="009326DA">
        <w:rPr>
          <w:b/>
          <w:bCs/>
          <w:lang w:val="en-US"/>
        </w:rPr>
        <w:t>.</w:t>
      </w:r>
      <w:r w:rsidR="002840BA" w:rsidRPr="009326DA">
        <w:rPr>
          <w:lang w:val="en-US"/>
        </w:rPr>
        <w:t xml:space="preserve"> Dorival García, N; Labajo Recio, C;</w:t>
      </w:r>
      <w:r w:rsidR="00DD44F6" w:rsidRPr="009326DA">
        <w:rPr>
          <w:lang w:val="en-US"/>
        </w:rPr>
        <w:t xml:space="preserve"> </w:t>
      </w:r>
      <w:r w:rsidR="002840BA" w:rsidRPr="009326DA">
        <w:rPr>
          <w:lang w:val="en-US"/>
        </w:rPr>
        <w:t>Zafra Gómez, A;</w:t>
      </w:r>
      <w:r w:rsidR="00DD44F6" w:rsidRPr="009326DA">
        <w:rPr>
          <w:lang w:val="en-US"/>
        </w:rPr>
        <w:t xml:space="preserve"> </w:t>
      </w:r>
      <w:r w:rsidR="002840BA" w:rsidRPr="009326DA">
        <w:rPr>
          <w:u w:val="single"/>
          <w:lang w:val="en-US"/>
        </w:rPr>
        <w:t>Juárez Jiménez, B</w:t>
      </w:r>
      <w:r w:rsidR="002840BA" w:rsidRPr="009326DA">
        <w:rPr>
          <w:lang w:val="en-US"/>
        </w:rPr>
        <w:t>;</w:t>
      </w:r>
      <w:r w:rsidR="00DD44F6" w:rsidRPr="009326DA">
        <w:rPr>
          <w:lang w:val="en-US"/>
        </w:rPr>
        <w:t xml:space="preserve"> </w:t>
      </w:r>
      <w:proofErr w:type="spellStart"/>
      <w:r w:rsidR="002840BA" w:rsidRPr="009326DA">
        <w:rPr>
          <w:lang w:val="en-US"/>
        </w:rPr>
        <w:t>Vílchez</w:t>
      </w:r>
      <w:proofErr w:type="spellEnd"/>
      <w:r w:rsidR="002840BA" w:rsidRPr="009326DA">
        <w:rPr>
          <w:lang w:val="en-US"/>
        </w:rPr>
        <w:t xml:space="preserve">, JL. </w:t>
      </w:r>
      <w:r w:rsidR="002840BA" w:rsidRPr="009326DA">
        <w:rPr>
          <w:b/>
          <w:bCs/>
          <w:lang w:val="en-US"/>
        </w:rPr>
        <w:t>2015</w:t>
      </w:r>
      <w:r w:rsidR="002840BA" w:rsidRPr="009326DA">
        <w:rPr>
          <w:lang w:val="en-US"/>
        </w:rPr>
        <w:t xml:space="preserve">. </w:t>
      </w:r>
      <w:r w:rsidR="002840BA" w:rsidRPr="00DD44F6">
        <w:rPr>
          <w:i/>
          <w:iCs/>
          <w:lang w:val="en-US"/>
        </w:rPr>
        <w:t xml:space="preserve">Improved sample treatment for the determination of 17 strong sorbed quinolone antibiotics from compost by </w:t>
      </w:r>
      <w:proofErr w:type="spellStart"/>
      <w:r w:rsidR="002840BA" w:rsidRPr="00DD44F6">
        <w:rPr>
          <w:i/>
          <w:iCs/>
          <w:lang w:val="en-US"/>
        </w:rPr>
        <w:t xml:space="preserve">ultra </w:t>
      </w:r>
      <w:proofErr w:type="gramStart"/>
      <w:r w:rsidR="002840BA" w:rsidRPr="00DD44F6">
        <w:rPr>
          <w:i/>
          <w:iCs/>
          <w:lang w:val="en-US"/>
        </w:rPr>
        <w:t>high</w:t>
      </w:r>
      <w:proofErr w:type="spellEnd"/>
      <w:r w:rsidR="002840BA" w:rsidRPr="00DD44F6">
        <w:rPr>
          <w:i/>
          <w:iCs/>
          <w:lang w:val="en-US"/>
        </w:rPr>
        <w:t xml:space="preserve"> performance</w:t>
      </w:r>
      <w:proofErr w:type="gramEnd"/>
      <w:r w:rsidR="002840BA" w:rsidRPr="00DD44F6">
        <w:rPr>
          <w:i/>
          <w:iCs/>
          <w:lang w:val="en-US"/>
        </w:rPr>
        <w:t xml:space="preserve"> liquid chromatography tandem </w:t>
      </w:r>
      <w:r w:rsidR="00DD44F6">
        <w:rPr>
          <w:i/>
          <w:iCs/>
          <w:lang w:val="en-US"/>
        </w:rPr>
        <w:t>M</w:t>
      </w:r>
      <w:r w:rsidR="002840BA" w:rsidRPr="00DD44F6">
        <w:rPr>
          <w:i/>
          <w:iCs/>
          <w:lang w:val="en-US"/>
        </w:rPr>
        <w:t xml:space="preserve">ass </w:t>
      </w:r>
      <w:r w:rsidR="00DD44F6">
        <w:rPr>
          <w:i/>
          <w:iCs/>
          <w:lang w:val="en-US"/>
        </w:rPr>
        <w:t>S</w:t>
      </w:r>
      <w:r w:rsidR="002840BA" w:rsidRPr="00DD44F6">
        <w:rPr>
          <w:i/>
          <w:iCs/>
          <w:lang w:val="en-US"/>
        </w:rPr>
        <w:t>pectrometry</w:t>
      </w:r>
      <w:r w:rsidR="002840BA" w:rsidRPr="00C033F2">
        <w:rPr>
          <w:lang w:val="en-US"/>
        </w:rPr>
        <w:t xml:space="preserve">. </w:t>
      </w:r>
      <w:proofErr w:type="spellStart"/>
      <w:r w:rsidR="002840BA" w:rsidRPr="00C033F2">
        <w:rPr>
          <w:lang w:val="en-US"/>
        </w:rPr>
        <w:t>Talanta</w:t>
      </w:r>
      <w:proofErr w:type="spellEnd"/>
      <w:r w:rsidR="002840BA" w:rsidRPr="00C033F2">
        <w:rPr>
          <w:lang w:val="en-US"/>
        </w:rPr>
        <w:t xml:space="preserve">. DOI: 10.1016/j.talanta.2015.03.011. </w:t>
      </w:r>
      <w:r w:rsidR="002840BA" w:rsidRPr="002D7340">
        <w:rPr>
          <w:b/>
          <w:bCs/>
          <w:lang w:val="en-US"/>
        </w:rPr>
        <w:t>IF: 4,035</w:t>
      </w:r>
      <w:r w:rsidR="002840BA" w:rsidRPr="00C033F2">
        <w:rPr>
          <w:lang w:val="en-US"/>
        </w:rPr>
        <w:t xml:space="preserve">. </w:t>
      </w:r>
      <w:r w:rsidR="002840BA" w:rsidRPr="00C033F2">
        <w:rPr>
          <w:b/>
          <w:bCs/>
          <w:lang w:val="en-US"/>
        </w:rPr>
        <w:t>Q1</w:t>
      </w:r>
      <w:r w:rsidR="002840BA" w:rsidRPr="00C033F2">
        <w:rPr>
          <w:lang w:val="en-US"/>
        </w:rPr>
        <w:t>. Category: Chemistry Analytical Scie</w:t>
      </w:r>
      <w:r w:rsidR="002840BA">
        <w:rPr>
          <w:lang w:val="en-US"/>
        </w:rPr>
        <w:t>.</w:t>
      </w:r>
      <w:r w:rsidR="00DD44F6">
        <w:rPr>
          <w:lang w:val="en-US"/>
        </w:rPr>
        <w:t xml:space="preserve"> </w:t>
      </w:r>
      <w:r w:rsidR="002840BA">
        <w:rPr>
          <w:lang w:val="en-US"/>
        </w:rPr>
        <w:t>Cited: 66</w:t>
      </w:r>
      <w:r w:rsidR="00DD44F6">
        <w:rPr>
          <w:lang w:val="en-US"/>
        </w:rPr>
        <w:t>.</w:t>
      </w:r>
    </w:p>
    <w:bookmarkEnd w:id="0"/>
    <w:p w14:paraId="39DCF99B" w14:textId="77777777" w:rsidR="002840BA" w:rsidRPr="00C033F2" w:rsidRDefault="002840BA" w:rsidP="002840BA">
      <w:pPr>
        <w:jc w:val="both"/>
        <w:rPr>
          <w:lang w:val="en-US"/>
        </w:rPr>
      </w:pPr>
    </w:p>
    <w:p w14:paraId="14F731CD" w14:textId="77777777" w:rsidR="009326DA" w:rsidRPr="009326DA" w:rsidRDefault="0034619E" w:rsidP="00AD41FB">
      <w:pPr>
        <w:pStyle w:val="Prrafodelista"/>
        <w:numPr>
          <w:ilvl w:val="1"/>
          <w:numId w:val="1"/>
        </w:numPr>
        <w:tabs>
          <w:tab w:val="left" w:pos="581"/>
        </w:tabs>
        <w:spacing w:before="83" w:line="276" w:lineRule="auto"/>
        <w:ind w:left="120" w:right="1374" w:firstLine="0"/>
        <w:jc w:val="both"/>
      </w:pPr>
      <w:r w:rsidRPr="009326DA">
        <w:rPr>
          <w:b/>
        </w:rPr>
        <w:t>Congresos,</w:t>
      </w:r>
      <w:r w:rsidRPr="009326DA">
        <w:rPr>
          <w:b/>
          <w:spacing w:val="-3"/>
        </w:rPr>
        <w:t xml:space="preserve"> </w:t>
      </w:r>
    </w:p>
    <w:p w14:paraId="0E177F99" w14:textId="3CB2085A" w:rsidR="0068485D" w:rsidRDefault="0068485D" w:rsidP="009326DA">
      <w:pPr>
        <w:pStyle w:val="Prrafodelista"/>
        <w:tabs>
          <w:tab w:val="left" w:pos="581"/>
        </w:tabs>
        <w:spacing w:before="83" w:line="276" w:lineRule="auto"/>
        <w:ind w:right="1374"/>
        <w:jc w:val="both"/>
      </w:pPr>
      <w:r w:rsidRPr="009326DA">
        <w:rPr>
          <w:b/>
          <w:bCs/>
          <w:u w:val="single"/>
        </w:rPr>
        <w:t xml:space="preserve">Más de </w:t>
      </w:r>
      <w:r w:rsidR="00AD41FB" w:rsidRPr="009326DA">
        <w:rPr>
          <w:b/>
          <w:bCs/>
          <w:u w:val="single"/>
        </w:rPr>
        <w:t>20 aportaciones a Congresos nacionales e internacionales, entre los últimos</w:t>
      </w:r>
      <w:r w:rsidR="00AD41FB" w:rsidRPr="00AD41FB">
        <w:t>:</w:t>
      </w:r>
    </w:p>
    <w:p w14:paraId="6F947A06" w14:textId="77777777" w:rsidR="009326DA" w:rsidRDefault="00AD41FB" w:rsidP="00AD41FB">
      <w:pPr>
        <w:jc w:val="both"/>
      </w:pPr>
      <w:r w:rsidRPr="00AD41FB">
        <w:rPr>
          <w:b/>
          <w:bCs/>
        </w:rPr>
        <w:t>1</w:t>
      </w:r>
      <w:r w:rsidR="0068485D">
        <w:rPr>
          <w:b/>
          <w:bCs/>
        </w:rPr>
        <w:t>.</w:t>
      </w:r>
      <w:r>
        <w:t xml:space="preserve"> García-Toledo M; </w:t>
      </w:r>
      <w:r w:rsidRPr="0068485D">
        <w:rPr>
          <w:u w:val="single"/>
        </w:rPr>
        <w:t>Juárez-Jiménez B</w:t>
      </w:r>
      <w:r>
        <w:t xml:space="preserve">; Rodelas B; González-López J; Pozo, C.; </w:t>
      </w:r>
      <w:proofErr w:type="spellStart"/>
      <w:r>
        <w:t>Purswani</w:t>
      </w:r>
      <w:proofErr w:type="spellEnd"/>
      <w:r>
        <w:t xml:space="preserve"> </w:t>
      </w:r>
      <w:proofErr w:type="gramStart"/>
      <w:r>
        <w:t>J..</w:t>
      </w:r>
      <w:proofErr w:type="gramEnd"/>
      <w:r>
        <w:t xml:space="preserve">  </w:t>
      </w:r>
      <w:r w:rsidRPr="00AD41FB">
        <w:rPr>
          <w:lang w:val="en-US"/>
        </w:rPr>
        <w:t xml:space="preserve">Multi-stress effects on PGPM Social </w:t>
      </w:r>
      <w:proofErr w:type="spellStart"/>
      <w:r w:rsidRPr="00AD41FB">
        <w:rPr>
          <w:lang w:val="en-US"/>
        </w:rPr>
        <w:t>Behaviour</w:t>
      </w:r>
      <w:proofErr w:type="spellEnd"/>
      <w:r w:rsidRPr="00AD41FB">
        <w:rPr>
          <w:lang w:val="en-US"/>
        </w:rPr>
        <w:t xml:space="preserve">.  XIX SEFIN </w:t>
      </w:r>
      <w:proofErr w:type="spellStart"/>
      <w:r w:rsidRPr="00AD41FB">
        <w:rPr>
          <w:lang w:val="en-US"/>
        </w:rPr>
        <w:t>congreso</w:t>
      </w:r>
      <w:proofErr w:type="spellEnd"/>
      <w:r w:rsidRPr="00AD41FB">
        <w:rPr>
          <w:lang w:val="en-US"/>
        </w:rPr>
        <w:t xml:space="preserve">. </w:t>
      </w:r>
      <w:proofErr w:type="spellStart"/>
      <w:r>
        <w:t>BeMiPlant</w:t>
      </w:r>
      <w:proofErr w:type="spellEnd"/>
      <w:r>
        <w:t xml:space="preserve"> (Beneficial-Plant-</w:t>
      </w:r>
      <w:proofErr w:type="spellStart"/>
      <w:r>
        <w:t>Microbe</w:t>
      </w:r>
      <w:proofErr w:type="spellEnd"/>
      <w:r>
        <w:t xml:space="preserve"> </w:t>
      </w:r>
      <w:proofErr w:type="spellStart"/>
      <w:r>
        <w:t>Interactions</w:t>
      </w:r>
      <w:proofErr w:type="spellEnd"/>
      <w:proofErr w:type="gramStart"/>
      <w:r>
        <w:t>)..</w:t>
      </w:r>
      <w:proofErr w:type="gramEnd"/>
      <w:r>
        <w:t> SEFIN. </w:t>
      </w:r>
      <w:r w:rsidRPr="00AD41FB">
        <w:rPr>
          <w:b/>
          <w:bCs/>
        </w:rPr>
        <w:t>2024</w:t>
      </w:r>
      <w:r>
        <w:t xml:space="preserve">. España. </w:t>
      </w:r>
    </w:p>
    <w:p w14:paraId="22126A0E" w14:textId="77777777" w:rsidR="009326DA" w:rsidRDefault="009326DA" w:rsidP="00AD41FB">
      <w:pPr>
        <w:jc w:val="both"/>
        <w:rPr>
          <w:b/>
          <w:bCs/>
        </w:rPr>
      </w:pPr>
    </w:p>
    <w:p w14:paraId="3F2876F7" w14:textId="6CB2CA93" w:rsidR="009326DA" w:rsidRDefault="00AD41FB" w:rsidP="00AD41FB">
      <w:pPr>
        <w:jc w:val="both"/>
      </w:pPr>
      <w:r w:rsidRPr="00AD41FB">
        <w:rPr>
          <w:b/>
          <w:bCs/>
        </w:rPr>
        <w:t>2</w:t>
      </w:r>
      <w:r w:rsidR="0068485D">
        <w:rPr>
          <w:b/>
          <w:bCs/>
        </w:rPr>
        <w:t>.</w:t>
      </w:r>
      <w:r>
        <w:t xml:space="preserve"> </w:t>
      </w:r>
      <w:proofErr w:type="spellStart"/>
      <w:r>
        <w:t>Purswani</w:t>
      </w:r>
      <w:proofErr w:type="spellEnd"/>
      <w:r>
        <w:t xml:space="preserve"> J.; García-Toledo M; Rodelas B; </w:t>
      </w:r>
      <w:r w:rsidRPr="0068485D">
        <w:rPr>
          <w:u w:val="single"/>
        </w:rPr>
        <w:t>Juárez-Jiménez B</w:t>
      </w:r>
      <w:r>
        <w:t xml:space="preserve">; González-López J; Pozo, </w:t>
      </w:r>
      <w:proofErr w:type="gramStart"/>
      <w:r>
        <w:t>C..</w:t>
      </w:r>
      <w:proofErr w:type="gramEnd"/>
      <w:r>
        <w:t> </w:t>
      </w:r>
      <w:r w:rsidRPr="00AD41FB">
        <w:rPr>
          <w:lang w:val="en-US"/>
        </w:rPr>
        <w:t xml:space="preserve">Social Biofertilizers: Rapid social consortia selection. XIX SEFIN </w:t>
      </w:r>
      <w:proofErr w:type="spellStart"/>
      <w:r w:rsidRPr="00AD41FB">
        <w:rPr>
          <w:lang w:val="en-US"/>
        </w:rPr>
        <w:t>congreso</w:t>
      </w:r>
      <w:proofErr w:type="spellEnd"/>
      <w:r w:rsidRPr="00AD41FB">
        <w:rPr>
          <w:lang w:val="en-US"/>
        </w:rPr>
        <w:t xml:space="preserve">. </w:t>
      </w:r>
      <w:proofErr w:type="spellStart"/>
      <w:r w:rsidRPr="00AD41FB">
        <w:rPr>
          <w:lang w:val="en-US"/>
        </w:rPr>
        <w:t>BeMiPlant</w:t>
      </w:r>
      <w:proofErr w:type="spellEnd"/>
      <w:r w:rsidRPr="00AD41FB">
        <w:rPr>
          <w:lang w:val="en-US"/>
        </w:rPr>
        <w:t xml:space="preserve"> (Beneficial-Plant-Microbe Interactions</w:t>
      </w:r>
      <w:proofErr w:type="gramStart"/>
      <w:r w:rsidRPr="00AD41FB">
        <w:rPr>
          <w:lang w:val="en-US"/>
        </w:rPr>
        <w:t>)..</w:t>
      </w:r>
      <w:proofErr w:type="gramEnd"/>
      <w:r w:rsidRPr="00AD41FB">
        <w:rPr>
          <w:lang w:val="en-US"/>
        </w:rPr>
        <w:t> </w:t>
      </w:r>
      <w:r>
        <w:t>SEFIN. </w:t>
      </w:r>
      <w:r w:rsidRPr="00AD41FB">
        <w:rPr>
          <w:b/>
          <w:bCs/>
        </w:rPr>
        <w:t>2024</w:t>
      </w:r>
      <w:r>
        <w:t xml:space="preserve">. España. </w:t>
      </w:r>
    </w:p>
    <w:p w14:paraId="158F41CA" w14:textId="77777777" w:rsidR="009326DA" w:rsidRDefault="009326DA" w:rsidP="00AD41FB">
      <w:pPr>
        <w:jc w:val="both"/>
        <w:rPr>
          <w:b/>
          <w:bCs/>
        </w:rPr>
      </w:pPr>
    </w:p>
    <w:p w14:paraId="64B9AD25" w14:textId="377B7048" w:rsidR="009326DA" w:rsidRDefault="00AD41FB" w:rsidP="00AD41FB">
      <w:pPr>
        <w:jc w:val="both"/>
      </w:pPr>
      <w:r w:rsidRPr="00AD41FB">
        <w:rPr>
          <w:b/>
          <w:bCs/>
        </w:rPr>
        <w:t>3</w:t>
      </w:r>
      <w:r w:rsidR="0068485D">
        <w:rPr>
          <w:b/>
          <w:bCs/>
        </w:rPr>
        <w:t>.</w:t>
      </w:r>
      <w:r w:rsidRPr="00AD41FB">
        <w:rPr>
          <w:b/>
          <w:bCs/>
        </w:rPr>
        <w:t xml:space="preserve"> </w:t>
      </w:r>
      <w:r w:rsidRPr="0068485D">
        <w:rPr>
          <w:u w:val="single"/>
        </w:rPr>
        <w:t>Belén, Juárez-Jiménez</w:t>
      </w:r>
      <w:r>
        <w:t xml:space="preserve">; Alberto Zafra-Gómez; Chiara </w:t>
      </w:r>
      <w:proofErr w:type="spellStart"/>
      <w:r>
        <w:t>Pesciaroli</w:t>
      </w:r>
      <w:proofErr w:type="spellEnd"/>
      <w:r>
        <w:t>; Patricia Morales-López; Sergio López-Martínez; José Luis Vílchez-Quero. </w:t>
      </w:r>
      <w:r w:rsidRPr="00AD41FB">
        <w:rPr>
          <w:lang w:val="en-US"/>
        </w:rPr>
        <w:t xml:space="preserve">Use of methylparaben and </w:t>
      </w:r>
      <w:proofErr w:type="spellStart"/>
      <w:r w:rsidRPr="00AD41FB">
        <w:rPr>
          <w:lang w:val="en-US"/>
        </w:rPr>
        <w:t>buthylparaben</w:t>
      </w:r>
      <w:proofErr w:type="spellEnd"/>
      <w:r w:rsidRPr="00AD41FB">
        <w:rPr>
          <w:lang w:val="en-US"/>
        </w:rPr>
        <w:t xml:space="preserve"> as carbon/energy source by bacteria </w:t>
      </w:r>
      <w:proofErr w:type="gramStart"/>
      <w:r w:rsidRPr="00AD41FB">
        <w:rPr>
          <w:lang w:val="en-US"/>
        </w:rPr>
        <w:t>isolate</w:t>
      </w:r>
      <w:proofErr w:type="gramEnd"/>
      <w:r w:rsidRPr="00AD41FB">
        <w:rPr>
          <w:lang w:val="en-US"/>
        </w:rPr>
        <w:t xml:space="preserve"> from farmland. </w:t>
      </w:r>
      <w:proofErr w:type="spellStart"/>
      <w:r>
        <w:t>Enzimatic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and </w:t>
      </w:r>
      <w:proofErr w:type="spellStart"/>
      <w:r>
        <w:t>biodegradation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. BioRemid2017. Universidad de Granada y Sociedad Española de Microbiología. 2017. España. Participativo - Póster. Congreso. </w:t>
      </w:r>
    </w:p>
    <w:p w14:paraId="0DCB3FA9" w14:textId="77777777" w:rsidR="009326DA" w:rsidRDefault="009326DA" w:rsidP="00AD41FB">
      <w:pPr>
        <w:jc w:val="both"/>
        <w:rPr>
          <w:b/>
          <w:bCs/>
        </w:rPr>
      </w:pPr>
    </w:p>
    <w:p w14:paraId="6E7EC5B0" w14:textId="33DBAEBC" w:rsidR="009326DA" w:rsidRDefault="00AD41FB" w:rsidP="00AD41FB">
      <w:pPr>
        <w:jc w:val="both"/>
      </w:pPr>
      <w:r w:rsidRPr="00AD41FB">
        <w:rPr>
          <w:b/>
          <w:bCs/>
        </w:rPr>
        <w:t>4</w:t>
      </w:r>
      <w:r w:rsidR="0068485D">
        <w:rPr>
          <w:b/>
          <w:bCs/>
        </w:rPr>
        <w:t>.</w:t>
      </w:r>
      <w:r w:rsidRPr="00AD41FB">
        <w:rPr>
          <w:b/>
          <w:bCs/>
        </w:rPr>
        <w:t xml:space="preserve"> </w:t>
      </w:r>
      <w:r>
        <w:t xml:space="preserve">Andrade, L.; Maza, P.; </w:t>
      </w:r>
      <w:proofErr w:type="spellStart"/>
      <w:r>
        <w:t>Reboleiro</w:t>
      </w:r>
      <w:proofErr w:type="spellEnd"/>
      <w:r>
        <w:t xml:space="preserve">, P.; </w:t>
      </w:r>
      <w:r w:rsidRPr="0068485D">
        <w:rPr>
          <w:u w:val="single"/>
        </w:rPr>
        <w:t>Juárez, B.</w:t>
      </w:r>
      <w:r>
        <w:t xml:space="preserve">; González-López, J. Cultivo y aislamiento de microalgas de la Laguna de la Caldera, situada en el parque nacional Sierra Nevada (Granada). XIII Congreso Nacional de Microbiología, SEM. SOCIEDAD ESPAÑOLA DE MICROBIOLOGIA. 2011. España. Participativo - Póster. Congreso. </w:t>
      </w:r>
    </w:p>
    <w:p w14:paraId="01D70C38" w14:textId="77777777" w:rsidR="009326DA" w:rsidRDefault="009326DA" w:rsidP="00AD41FB">
      <w:pPr>
        <w:jc w:val="both"/>
        <w:rPr>
          <w:b/>
          <w:bCs/>
        </w:rPr>
      </w:pPr>
    </w:p>
    <w:p w14:paraId="24D06172" w14:textId="4955F64F" w:rsidR="009326DA" w:rsidRDefault="00AD41FB" w:rsidP="00AD41FB">
      <w:pPr>
        <w:jc w:val="both"/>
      </w:pPr>
      <w:r w:rsidRPr="00AD41FB">
        <w:rPr>
          <w:b/>
          <w:bCs/>
        </w:rPr>
        <w:t>5</w:t>
      </w:r>
      <w:r w:rsidR="0068485D">
        <w:rPr>
          <w:b/>
          <w:bCs/>
        </w:rPr>
        <w:t>.</w:t>
      </w:r>
      <w:r w:rsidRPr="00AD41FB">
        <w:rPr>
          <w:b/>
          <w:bCs/>
        </w:rPr>
        <w:t xml:space="preserve"> </w:t>
      </w:r>
      <w:r>
        <w:t xml:space="preserve">Cortés-Lorenzo, C.; </w:t>
      </w:r>
      <w:proofErr w:type="spellStart"/>
      <w:r>
        <w:t>Reboleiro</w:t>
      </w:r>
      <w:proofErr w:type="spellEnd"/>
      <w:r>
        <w:t xml:space="preserve">-Rivas, P.; Morillo, J.A.; </w:t>
      </w:r>
      <w:r w:rsidRPr="0068485D">
        <w:rPr>
          <w:u w:val="single"/>
        </w:rPr>
        <w:t>Juárez-Jiménez, B</w:t>
      </w:r>
      <w:r>
        <w:t xml:space="preserve">.; González-López, J.  Efecto de la salinidad en las actividades enzimáticas microbianas en un sistema aerobio de lecho sumergido para el tratamiento de agua residual urbana con salinidad </w:t>
      </w:r>
      <w:proofErr w:type="gramStart"/>
      <w:r>
        <w:t>variable..</w:t>
      </w:r>
      <w:proofErr w:type="gramEnd"/>
      <w:r>
        <w:t xml:space="preserve">  XIII Congreso Nacional de Microbiología, SEM.  SOCIEDAD ESPAÑOLA DE MICROBIOLOGIA. 2011. España. Participativo - Póster. Congreso. </w:t>
      </w:r>
    </w:p>
    <w:p w14:paraId="3DDA069E" w14:textId="77777777" w:rsidR="009326DA" w:rsidRDefault="009326DA" w:rsidP="00AD41FB">
      <w:pPr>
        <w:jc w:val="both"/>
        <w:rPr>
          <w:b/>
          <w:bCs/>
        </w:rPr>
      </w:pPr>
    </w:p>
    <w:p w14:paraId="00B2D8F1" w14:textId="31FC79D1" w:rsidR="009326DA" w:rsidRDefault="00AD41FB" w:rsidP="00AD41FB">
      <w:pPr>
        <w:jc w:val="both"/>
      </w:pPr>
      <w:r w:rsidRPr="00AD41FB">
        <w:rPr>
          <w:b/>
          <w:bCs/>
        </w:rPr>
        <w:t>6</w:t>
      </w:r>
      <w:r w:rsidR="0068485D">
        <w:rPr>
          <w:b/>
          <w:bCs/>
        </w:rPr>
        <w:t>.</w:t>
      </w:r>
      <w:r w:rsidRPr="00AD41FB">
        <w:rPr>
          <w:b/>
          <w:bCs/>
        </w:rPr>
        <w:t xml:space="preserve"> </w:t>
      </w:r>
      <w:r>
        <w:t xml:space="preserve">Cortés-Lorenzo, C; </w:t>
      </w:r>
      <w:proofErr w:type="spellStart"/>
      <w:r>
        <w:t>Reboleiro</w:t>
      </w:r>
      <w:proofErr w:type="spellEnd"/>
      <w:r>
        <w:t xml:space="preserve">-Rivas, P; </w:t>
      </w:r>
      <w:r w:rsidRPr="0068485D">
        <w:rPr>
          <w:u w:val="single"/>
        </w:rPr>
        <w:t>Juárez-Jiménez, B.</w:t>
      </w:r>
      <w:r>
        <w:t xml:space="preserve">; Calderón, K.; Martínez-Toledo, M.V.; González-López, J.  Estudio de las actividades enzimáticas en biorreactores de membrana (MBR) para el tratamiento de aguas residuales. Aplicación de oxígeno puro como variable de </w:t>
      </w:r>
      <w:proofErr w:type="gramStart"/>
      <w:r>
        <w:t>proceso..</w:t>
      </w:r>
      <w:proofErr w:type="gramEnd"/>
      <w:r>
        <w:t xml:space="preserve"> XIII Congreso Nacional de Microbiología, SEM. SOCIEDAD ESPAÑOLA DE MICROBIOLOGIA. 2011. España. Participativo - Póster. Congreso. </w:t>
      </w:r>
    </w:p>
    <w:p w14:paraId="63F91738" w14:textId="77777777" w:rsidR="009326DA" w:rsidRDefault="009326DA" w:rsidP="00AD41FB">
      <w:pPr>
        <w:jc w:val="both"/>
        <w:rPr>
          <w:b/>
          <w:bCs/>
        </w:rPr>
      </w:pPr>
    </w:p>
    <w:p w14:paraId="4F7CE7FD" w14:textId="703CB503" w:rsidR="002840BA" w:rsidRDefault="00AD41FB" w:rsidP="00AD41FB">
      <w:pPr>
        <w:jc w:val="both"/>
      </w:pPr>
      <w:r w:rsidRPr="00AD41FB">
        <w:rPr>
          <w:b/>
          <w:bCs/>
        </w:rPr>
        <w:t>7</w:t>
      </w:r>
      <w:r w:rsidR="0068485D">
        <w:rPr>
          <w:b/>
          <w:bCs/>
        </w:rPr>
        <w:t>.</w:t>
      </w:r>
      <w:r>
        <w:t xml:space="preserve"> González-López, J.; </w:t>
      </w:r>
      <w:proofErr w:type="spellStart"/>
      <w:r>
        <w:t>Purswani</w:t>
      </w:r>
      <w:proofErr w:type="spellEnd"/>
      <w:r>
        <w:t xml:space="preserve">, J.; Vílchez, R.; </w:t>
      </w:r>
      <w:r w:rsidRPr="0068485D">
        <w:rPr>
          <w:u w:val="single"/>
        </w:rPr>
        <w:t>Juárez, B</w:t>
      </w:r>
      <w:r>
        <w:t>.; Martínez-Toledo, M.V.; Rodelas, B.  La diversidad microbiana en tecnologías de biopelículas aplicadas al tratamiento de aguas residuales.  III Congreso Nacional de Biodiversidad.  Consejo Superior de Investigaciones Científicas (CSIC) y la Universidad de Granada. 2011. España. Participativo - Ponencia oral (comunicación oral). Congreso.</w:t>
      </w:r>
    </w:p>
    <w:p w14:paraId="28595D0E" w14:textId="77777777" w:rsidR="009326DA" w:rsidRDefault="009326DA" w:rsidP="00AD41FB">
      <w:pPr>
        <w:jc w:val="both"/>
        <w:rPr>
          <w:i/>
        </w:rPr>
      </w:pPr>
    </w:p>
    <w:p w14:paraId="38105EED" w14:textId="77777777" w:rsidR="009326DA" w:rsidRPr="009326DA" w:rsidRDefault="0034619E" w:rsidP="002840BA">
      <w:pPr>
        <w:pStyle w:val="Prrafodelista"/>
        <w:numPr>
          <w:ilvl w:val="1"/>
          <w:numId w:val="1"/>
        </w:numPr>
        <w:tabs>
          <w:tab w:val="left" w:pos="581"/>
        </w:tabs>
        <w:spacing w:before="118" w:line="276" w:lineRule="auto"/>
        <w:ind w:right="519" w:firstLine="0"/>
        <w:jc w:val="both"/>
        <w:rPr>
          <w:b/>
          <w:color w:val="000000" w:themeColor="text1"/>
        </w:rPr>
      </w:pPr>
      <w:r w:rsidRPr="009326DA">
        <w:rPr>
          <w:b/>
        </w:rPr>
        <w:t xml:space="preserve">Proyectos o líneas de investigación en los que ha participado, </w:t>
      </w:r>
    </w:p>
    <w:p w14:paraId="78C607FC" w14:textId="77777777" w:rsidR="009326DA" w:rsidRDefault="002840BA" w:rsidP="009326DA">
      <w:pPr>
        <w:pStyle w:val="Prrafodelista"/>
        <w:tabs>
          <w:tab w:val="left" w:pos="581"/>
        </w:tabs>
        <w:spacing w:before="118" w:line="276" w:lineRule="auto"/>
        <w:ind w:left="177" w:right="519"/>
        <w:jc w:val="both"/>
        <w:rPr>
          <w:bCs/>
        </w:rPr>
      </w:pPr>
      <w:r w:rsidRPr="009326DA">
        <w:rPr>
          <w:b/>
          <w:u w:val="single"/>
        </w:rPr>
        <w:t>Participación en 1</w:t>
      </w:r>
      <w:r w:rsidR="009326DA">
        <w:rPr>
          <w:b/>
          <w:u w:val="single"/>
        </w:rPr>
        <w:t>7</w:t>
      </w:r>
      <w:r w:rsidRPr="009326DA">
        <w:rPr>
          <w:b/>
          <w:u w:val="single"/>
        </w:rPr>
        <w:t xml:space="preserve"> proyectos nacionales, autonómicos y europeos. Entre los últimos más destacados</w:t>
      </w:r>
      <w:r w:rsidRPr="009326DA">
        <w:rPr>
          <w:bCs/>
        </w:rPr>
        <w:t xml:space="preserve">: </w:t>
      </w:r>
    </w:p>
    <w:p w14:paraId="44D6F1A3" w14:textId="77777777" w:rsidR="009326DA" w:rsidRDefault="00286400" w:rsidP="009326DA">
      <w:pPr>
        <w:pStyle w:val="Prrafodelista"/>
        <w:tabs>
          <w:tab w:val="left" w:pos="581"/>
        </w:tabs>
        <w:spacing w:before="118" w:line="276" w:lineRule="auto"/>
        <w:ind w:left="177" w:right="519"/>
        <w:jc w:val="both"/>
        <w:rPr>
          <w:bCs/>
        </w:rPr>
      </w:pPr>
      <w:r w:rsidRPr="009326DA">
        <w:rPr>
          <w:b/>
        </w:rPr>
        <w:t>1.Proyecto</w:t>
      </w:r>
      <w:r w:rsidRPr="009326DA">
        <w:rPr>
          <w:bCs/>
        </w:rPr>
        <w:t>: Determinaci</w:t>
      </w:r>
      <w:r w:rsidR="00017AFF" w:rsidRPr="009326DA">
        <w:rPr>
          <w:bCs/>
        </w:rPr>
        <w:t>ó</w:t>
      </w:r>
      <w:r w:rsidRPr="009326DA">
        <w:rPr>
          <w:bCs/>
        </w:rPr>
        <w:t xml:space="preserve">n de las poblaciones microbianas implicadas en la valorización del </w:t>
      </w:r>
      <w:proofErr w:type="spellStart"/>
      <w:r w:rsidRPr="009326DA">
        <w:rPr>
          <w:bCs/>
        </w:rPr>
        <w:t>estiercol</w:t>
      </w:r>
      <w:proofErr w:type="spellEnd"/>
      <w:r w:rsidR="00017AFF" w:rsidRPr="009326DA">
        <w:rPr>
          <w:bCs/>
        </w:rPr>
        <w:t xml:space="preserve"> porcino mediante una biofábrica integrada (BIOPIGMA). PID 2023-148872OB-C22. </w:t>
      </w:r>
      <w:r w:rsidR="00017AFF" w:rsidRPr="009326DA">
        <w:rPr>
          <w:b/>
        </w:rPr>
        <w:t>2024-en curso</w:t>
      </w:r>
      <w:r w:rsidR="00017AFF" w:rsidRPr="009326DA">
        <w:rPr>
          <w:bCs/>
        </w:rPr>
        <w:t xml:space="preserve">. Inicio de proyecto: 1/0972024. </w:t>
      </w:r>
    </w:p>
    <w:p w14:paraId="099228C2" w14:textId="77777777" w:rsidR="009326DA" w:rsidRDefault="00017AFF" w:rsidP="009326DA">
      <w:pPr>
        <w:pStyle w:val="Prrafodelista"/>
        <w:tabs>
          <w:tab w:val="left" w:pos="581"/>
        </w:tabs>
        <w:spacing w:before="118" w:line="276" w:lineRule="auto"/>
        <w:ind w:left="177" w:right="519"/>
        <w:jc w:val="both"/>
        <w:rPr>
          <w:shd w:val="clear" w:color="auto" w:fill="FFFFFF"/>
        </w:rPr>
      </w:pPr>
      <w:r w:rsidRPr="009326DA">
        <w:rPr>
          <w:b/>
        </w:rPr>
        <w:t>2</w:t>
      </w:r>
      <w:r w:rsidRPr="009326DA">
        <w:rPr>
          <w:b/>
          <w:shd w:val="clear" w:color="auto" w:fill="FFFFFF"/>
        </w:rPr>
        <w:t>.</w:t>
      </w:r>
      <w:r w:rsidRPr="009326DA">
        <w:rPr>
          <w:b/>
          <w:bCs/>
          <w:shd w:val="clear" w:color="auto" w:fill="FFFFFF"/>
        </w:rPr>
        <w:t>Proyecto</w:t>
      </w:r>
      <w:r w:rsidRPr="009326DA">
        <w:rPr>
          <w:shd w:val="clear" w:color="auto" w:fill="FFFFFF"/>
        </w:rPr>
        <w:t xml:space="preserve">: PID2020-118959RA-I00. Explorando el uso de </w:t>
      </w:r>
      <w:proofErr w:type="spellStart"/>
      <w:r w:rsidRPr="009326DA">
        <w:rPr>
          <w:shd w:val="clear" w:color="auto" w:fill="FFFFFF"/>
        </w:rPr>
        <w:t>bioinoculantes</w:t>
      </w:r>
      <w:proofErr w:type="spellEnd"/>
      <w:r w:rsidRPr="009326DA">
        <w:rPr>
          <w:shd w:val="clear" w:color="auto" w:fill="FFFFFF"/>
        </w:rPr>
        <w:t xml:space="preserve"> microbianos sociales para mitigar el </w:t>
      </w:r>
      <w:proofErr w:type="spellStart"/>
      <w:r w:rsidRPr="009326DA">
        <w:rPr>
          <w:shd w:val="clear" w:color="auto" w:fill="FFFFFF"/>
        </w:rPr>
        <w:t>estres</w:t>
      </w:r>
      <w:proofErr w:type="spellEnd"/>
      <w:r w:rsidRPr="009326DA">
        <w:rPr>
          <w:shd w:val="clear" w:color="auto" w:fill="FFFFFF"/>
        </w:rPr>
        <w:t xml:space="preserve"> del cambio </w:t>
      </w:r>
      <w:proofErr w:type="spellStart"/>
      <w:r w:rsidRPr="009326DA">
        <w:rPr>
          <w:shd w:val="clear" w:color="auto" w:fill="FFFFFF"/>
        </w:rPr>
        <w:t>clímatico</w:t>
      </w:r>
      <w:proofErr w:type="spellEnd"/>
      <w:r w:rsidRPr="009326DA">
        <w:rPr>
          <w:shd w:val="clear" w:color="auto" w:fill="FFFFFF"/>
        </w:rPr>
        <w:t xml:space="preserve"> en el crecimiento vegetal. IP: Jessica Purswani. Proyecto concedido en convocatoria de </w:t>
      </w:r>
      <w:r w:rsidRPr="009326DA">
        <w:rPr>
          <w:b/>
          <w:bCs/>
          <w:shd w:val="clear" w:color="auto" w:fill="FFFFFF"/>
        </w:rPr>
        <w:t xml:space="preserve">2020. En curso. </w:t>
      </w:r>
      <w:r w:rsidRPr="009326DA">
        <w:rPr>
          <w:shd w:val="clear" w:color="auto" w:fill="FFFFFF"/>
        </w:rPr>
        <w:t xml:space="preserve">(Ministerio de Ciencia e Innovación). </w:t>
      </w:r>
    </w:p>
    <w:p w14:paraId="6D7B571D" w14:textId="77777777" w:rsidR="009326DA" w:rsidRDefault="00017AFF" w:rsidP="009326DA">
      <w:pPr>
        <w:pStyle w:val="Prrafodelista"/>
        <w:tabs>
          <w:tab w:val="left" w:pos="581"/>
        </w:tabs>
        <w:spacing w:before="118" w:line="276" w:lineRule="auto"/>
        <w:ind w:left="177" w:right="519"/>
        <w:jc w:val="both"/>
        <w:rPr>
          <w:shd w:val="clear" w:color="auto" w:fill="FFFFFF"/>
        </w:rPr>
      </w:pPr>
      <w:r w:rsidRPr="009326DA">
        <w:rPr>
          <w:b/>
          <w:bCs/>
          <w:shd w:val="clear" w:color="auto" w:fill="FFFFFF"/>
        </w:rPr>
        <w:lastRenderedPageBreak/>
        <w:t>3</w:t>
      </w:r>
      <w:r w:rsidRPr="009326DA">
        <w:rPr>
          <w:b/>
          <w:bCs/>
        </w:rPr>
        <w:t>.</w:t>
      </w:r>
      <w:r w:rsidRPr="009326DA">
        <w:rPr>
          <w:b/>
        </w:rPr>
        <w:t xml:space="preserve">Proyecto: </w:t>
      </w:r>
      <w:r w:rsidRPr="009326DA">
        <w:rPr>
          <w:shd w:val="clear" w:color="auto" w:fill="FFFFFF"/>
        </w:rPr>
        <w:t xml:space="preserve">PID2020-112550RD-C22, Desentrañando las poblaciones microbianas claves involucradas en la </w:t>
      </w:r>
      <w:proofErr w:type="spellStart"/>
      <w:r w:rsidRPr="009326DA">
        <w:rPr>
          <w:shd w:val="clear" w:color="auto" w:fill="FFFFFF"/>
        </w:rPr>
        <w:t>produccion</w:t>
      </w:r>
      <w:proofErr w:type="spellEnd"/>
      <w:r w:rsidRPr="009326DA">
        <w:rPr>
          <w:shd w:val="clear" w:color="auto" w:fill="FFFFFF"/>
        </w:rPr>
        <w:t xml:space="preserve"> de compuestos de almacenamiento de valor añadido (PHAs y/o </w:t>
      </w:r>
      <w:proofErr w:type="spellStart"/>
      <w:r w:rsidRPr="009326DA">
        <w:rPr>
          <w:shd w:val="clear" w:color="auto" w:fill="FFFFFF"/>
        </w:rPr>
        <w:t>TAGs</w:t>
      </w:r>
      <w:proofErr w:type="spellEnd"/>
      <w:r w:rsidRPr="009326DA">
        <w:rPr>
          <w:shd w:val="clear" w:color="auto" w:fill="FFFFFF"/>
        </w:rPr>
        <w:t xml:space="preserve">) a partir residuos </w:t>
      </w:r>
      <w:proofErr w:type="spellStart"/>
      <w:r w:rsidRPr="009326DA">
        <w:rPr>
          <w:shd w:val="clear" w:color="auto" w:fill="FFFFFF"/>
        </w:rPr>
        <w:t>lipidicos</w:t>
      </w:r>
      <w:proofErr w:type="spellEnd"/>
      <w:r w:rsidRPr="009326DA">
        <w:rPr>
          <w:shd w:val="clear" w:color="auto" w:fill="FFFFFF"/>
        </w:rPr>
        <w:t xml:space="preserve">, IP Jesús González López y Alejandro </w:t>
      </w:r>
      <w:proofErr w:type="spellStart"/>
      <w:r w:rsidRPr="009326DA">
        <w:rPr>
          <w:shd w:val="clear" w:color="auto" w:fill="FFFFFF"/>
        </w:rPr>
        <w:t>Gonzalez</w:t>
      </w:r>
      <w:proofErr w:type="spellEnd"/>
      <w:r w:rsidRPr="009326DA">
        <w:rPr>
          <w:shd w:val="clear" w:color="auto" w:fill="FFFFFF"/>
        </w:rPr>
        <w:t xml:space="preserve"> Martínez. Proyecto concedido en convocatoria de </w:t>
      </w:r>
      <w:r w:rsidRPr="009326DA">
        <w:rPr>
          <w:b/>
          <w:bCs/>
          <w:shd w:val="clear" w:color="auto" w:fill="FFFFFF"/>
        </w:rPr>
        <w:t xml:space="preserve">2020-2024. </w:t>
      </w:r>
      <w:r w:rsidRPr="009326DA">
        <w:rPr>
          <w:shd w:val="clear" w:color="auto" w:fill="FFFFFF"/>
        </w:rPr>
        <w:t xml:space="preserve">(Ministerio de Ciencia e Innovación). </w:t>
      </w:r>
    </w:p>
    <w:p w14:paraId="721405EB" w14:textId="77777777" w:rsidR="009326DA" w:rsidRDefault="00017AFF" w:rsidP="009326DA">
      <w:pPr>
        <w:pStyle w:val="Prrafodelista"/>
        <w:tabs>
          <w:tab w:val="left" w:pos="581"/>
        </w:tabs>
        <w:spacing w:before="118" w:line="276" w:lineRule="auto"/>
        <w:ind w:left="177" w:right="519"/>
        <w:jc w:val="both"/>
        <w:rPr>
          <w:bCs/>
          <w:lang w:val="en-US"/>
        </w:rPr>
      </w:pPr>
      <w:r w:rsidRPr="009326DA">
        <w:rPr>
          <w:b/>
          <w:bCs/>
          <w:shd w:val="clear" w:color="auto" w:fill="FFFFFF"/>
        </w:rPr>
        <w:t>4</w:t>
      </w:r>
      <w:r w:rsidR="002840BA" w:rsidRPr="009326DA">
        <w:rPr>
          <w:b/>
          <w:bCs/>
        </w:rPr>
        <w:t>.</w:t>
      </w:r>
      <w:r w:rsidRPr="009326DA">
        <w:rPr>
          <w:b/>
        </w:rPr>
        <w:t xml:space="preserve"> </w:t>
      </w:r>
      <w:r w:rsidR="002840BA" w:rsidRPr="009326DA">
        <w:rPr>
          <w:b/>
        </w:rPr>
        <w:t xml:space="preserve">Proyecto: </w:t>
      </w:r>
      <w:r w:rsidR="002840BA" w:rsidRPr="009326DA">
        <w:rPr>
          <w:bCs/>
        </w:rPr>
        <w:t xml:space="preserve">B-RNM-204-UGR20. Optimización del compostaje de lodos de depuradoras a escala real para la eliminación de contaminantes emergentes y la obtención de enmiendas </w:t>
      </w:r>
      <w:proofErr w:type="spellStart"/>
      <w:r w:rsidR="002840BA" w:rsidRPr="009326DA">
        <w:rPr>
          <w:bCs/>
        </w:rPr>
        <w:t>bioseguras</w:t>
      </w:r>
      <w:proofErr w:type="spellEnd"/>
      <w:r w:rsidR="002840BA" w:rsidRPr="009326DA">
        <w:rPr>
          <w:bCs/>
        </w:rPr>
        <w:t>. Junta de Andalucia. Consejería de Economía, Conocimiento, Empresas y Universidad, Fondos FEDER.</w:t>
      </w:r>
      <w:r w:rsidR="002840BA" w:rsidRPr="009326DA">
        <w:rPr>
          <w:b/>
        </w:rPr>
        <w:t xml:space="preserve"> </w:t>
      </w:r>
      <w:r w:rsidR="002840BA" w:rsidRPr="009326DA">
        <w:rPr>
          <w:b/>
          <w:lang w:val="en-US"/>
        </w:rPr>
        <w:t xml:space="preserve">2021. </w:t>
      </w:r>
      <w:proofErr w:type="spellStart"/>
      <w:r w:rsidR="002840BA" w:rsidRPr="009326DA">
        <w:rPr>
          <w:bCs/>
          <w:lang w:val="en-US"/>
        </w:rPr>
        <w:t>Duración</w:t>
      </w:r>
      <w:proofErr w:type="spellEnd"/>
      <w:r w:rsidR="002840BA" w:rsidRPr="009326DA">
        <w:rPr>
          <w:bCs/>
          <w:lang w:val="en-US"/>
        </w:rPr>
        <w:t xml:space="preserve"> 01/07/2021-30/06/2023. IP: Elisabet Aranda y Maximino Manzanera. </w:t>
      </w:r>
    </w:p>
    <w:p w14:paraId="36AFF2F1" w14:textId="77777777" w:rsidR="009326DA" w:rsidRDefault="00017AFF" w:rsidP="009326DA">
      <w:pPr>
        <w:pStyle w:val="Prrafodelista"/>
        <w:tabs>
          <w:tab w:val="left" w:pos="581"/>
        </w:tabs>
        <w:spacing w:before="118" w:line="276" w:lineRule="auto"/>
        <w:ind w:left="177" w:right="519"/>
        <w:jc w:val="both"/>
        <w:rPr>
          <w:b/>
          <w:color w:val="000000" w:themeColor="text1"/>
        </w:rPr>
      </w:pPr>
      <w:r w:rsidRPr="009326DA">
        <w:rPr>
          <w:b/>
          <w:lang w:val="en-US"/>
        </w:rPr>
        <w:t>5</w:t>
      </w:r>
      <w:r w:rsidR="002840BA" w:rsidRPr="009326DA">
        <w:rPr>
          <w:b/>
          <w:color w:val="000000" w:themeColor="text1"/>
          <w:lang w:val="en-US"/>
        </w:rPr>
        <w:t>.Proyecto</w:t>
      </w:r>
      <w:r w:rsidR="002840BA" w:rsidRPr="009326DA">
        <w:rPr>
          <w:color w:val="000000" w:themeColor="text1"/>
          <w:lang w:val="en-US"/>
        </w:rPr>
        <w:t xml:space="preserve">: "Linking microbial community diversity to efficiency of wastewater treatment in the fish canning industry at high salinity and low temperature (MICROSALT)" CTQ2017-83225-C2-2-R. </w:t>
      </w:r>
      <w:r w:rsidR="002840BA" w:rsidRPr="009326DA">
        <w:rPr>
          <w:color w:val="000000" w:themeColor="text1"/>
        </w:rPr>
        <w:t xml:space="preserve">Entidad financiadora:  Entidades participantes: Duración: Investigador responsable: Jesús González López (IP1), </w:t>
      </w:r>
      <w:r w:rsidR="002840BA" w:rsidRPr="009326DA">
        <w:rPr>
          <w:b/>
          <w:color w:val="000000" w:themeColor="text1"/>
          <w:u w:val="single"/>
        </w:rPr>
        <w:t>Belén Juárez Jiménez (IP2)</w:t>
      </w:r>
      <w:r w:rsidR="002840BA" w:rsidRPr="009326DA">
        <w:rPr>
          <w:b/>
          <w:color w:val="000000" w:themeColor="text1"/>
        </w:rPr>
        <w:t xml:space="preserve">. </w:t>
      </w:r>
      <w:r w:rsidR="002840BA" w:rsidRPr="009326DA">
        <w:rPr>
          <w:color w:val="000000" w:themeColor="text1"/>
        </w:rPr>
        <w:t>Entidad financiadora: Programa Estatal de Investigación, Desarrollo e Innovación Orientada a los Retos de la Sociedad, MINECO. Duración</w:t>
      </w:r>
      <w:r w:rsidR="002840BA" w:rsidRPr="009326DA">
        <w:rPr>
          <w:b/>
          <w:color w:val="000000" w:themeColor="text1"/>
        </w:rPr>
        <w:t>: 2018-2020</w:t>
      </w:r>
      <w:r w:rsidR="009B6C3F" w:rsidRPr="009326DA">
        <w:rPr>
          <w:b/>
          <w:color w:val="000000" w:themeColor="text1"/>
        </w:rPr>
        <w:t xml:space="preserve">. </w:t>
      </w:r>
    </w:p>
    <w:p w14:paraId="24C3267A" w14:textId="77777777" w:rsidR="009326DA" w:rsidRDefault="00017AFF" w:rsidP="009326DA">
      <w:pPr>
        <w:pStyle w:val="Prrafodelista"/>
        <w:tabs>
          <w:tab w:val="left" w:pos="581"/>
        </w:tabs>
        <w:spacing w:before="118" w:line="276" w:lineRule="auto"/>
        <w:ind w:left="177" w:right="519"/>
        <w:jc w:val="both"/>
      </w:pPr>
      <w:r w:rsidRPr="009326DA">
        <w:rPr>
          <w:b/>
          <w:color w:val="000000" w:themeColor="text1"/>
        </w:rPr>
        <w:t>6</w:t>
      </w:r>
      <w:r w:rsidR="00234DFF" w:rsidRPr="009326DA">
        <w:rPr>
          <w:b/>
          <w:bCs/>
        </w:rPr>
        <w:t>.Proyecto.</w:t>
      </w:r>
      <w:r w:rsidR="00234DFF">
        <w:t xml:space="preserve"> CTM2013-48154-P, Tratamiento de agua residual urbana con salinidad variable en biorreactores de membrana sumergida con y sin lecho en suspensión. Ministerio de Economía y Competitividad. Jesús González López.  (Universidad de Granada).  </w:t>
      </w:r>
      <w:r w:rsidR="00234DFF" w:rsidRPr="009326DA">
        <w:rPr>
          <w:b/>
          <w:bCs/>
        </w:rPr>
        <w:t>2016- 2017</w:t>
      </w:r>
      <w:r w:rsidR="00234DFF">
        <w:t>. Miembro de equipo. An</w:t>
      </w:r>
      <w:r>
        <w:t>á</w:t>
      </w:r>
      <w:r w:rsidR="00234DFF">
        <w:t>lisis químicos y de biodiversidad microbiana de las aguas tratadas en un biorreactor de membrana sumergida. Colaboración con otros miembros de equipo en los ensayos.</w:t>
      </w:r>
    </w:p>
    <w:p w14:paraId="7696C6FA" w14:textId="1707E404" w:rsidR="00234DFF" w:rsidRPr="009326DA" w:rsidRDefault="00017AFF" w:rsidP="009326DA">
      <w:pPr>
        <w:pStyle w:val="Prrafodelista"/>
        <w:tabs>
          <w:tab w:val="left" w:pos="581"/>
        </w:tabs>
        <w:spacing w:before="118" w:line="276" w:lineRule="auto"/>
        <w:ind w:left="177" w:right="519"/>
        <w:jc w:val="both"/>
        <w:rPr>
          <w:b/>
          <w:color w:val="000000" w:themeColor="text1"/>
        </w:rPr>
      </w:pPr>
      <w:r w:rsidRPr="009326DA">
        <w:rPr>
          <w:b/>
          <w:bCs/>
        </w:rPr>
        <w:t>7</w:t>
      </w:r>
      <w:r w:rsidR="00234DFF" w:rsidRPr="009326DA">
        <w:rPr>
          <w:b/>
          <w:bCs/>
        </w:rPr>
        <w:t>. Proyecto.</w:t>
      </w:r>
      <w:r w:rsidR="00234DFF">
        <w:t>  CTQ2011-24210, Evolución de Contaminantes Orgánicos en Suelos Enmendados con Lodos o Compost procedentes de EDAR, implicaciones ambientales. Ministerio de Ciencia e Innovación. José Luis Vílchez Quero. (Universidad de Granada). </w:t>
      </w:r>
      <w:r w:rsidR="00234DFF" w:rsidRPr="009326DA">
        <w:rPr>
          <w:b/>
          <w:bCs/>
        </w:rPr>
        <w:t>2012-2015</w:t>
      </w:r>
      <w:r w:rsidR="00234DFF">
        <w:t>. Miembro de equipo.  Mi aportación consistió en la dirección y supervisión de la parte microbiológica de una Tesis Doctoral realizada en colaboración con el Dpto. de Química Analítica.</w:t>
      </w:r>
    </w:p>
    <w:p w14:paraId="0D96C93C" w14:textId="77777777" w:rsidR="009326DA" w:rsidRDefault="009326DA" w:rsidP="009326DA">
      <w:pPr>
        <w:pStyle w:val="Prrafodelista"/>
        <w:tabs>
          <w:tab w:val="left" w:pos="580"/>
        </w:tabs>
        <w:spacing w:before="117" w:line="247" w:lineRule="auto"/>
        <w:ind w:right="452"/>
        <w:rPr>
          <w:i/>
        </w:rPr>
      </w:pPr>
      <w:bookmarkStart w:id="1" w:name="C.4._Participación_en_actividades_de_tra"/>
      <w:bookmarkEnd w:id="1"/>
    </w:p>
    <w:p w14:paraId="472328A7" w14:textId="138A0179" w:rsidR="00F75A30" w:rsidRPr="00F75A30" w:rsidRDefault="00F75A30" w:rsidP="009326DA">
      <w:pPr>
        <w:pStyle w:val="Prrafodelista"/>
        <w:tabs>
          <w:tab w:val="left" w:pos="580"/>
        </w:tabs>
        <w:spacing w:before="117" w:line="247" w:lineRule="auto"/>
        <w:ind w:right="452"/>
        <w:rPr>
          <w:iCs/>
        </w:rPr>
      </w:pPr>
      <w:r w:rsidRPr="00F75A30">
        <w:rPr>
          <w:iCs/>
        </w:rPr>
        <w:t>https://orcid.org/0000-0001-8495-7093</w:t>
      </w:r>
    </w:p>
    <w:sectPr w:rsidR="00F75A30" w:rsidRPr="00F75A30">
      <w:headerReference w:type="default" r:id="rId10"/>
      <w:footerReference w:type="default" r:id="rId11"/>
      <w:pgSz w:w="11910" w:h="16840"/>
      <w:pgMar w:top="1820" w:right="1080" w:bottom="800" w:left="1300" w:header="612" w:footer="6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53EC5" w14:textId="77777777" w:rsidR="002955FF" w:rsidRDefault="002955FF">
      <w:r>
        <w:separator/>
      </w:r>
    </w:p>
  </w:endnote>
  <w:endnote w:type="continuationSeparator" w:id="0">
    <w:p w14:paraId="1802C1F4" w14:textId="77777777" w:rsidR="002955FF" w:rsidRDefault="00295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2DF92" w14:textId="77777777" w:rsidR="00434AFA" w:rsidRDefault="0034619E">
    <w:pPr>
      <w:pStyle w:val="Textoindependiente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26B00742" wp14:editId="4A13376F">
              <wp:simplePos x="0" y="0"/>
              <wp:positionH relativeFrom="page">
                <wp:posOffset>900430</wp:posOffset>
              </wp:positionH>
              <wp:positionV relativeFrom="page">
                <wp:posOffset>10183504</wp:posOffset>
              </wp:positionV>
              <wp:extent cx="575945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94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9450">
                            <a:moveTo>
                              <a:pt x="0" y="0"/>
                            </a:moveTo>
                            <a:lnTo>
                              <a:pt x="5759450" y="0"/>
                            </a:lnTo>
                          </a:path>
                        </a:pathLst>
                      </a:custGeom>
                      <a:ln w="635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3B8E9" id="Graphic 2" o:spid="_x0000_s1026" style="position:absolute;margin-left:70.9pt;margin-top:801.85pt;width:453.5pt;height:.1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5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" path="m,l5759450,e" filled="f" strokecolor="#a5a5a5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5E42699A" wp14:editId="34DA0F57">
              <wp:simplePos x="0" y="0"/>
              <wp:positionH relativeFrom="page">
                <wp:posOffset>957580</wp:posOffset>
              </wp:positionH>
              <wp:positionV relativeFrom="page">
                <wp:posOffset>10218394</wp:posOffset>
              </wp:positionV>
              <wp:extent cx="286385" cy="1676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38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7B90E0" w14:textId="77777777" w:rsidR="00434AFA" w:rsidRDefault="0034619E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7F7F7F"/>
                              <w:spacing w:val="-5"/>
                              <w:sz w:val="20"/>
                            </w:rPr>
                            <w:t>CVA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2699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75.4pt;margin-top:804.6pt;width:22.55pt;height:13.2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" filled="f" stroked="f">
              <v:textbox inset="0,0,0,0">
                <w:txbxContent>
                  <w:p w14:paraId="367B90E0" w14:textId="77777777" w:rsidR="00434AFA" w:rsidRDefault="0034619E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7F7F7F"/>
                        <w:spacing w:val="-5"/>
                        <w:sz w:val="20"/>
                      </w:rPr>
                      <w:t>CVA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2C8B40A4" wp14:editId="753BAAB8">
              <wp:simplePos x="0" y="0"/>
              <wp:positionH relativeFrom="page">
                <wp:posOffset>5967095</wp:posOffset>
              </wp:positionH>
              <wp:positionV relativeFrom="page">
                <wp:posOffset>10218394</wp:posOffset>
              </wp:positionV>
              <wp:extent cx="639445" cy="1676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9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14C4E" w14:textId="77777777" w:rsidR="00434AFA" w:rsidRDefault="0034619E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7F7F7F"/>
                              <w:sz w:val="20"/>
                            </w:rPr>
                            <w:t>Pag</w:t>
                          </w:r>
                          <w:r>
                            <w:rPr>
                              <w:rFonts w:ascii="Arial MT"/>
                              <w:color w:val="7F7F7F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F7F7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7F7F7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7F7F7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7F7F7F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7F7F7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7F7F7F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F7F7F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/>
                              <w:color w:val="7F7F7F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B40A4" id="Textbox 4" o:spid="_x0000_s1029" type="#_x0000_t202" style="position:absolute;margin-left:469.85pt;margin-top:804.6pt;width:50.35pt;height:13.2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" filled="f" stroked="f">
              <v:textbox inset="0,0,0,0">
                <w:txbxContent>
                  <w:p w14:paraId="4B314C4E" w14:textId="77777777" w:rsidR="00434AFA" w:rsidRDefault="0034619E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7F7F7F"/>
                        <w:sz w:val="20"/>
                      </w:rPr>
                      <w:t>Pag</w:t>
                    </w:r>
                    <w:r>
                      <w:rPr>
                        <w:rFonts w:ascii="Arial MT"/>
                        <w:color w:val="7F7F7F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7F7F7F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color w:val="7F7F7F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7F7F7F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color w:val="7F7F7F"/>
                        <w:sz w:val="20"/>
                      </w:rPr>
                      <w:t>1</w:t>
                    </w:r>
                    <w:r>
                      <w:rPr>
                        <w:rFonts w:ascii="Arial MT"/>
                        <w:color w:val="7F7F7F"/>
                        <w:sz w:val="20"/>
                      </w:rPr>
                      <w:fldChar w:fldCharType="end"/>
                    </w:r>
                    <w:r>
                      <w:rPr>
                        <w:rFonts w:ascii="Arial MT"/>
                        <w:color w:val="7F7F7F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7F7F7F"/>
                        <w:sz w:val="20"/>
                      </w:rPr>
                      <w:t>de</w:t>
                    </w:r>
                    <w:r>
                      <w:rPr>
                        <w:rFonts w:ascii="Arial MT"/>
                        <w:color w:val="7F7F7F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7F7F7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color w:val="7F7F7F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7F7F7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color w:val="7F7F7F"/>
                        <w:spacing w:val="-10"/>
                        <w:sz w:val="20"/>
                      </w:rPr>
                      <w:t>2</w:t>
                    </w:r>
                    <w:r>
                      <w:rPr>
                        <w:rFonts w:ascii="Arial MT"/>
                        <w:color w:val="7F7F7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F78DF" w14:textId="77777777" w:rsidR="002955FF" w:rsidRDefault="002955FF">
      <w:r>
        <w:separator/>
      </w:r>
    </w:p>
  </w:footnote>
  <w:footnote w:type="continuationSeparator" w:id="0">
    <w:p w14:paraId="09C5FE31" w14:textId="77777777" w:rsidR="002955FF" w:rsidRDefault="00295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49795" w14:textId="77777777" w:rsidR="00434AFA" w:rsidRDefault="0034619E">
    <w:pPr>
      <w:pStyle w:val="Textoindependiente"/>
      <w:spacing w:line="14" w:lineRule="auto"/>
      <w:rPr>
        <w:i w:val="0"/>
        <w:sz w:val="20"/>
      </w:rPr>
    </w:pPr>
    <w:r>
      <w:rPr>
        <w:noProof/>
      </w:rPr>
      <w:drawing>
        <wp:anchor distT="0" distB="0" distL="0" distR="0" simplePos="0" relativeHeight="487477248" behindDoc="1" locked="0" layoutInCell="1" allowOverlap="1" wp14:anchorId="21CA88D6" wp14:editId="71F031B6">
          <wp:simplePos x="0" y="0"/>
          <wp:positionH relativeFrom="page">
            <wp:posOffset>933450</wp:posOffset>
          </wp:positionH>
          <wp:positionV relativeFrom="page">
            <wp:posOffset>388629</wp:posOffset>
          </wp:positionV>
          <wp:extent cx="5761421" cy="45815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1421" cy="458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A22B5"/>
    <w:multiLevelType w:val="multilevel"/>
    <w:tmpl w:val="E6FE222A"/>
    <w:lvl w:ilvl="0">
      <w:start w:val="1"/>
      <w:numFmt w:val="upperLetter"/>
      <w:lvlText w:val="%1"/>
      <w:lvlJc w:val="left"/>
      <w:pPr>
        <w:ind w:left="583" w:hanging="464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83" w:hanging="464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369" w:hanging="46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63" w:hanging="46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58" w:hanging="46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53" w:hanging="46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47" w:hanging="46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42" w:hanging="46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36" w:hanging="464"/>
      </w:pPr>
      <w:rPr>
        <w:rFonts w:hint="default"/>
        <w:lang w:val="es-ES" w:eastAsia="en-US" w:bidi="ar-SA"/>
      </w:rPr>
    </w:lvl>
  </w:abstractNum>
  <w:abstractNum w:abstractNumId="1" w15:restartNumberingAfterBreak="0">
    <w:nsid w:val="64A71A7A"/>
    <w:multiLevelType w:val="multilevel"/>
    <w:tmpl w:val="2576961C"/>
    <w:lvl w:ilvl="0">
      <w:start w:val="3"/>
      <w:numFmt w:val="upperLetter"/>
      <w:lvlText w:val="%1"/>
      <w:lvlJc w:val="left"/>
      <w:pPr>
        <w:ind w:left="177" w:hanging="464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7" w:hanging="464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049" w:hanging="46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83" w:hanging="46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18" w:hanging="46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53" w:hanging="46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87" w:hanging="46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22" w:hanging="46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56" w:hanging="464"/>
      </w:pPr>
      <w:rPr>
        <w:rFonts w:hint="default"/>
        <w:lang w:val="es-ES" w:eastAsia="en-US" w:bidi="ar-SA"/>
      </w:rPr>
    </w:lvl>
  </w:abstractNum>
  <w:num w:numId="1" w16cid:durableId="1797261614">
    <w:abstractNumId w:val="1"/>
  </w:num>
  <w:num w:numId="2" w16cid:durableId="79956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FA"/>
    <w:rsid w:val="00017AFF"/>
    <w:rsid w:val="00027665"/>
    <w:rsid w:val="00027BBC"/>
    <w:rsid w:val="000358A2"/>
    <w:rsid w:val="00043575"/>
    <w:rsid w:val="0006054F"/>
    <w:rsid w:val="00074D1D"/>
    <w:rsid w:val="001342A2"/>
    <w:rsid w:val="00193B02"/>
    <w:rsid w:val="001B525C"/>
    <w:rsid w:val="001E7F0F"/>
    <w:rsid w:val="00234DFF"/>
    <w:rsid w:val="00273A08"/>
    <w:rsid w:val="002840BA"/>
    <w:rsid w:val="00285263"/>
    <w:rsid w:val="00286400"/>
    <w:rsid w:val="002944D7"/>
    <w:rsid w:val="002955FF"/>
    <w:rsid w:val="002B4E86"/>
    <w:rsid w:val="0034619E"/>
    <w:rsid w:val="003A299A"/>
    <w:rsid w:val="003F13C7"/>
    <w:rsid w:val="00405E47"/>
    <w:rsid w:val="00434AFA"/>
    <w:rsid w:val="00521152"/>
    <w:rsid w:val="00542A50"/>
    <w:rsid w:val="005468C5"/>
    <w:rsid w:val="005B264F"/>
    <w:rsid w:val="00673096"/>
    <w:rsid w:val="0068485D"/>
    <w:rsid w:val="006F46AA"/>
    <w:rsid w:val="00724ED7"/>
    <w:rsid w:val="00757719"/>
    <w:rsid w:val="007A7B4D"/>
    <w:rsid w:val="00802C92"/>
    <w:rsid w:val="00822C0C"/>
    <w:rsid w:val="008F5BCF"/>
    <w:rsid w:val="0090015E"/>
    <w:rsid w:val="0091686C"/>
    <w:rsid w:val="009326DA"/>
    <w:rsid w:val="009B305C"/>
    <w:rsid w:val="009B6C3F"/>
    <w:rsid w:val="00A07BAE"/>
    <w:rsid w:val="00A6327C"/>
    <w:rsid w:val="00AC2C7A"/>
    <w:rsid w:val="00AD41FB"/>
    <w:rsid w:val="00B43BA9"/>
    <w:rsid w:val="00BA29E5"/>
    <w:rsid w:val="00BC3CC6"/>
    <w:rsid w:val="00BE5DA0"/>
    <w:rsid w:val="00C00A29"/>
    <w:rsid w:val="00C763CA"/>
    <w:rsid w:val="00CB2DA0"/>
    <w:rsid w:val="00CC100B"/>
    <w:rsid w:val="00CF2280"/>
    <w:rsid w:val="00D3649B"/>
    <w:rsid w:val="00D521A9"/>
    <w:rsid w:val="00DD44F6"/>
    <w:rsid w:val="00DE0ABF"/>
    <w:rsid w:val="00E9301F"/>
    <w:rsid w:val="00F20732"/>
    <w:rsid w:val="00F63B72"/>
    <w:rsid w:val="00F75A30"/>
    <w:rsid w:val="00FC076E"/>
    <w:rsid w:val="00FE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268F3"/>
  <w15:docId w15:val="{ED98C3B4-7259-4F3D-B7AF-7835034CB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14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</w:rPr>
  </w:style>
  <w:style w:type="paragraph" w:styleId="Prrafodelista">
    <w:name w:val="List Paragraph"/>
    <w:basedOn w:val="Normal"/>
    <w:uiPriority w:val="1"/>
    <w:qFormat/>
    <w:pPr>
      <w:ind w:left="12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Encabezado">
    <w:name w:val="header"/>
    <w:basedOn w:val="Normal"/>
    <w:link w:val="EncabezadoCar"/>
    <w:uiPriority w:val="99"/>
    <w:unhideWhenUsed/>
    <w:rsid w:val="005211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1152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211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1152"/>
    <w:rPr>
      <w:rFonts w:ascii="Arial" w:eastAsia="Arial" w:hAnsi="Arial" w:cs="Arial"/>
      <w:lang w:val="es-ES"/>
    </w:rPr>
  </w:style>
  <w:style w:type="paragraph" w:customStyle="1" w:styleId="heading-text">
    <w:name w:val="heading-text"/>
    <w:basedOn w:val="Normal"/>
    <w:rsid w:val="002840B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28640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6400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14A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journal/journal-of-environmental-chemical-engineering/vol/13/issue/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journal/journal-of-environmental-chemical-engineer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jece.2025.119246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2449</Words>
  <Characters>13472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Granada</Company>
  <LinksUpToDate>false</LinksUpToDate>
  <CharactersWithSpaces>15890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belenjj</cp:lastModifiedBy>
  <cp:revision>12</cp:revision>
  <cp:lastPrinted>2026-01-09T07:47:00Z</cp:lastPrinted>
  <dcterms:created xsi:type="dcterms:W3CDTF">2025-12-03T17:49:00Z</dcterms:created>
  <dcterms:modified xsi:type="dcterms:W3CDTF">2026-01-09T07:47:00Z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2024-06-14T00:00:00Z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7.5</vt:lpwstr>
  </property>
  <property fmtid="{D5CDD505-2E9C-101B-9397-08002B2CF9AE}" pid="5" name="LastSaved">
    <vt:filetime>2024-06-14T00:00:00Z</vt:filetime>
  </property>
</Properties>
</file>