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0ED" w:rsidP="008A50ED" w:rsidRDefault="008A50ED" w14:paraId="4B472F20" w14:textId="1B876BD2">
      <w:pPr>
        <w:pStyle w:val="Title"/>
      </w:pPr>
      <w:r>
        <w:t>Exam 2021</w:t>
      </w:r>
    </w:p>
    <w:p w:rsidR="008A50ED" w:rsidP="008A50ED" w:rsidRDefault="008A50ED" w14:paraId="764DCDE1" w14:textId="55F091E5">
      <w:pPr>
        <w:pStyle w:val="Heading1"/>
      </w:pPr>
      <w:r>
        <w:t>Question 1</w:t>
      </w:r>
      <w:r w:rsidR="00A25858">
        <w:t xml:space="preserve"> – Battery pack </w:t>
      </w:r>
    </w:p>
    <w:p w:rsidR="008A50ED" w:rsidP="008A50ED" w:rsidRDefault="008A50ED" w14:paraId="4BC66F06" w14:textId="169E139F"/>
    <w:p w:rsidR="008A50ED" w:rsidP="008A50ED" w:rsidRDefault="008A50ED" w14:paraId="4386DC9A" w14:textId="411015E1">
      <w:pPr>
        <w:pStyle w:val="ListParagraph"/>
        <w:numPr>
          <w:ilvl w:val="0"/>
          <w:numId w:val="11"/>
        </w:numPr>
      </w:pPr>
      <w:r>
        <w:t>Generation (33%) =&gt; Transmission (94%) =&gt; Plug-to-wheel (76%)</w:t>
      </w:r>
    </w:p>
    <w:p w:rsidR="008A50ED" w:rsidP="008A50ED" w:rsidRDefault="008A50ED" w14:paraId="594353E2" w14:textId="212432CE">
      <w:pPr>
        <w:pStyle w:val="ListParagraph"/>
        <w:ind w:left="792" w:firstLine="0"/>
      </w:pPr>
      <w:r>
        <w:t xml:space="preserve">Generation =&gt; wheel = </w:t>
      </w:r>
      <w:r w:rsidR="00046ACC">
        <w:t>23</w:t>
      </w:r>
      <w:r>
        <w:t xml:space="preserve"> % </w:t>
      </w:r>
    </w:p>
    <w:p w:rsidR="00046ACC" w:rsidP="008A50ED" w:rsidRDefault="00046ACC" w14:paraId="04BDC90E" w14:textId="77777777">
      <w:pPr>
        <w:pStyle w:val="ListParagraph"/>
        <w:ind w:left="792" w:firstLine="0"/>
      </w:pPr>
    </w:p>
    <w:p w:rsidR="008A50ED" w:rsidP="008A50ED" w:rsidRDefault="00046ACC" w14:paraId="0FB78E47" w14:textId="4AA1D4B3">
      <w:pPr>
        <w:pStyle w:val="ListParagraph"/>
        <w:numPr>
          <w:ilvl w:val="0"/>
          <w:numId w:val="11"/>
        </w:numPr>
      </w:pPr>
      <w:proofErr w:type="spellStart"/>
      <w:r>
        <w:t>SiC</w:t>
      </w:r>
      <w:proofErr w:type="spellEnd"/>
      <w:r>
        <w:t xml:space="preserve"> has a lower thermal </w:t>
      </w:r>
      <w:proofErr w:type="gramStart"/>
      <w:r>
        <w:t>conductivity</w:t>
      </w:r>
      <w:proofErr w:type="gramEnd"/>
      <w:r>
        <w:t xml:space="preserve"> </w:t>
      </w:r>
    </w:p>
    <w:p w:rsidR="00046ACC" w:rsidP="00046ACC" w:rsidRDefault="00046ACC" w14:paraId="3D69B117" w14:textId="77777777">
      <w:pPr>
        <w:pStyle w:val="ListParagraph"/>
        <w:ind w:left="792" w:firstLine="0"/>
      </w:pPr>
    </w:p>
    <w:p w:rsidR="00046ACC" w:rsidP="00046ACC" w:rsidRDefault="00046ACC" w14:paraId="534E302A" w14:textId="2B54A6A3">
      <w:pPr>
        <w:pStyle w:val="ListParagraph"/>
        <w:numPr>
          <w:ilvl w:val="0"/>
          <w:numId w:val="11"/>
        </w:numPr>
      </w:pPr>
      <w:proofErr w:type="spellStart"/>
      <w:r>
        <w:t>V_batt</w:t>
      </w:r>
      <w:proofErr w:type="spellEnd"/>
      <w:r>
        <w:t xml:space="preserve"> = 800 V</w:t>
      </w:r>
    </w:p>
    <w:p w:rsidR="00046ACC" w:rsidP="00046ACC" w:rsidRDefault="00046ACC" w14:paraId="69897DF9" w14:textId="217E0224">
      <w:pPr>
        <w:pStyle w:val="ListParagraph"/>
        <w:ind w:left="792" w:firstLine="0"/>
      </w:pPr>
      <w:proofErr w:type="spellStart"/>
      <w:r>
        <w:t>V_bemf</w:t>
      </w:r>
      <w:proofErr w:type="spellEnd"/>
      <w:r>
        <w:t xml:space="preserve"> = 230 V</w:t>
      </w:r>
    </w:p>
    <w:p w:rsidR="00046ACC" w:rsidP="00046ACC" w:rsidRDefault="00046ACC" w14:paraId="7D233B92" w14:textId="0145C42E">
      <w:pPr>
        <w:pStyle w:val="ListParagraph"/>
        <w:ind w:left="792" w:firstLine="0"/>
      </w:pPr>
      <w:r>
        <w:t>R = 3 ohm</w:t>
      </w:r>
    </w:p>
    <w:p w:rsidR="00046ACC" w:rsidP="00046ACC" w:rsidRDefault="00046ACC" w14:paraId="6C83CBCF" w14:textId="77777777">
      <w:pPr>
        <w:pStyle w:val="ListParagraph"/>
        <w:ind w:left="792" w:firstLine="0"/>
      </w:pPr>
    </w:p>
    <w:p w:rsidR="00046ACC" w:rsidP="00046ACC" w:rsidRDefault="00046ACC" w14:paraId="3D71664B" w14:textId="4889E272">
      <w:pPr>
        <w:pStyle w:val="ListParagraph"/>
        <w:ind w:left="792" w:firstLine="0"/>
      </w:pPr>
      <w:r>
        <w:t>Find I</w:t>
      </w:r>
    </w:p>
    <w:p w:rsidR="00046ACC" w:rsidP="00046ACC" w:rsidRDefault="00046ACC" w14:paraId="6CC0FC70" w14:textId="0B1CC301">
      <w:pPr>
        <w:pStyle w:val="ListParagraph"/>
        <w:ind w:left="792" w:firstLine="0"/>
      </w:pPr>
      <w:proofErr w:type="spellStart"/>
      <w:r>
        <w:t>V_motor</w:t>
      </w:r>
      <w:proofErr w:type="spellEnd"/>
      <w:r>
        <w:t xml:space="preserve"> = </w:t>
      </w:r>
      <w:proofErr w:type="spellStart"/>
      <w:r>
        <w:t>V_batt</w:t>
      </w:r>
      <w:proofErr w:type="spellEnd"/>
      <w:r>
        <w:t xml:space="preserve"> – </w:t>
      </w:r>
      <w:proofErr w:type="spellStart"/>
      <w:r>
        <w:t>V_bemf</w:t>
      </w:r>
      <w:proofErr w:type="spellEnd"/>
      <w:r>
        <w:t xml:space="preserve"> = 800 – 230 = 570 V</w:t>
      </w:r>
    </w:p>
    <w:p w:rsidR="008A50ED" w:rsidP="00046ACC" w:rsidRDefault="00046ACC" w14:paraId="7910CD7A" w14:textId="32AD978E">
      <w:pPr>
        <w:pStyle w:val="ListParagraph"/>
        <w:ind w:left="792" w:firstLine="0"/>
      </w:pPr>
      <w:r>
        <w:t xml:space="preserve">I = </w:t>
      </w:r>
      <w:proofErr w:type="spellStart"/>
      <w:r>
        <w:t>V_motor</w:t>
      </w:r>
      <w:proofErr w:type="spellEnd"/>
      <w:r>
        <w:t xml:space="preserve"> / R = 570 / 3 = 190 A</w:t>
      </w:r>
    </w:p>
    <w:p w:rsidR="00046ACC" w:rsidP="00046ACC" w:rsidRDefault="00046ACC" w14:paraId="489BEA71" w14:textId="207DD24F">
      <w:pPr>
        <w:pStyle w:val="ListParagraph"/>
        <w:ind w:left="792" w:firstLine="0"/>
      </w:pPr>
    </w:p>
    <w:p w:rsidR="00046ACC" w:rsidP="00046ACC" w:rsidRDefault="00046ACC" w14:paraId="15F9F1B3" w14:textId="1B93B481">
      <w:pPr>
        <w:pStyle w:val="ListParagraph"/>
        <w:ind w:left="792" w:firstLine="0"/>
      </w:pPr>
      <w:r>
        <w:t>Find P</w:t>
      </w:r>
    </w:p>
    <w:p w:rsidR="00046ACC" w:rsidP="00046ACC" w:rsidRDefault="00046ACC" w14:paraId="0C80843F" w14:textId="228223D2">
      <w:pPr>
        <w:pStyle w:val="ListParagraph"/>
        <w:ind w:left="792" w:firstLine="0"/>
      </w:pPr>
      <w:r>
        <w:t xml:space="preserve">P = I * </w:t>
      </w:r>
      <w:proofErr w:type="spellStart"/>
      <w:r>
        <w:t>V_batt</w:t>
      </w:r>
      <w:proofErr w:type="spellEnd"/>
      <w:r>
        <w:t xml:space="preserve"> = 190 * 800 = 152 kW</w:t>
      </w:r>
    </w:p>
    <w:p w:rsidR="00046ACC" w:rsidP="00046ACC" w:rsidRDefault="00046ACC" w14:paraId="75A5060E" w14:textId="56E62DF6">
      <w:pPr>
        <w:pStyle w:val="ListParagraph"/>
        <w:ind w:left="792" w:firstLine="0"/>
      </w:pPr>
    </w:p>
    <w:p w:rsidR="00046ACC" w:rsidP="00046ACC" w:rsidRDefault="00B732C9" w14:paraId="577E1F57" w14:textId="513DAF67">
      <w:pPr>
        <w:pStyle w:val="ListParagraph"/>
        <w:numPr>
          <w:ilvl w:val="0"/>
          <w:numId w:val="11"/>
        </w:numPr>
      </w:pPr>
      <w:r>
        <w:t>Nernst equation:</w:t>
      </w:r>
    </w:p>
    <w:p w:rsidR="00B732C9" w:rsidP="00B732C9" w:rsidRDefault="00B732C9" w14:paraId="41C01D0C" w14:textId="7FEE38B4">
      <w:pPr>
        <w:pStyle w:val="ListParagraph"/>
        <w:ind w:left="792" w:firstLine="0"/>
        <w:rPr>
          <w:rFonts w:ascii="Cambria Math" w:hAnsi="Cambria Math" w:cs="Cambria Math"/>
        </w:rPr>
      </w:pPr>
    </w:p>
    <w:p w:rsidR="00B732C9" w:rsidP="00B732C9" w:rsidRDefault="00A21832" w14:paraId="71024DB2" w14:textId="3DC532DB">
      <w:pPr>
        <w:pStyle w:val="ListParagraph"/>
        <w:ind w:left="792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OCV = K_0 + K_2 * SOC + K_3 * </w:t>
      </w:r>
      <w:proofErr w:type="gramStart"/>
      <w:r>
        <w:rPr>
          <w:rFonts w:ascii="Cambria Math" w:hAnsi="Cambria Math" w:cs="Cambria Math"/>
        </w:rPr>
        <w:t>ln(</w:t>
      </w:r>
      <w:proofErr w:type="gramEnd"/>
      <w:r>
        <w:rPr>
          <w:rFonts w:ascii="Cambria Math" w:hAnsi="Cambria Math" w:cs="Cambria Math"/>
        </w:rPr>
        <w:t>SOC) + K_4 * ln(1-SOC)</w:t>
      </w:r>
    </w:p>
    <w:p w:rsidR="00A21832" w:rsidP="00B732C9" w:rsidRDefault="00A21832" w14:paraId="513CC9EF" w14:textId="241BAF84">
      <w:pPr>
        <w:pStyle w:val="ListParagraph"/>
        <w:ind w:left="792" w:firstLine="0"/>
        <w:rPr>
          <w:rFonts w:ascii="Cambria Math" w:hAnsi="Cambria Math" w:cs="Cambria Math"/>
        </w:rPr>
      </w:pPr>
    </w:p>
    <w:p w:rsidR="00A21832" w:rsidP="00B732C9" w:rsidRDefault="00A21832" w14:paraId="55291EB0" w14:textId="1A614260">
      <w:pPr>
        <w:pStyle w:val="ListParagraph"/>
        <w:ind w:left="792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K_0 determines the constant component of the </w:t>
      </w:r>
      <w:proofErr w:type="gramStart"/>
      <w:r>
        <w:rPr>
          <w:rFonts w:ascii="Cambria Math" w:hAnsi="Cambria Math" w:cs="Cambria Math"/>
        </w:rPr>
        <w:t>function</w:t>
      </w:r>
      <w:proofErr w:type="gramEnd"/>
    </w:p>
    <w:p w:rsidR="00A21832" w:rsidP="00B732C9" w:rsidRDefault="00A21832" w14:paraId="08E719D8" w14:textId="1B296D3A">
      <w:pPr>
        <w:pStyle w:val="ListParagraph"/>
        <w:ind w:left="792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K_2 determines the linear component of the </w:t>
      </w:r>
      <w:proofErr w:type="gramStart"/>
      <w:r>
        <w:rPr>
          <w:rFonts w:ascii="Cambria Math" w:hAnsi="Cambria Math" w:cs="Cambria Math"/>
        </w:rPr>
        <w:t>function</w:t>
      </w:r>
      <w:proofErr w:type="gramEnd"/>
    </w:p>
    <w:p w:rsidR="00A21832" w:rsidP="00B732C9" w:rsidRDefault="00A21832" w14:paraId="1F5011DB" w14:textId="0527B4B8">
      <w:pPr>
        <w:pStyle w:val="ListParagraph"/>
        <w:ind w:left="792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K_3 and K_4 determine the logarithmic component of the function </w:t>
      </w:r>
    </w:p>
    <w:p w:rsidR="00A21832" w:rsidP="00B732C9" w:rsidRDefault="00A21832" w14:paraId="5F4C9DF4" w14:textId="195492CD">
      <w:pPr>
        <w:pStyle w:val="ListParagraph"/>
        <w:ind w:left="792" w:firstLine="0"/>
        <w:rPr>
          <w:rFonts w:ascii="Cambria Math" w:hAnsi="Cambria Math" w:cs="Cambria Math"/>
        </w:rPr>
      </w:pPr>
    </w:p>
    <w:p w:rsidRPr="00A21832" w:rsidR="00A21832" w:rsidP="00A21832" w:rsidRDefault="00A21832" w14:paraId="2D5CDA24" w14:textId="7D574F6A">
      <w:pPr>
        <w:pStyle w:val="ListParagraph"/>
        <w:numPr>
          <w:ilvl w:val="0"/>
          <w:numId w:val="11"/>
        </w:numPr>
      </w:pPr>
      <w:r>
        <w:t>Pack requirements:</w:t>
      </w:r>
    </w:p>
    <w:p w:rsidRPr="00A21832" w:rsidR="00A21832" w:rsidP="00A21832" w:rsidRDefault="00A21832" w14:paraId="5C90914C" w14:textId="420AA4B0">
      <w:pPr>
        <w:pStyle w:val="ListParagraph"/>
        <w:ind w:left="792" w:firstLine="0"/>
      </w:pPr>
      <w:r>
        <w:rPr>
          <w:rFonts w:ascii="Cambria Math" w:hAnsi="Cambria Math" w:cs="Cambria Math"/>
        </w:rPr>
        <w:t>Pack energy = 50 kWh</w:t>
      </w:r>
    </w:p>
    <w:p w:rsidR="00A21832" w:rsidP="00A21832" w:rsidRDefault="00A21832" w14:paraId="18583EF6" w14:textId="4D897AD8">
      <w:pPr>
        <w:pStyle w:val="ListParagraph"/>
        <w:ind w:left="792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Voltage range = 320 – 550 V</w:t>
      </w:r>
    </w:p>
    <w:p w:rsidR="00A21832" w:rsidP="00A21832" w:rsidRDefault="00A21832" w14:paraId="2E3A95B3" w14:textId="7BC3C6EC">
      <w:pPr>
        <w:pStyle w:val="ListParagraph"/>
        <w:ind w:left="792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Pk power = 75 kW</w:t>
      </w:r>
    </w:p>
    <w:p w:rsidR="00A21832" w:rsidP="00A21832" w:rsidRDefault="00A21832" w14:paraId="20B356CE" w14:textId="1B15D51C">
      <w:pPr>
        <w:pStyle w:val="ListParagraph"/>
        <w:ind w:left="792" w:firstLine="0"/>
        <w:rPr>
          <w:rFonts w:ascii="Cambria Math" w:hAnsi="Cambria Math" w:cs="Cambria Math"/>
        </w:rPr>
      </w:pPr>
    </w:p>
    <w:p w:rsidR="00A21832" w:rsidP="00A21832" w:rsidRDefault="00A21832" w14:paraId="2F9D5675" w14:textId="2ED922E3">
      <w:pPr>
        <w:pStyle w:val="ListParagraph"/>
        <w:ind w:left="792" w:firstLine="0"/>
      </w:pPr>
      <w:r>
        <w:t>Cell properties:</w:t>
      </w:r>
    </w:p>
    <w:p w:rsidR="00A21832" w:rsidP="00A21832" w:rsidRDefault="00A21832" w14:paraId="5B1C3B26" w14:textId="2F294699">
      <w:pPr>
        <w:pStyle w:val="ListParagraph"/>
        <w:ind w:left="792" w:firstLine="0"/>
      </w:pPr>
      <w:r>
        <w:t xml:space="preserve">Capacity = 200 </w:t>
      </w:r>
      <w:proofErr w:type="spellStart"/>
      <w:r>
        <w:t>Wh</w:t>
      </w:r>
      <w:proofErr w:type="spellEnd"/>
    </w:p>
    <w:p w:rsidR="00A21832" w:rsidP="00A21832" w:rsidRDefault="00A21832" w14:paraId="5D861952" w14:textId="7F9A0332">
      <w:pPr>
        <w:pStyle w:val="ListParagraph"/>
        <w:ind w:left="792" w:firstLine="0"/>
      </w:pPr>
      <w:r>
        <w:t>Voltage range = 2.5 – 4.2 V</w:t>
      </w:r>
    </w:p>
    <w:p w:rsidR="00A21832" w:rsidP="00A21832" w:rsidRDefault="00A21832" w14:paraId="52798422" w14:textId="676941AD">
      <w:pPr>
        <w:pStyle w:val="ListParagraph"/>
        <w:ind w:left="792" w:firstLine="0"/>
      </w:pPr>
      <w:r>
        <w:t>Max Current = 80 A</w:t>
      </w:r>
    </w:p>
    <w:p w:rsidR="00A21832" w:rsidP="00A21832" w:rsidRDefault="00A21832" w14:paraId="4C0967F5" w14:textId="1FE6013D">
      <w:pPr>
        <w:pStyle w:val="ListParagraph"/>
        <w:ind w:left="792" w:firstLine="0"/>
      </w:pPr>
    </w:p>
    <w:p w:rsidR="00A21832" w:rsidP="00A21832" w:rsidRDefault="00A21832" w14:paraId="55CA55D4" w14:textId="38691E90">
      <w:pPr>
        <w:pStyle w:val="ListParagraph"/>
        <w:ind w:left="792" w:firstLine="0"/>
      </w:pPr>
      <w:r>
        <w:t>Pack design:</w:t>
      </w:r>
    </w:p>
    <w:p w:rsidR="00A21832" w:rsidP="00A21832" w:rsidRDefault="00A21832" w14:paraId="33C64575" w14:textId="09DE8D81">
      <w:pPr>
        <w:pStyle w:val="ListParagraph"/>
        <w:ind w:left="792" w:firstLine="0"/>
      </w:pPr>
      <w:r>
        <w:t xml:space="preserve">Min cells = pack energy / cell capacity = 50 kWh / 200 </w:t>
      </w:r>
      <w:proofErr w:type="spellStart"/>
      <w:r>
        <w:t>Wh</w:t>
      </w:r>
      <w:proofErr w:type="spellEnd"/>
      <w:r>
        <w:t xml:space="preserve"> = 250 cells</w:t>
      </w:r>
    </w:p>
    <w:p w:rsidR="00A21832" w:rsidP="00A21832" w:rsidRDefault="00A21832" w14:paraId="39E74550" w14:textId="553F5157">
      <w:pPr>
        <w:pStyle w:val="ListParagraph"/>
        <w:ind w:left="792" w:firstLine="0"/>
      </w:pPr>
      <w:r>
        <w:t>N_s = min voltage / min cell voltage = 320 V / 2.5 V = 128 cells</w:t>
      </w:r>
    </w:p>
    <w:p w:rsidR="00A21832" w:rsidP="00A21832" w:rsidRDefault="00A21832" w14:paraId="792047E6" w14:textId="668576B2">
      <w:pPr>
        <w:pStyle w:val="ListParagraph"/>
        <w:ind w:left="792" w:firstLine="0"/>
      </w:pPr>
      <w:r>
        <w:t>Peak current = peak power / min voltage = 75 kW / 320 V = 235</w:t>
      </w:r>
    </w:p>
    <w:p w:rsidR="00A21832" w:rsidP="00A21832" w:rsidRDefault="00A21832" w14:paraId="29278194" w14:textId="072E6AC1">
      <w:pPr>
        <w:pStyle w:val="ListParagraph"/>
        <w:ind w:left="792" w:firstLine="0"/>
      </w:pPr>
      <w:proofErr w:type="spellStart"/>
      <w:r>
        <w:t>N_p</w:t>
      </w:r>
      <w:proofErr w:type="spellEnd"/>
      <w:r>
        <w:t xml:space="preserve"> = peak current / max cell current = 235 A / 80 A = 2.9 =&gt; 3 cells</w:t>
      </w:r>
    </w:p>
    <w:p w:rsidR="00F965F8" w:rsidP="00A21832" w:rsidRDefault="00F965F8" w14:paraId="1AC22B68" w14:textId="2607FE96">
      <w:pPr>
        <w:pStyle w:val="ListParagraph"/>
        <w:ind w:left="792" w:firstLine="0"/>
      </w:pPr>
    </w:p>
    <w:p w:rsidR="00F965F8" w:rsidP="00A21832" w:rsidRDefault="00F965F8" w14:paraId="1BBE971D" w14:textId="79B7E61C">
      <w:pPr>
        <w:pStyle w:val="ListParagraph"/>
        <w:ind w:left="792" w:firstLine="0"/>
      </w:pPr>
    </w:p>
    <w:p w:rsidR="00F965F8" w:rsidP="00A21832" w:rsidRDefault="00F965F8" w14:paraId="1F03B151" w14:textId="77777777">
      <w:pPr>
        <w:pStyle w:val="ListParagraph"/>
        <w:ind w:left="792" w:firstLine="0"/>
      </w:pPr>
    </w:p>
    <w:p w:rsidR="00A21832" w:rsidP="00A21832" w:rsidRDefault="00A21832" w14:paraId="3E252D08" w14:textId="333D515E">
      <w:pPr>
        <w:pStyle w:val="ListParagraph"/>
        <w:ind w:left="792" w:firstLine="0"/>
      </w:pPr>
    </w:p>
    <w:p w:rsidR="00A21832" w:rsidP="00F965F8" w:rsidRDefault="00F965F8" w14:paraId="5267453C" w14:textId="7D322107">
      <w:pPr>
        <w:pStyle w:val="Heading1"/>
      </w:pPr>
      <w:r>
        <w:lastRenderedPageBreak/>
        <w:t>Question 2</w:t>
      </w:r>
      <w:r w:rsidR="00A25858">
        <w:t xml:space="preserve"> – Thermal </w:t>
      </w:r>
    </w:p>
    <w:p w:rsidR="00F965F8" w:rsidP="00F965F8" w:rsidRDefault="00F965F8" w14:paraId="429A9E3F" w14:textId="11C83221"/>
    <w:p w:rsidR="00F965F8" w:rsidP="00F965F8" w:rsidRDefault="00F965F8" w14:paraId="4837C845" w14:textId="08B65865">
      <w:pPr>
        <w:pStyle w:val="ListParagraph"/>
        <w:numPr>
          <w:ilvl w:val="0"/>
          <w:numId w:val="13"/>
        </w:numPr>
      </w:pPr>
      <w:r>
        <w:t>T_s = 30s</w:t>
      </w:r>
    </w:p>
    <w:p w:rsidR="00F965F8" w:rsidP="00F965F8" w:rsidRDefault="00F965F8" w14:paraId="0D75DBF9" w14:textId="5C54606E">
      <w:pPr>
        <w:pStyle w:val="ListParagraph"/>
        <w:ind w:left="792" w:firstLine="0"/>
      </w:pPr>
      <w:r>
        <w:t>dU_r0 = 0.6</w:t>
      </w:r>
      <w:r w:rsidR="00157DC6">
        <w:t>5</w:t>
      </w:r>
      <w:r>
        <w:t xml:space="preserve"> V</w:t>
      </w:r>
    </w:p>
    <w:p w:rsidR="00F965F8" w:rsidP="00F965F8" w:rsidRDefault="00F965F8" w14:paraId="722902DC" w14:textId="2C043CFF">
      <w:pPr>
        <w:pStyle w:val="ListParagraph"/>
        <w:ind w:left="792" w:firstLine="0"/>
      </w:pPr>
      <w:proofErr w:type="spellStart"/>
      <w:r>
        <w:t>dU_tot</w:t>
      </w:r>
      <w:proofErr w:type="spellEnd"/>
      <w:r>
        <w:t xml:space="preserve"> = 0.8</w:t>
      </w:r>
      <w:r w:rsidR="00157DC6">
        <w:t>5</w:t>
      </w:r>
      <w:r>
        <w:t xml:space="preserve"> V</w:t>
      </w:r>
    </w:p>
    <w:p w:rsidR="00F965F8" w:rsidP="00F965F8" w:rsidRDefault="00F965F8" w14:paraId="60B2EED0" w14:textId="5E20961D">
      <w:pPr>
        <w:pStyle w:val="ListParagraph"/>
        <w:ind w:left="792" w:firstLine="0"/>
      </w:pPr>
      <w:proofErr w:type="spellStart"/>
      <w:r>
        <w:t>dI</w:t>
      </w:r>
      <w:proofErr w:type="spellEnd"/>
      <w:r>
        <w:t xml:space="preserve"> = 50 A</w:t>
      </w:r>
    </w:p>
    <w:p w:rsidR="00F965F8" w:rsidP="00F965F8" w:rsidRDefault="00F965F8" w14:paraId="054394CC" w14:textId="0CB011FB">
      <w:pPr>
        <w:pStyle w:val="ListParagraph"/>
        <w:ind w:left="792" w:firstLine="0"/>
      </w:pPr>
    </w:p>
    <w:p w:rsidR="00F965F8" w:rsidP="00F965F8" w:rsidRDefault="00F965F8" w14:paraId="59AE82AE" w14:textId="5401F026">
      <w:pPr>
        <w:pStyle w:val="ListParagraph"/>
        <w:ind w:left="792" w:firstLine="0"/>
      </w:pPr>
      <w:r>
        <w:t xml:space="preserve">R_0 = dU_r0 / </w:t>
      </w:r>
      <w:proofErr w:type="spellStart"/>
      <w:r>
        <w:t>dI</w:t>
      </w:r>
      <w:proofErr w:type="spellEnd"/>
      <w:r>
        <w:t xml:space="preserve"> = 0.6</w:t>
      </w:r>
      <w:r w:rsidR="00157DC6">
        <w:t>5</w:t>
      </w:r>
      <w:r>
        <w:t xml:space="preserve"> V / 50 A = 0.</w:t>
      </w:r>
      <w:r w:rsidR="00157DC6">
        <w:t xml:space="preserve">013 </w:t>
      </w:r>
      <w:proofErr w:type="gramStart"/>
      <w:r w:rsidR="00157DC6">
        <w:t>ohm</w:t>
      </w:r>
      <w:proofErr w:type="gramEnd"/>
    </w:p>
    <w:p w:rsidR="00157DC6" w:rsidP="00F965F8" w:rsidRDefault="00157DC6" w14:paraId="6966D1BF" w14:textId="513E9B33">
      <w:pPr>
        <w:pStyle w:val="ListParagraph"/>
        <w:ind w:left="792" w:firstLine="0"/>
      </w:pPr>
      <w:r>
        <w:t>R_1 = (</w:t>
      </w:r>
      <w:proofErr w:type="spellStart"/>
      <w:r>
        <w:t>dU_tot</w:t>
      </w:r>
      <w:proofErr w:type="spellEnd"/>
      <w:r>
        <w:t xml:space="preserve"> / </w:t>
      </w:r>
      <w:proofErr w:type="spellStart"/>
      <w:r>
        <w:t>dI</w:t>
      </w:r>
      <w:proofErr w:type="spellEnd"/>
      <w:r>
        <w:t xml:space="preserve">) – R_0 = 0.85 V / 50 A = 0.004 </w:t>
      </w:r>
      <w:proofErr w:type="gramStart"/>
      <w:r>
        <w:t>ohm</w:t>
      </w:r>
      <w:proofErr w:type="gramEnd"/>
    </w:p>
    <w:p w:rsidR="00157DC6" w:rsidP="00F965F8" w:rsidRDefault="00157DC6" w14:paraId="69D4CAB4" w14:textId="4650E781">
      <w:pPr>
        <w:pStyle w:val="ListParagraph"/>
        <w:ind w:left="792" w:firstLine="0"/>
      </w:pPr>
      <w:r>
        <w:t xml:space="preserve">C_1 = T_s / (4 * R_1) = 30 s / (4 * 0.004 ohm) = 1875 </w:t>
      </w:r>
      <w:proofErr w:type="spellStart"/>
      <w:r>
        <w:t>kF</w:t>
      </w:r>
      <w:proofErr w:type="spellEnd"/>
    </w:p>
    <w:p w:rsidR="00157DC6" w:rsidP="00F965F8" w:rsidRDefault="00157DC6" w14:paraId="28CE191B" w14:textId="05A5E11A">
      <w:pPr>
        <w:pStyle w:val="ListParagraph"/>
        <w:ind w:left="792" w:firstLine="0"/>
      </w:pPr>
    </w:p>
    <w:p w:rsidR="00157DC6" w:rsidP="00157DC6" w:rsidRDefault="00157DC6" w14:paraId="47B95014" w14:textId="10A0D9A8">
      <w:pPr>
        <w:pStyle w:val="ListParagraph"/>
        <w:numPr>
          <w:ilvl w:val="0"/>
          <w:numId w:val="13"/>
        </w:numPr>
      </w:pPr>
      <w:r>
        <w:t xml:space="preserve">The Dual Polarization model has a second RC component to improve </w:t>
      </w:r>
      <w:proofErr w:type="gramStart"/>
      <w:r>
        <w:t>accuracy</w:t>
      </w:r>
      <w:proofErr w:type="gramEnd"/>
    </w:p>
    <w:p w:rsidR="00157DC6" w:rsidP="00157DC6" w:rsidRDefault="00157DC6" w14:paraId="05CAB43D" w14:textId="4C713019">
      <w:pPr>
        <w:pStyle w:val="ListParagraph"/>
        <w:ind w:left="792" w:firstLine="0"/>
      </w:pPr>
    </w:p>
    <w:p w:rsidR="00157DC6" w:rsidP="00157DC6" w:rsidRDefault="00157DC6" w14:paraId="2D4F01CE" w14:textId="481BEDAA">
      <w:pPr>
        <w:pStyle w:val="ListParagraph"/>
        <w:numPr>
          <w:ilvl w:val="0"/>
          <w:numId w:val="13"/>
        </w:numPr>
      </w:pPr>
      <w:r>
        <w:t>Discharge rate = 1C</w:t>
      </w:r>
    </w:p>
    <w:p w:rsidR="00157DC6" w:rsidP="00157DC6" w:rsidRDefault="00157DC6" w14:paraId="3958D827" w14:textId="7DEE07BC">
      <w:pPr>
        <w:pStyle w:val="ListParagraph"/>
        <w:ind w:left="792" w:firstLine="0"/>
      </w:pPr>
      <w:r>
        <w:t>Capacity = 2.6 Ah</w:t>
      </w:r>
    </w:p>
    <w:p w:rsidR="00157DC6" w:rsidP="00157DC6" w:rsidRDefault="00157DC6" w14:paraId="2FABA751" w14:textId="2D8FF7C8">
      <w:pPr>
        <w:pStyle w:val="ListParagraph"/>
        <w:ind w:left="792" w:firstLine="0"/>
      </w:pPr>
      <w:proofErr w:type="spellStart"/>
      <w:r>
        <w:t>R_int</w:t>
      </w:r>
      <w:proofErr w:type="spellEnd"/>
      <w:r>
        <w:t xml:space="preserve"> = 0.05 ohm</w:t>
      </w:r>
    </w:p>
    <w:p w:rsidR="00157DC6" w:rsidP="00157DC6" w:rsidRDefault="00C5612D" w14:paraId="0721907F" w14:textId="5380FEE0">
      <w:pPr>
        <w:pStyle w:val="ListParagraph"/>
        <w:ind w:left="792" w:firstLine="0"/>
      </w:pPr>
      <w:r>
        <w:t>h = 15 W/m2</w:t>
      </w:r>
    </w:p>
    <w:p w:rsidR="00C5612D" w:rsidP="00157DC6" w:rsidRDefault="00C5612D" w14:paraId="16BEBB55" w14:textId="5096D16E">
      <w:pPr>
        <w:pStyle w:val="ListParagraph"/>
        <w:ind w:left="792" w:firstLine="0"/>
      </w:pPr>
      <w:proofErr w:type="spellStart"/>
      <w:r>
        <w:t>T_a</w:t>
      </w:r>
      <w:proofErr w:type="spellEnd"/>
      <w:r>
        <w:t xml:space="preserve"> = 25 C</w:t>
      </w:r>
    </w:p>
    <w:p w:rsidR="00C5612D" w:rsidP="00157DC6" w:rsidRDefault="00C5612D" w14:paraId="44ED59F4" w14:textId="37C1AFC1">
      <w:pPr>
        <w:pStyle w:val="ListParagraph"/>
        <w:ind w:left="792" w:firstLine="0"/>
      </w:pPr>
    </w:p>
    <w:p w:rsidR="00C5612D" w:rsidP="00157DC6" w:rsidRDefault="00C5612D" w14:paraId="1C8042A1" w14:textId="1988118D">
      <w:pPr>
        <w:pStyle w:val="ListParagraph"/>
        <w:ind w:left="792" w:firstLine="0"/>
      </w:pPr>
      <w:r>
        <w:t>I = 2.6 Ah * 1 /h = 2.6 A</w:t>
      </w:r>
    </w:p>
    <w:p w:rsidR="00C5612D" w:rsidP="00157DC6" w:rsidRDefault="00C5612D" w14:paraId="14161076" w14:textId="01449E37">
      <w:pPr>
        <w:pStyle w:val="ListParagraph"/>
        <w:ind w:left="792" w:firstLine="0"/>
      </w:pPr>
      <w:r>
        <w:t>A = 2 * pi * r * L = 2 * pi * 0.018/2 * 0.065 = 3.68e-3 m2</w:t>
      </w:r>
    </w:p>
    <w:p w:rsidR="00C5612D" w:rsidP="00157DC6" w:rsidRDefault="00C5612D" w14:paraId="1160290D" w14:textId="7C0980C8">
      <w:pPr>
        <w:pStyle w:val="ListParagraph"/>
        <w:ind w:left="792" w:firstLine="0"/>
      </w:pPr>
      <w:proofErr w:type="spellStart"/>
      <w:r>
        <w:t>T_batt</w:t>
      </w:r>
      <w:proofErr w:type="spellEnd"/>
      <w:r>
        <w:t xml:space="preserve"> = I^2 * R / (h * A) + </w:t>
      </w:r>
      <w:proofErr w:type="spellStart"/>
      <w:r>
        <w:t>T_a</w:t>
      </w:r>
      <w:proofErr w:type="spellEnd"/>
      <w:r>
        <w:t xml:space="preserve"> = 2.6^2 * 0.05 / (15 * 3.68e-3) + 25 = 31.1 </w:t>
      </w:r>
      <w:proofErr w:type="spellStart"/>
      <w:r>
        <w:t>deg</w:t>
      </w:r>
      <w:proofErr w:type="spellEnd"/>
      <w:r>
        <w:t xml:space="preserve"> C</w:t>
      </w:r>
    </w:p>
    <w:p w:rsidR="00C5612D" w:rsidP="00157DC6" w:rsidRDefault="00C5612D" w14:paraId="139E7783" w14:textId="415BA3FF">
      <w:pPr>
        <w:pStyle w:val="ListParagraph"/>
        <w:ind w:left="792" w:firstLine="0"/>
      </w:pPr>
    </w:p>
    <w:p w:rsidR="00C5612D" w:rsidP="00C5612D" w:rsidRDefault="00C5612D" w14:paraId="73AF4B72" w14:textId="53BB4E61">
      <w:pPr>
        <w:pStyle w:val="ListParagraph"/>
        <w:numPr>
          <w:ilvl w:val="0"/>
          <w:numId w:val="13"/>
        </w:numPr>
      </w:pPr>
      <w:proofErr w:type="spellStart"/>
      <w:r>
        <w:t>T_batt</w:t>
      </w:r>
      <w:proofErr w:type="spellEnd"/>
      <w:r>
        <w:t xml:space="preserve"> = 30</w:t>
      </w:r>
    </w:p>
    <w:p w:rsidR="00C5612D" w:rsidP="00C5612D" w:rsidRDefault="00C5612D" w14:paraId="149D2D61" w14:textId="6CE2A06D">
      <w:pPr>
        <w:pStyle w:val="ListParagraph"/>
        <w:ind w:left="792" w:firstLine="0"/>
      </w:pPr>
    </w:p>
    <w:p w:rsidR="00C5612D" w:rsidP="00C5612D" w:rsidRDefault="00C5612D" w14:paraId="4D316CA9" w14:textId="18BC6A2E">
      <w:pPr>
        <w:pStyle w:val="ListParagraph"/>
        <w:ind w:left="792" w:firstLine="0"/>
      </w:pPr>
      <w:r>
        <w:t xml:space="preserve">I = </w:t>
      </w:r>
      <w:proofErr w:type="gramStart"/>
      <w:r>
        <w:t>sqrt(</w:t>
      </w:r>
      <w:proofErr w:type="gramEnd"/>
      <w:r>
        <w:t>h * A * (</w:t>
      </w:r>
      <w:proofErr w:type="spellStart"/>
      <w:r>
        <w:t>T_batt</w:t>
      </w:r>
      <w:proofErr w:type="spellEnd"/>
      <w:r>
        <w:t xml:space="preserve"> – </w:t>
      </w:r>
      <w:proofErr w:type="spellStart"/>
      <w:r>
        <w:t>T_a</w:t>
      </w:r>
      <w:proofErr w:type="spellEnd"/>
      <w:r>
        <w:t>) / R) = sqrt(15 * 3.68e-3 * (30 – 25) / 0.05 = 2.35 A</w:t>
      </w:r>
    </w:p>
    <w:p w:rsidR="00C5612D" w:rsidP="00C5612D" w:rsidRDefault="00C5612D" w14:paraId="0F421731" w14:textId="63853917">
      <w:pPr>
        <w:pStyle w:val="ListParagraph"/>
        <w:ind w:left="792" w:firstLine="0"/>
      </w:pPr>
      <w:r>
        <w:t>Crate = I / capacity = 2.35 A / 2.6 Ah = 0.9</w:t>
      </w:r>
    </w:p>
    <w:p w:rsidR="00C5612D" w:rsidP="00C5612D" w:rsidRDefault="00C5612D" w14:paraId="08EC0565" w14:textId="6197A598">
      <w:pPr>
        <w:pStyle w:val="ListParagraph"/>
        <w:ind w:left="792" w:firstLine="0"/>
      </w:pPr>
    </w:p>
    <w:p w:rsidR="00C5612D" w:rsidP="00C5612D" w:rsidRDefault="004A53F4" w14:paraId="11B89103" w14:textId="7B82C97F">
      <w:pPr>
        <w:pStyle w:val="ListParagraph"/>
        <w:numPr>
          <w:ilvl w:val="0"/>
          <w:numId w:val="13"/>
        </w:numPr>
      </w:pPr>
      <w:r>
        <w:t>Thermal runaway is the occurrence of a rapid (exponential) increase in temperature due to a high temperature allowing exothermal chemical reactions to occur, thus increasing the temperature further.</w:t>
      </w:r>
    </w:p>
    <w:p w:rsidR="00C5612D" w:rsidP="00157DC6" w:rsidRDefault="00C5612D" w14:paraId="006EDA84" w14:textId="0BAC8D3E">
      <w:pPr>
        <w:pStyle w:val="ListParagraph"/>
        <w:ind w:left="792" w:firstLine="0"/>
      </w:pPr>
    </w:p>
    <w:p w:rsidR="00F965F8" w:rsidP="004A53F4" w:rsidRDefault="004A53F4" w14:paraId="1D891362" w14:textId="34E3D4FF">
      <w:pPr>
        <w:pStyle w:val="Heading1"/>
      </w:pPr>
      <w:r>
        <w:t>Question 3</w:t>
      </w:r>
      <w:r w:rsidR="00A25858">
        <w:t xml:space="preserve"> - Motors</w:t>
      </w:r>
    </w:p>
    <w:p w:rsidR="004A53F4" w:rsidP="004A53F4" w:rsidRDefault="004A53F4" w14:paraId="1CE9622E" w14:textId="40683C27"/>
    <w:p w:rsidR="004A53F4" w:rsidP="004A53F4" w:rsidRDefault="00457407" w14:paraId="79D87BE8" w14:textId="5CF7995D">
      <w:pPr>
        <w:pStyle w:val="ListParagraph"/>
        <w:numPr>
          <w:ilvl w:val="0"/>
          <w:numId w:val="14"/>
        </w:numPr>
      </w:pPr>
      <w:r>
        <w:t xml:space="preserve">A changing current through a wire induces a magnetic field around that wire according to the right-hand rule. If said current is sinusoidal, the magnetic field will also be sinusoidal. If the wire is wound into a coil, the sinusoidal magnetic field will oscillate along the axis of the coil. </w:t>
      </w:r>
      <w:r w:rsidR="00987E13">
        <w:t>If the coil is wound such that its axis is perpendicular to the axis of a rotor, the sinusoidal magnetic field will be perpendicular to both the rotor and coil axes – i.e. withing the motor air gap.</w:t>
      </w:r>
    </w:p>
    <w:p w:rsidR="00987E13" w:rsidP="00987E13" w:rsidRDefault="00987E13" w14:paraId="21C35E7A" w14:textId="5F0C320E">
      <w:pPr>
        <w:pStyle w:val="ListParagraph"/>
        <w:ind w:left="792" w:firstLine="0"/>
      </w:pPr>
    </w:p>
    <w:p w:rsidR="00987E13" w:rsidP="00987E13" w:rsidRDefault="00987E13" w14:paraId="71E924B7" w14:textId="6DB5BC08">
      <w:pPr>
        <w:pStyle w:val="ListParagraph"/>
        <w:numPr>
          <w:ilvl w:val="0"/>
          <w:numId w:val="14"/>
        </w:numPr>
      </w:pPr>
      <w:r>
        <w:t xml:space="preserve">If two (or more, usually three) of </w:t>
      </w:r>
      <w:r w:rsidR="003B4AC3">
        <w:t xml:space="preserve">the </w:t>
      </w:r>
      <w:r>
        <w:t xml:space="preserve">coils described in part a) are placed around a motor, the </w:t>
      </w:r>
      <w:r w:rsidR="003B4AC3">
        <w:t xml:space="preserve">sinusoidal magnetic fields will combine. If the currents in the coils are </w:t>
      </w:r>
      <w:proofErr w:type="spellStart"/>
      <w:r w:rsidR="003B4AC3">
        <w:t>evenely</w:t>
      </w:r>
      <w:proofErr w:type="spellEnd"/>
      <w:r w:rsidR="003B4AC3">
        <w:t xml:space="preserve"> out of phase (i.e. for thee phase, 120 </w:t>
      </w:r>
      <w:proofErr w:type="spellStart"/>
      <w:r w:rsidR="003B4AC3">
        <w:t>deg</w:t>
      </w:r>
      <w:proofErr w:type="spellEnd"/>
      <w:r w:rsidR="003B4AC3">
        <w:t xml:space="preserve"> out of phase) the resultant magnetic field from the coils will rotate.</w:t>
      </w:r>
    </w:p>
    <w:p w:rsidR="003B4AC3" w:rsidP="003B4AC3" w:rsidRDefault="003B4AC3" w14:paraId="1BEF6206" w14:textId="77777777">
      <w:pPr>
        <w:pStyle w:val="ListParagraph"/>
      </w:pPr>
    </w:p>
    <w:p w:rsidR="003B4AC3" w:rsidP="00987E13" w:rsidRDefault="003B4AC3" w14:paraId="6FFB6F72" w14:textId="3BE9DE99">
      <w:pPr>
        <w:pStyle w:val="ListParagraph"/>
        <w:numPr>
          <w:ilvl w:val="0"/>
          <w:numId w:val="14"/>
        </w:numPr>
      </w:pPr>
      <w:r>
        <w:t xml:space="preserve">Both synchronous machines and induction machines </w:t>
      </w:r>
      <w:r w:rsidR="00912EF1">
        <w:t xml:space="preserve">rely on a rotating magnetic field generated by out of phase stator coils. </w:t>
      </w:r>
    </w:p>
    <w:p w:rsidR="00912EF1" w:rsidP="00912EF1" w:rsidRDefault="00912EF1" w14:paraId="18ECDF49" w14:textId="77777777">
      <w:pPr>
        <w:pStyle w:val="ListParagraph"/>
      </w:pPr>
    </w:p>
    <w:p w:rsidR="00912EF1" w:rsidP="00912EF1" w:rsidRDefault="00912EF1" w14:paraId="160D57C5" w14:textId="5548FA51">
      <w:pPr>
        <w:pStyle w:val="ListParagraph"/>
        <w:ind w:left="792" w:firstLine="0"/>
      </w:pPr>
      <w:r>
        <w:lastRenderedPageBreak/>
        <w:t xml:space="preserve">The rotor of a synchronous machine has a permanent magnet which is attracted to the rotating magnetic field from the stator. The rotor will rotate at the same speed of the rotating magnetic field from the stator. </w:t>
      </w:r>
    </w:p>
    <w:p w:rsidR="00912EF1" w:rsidP="00912EF1" w:rsidRDefault="00912EF1" w14:paraId="6BB7E01F" w14:textId="081DF848">
      <w:pPr>
        <w:pStyle w:val="ListParagraph"/>
        <w:ind w:left="792" w:firstLine="0"/>
      </w:pPr>
    </w:p>
    <w:p w:rsidR="00912EF1" w:rsidP="00912EF1" w:rsidRDefault="00912EF1" w14:paraId="00CA8EBE" w14:textId="12486A09">
      <w:pPr>
        <w:pStyle w:val="ListParagraph"/>
        <w:ind w:left="792" w:firstLine="0"/>
      </w:pPr>
      <w:r>
        <w:t xml:space="preserve">The rotor of an induction machine is a squirrel cage. The rotating magnetic field from the stator cuts the bars of the squirrel cage and induces a current. Each current carrying squirrel cage bar experiences a force perpendicular to both the current and the magnetic field directions according to </w:t>
      </w:r>
      <w:proofErr w:type="spellStart"/>
      <w:r>
        <w:t>Flemming’s</w:t>
      </w:r>
      <w:proofErr w:type="spellEnd"/>
      <w:r>
        <w:t xml:space="preserve"> left hand law which causes the rotor to rotate. This squirrel cage must be rotating at a slower speed than the magnetic field from the stator to ensure a current is induced. The difference in speed is the ‘slip’. </w:t>
      </w:r>
    </w:p>
    <w:p w:rsidR="00912EF1" w:rsidP="00912EF1" w:rsidRDefault="00912EF1" w14:paraId="7F1889A6" w14:textId="6B658FDA">
      <w:pPr>
        <w:pStyle w:val="ListParagraph"/>
        <w:ind w:left="792" w:firstLine="0"/>
      </w:pPr>
    </w:p>
    <w:p w:rsidR="00903CAF" w:rsidP="00912EF1" w:rsidRDefault="00912EF1" w14:paraId="29D85F1E" w14:textId="77777777">
      <w:pPr>
        <w:pStyle w:val="ListParagraph"/>
        <w:ind w:left="792" w:firstLine="0"/>
      </w:pPr>
      <w:r>
        <w:t xml:space="preserve">An induction machine is self-starting as any difference in speed between the </w:t>
      </w:r>
      <w:r w:rsidR="00903CAF">
        <w:t xml:space="preserve">magnetic field and the rotor induces a force which rotates it. </w:t>
      </w:r>
    </w:p>
    <w:p w:rsidR="00903CAF" w:rsidP="00912EF1" w:rsidRDefault="00903CAF" w14:paraId="7C0A84A9" w14:textId="77777777">
      <w:pPr>
        <w:pStyle w:val="ListParagraph"/>
        <w:ind w:left="792" w:firstLine="0"/>
      </w:pPr>
    </w:p>
    <w:p w:rsidR="00912EF1" w:rsidP="00912EF1" w:rsidRDefault="00903CAF" w14:paraId="324C836D" w14:textId="57EBB2B0">
      <w:pPr>
        <w:pStyle w:val="ListParagraph"/>
        <w:ind w:left="792" w:firstLine="0"/>
      </w:pPr>
      <w:r>
        <w:t xml:space="preserve">A synchronous machine is not self-starting as the rotating magnetic field is not strong enough to overcome the inertia of the rotor. </w:t>
      </w:r>
    </w:p>
    <w:p w:rsidR="00903CAF" w:rsidP="00912EF1" w:rsidRDefault="00903CAF" w14:paraId="0832DC70" w14:textId="223F67A4">
      <w:pPr>
        <w:pStyle w:val="ListParagraph"/>
        <w:ind w:left="792" w:firstLine="0"/>
      </w:pPr>
    </w:p>
    <w:p w:rsidR="00903CAF" w:rsidP="00903CAF" w:rsidRDefault="00903CAF" w14:paraId="7577C5D5" w14:textId="2526E1D2">
      <w:pPr>
        <w:pStyle w:val="ListParagraph"/>
        <w:numPr>
          <w:ilvl w:val="0"/>
          <w:numId w:val="14"/>
        </w:numPr>
      </w:pPr>
      <w:r>
        <w:t>PMSM torque equation:</w:t>
      </w:r>
    </w:p>
    <w:p w:rsidR="00903CAF" w:rsidP="00903CAF" w:rsidRDefault="00903CAF" w14:paraId="5FB20BE8" w14:textId="4C7F9C38">
      <w:pPr>
        <w:pStyle w:val="ListParagraph"/>
        <w:ind w:left="792" w:firstLine="0"/>
      </w:pPr>
    </w:p>
    <w:p w:rsidR="00903CAF" w:rsidP="00903CAF" w:rsidRDefault="00903CAF" w14:paraId="5699017C" w14:textId="6E367FFF">
      <w:pPr>
        <w:pStyle w:val="ListParagraph"/>
        <w:ind w:left="792" w:firstLine="0"/>
      </w:pPr>
      <w:proofErr w:type="spellStart"/>
      <w:r>
        <w:t>T_e</w:t>
      </w:r>
      <w:proofErr w:type="spellEnd"/>
      <w:r>
        <w:t xml:space="preserve"> = 3/2 * </w:t>
      </w:r>
      <w:proofErr w:type="spellStart"/>
      <w:r>
        <w:t>n_p</w:t>
      </w:r>
      <w:proofErr w:type="spellEnd"/>
      <w:r>
        <w:t xml:space="preserve"> * (</w:t>
      </w:r>
      <w:proofErr w:type="spellStart"/>
      <w:r>
        <w:t>L_d</w:t>
      </w:r>
      <w:proofErr w:type="spellEnd"/>
      <w:r>
        <w:t xml:space="preserve"> – </w:t>
      </w:r>
      <w:proofErr w:type="spellStart"/>
      <w:r>
        <w:t>L_q</w:t>
      </w:r>
      <w:proofErr w:type="spellEnd"/>
      <w:r>
        <w:t xml:space="preserve">) * </w:t>
      </w:r>
      <w:proofErr w:type="spellStart"/>
      <w:r>
        <w:t>i_d</w:t>
      </w:r>
      <w:proofErr w:type="spellEnd"/>
      <w:r>
        <w:t xml:space="preserve"> * </w:t>
      </w:r>
      <w:proofErr w:type="spellStart"/>
      <w:r>
        <w:t>i_q</w:t>
      </w:r>
      <w:proofErr w:type="spellEnd"/>
      <w:r>
        <w:t xml:space="preserve"> + 3/2 * </w:t>
      </w:r>
      <w:proofErr w:type="spellStart"/>
      <w:r>
        <w:t>n_p</w:t>
      </w:r>
      <w:proofErr w:type="spellEnd"/>
      <w:r>
        <w:t xml:space="preserve"> * </w:t>
      </w:r>
      <w:proofErr w:type="spellStart"/>
      <w:r>
        <w:t>lamda_f</w:t>
      </w:r>
      <w:proofErr w:type="spellEnd"/>
      <w:r>
        <w:t xml:space="preserve"> * </w:t>
      </w:r>
      <w:proofErr w:type="spellStart"/>
      <w:r>
        <w:t>i_q</w:t>
      </w:r>
      <w:proofErr w:type="spellEnd"/>
    </w:p>
    <w:p w:rsidR="00903CAF" w:rsidP="00903CAF" w:rsidRDefault="00903CAF" w14:paraId="3BD95C89" w14:textId="1CBFDA33" w14:noSpellErr="1">
      <w:pPr>
        <w:pStyle w:val="ListParagraph"/>
        <w:ind w:left="792" w:firstLine="0"/>
      </w:pPr>
    </w:p>
    <w:p w:rsidR="56AEA77D" w:rsidP="1228BEB3" w:rsidRDefault="56AEA77D" w14:paraId="434D89FF" w14:textId="57F2CC26">
      <w:pPr>
        <w:pStyle w:val="ListParagraph"/>
        <w:ind w:left="792" w:firstLine="0"/>
      </w:pPr>
      <w:r w:rsidR="56AEA77D">
        <w:rPr/>
        <w:t>First term is ‘reluctance torque’ – dependent on i_q as well</w:t>
      </w:r>
    </w:p>
    <w:p w:rsidR="1228BEB3" w:rsidP="1228BEB3" w:rsidRDefault="1228BEB3" w14:paraId="5D5DCBAA" w14:textId="19DA6E17">
      <w:pPr>
        <w:pStyle w:val="ListParagraph"/>
        <w:ind w:left="792" w:firstLine="0"/>
      </w:pPr>
    </w:p>
    <w:p w:rsidR="00903CAF" w:rsidP="00903CAF" w:rsidRDefault="00903CAF" w14:paraId="0BAC1793" w14:textId="727108D4">
      <w:pPr>
        <w:pStyle w:val="ListParagraph"/>
        <w:ind w:left="792" w:firstLine="0"/>
      </w:pPr>
      <w:r w:rsidR="00903CAF">
        <w:rPr/>
        <w:t xml:space="preserve">Second term is ‘magnet torque’ – dependent on </w:t>
      </w:r>
      <w:proofErr w:type="spellStart"/>
      <w:r w:rsidR="00903CAF">
        <w:rPr/>
        <w:t>i_q</w:t>
      </w:r>
      <w:proofErr w:type="spellEnd"/>
      <w:r w:rsidR="00903CAF">
        <w:rPr/>
        <w:t xml:space="preserve"> </w:t>
      </w:r>
      <w:proofErr w:type="gramStart"/>
      <w:r w:rsidR="00903CAF">
        <w:rPr/>
        <w:t>only</w:t>
      </w:r>
      <w:proofErr w:type="gramEnd"/>
    </w:p>
    <w:p w:rsidR="00903CAF" w:rsidP="00903CAF" w:rsidRDefault="00903CAF" w14:paraId="04B4C299" w14:textId="259A2DA4">
      <w:pPr>
        <w:pStyle w:val="ListParagraph"/>
        <w:ind w:left="792" w:firstLine="0"/>
      </w:pPr>
    </w:p>
    <w:p w:rsidR="00903CAF" w:rsidP="00903CAF" w:rsidRDefault="00903CAF" w14:paraId="26D5C00D" w14:textId="5D725F3C">
      <w:pPr>
        <w:pStyle w:val="ListParagraph"/>
        <w:numPr>
          <w:ilvl w:val="0"/>
          <w:numId w:val="14"/>
        </w:numPr>
      </w:pPr>
      <w:r>
        <w:t xml:space="preserve">Values in the ABC frame rotate with </w:t>
      </w:r>
      <w:proofErr w:type="gramStart"/>
      <w:r>
        <w:t>time</w:t>
      </w:r>
      <w:proofErr w:type="gramEnd"/>
    </w:p>
    <w:p w:rsidR="00903CAF" w:rsidP="00903CAF" w:rsidRDefault="00903CAF" w14:paraId="07BC56D1" w14:textId="137D57AC">
      <w:pPr>
        <w:pStyle w:val="ListParagraph"/>
        <w:ind w:left="792" w:firstLine="0"/>
      </w:pPr>
      <w:r>
        <w:t>Values in the DQ frame are constant as the frame itself rotates with the rotor.</w:t>
      </w:r>
      <w:r w:rsidR="00247D8A">
        <w:t xml:space="preserve"> This makes modelling and control easier.</w:t>
      </w:r>
    </w:p>
    <w:p w:rsidR="00903CAF" w:rsidP="00903CAF" w:rsidRDefault="00903CAF" w14:paraId="11854AEE" w14:textId="419850CC">
      <w:pPr>
        <w:pStyle w:val="ListParagraph"/>
        <w:ind w:left="792" w:firstLine="0"/>
      </w:pPr>
    </w:p>
    <w:p w:rsidR="00903CAF" w:rsidP="00903CAF" w:rsidRDefault="00247D8A" w14:paraId="0B606EC4" w14:textId="1D7D2599">
      <w:pPr>
        <w:pStyle w:val="ListParagraph"/>
        <w:numPr>
          <w:ilvl w:val="0"/>
          <w:numId w:val="14"/>
        </w:numPr>
      </w:pPr>
      <w:proofErr w:type="spellStart"/>
      <w:r>
        <w:t>L_d</w:t>
      </w:r>
      <w:proofErr w:type="spellEnd"/>
      <w:r>
        <w:t xml:space="preserve"> = 80 </w:t>
      </w:r>
      <w:proofErr w:type="spellStart"/>
      <w:r>
        <w:t>uH</w:t>
      </w:r>
      <w:proofErr w:type="spellEnd"/>
    </w:p>
    <w:p w:rsidR="00247D8A" w:rsidP="00247D8A" w:rsidRDefault="00247D8A" w14:paraId="651819C6" w14:textId="491A66A6">
      <w:pPr>
        <w:pStyle w:val="ListParagraph"/>
        <w:ind w:left="792" w:firstLine="0"/>
      </w:pPr>
      <w:proofErr w:type="spellStart"/>
      <w:r>
        <w:t>L_q</w:t>
      </w:r>
      <w:proofErr w:type="spellEnd"/>
      <w:r>
        <w:t xml:space="preserve"> = 200uH</w:t>
      </w:r>
    </w:p>
    <w:p w:rsidR="00247D8A" w:rsidP="00247D8A" w:rsidRDefault="00247D8A" w14:paraId="14E0CF57" w14:textId="7765B2AF">
      <w:pPr>
        <w:pStyle w:val="ListParagraph"/>
        <w:ind w:left="792" w:firstLine="0"/>
      </w:pPr>
      <w:r>
        <w:t>R = 0</w:t>
      </w:r>
    </w:p>
    <w:p w:rsidR="00247D8A" w:rsidP="00247D8A" w:rsidRDefault="00247D8A" w14:paraId="1384DC10" w14:textId="403F9090">
      <w:pPr>
        <w:pStyle w:val="ListParagraph"/>
        <w:ind w:left="792" w:firstLine="0"/>
      </w:pPr>
      <w:proofErr w:type="spellStart"/>
      <w:r>
        <w:t>N_p</w:t>
      </w:r>
      <w:proofErr w:type="spellEnd"/>
      <w:r>
        <w:t xml:space="preserve"> = 1</w:t>
      </w:r>
    </w:p>
    <w:p w:rsidR="00247D8A" w:rsidP="00247D8A" w:rsidRDefault="00247D8A" w14:paraId="6199B83B" w14:textId="6AC6D3DD">
      <w:pPr>
        <w:pStyle w:val="ListParagraph"/>
        <w:ind w:left="792" w:firstLine="0"/>
      </w:pPr>
      <w:proofErr w:type="spellStart"/>
      <w:r>
        <w:t>W_max</w:t>
      </w:r>
      <w:proofErr w:type="spellEnd"/>
      <w:r>
        <w:t xml:space="preserve"> = 6000 rpm</w:t>
      </w:r>
      <w:r w:rsidR="004124CC">
        <w:t xml:space="preserve"> = 6000 * 2*pi/60 = 628.3 rad/s</w:t>
      </w:r>
    </w:p>
    <w:p w:rsidR="00247D8A" w:rsidP="00247D8A" w:rsidRDefault="00247D8A" w14:paraId="64E362E1" w14:textId="5247EDED">
      <w:pPr>
        <w:pStyle w:val="ListParagraph"/>
        <w:ind w:left="792" w:firstLine="0"/>
      </w:pPr>
      <w:r>
        <w:t xml:space="preserve">P @ </w:t>
      </w:r>
      <w:proofErr w:type="spellStart"/>
      <w:r>
        <w:t>W_max</w:t>
      </w:r>
      <w:proofErr w:type="spellEnd"/>
      <w:r>
        <w:t xml:space="preserve"> = 200 kW</w:t>
      </w:r>
    </w:p>
    <w:p w:rsidR="00247D8A" w:rsidP="00247D8A" w:rsidRDefault="004124CC" w14:paraId="2C7F876C" w14:textId="1BE1FEFC">
      <w:pPr>
        <w:pStyle w:val="ListParagraph"/>
        <w:ind w:left="792" w:firstLine="0"/>
      </w:pPr>
      <w:proofErr w:type="spellStart"/>
      <w:r>
        <w:t>K_e</w:t>
      </w:r>
      <w:proofErr w:type="spellEnd"/>
      <w:r>
        <w:t xml:space="preserve"> = 0.036 V/rpm = 0.036 * 60/2*pi = 0.344 V/rad/s = </w:t>
      </w:r>
      <w:proofErr w:type="spellStart"/>
      <w:r>
        <w:t>lamda_f</w:t>
      </w:r>
      <w:proofErr w:type="spellEnd"/>
    </w:p>
    <w:p w:rsidR="004124CC" w:rsidP="00247D8A" w:rsidRDefault="004124CC" w14:paraId="788AC6FB" w14:textId="7F0091D4">
      <w:pPr>
        <w:pStyle w:val="ListParagraph"/>
        <w:ind w:left="792" w:firstLine="0"/>
      </w:pPr>
    </w:p>
    <w:p w:rsidR="004124CC" w:rsidP="004124CC" w:rsidRDefault="004124CC" w14:paraId="53E75B97" w14:textId="4EE0F27B">
      <w:pPr>
        <w:pStyle w:val="ListParagraph"/>
        <w:numPr>
          <w:ilvl w:val="0"/>
          <w:numId w:val="15"/>
        </w:numPr>
      </w:pPr>
      <w:proofErr w:type="spellStart"/>
      <w:r>
        <w:t>I_d</w:t>
      </w:r>
      <w:proofErr w:type="spellEnd"/>
      <w:r>
        <w:t xml:space="preserve"> = 0</w:t>
      </w:r>
    </w:p>
    <w:p w:rsidR="004124CC" w:rsidP="004124CC" w:rsidRDefault="004124CC" w14:paraId="26C340FD" w14:textId="2BA0EE65">
      <w:pPr>
        <w:pStyle w:val="ListParagraph"/>
        <w:ind w:left="1512" w:firstLine="0"/>
      </w:pPr>
    </w:p>
    <w:p w:rsidR="004124CC" w:rsidP="004124CC" w:rsidRDefault="004124CC" w14:paraId="57E67347" w14:textId="5E093E0E">
      <w:pPr>
        <w:pStyle w:val="ListParagraph"/>
        <w:ind w:left="1512" w:firstLine="0"/>
      </w:pPr>
      <w:proofErr w:type="spellStart"/>
      <w:r>
        <w:t>T_e</w:t>
      </w:r>
      <w:proofErr w:type="spellEnd"/>
      <w:r>
        <w:t xml:space="preserve"> = P / </w:t>
      </w:r>
      <w:proofErr w:type="spellStart"/>
      <w:r>
        <w:t>W_max</w:t>
      </w:r>
      <w:proofErr w:type="spellEnd"/>
      <w:r>
        <w:t xml:space="preserve"> = 200 kW / 268.3 = 318.3 Nm</w:t>
      </w:r>
    </w:p>
    <w:p w:rsidR="000606A2" w:rsidP="004124CC" w:rsidRDefault="000606A2" w14:paraId="239E84C4" w14:textId="77777777">
      <w:pPr>
        <w:pStyle w:val="ListParagraph"/>
        <w:ind w:left="1512" w:firstLine="0"/>
      </w:pPr>
    </w:p>
    <w:p w:rsidR="004124CC" w:rsidP="004124CC" w:rsidRDefault="004124CC" w14:paraId="52C0E00D" w14:textId="186C30E5">
      <w:pPr>
        <w:pStyle w:val="ListParagraph"/>
        <w:ind w:left="1512" w:firstLine="0"/>
      </w:pPr>
      <w:proofErr w:type="spellStart"/>
      <w:r>
        <w:t>I_q</w:t>
      </w:r>
      <w:proofErr w:type="spellEnd"/>
      <w:r>
        <w:t xml:space="preserve"> = 2 * </w:t>
      </w:r>
      <w:proofErr w:type="spellStart"/>
      <w:r>
        <w:t>T_e</w:t>
      </w:r>
      <w:proofErr w:type="spellEnd"/>
      <w:r>
        <w:t xml:space="preserve"> / (3 * </w:t>
      </w:r>
      <w:proofErr w:type="spellStart"/>
      <w:r>
        <w:t>n_p</w:t>
      </w:r>
      <w:proofErr w:type="spellEnd"/>
      <w:r>
        <w:t xml:space="preserve"> * </w:t>
      </w:r>
      <w:proofErr w:type="spellStart"/>
      <w:r>
        <w:t>lamda_f</w:t>
      </w:r>
      <w:proofErr w:type="spellEnd"/>
      <w:r>
        <w:t>) = 2 * 318.3 / (3 * 1 * 0.344) = 616.9 A</w:t>
      </w:r>
    </w:p>
    <w:p w:rsidR="004124CC" w:rsidP="004124CC" w:rsidRDefault="004124CC" w14:paraId="099C8561" w14:textId="510E66C8">
      <w:pPr>
        <w:pStyle w:val="ListParagraph"/>
        <w:ind w:left="1512" w:firstLine="0"/>
      </w:pPr>
      <w:proofErr w:type="spellStart"/>
      <w:r>
        <w:t>I_phase</w:t>
      </w:r>
      <w:proofErr w:type="spellEnd"/>
      <w:r>
        <w:t xml:space="preserve"> = </w:t>
      </w:r>
      <w:proofErr w:type="spellStart"/>
      <w:r>
        <w:t>i_q</w:t>
      </w:r>
      <w:proofErr w:type="spellEnd"/>
      <w:r>
        <w:t xml:space="preserve"> / </w:t>
      </w:r>
      <w:proofErr w:type="gramStart"/>
      <w:r>
        <w:t>sqrt(</w:t>
      </w:r>
      <w:proofErr w:type="gramEnd"/>
      <w:r>
        <w:t>2) = 616.9 / sqrt(2) = 436.2 A</w:t>
      </w:r>
    </w:p>
    <w:p w:rsidR="004124CC" w:rsidP="004124CC" w:rsidRDefault="004124CC" w14:paraId="3089E777" w14:textId="35818DC8">
      <w:pPr>
        <w:pStyle w:val="ListParagraph"/>
        <w:ind w:left="1512" w:firstLine="0"/>
      </w:pPr>
    </w:p>
    <w:p w:rsidR="004124CC" w:rsidP="004124CC" w:rsidRDefault="00ED10FE" w14:paraId="46290B6C" w14:textId="21416429">
      <w:pPr>
        <w:pStyle w:val="ListParagraph"/>
        <w:ind w:left="1512" w:firstLine="0"/>
      </w:pPr>
      <w:proofErr w:type="spellStart"/>
      <w:r>
        <w:t>V</w:t>
      </w:r>
      <w:r w:rsidR="00753685">
        <w:t>_d</w:t>
      </w:r>
      <w:proofErr w:type="spellEnd"/>
      <w:r w:rsidR="00753685">
        <w:t xml:space="preserve"> = -</w:t>
      </w:r>
      <w:proofErr w:type="spellStart"/>
      <w:r w:rsidR="00753685">
        <w:t>W_max</w:t>
      </w:r>
      <w:proofErr w:type="spellEnd"/>
      <w:r w:rsidR="00753685">
        <w:t xml:space="preserve"> * </w:t>
      </w:r>
      <w:proofErr w:type="spellStart"/>
      <w:r w:rsidR="00753685">
        <w:t>L_q</w:t>
      </w:r>
      <w:proofErr w:type="spellEnd"/>
      <w:r w:rsidR="00753685">
        <w:t xml:space="preserve"> * </w:t>
      </w:r>
      <w:proofErr w:type="spellStart"/>
      <w:r w:rsidR="00753685">
        <w:t>i_q</w:t>
      </w:r>
      <w:proofErr w:type="spellEnd"/>
      <w:r w:rsidR="00753685">
        <w:t xml:space="preserve"> = -628.3 * 200e-6 * 616.9 = -77.5 V</w:t>
      </w:r>
    </w:p>
    <w:p w:rsidR="00753685" w:rsidP="004124CC" w:rsidRDefault="00753685" w14:paraId="64AC31FD" w14:textId="11B31FFC">
      <w:pPr>
        <w:pStyle w:val="ListParagraph"/>
        <w:ind w:left="1512" w:firstLine="0"/>
      </w:pPr>
      <w:proofErr w:type="spellStart"/>
      <w:r>
        <w:t>V_q</w:t>
      </w:r>
      <w:proofErr w:type="spellEnd"/>
      <w:r>
        <w:t xml:space="preserve"> = </w:t>
      </w:r>
      <w:proofErr w:type="spellStart"/>
      <w:r>
        <w:t>W_max</w:t>
      </w:r>
      <w:proofErr w:type="spellEnd"/>
      <w:r>
        <w:t xml:space="preserve"> * </w:t>
      </w:r>
      <w:proofErr w:type="spellStart"/>
      <w:r>
        <w:t>lamda_f</w:t>
      </w:r>
      <w:proofErr w:type="spellEnd"/>
      <w:r>
        <w:t xml:space="preserve"> = 628.3 * 0.344 = 216.1 V</w:t>
      </w:r>
    </w:p>
    <w:p w:rsidR="00753685" w:rsidP="004124CC" w:rsidRDefault="00753685" w14:paraId="1FDECAE2" w14:textId="411A0CC1">
      <w:pPr>
        <w:pStyle w:val="ListParagraph"/>
        <w:ind w:left="1512" w:firstLine="0"/>
      </w:pPr>
    </w:p>
    <w:p w:rsidR="00753685" w:rsidP="004124CC" w:rsidRDefault="00753685" w14:paraId="1F681AFC" w14:textId="05F3582C">
      <w:pPr>
        <w:pStyle w:val="ListParagraph"/>
        <w:ind w:left="1512" w:firstLine="0"/>
      </w:pPr>
      <w:proofErr w:type="spellStart"/>
      <w:r>
        <w:t>V_phase</w:t>
      </w:r>
      <w:proofErr w:type="spellEnd"/>
      <w:r>
        <w:t xml:space="preserve">(pk) = sqrt(V_d^2 + V_q^2) = </w:t>
      </w:r>
      <w:r w:rsidR="00AC0767">
        <w:t>229.6 V</w:t>
      </w:r>
    </w:p>
    <w:p w:rsidR="00AC0767" w:rsidP="004124CC" w:rsidRDefault="00AC0767" w14:paraId="638A3466" w14:textId="0B06998B">
      <w:pPr>
        <w:pStyle w:val="ListParagraph"/>
        <w:ind w:left="1512" w:firstLine="0"/>
      </w:pPr>
      <w:proofErr w:type="spellStart"/>
      <w:r>
        <w:t>V_phase</w:t>
      </w:r>
      <w:proofErr w:type="spellEnd"/>
      <w:r>
        <w:t xml:space="preserve">(rms) = sqrt(3/2) * </w:t>
      </w:r>
      <w:proofErr w:type="spellStart"/>
      <w:r>
        <w:t>V_phase</w:t>
      </w:r>
      <w:proofErr w:type="spellEnd"/>
      <w:r>
        <w:t>(pk) = 281.2 V</w:t>
      </w:r>
    </w:p>
    <w:p w:rsidR="00AC0767" w:rsidP="004124CC" w:rsidRDefault="00AC0767" w14:paraId="173D219F" w14:textId="1F3F861D">
      <w:pPr>
        <w:pStyle w:val="ListParagraph"/>
        <w:ind w:left="1512" w:firstLine="0"/>
      </w:pPr>
    </w:p>
    <w:p w:rsidR="00AC0767" w:rsidP="00AC0767" w:rsidRDefault="000606A2" w14:paraId="6308C699" w14:textId="0424718A">
      <w:pPr>
        <w:pStyle w:val="ListParagraph"/>
        <w:numPr>
          <w:ilvl w:val="0"/>
          <w:numId w:val="15"/>
        </w:numPr>
      </w:pPr>
      <w:proofErr w:type="spellStart"/>
      <w:r>
        <w:t>I_phase</w:t>
      </w:r>
      <w:proofErr w:type="spellEnd"/>
      <w:r>
        <w:t xml:space="preserve"> = 400 A</w:t>
      </w:r>
    </w:p>
    <w:p w:rsidR="000606A2" w:rsidP="000606A2" w:rsidRDefault="000606A2" w14:paraId="05246A0B" w14:textId="6104D03B">
      <w:pPr>
        <w:pStyle w:val="ListParagraph"/>
        <w:ind w:left="1512" w:firstLine="0"/>
      </w:pPr>
    </w:p>
    <w:p w:rsidR="000606A2" w:rsidP="000606A2" w:rsidRDefault="00915B39" w14:paraId="10B55608" w14:textId="099E88BC">
      <w:pPr>
        <w:pStyle w:val="ListParagraph"/>
        <w:ind w:left="1512" w:firstLine="0"/>
      </w:pPr>
      <w:proofErr w:type="spellStart"/>
      <w:r>
        <w:lastRenderedPageBreak/>
        <w:t>I_peak</w:t>
      </w:r>
      <w:proofErr w:type="spellEnd"/>
      <w:r>
        <w:t xml:space="preserve"> = 400 * </w:t>
      </w:r>
      <w:proofErr w:type="gramStart"/>
      <w:r>
        <w:t>sqrt(</w:t>
      </w:r>
      <w:proofErr w:type="gramEnd"/>
      <w:r>
        <w:t>3) = 565.7 A</w:t>
      </w:r>
    </w:p>
    <w:p w:rsidR="00B42EB7" w:rsidP="000606A2" w:rsidRDefault="00B42EB7" w14:paraId="21F049CC" w14:textId="5B47FC99">
      <w:pPr>
        <w:pStyle w:val="ListParagraph"/>
        <w:ind w:left="1512" w:firstLine="0"/>
      </w:pPr>
      <w:r>
        <w:t xml:space="preserve">K = </w:t>
      </w:r>
      <w:proofErr w:type="spellStart"/>
      <w:r>
        <w:t>lamda_f</w:t>
      </w:r>
      <w:proofErr w:type="spellEnd"/>
      <w:r>
        <w:t xml:space="preserve"> / 4*(</w:t>
      </w:r>
      <w:proofErr w:type="spellStart"/>
      <w:r>
        <w:t>L_d</w:t>
      </w:r>
      <w:proofErr w:type="spellEnd"/>
      <w:r>
        <w:t xml:space="preserve"> – </w:t>
      </w:r>
      <w:proofErr w:type="spellStart"/>
      <w:r>
        <w:t>L_q</w:t>
      </w:r>
      <w:proofErr w:type="spellEnd"/>
      <w:r>
        <w:t>) = 0.344 / 4*(80u – 200u) = -716.6</w:t>
      </w:r>
    </w:p>
    <w:p w:rsidR="00A25858" w:rsidP="000606A2" w:rsidRDefault="00B42EB7" w14:paraId="75AB326C" w14:textId="2F89CA28">
      <w:pPr>
        <w:pStyle w:val="ListParagraph"/>
        <w:ind w:left="1512" w:firstLine="0"/>
      </w:pPr>
      <w:proofErr w:type="spellStart"/>
      <w:r>
        <w:t>I_d</w:t>
      </w:r>
      <w:proofErr w:type="spellEnd"/>
      <w:r>
        <w:t xml:space="preserve"> = -sqrt((I_peak^2)/2 + K^2) – K = -sqrt((565.7^2)/2 + 716.6^2) + 716.6 = </w:t>
      </w:r>
      <w:r w:rsidR="00760A23">
        <w:t>-104.1A</w:t>
      </w:r>
    </w:p>
    <w:p w:rsidR="00760A23" w:rsidP="00760A23" w:rsidRDefault="00760A23" w14:paraId="181D09EE" w14:textId="2D12B5AC">
      <w:pPr>
        <w:pStyle w:val="ListParagraph"/>
        <w:ind w:left="1512" w:firstLine="0"/>
      </w:pPr>
      <w:proofErr w:type="spellStart"/>
      <w:r>
        <w:t>I_q</w:t>
      </w:r>
      <w:proofErr w:type="spellEnd"/>
      <w:r>
        <w:t xml:space="preserve"> = sqrt(I_peak^2 – I_d^2) = sqrt(565.7^2 + 104.1^2) = 575.2 A</w:t>
      </w:r>
    </w:p>
    <w:p w:rsidR="00760A23" w:rsidP="00760A23" w:rsidRDefault="00760A23" w14:paraId="41D04287" w14:textId="77777777">
      <w:pPr>
        <w:pStyle w:val="ListParagraph"/>
        <w:ind w:left="1512" w:firstLine="0"/>
      </w:pPr>
    </w:p>
    <w:p w:rsidR="00760A23" w:rsidP="00760A23" w:rsidRDefault="00760A23" w14:paraId="38D99DF2" w14:textId="6D9513FA">
      <w:pPr>
        <w:pStyle w:val="ListParagraph"/>
        <w:ind w:left="1512" w:firstLine="0"/>
      </w:pPr>
      <w:proofErr w:type="spellStart"/>
      <w:r>
        <w:t>T_e</w:t>
      </w:r>
      <w:proofErr w:type="spellEnd"/>
      <w:r>
        <w:t xml:space="preserve"> = 3/2 * </w:t>
      </w:r>
      <w:proofErr w:type="spellStart"/>
      <w:r>
        <w:t>n_p</w:t>
      </w:r>
      <w:proofErr w:type="spellEnd"/>
      <w:r>
        <w:t xml:space="preserve"> * (</w:t>
      </w:r>
      <w:proofErr w:type="spellStart"/>
      <w:r>
        <w:t>L_d</w:t>
      </w:r>
      <w:proofErr w:type="spellEnd"/>
      <w:r>
        <w:t xml:space="preserve"> – </w:t>
      </w:r>
      <w:proofErr w:type="spellStart"/>
      <w:r>
        <w:t>L_q</w:t>
      </w:r>
      <w:proofErr w:type="spellEnd"/>
      <w:r>
        <w:t xml:space="preserve">) * </w:t>
      </w:r>
      <w:proofErr w:type="spellStart"/>
      <w:r>
        <w:t>i_d</w:t>
      </w:r>
      <w:proofErr w:type="spellEnd"/>
      <w:r>
        <w:t xml:space="preserve"> * </w:t>
      </w:r>
      <w:proofErr w:type="spellStart"/>
      <w:r>
        <w:t>i_q</w:t>
      </w:r>
      <w:proofErr w:type="spellEnd"/>
      <w:r>
        <w:t xml:space="preserve"> + 3/2 * </w:t>
      </w:r>
      <w:proofErr w:type="spellStart"/>
      <w:r>
        <w:t>n_p</w:t>
      </w:r>
      <w:proofErr w:type="spellEnd"/>
      <w:r>
        <w:t xml:space="preserve"> * </w:t>
      </w:r>
      <w:proofErr w:type="spellStart"/>
      <w:r>
        <w:t>lamda_f</w:t>
      </w:r>
      <w:proofErr w:type="spellEnd"/>
      <w:r>
        <w:t xml:space="preserve"> * </w:t>
      </w:r>
      <w:proofErr w:type="spellStart"/>
      <w:r>
        <w:t>i_q</w:t>
      </w:r>
      <w:proofErr w:type="spellEnd"/>
    </w:p>
    <w:p w:rsidR="00760A23" w:rsidP="00760A23" w:rsidRDefault="00760A23" w14:paraId="0B2C3CFC" w14:textId="4519BA16">
      <w:pPr>
        <w:pStyle w:val="ListParagraph"/>
        <w:ind w:left="1512" w:firstLine="0"/>
      </w:pPr>
      <w:r>
        <w:t xml:space="preserve">       = 3/2 * (80e-6 – 200e-6) * -104.1 * </w:t>
      </w:r>
      <w:r w:rsidR="00A527EF">
        <w:t>575.2 + 3/2 * 0.344 * 575.2</w:t>
      </w:r>
    </w:p>
    <w:p w:rsidR="00A527EF" w:rsidP="00760A23" w:rsidRDefault="00A527EF" w14:paraId="0704AED8" w14:textId="274F88D1">
      <w:pPr>
        <w:pStyle w:val="ListParagraph"/>
        <w:ind w:left="1512" w:firstLine="0"/>
      </w:pPr>
      <w:r>
        <w:t xml:space="preserve">       = 304.1 Nm</w:t>
      </w:r>
    </w:p>
    <w:p w:rsidR="00A527EF" w:rsidP="00760A23" w:rsidRDefault="00A527EF" w14:paraId="314087C7" w14:textId="13A5AC92">
      <w:pPr>
        <w:pStyle w:val="ListParagraph"/>
        <w:ind w:left="1512" w:firstLine="0"/>
      </w:pPr>
    </w:p>
    <w:p w:rsidR="00A527EF" w:rsidP="00760A23" w:rsidRDefault="00A527EF" w14:paraId="55DA1742" w14:textId="2B3B280A">
      <w:pPr>
        <w:pStyle w:val="ListParagraph"/>
        <w:ind w:left="1512" w:firstLine="0"/>
      </w:pPr>
      <w:r>
        <w:t xml:space="preserve">MTPA maximises torque per </w:t>
      </w:r>
      <w:proofErr w:type="gramStart"/>
      <w:r w:rsidR="00E4022C">
        <w:t>ampere</w:t>
      </w:r>
      <w:proofErr w:type="gramEnd"/>
    </w:p>
    <w:p w:rsidR="00A527EF" w:rsidP="00760A23" w:rsidRDefault="00A527EF" w14:paraId="4775EEEB" w14:textId="186BD8B1">
      <w:pPr>
        <w:pStyle w:val="ListParagraph"/>
        <w:ind w:left="1512" w:firstLine="0"/>
      </w:pPr>
    </w:p>
    <w:p w:rsidR="00A527EF" w:rsidP="00A527EF" w:rsidRDefault="00E4022C" w14:paraId="7C64CA80" w14:textId="15276115">
      <w:pPr>
        <w:pStyle w:val="ListParagraph"/>
        <w:numPr>
          <w:ilvl w:val="0"/>
          <w:numId w:val="15"/>
        </w:numPr>
      </w:pPr>
      <w:proofErr w:type="spellStart"/>
      <w:r>
        <w:t>V_d</w:t>
      </w:r>
      <w:proofErr w:type="spellEnd"/>
      <w:r>
        <w:t xml:space="preserve"> = </w:t>
      </w:r>
      <w:proofErr w:type="spellStart"/>
      <w:r>
        <w:t>i_d</w:t>
      </w:r>
      <w:proofErr w:type="spellEnd"/>
      <w:r>
        <w:t xml:space="preserve"> * R – </w:t>
      </w:r>
      <w:proofErr w:type="spellStart"/>
      <w:r>
        <w:t>W_max</w:t>
      </w:r>
      <w:proofErr w:type="spellEnd"/>
      <w:r>
        <w:t xml:space="preserve"> * </w:t>
      </w:r>
      <w:proofErr w:type="spellStart"/>
      <w:r>
        <w:t>L_q</w:t>
      </w:r>
      <w:proofErr w:type="spellEnd"/>
      <w:r>
        <w:t xml:space="preserve"> *  </w:t>
      </w:r>
      <w:proofErr w:type="spellStart"/>
      <w:r>
        <w:t>i_q</w:t>
      </w:r>
      <w:proofErr w:type="spellEnd"/>
      <w:r>
        <w:t xml:space="preserve"> =  - </w:t>
      </w:r>
      <w:r>
        <w:t>628.3</w:t>
      </w:r>
      <w:r>
        <w:t xml:space="preserve"> * 200u * 575.2 = -72.3 V</w:t>
      </w:r>
    </w:p>
    <w:p w:rsidR="004E2D74" w:rsidP="00E4022C" w:rsidRDefault="00E4022C" w14:paraId="78803775" w14:textId="77777777">
      <w:pPr>
        <w:pStyle w:val="ListParagraph"/>
        <w:ind w:left="1512" w:firstLine="0"/>
      </w:pPr>
      <w:proofErr w:type="spellStart"/>
      <w:r>
        <w:t>V_q</w:t>
      </w:r>
      <w:proofErr w:type="spellEnd"/>
      <w:r>
        <w:t xml:space="preserve"> = </w:t>
      </w:r>
      <w:proofErr w:type="spellStart"/>
      <w:r>
        <w:t>W_max</w:t>
      </w:r>
      <w:proofErr w:type="spellEnd"/>
      <w:r>
        <w:t xml:space="preserve"> * </w:t>
      </w:r>
      <w:proofErr w:type="spellStart"/>
      <w:r>
        <w:t>L_d</w:t>
      </w:r>
      <w:proofErr w:type="spellEnd"/>
      <w:r>
        <w:t xml:space="preserve"> * </w:t>
      </w:r>
      <w:proofErr w:type="spellStart"/>
      <w:r>
        <w:t>I_d</w:t>
      </w:r>
      <w:proofErr w:type="spellEnd"/>
      <w:r>
        <w:t xml:space="preserve"> + </w:t>
      </w:r>
      <w:proofErr w:type="spellStart"/>
      <w:r>
        <w:t>W_max</w:t>
      </w:r>
      <w:proofErr w:type="spellEnd"/>
      <w:r w:rsidR="00F905C5">
        <w:t xml:space="preserve"> </w:t>
      </w:r>
      <w:r w:rsidR="004E2D74">
        <w:t xml:space="preserve">* </w:t>
      </w:r>
      <w:proofErr w:type="spellStart"/>
      <w:r w:rsidR="004E2D74">
        <w:t>lamda_f</w:t>
      </w:r>
      <w:proofErr w:type="spellEnd"/>
      <w:r w:rsidR="004E2D74">
        <w:t xml:space="preserve"> </w:t>
      </w:r>
    </w:p>
    <w:p w:rsidR="00E4022C" w:rsidP="00E4022C" w:rsidRDefault="004E2D74" w14:paraId="22C411C3" w14:textId="0284BC60">
      <w:pPr>
        <w:pStyle w:val="ListParagraph"/>
        <w:ind w:left="1512" w:firstLine="0"/>
      </w:pPr>
      <w:r>
        <w:t xml:space="preserve">        </w:t>
      </w:r>
      <w:r w:rsidR="00F905C5">
        <w:t xml:space="preserve">= </w:t>
      </w:r>
      <w:r w:rsidR="00F905C5">
        <w:t>628.3</w:t>
      </w:r>
      <w:r w:rsidR="00F905C5">
        <w:t xml:space="preserve"> * 80u</w:t>
      </w:r>
      <w:r>
        <w:t xml:space="preserve"> * 200u + </w:t>
      </w:r>
      <w:r>
        <w:t>628.3</w:t>
      </w:r>
      <w:r>
        <w:t xml:space="preserve"> * </w:t>
      </w:r>
      <w:r>
        <w:t>0.344</w:t>
      </w:r>
    </w:p>
    <w:p w:rsidR="004E2D74" w:rsidP="00E4022C" w:rsidRDefault="004E2D74" w14:paraId="393B5204" w14:textId="6F6B6F9E">
      <w:pPr>
        <w:pStyle w:val="ListParagraph"/>
        <w:ind w:left="1512" w:firstLine="0"/>
      </w:pPr>
      <w:r>
        <w:t xml:space="preserve">        = </w:t>
      </w:r>
      <w:r w:rsidR="003D7A60">
        <w:t>216.1 V</w:t>
      </w:r>
    </w:p>
    <w:p w:rsidR="003D7A60" w:rsidP="00E4022C" w:rsidRDefault="003D7A60" w14:paraId="07A5FDE8" w14:textId="7117B48F">
      <w:pPr>
        <w:pStyle w:val="ListParagraph"/>
        <w:ind w:left="1512" w:firstLine="0"/>
      </w:pPr>
    </w:p>
    <w:p w:rsidR="00CF64F2" w:rsidP="00E4022C" w:rsidRDefault="00CF64F2" w14:paraId="3576CA83" w14:textId="42AFCBDF">
      <w:pPr>
        <w:pStyle w:val="ListParagraph"/>
        <w:ind w:left="1512" w:firstLine="0"/>
      </w:pPr>
      <w:proofErr w:type="spellStart"/>
      <w:r>
        <w:t>V_peak</w:t>
      </w:r>
      <w:proofErr w:type="spellEnd"/>
      <w:r>
        <w:t xml:space="preserve"> = sqrt(V_d^2 + V_q^2) = sqrt(72.3^2 + </w:t>
      </w:r>
      <w:r w:rsidR="00E32D9B">
        <w:t>216.1^2) = 227.9 V</w:t>
      </w:r>
    </w:p>
    <w:p w:rsidR="00186C15" w:rsidP="00E4022C" w:rsidRDefault="00186C15" w14:paraId="6D2D0D24" w14:textId="64733C17">
      <w:pPr>
        <w:pStyle w:val="ListParagraph"/>
        <w:ind w:left="1512" w:firstLine="0"/>
      </w:pPr>
      <w:proofErr w:type="spellStart"/>
      <w:r>
        <w:t>V_rms</w:t>
      </w:r>
      <w:proofErr w:type="spellEnd"/>
      <w:r>
        <w:t xml:space="preserve"> = </w:t>
      </w:r>
      <w:proofErr w:type="gramStart"/>
      <w:r w:rsidR="00BA682E">
        <w:t>sqrt(</w:t>
      </w:r>
      <w:proofErr w:type="gramEnd"/>
      <w:r w:rsidR="00BA682E">
        <w:t xml:space="preserve">3/2) * </w:t>
      </w:r>
      <w:proofErr w:type="spellStart"/>
      <w:r w:rsidR="00BA682E">
        <w:t>V_peak</w:t>
      </w:r>
      <w:proofErr w:type="spellEnd"/>
      <w:r w:rsidR="00BA682E">
        <w:t xml:space="preserve"> = sqrt(3/2) * 227.9 = </w:t>
      </w:r>
      <w:r w:rsidR="003F07DE">
        <w:t>279.1 V</w:t>
      </w:r>
    </w:p>
    <w:p w:rsidR="00C456DC" w:rsidP="00E4022C" w:rsidRDefault="00C456DC" w14:paraId="33D52708" w14:textId="13472E3C">
      <w:pPr>
        <w:pStyle w:val="ListParagraph"/>
        <w:ind w:left="1512" w:firstLine="0"/>
      </w:pPr>
    </w:p>
    <w:p w:rsidR="00C456DC" w:rsidP="00E4022C" w:rsidRDefault="00AF2752" w14:paraId="2CC55C7C" w14:textId="36B0C634">
      <w:pPr>
        <w:pStyle w:val="ListParagraph"/>
        <w:ind w:left="1512" w:firstLine="0"/>
      </w:pPr>
      <w:r>
        <w:t xml:space="preserve">Effect of </w:t>
      </w:r>
      <w:proofErr w:type="spellStart"/>
      <w:r>
        <w:t>i_q</w:t>
      </w:r>
      <w:proofErr w:type="spellEnd"/>
      <w:r>
        <w:t xml:space="preserve"> on </w:t>
      </w:r>
      <w:r w:rsidR="00C879FF">
        <w:t>voltage</w:t>
      </w:r>
      <w:r>
        <w:t>?</w:t>
      </w:r>
    </w:p>
    <w:p w:rsidR="003F07DE" w:rsidP="00E4022C" w:rsidRDefault="003F07DE" w14:paraId="6174AF98" w14:textId="548137CE">
      <w:pPr>
        <w:pStyle w:val="ListParagraph"/>
        <w:ind w:left="1512" w:firstLine="0"/>
      </w:pPr>
    </w:p>
    <w:p w:rsidR="003F07DE" w:rsidP="00C456DC" w:rsidRDefault="008318BA" w14:paraId="7C46AEA7" w14:textId="0149A03C">
      <w:pPr>
        <w:pStyle w:val="ListParagraph"/>
        <w:numPr>
          <w:ilvl w:val="0"/>
          <w:numId w:val="15"/>
        </w:numPr>
      </w:pPr>
      <w:r>
        <w:t xml:space="preserve">Reluctance torque </w:t>
      </w:r>
      <w:r w:rsidR="009346F0">
        <w:t>is negative so extends motor operation range</w:t>
      </w:r>
    </w:p>
    <w:p w:rsidR="009346F0" w:rsidP="009346F0" w:rsidRDefault="009346F0" w14:paraId="0094BE52" w14:textId="58F1A239"/>
    <w:p w:rsidR="009346F0" w:rsidP="009346F0" w:rsidRDefault="009346F0" w14:paraId="48E94EA8" w14:textId="397B56BA"/>
    <w:p w:rsidR="009346F0" w:rsidP="009346F0" w:rsidRDefault="009346F0" w14:paraId="76FB5024" w14:textId="07EF4A9E">
      <w:pPr>
        <w:pStyle w:val="Heading1"/>
      </w:pPr>
      <w:r>
        <w:t>Question 4</w:t>
      </w:r>
      <w:r w:rsidR="0008442C">
        <w:t xml:space="preserve"> – other shit</w:t>
      </w:r>
    </w:p>
    <w:p w:rsidR="009346F0" w:rsidP="009346F0" w:rsidRDefault="009346F0" w14:paraId="7C2A35F7" w14:textId="7A652F0D"/>
    <w:p w:rsidR="00026F25" w:rsidP="00D907A7" w:rsidRDefault="00A228EB" w14:paraId="679B2FC4" w14:textId="77777777">
      <w:pPr>
        <w:pStyle w:val="ListParagraph"/>
        <w:numPr>
          <w:ilvl w:val="0"/>
          <w:numId w:val="16"/>
        </w:numPr>
      </w:pPr>
      <w:r>
        <w:t xml:space="preserve">An </w:t>
      </w:r>
      <w:r w:rsidR="0010644F">
        <w:t>SMPS</w:t>
      </w:r>
      <w:r>
        <w:t xml:space="preserve"> is a type of power supply that uses switching devices</w:t>
      </w:r>
      <w:r w:rsidR="00810F1A">
        <w:t xml:space="preserve"> to convert electrical power.</w:t>
      </w:r>
    </w:p>
    <w:p w:rsidR="00C36E8E" w:rsidP="00C36E8E" w:rsidRDefault="00026F25" w14:paraId="538F57DD" w14:textId="26A0070C">
      <w:pPr>
        <w:pStyle w:val="ListParagraph"/>
        <w:ind w:left="792" w:firstLine="0"/>
      </w:pPr>
      <w:r>
        <w:t>An SMPS is significantly more efficient than a linear power supply.</w:t>
      </w:r>
    </w:p>
    <w:p w:rsidR="00C36E8E" w:rsidP="00C36E8E" w:rsidRDefault="00C36E8E" w14:paraId="643B1313" w14:textId="4957B730">
      <w:pPr>
        <w:pStyle w:val="ListParagraph"/>
        <w:ind w:left="792" w:firstLine="0"/>
      </w:pPr>
    </w:p>
    <w:p w:rsidR="00C36E8E" w:rsidP="00C36E8E" w:rsidRDefault="00A34EFE" w14:paraId="7A7D8822" w14:textId="0BEBE3F8">
      <w:pPr>
        <w:pStyle w:val="ListParagraph"/>
        <w:numPr>
          <w:ilvl w:val="0"/>
          <w:numId w:val="16"/>
        </w:numPr>
      </w:pPr>
      <w:r>
        <w:t xml:space="preserve">PWM </w:t>
      </w:r>
      <w:r w:rsidR="007F3936">
        <w:t xml:space="preserve">is the ratio of on time to total time. It determines </w:t>
      </w:r>
      <w:r w:rsidR="00F94F60">
        <w:t xml:space="preserve">the average power </w:t>
      </w:r>
      <w:r w:rsidR="00E22816">
        <w:t>delivered to the load.</w:t>
      </w:r>
    </w:p>
    <w:p w:rsidR="00E22816" w:rsidP="00E22816" w:rsidRDefault="00E22816" w14:paraId="73955551" w14:textId="42F6F56B">
      <w:pPr>
        <w:pStyle w:val="ListParagraph"/>
        <w:ind w:left="792" w:firstLine="0"/>
      </w:pPr>
    </w:p>
    <w:p w:rsidR="00E22816" w:rsidP="00E22816" w:rsidRDefault="00857D75" w14:paraId="1731E06B" w14:textId="6BF4B24D">
      <w:pPr>
        <w:pStyle w:val="ListParagraph"/>
        <w:numPr>
          <w:ilvl w:val="0"/>
          <w:numId w:val="16"/>
        </w:numPr>
      </w:pPr>
      <w:r>
        <w:t xml:space="preserve">Modulation index: ratio of </w:t>
      </w:r>
      <w:r w:rsidR="002E73C3">
        <w:t xml:space="preserve">the amplitude of </w:t>
      </w:r>
      <w:r w:rsidR="00BA6909">
        <w:t xml:space="preserve">the </w:t>
      </w:r>
      <w:r w:rsidR="0065153D">
        <w:t>modulating signal to</w:t>
      </w:r>
      <w:r w:rsidR="00BA6909">
        <w:t xml:space="preserve"> that of the</w:t>
      </w:r>
      <w:r w:rsidR="0065153D">
        <w:t xml:space="preserve"> carrier signal</w:t>
      </w:r>
      <w:r w:rsidR="00BA6909">
        <w:t>.</w:t>
      </w:r>
    </w:p>
    <w:p w:rsidR="00BA6909" w:rsidP="00BA6909" w:rsidRDefault="00BA6909" w14:paraId="4F8D9979" w14:textId="77777777">
      <w:pPr>
        <w:pStyle w:val="ListParagraph"/>
      </w:pPr>
    </w:p>
    <w:p w:rsidR="00BA6909" w:rsidP="00BA6909" w:rsidRDefault="00BA6909" w14:paraId="2569311B" w14:textId="2A47D806">
      <w:pPr>
        <w:pStyle w:val="ListParagraph"/>
        <w:ind w:left="792" w:firstLine="0"/>
      </w:pPr>
      <w:r>
        <w:t xml:space="preserve">Frequency modulation ratio: </w:t>
      </w:r>
      <w:r w:rsidR="00882D58">
        <w:t>ratio of the ca</w:t>
      </w:r>
      <w:r w:rsidR="002A1572">
        <w:t>r</w:t>
      </w:r>
      <w:r w:rsidR="00882D58">
        <w:t xml:space="preserve">rier </w:t>
      </w:r>
      <w:r w:rsidR="002A1572">
        <w:t>frequency to the modulating frequency</w:t>
      </w:r>
    </w:p>
    <w:p w:rsidR="002A1572" w:rsidP="00BA6909" w:rsidRDefault="002A1572" w14:paraId="213736E6" w14:textId="5E41CB6D">
      <w:pPr>
        <w:pStyle w:val="ListParagraph"/>
        <w:ind w:left="792" w:firstLine="0"/>
      </w:pPr>
    </w:p>
    <w:p w:rsidR="002A1572" w:rsidP="002A1572" w:rsidRDefault="007F5E72" w14:paraId="1D260571" w14:textId="1554B0EF">
      <w:pPr>
        <w:pStyle w:val="ListParagraph"/>
        <w:numPr>
          <w:ilvl w:val="0"/>
          <w:numId w:val="16"/>
        </w:numPr>
      </w:pPr>
      <w:r>
        <w:t>Modulation index should be less than 1</w:t>
      </w:r>
      <w:r w:rsidR="006D3D5A">
        <w:t xml:space="preserve"> as more than this causes over modulation</w:t>
      </w:r>
      <w:r w:rsidR="00563BA3">
        <w:t xml:space="preserve"> (non-sinusoidal)</w:t>
      </w:r>
      <w:r w:rsidR="006D3D5A">
        <w:t>.</w:t>
      </w:r>
    </w:p>
    <w:p w:rsidR="006D3D5A" w:rsidP="006D3D5A" w:rsidRDefault="006D3D5A" w14:paraId="6398003D" w14:textId="594E1DEB">
      <w:pPr>
        <w:pStyle w:val="ListParagraph"/>
        <w:ind w:left="792" w:firstLine="0"/>
      </w:pPr>
    </w:p>
    <w:p w:rsidR="006D3D5A" w:rsidP="00FC6672" w:rsidRDefault="00F604E1" w14:paraId="24DEA095" w14:textId="0B4CBB5B">
      <w:pPr>
        <w:pStyle w:val="ListParagraph"/>
        <w:numPr>
          <w:ilvl w:val="0"/>
          <w:numId w:val="16"/>
        </w:numPr>
      </w:pPr>
      <w:r>
        <w:t xml:space="preserve">Voltage overshoot can </w:t>
      </w:r>
      <w:r w:rsidR="00F740B2">
        <w:t xml:space="preserve">cause a breakdown which creates </w:t>
      </w:r>
      <w:r w:rsidR="00696280">
        <w:t>a short circuit and damages the component</w:t>
      </w:r>
      <w:r w:rsidR="003B0972">
        <w:t xml:space="preserve"> – risk of explosion.</w:t>
      </w:r>
    </w:p>
    <w:p w:rsidR="003B0972" w:rsidP="003B0972" w:rsidRDefault="003B0972" w14:paraId="64A24303" w14:textId="77777777">
      <w:pPr>
        <w:pStyle w:val="ListParagraph"/>
      </w:pPr>
    </w:p>
    <w:p w:rsidR="003B0972" w:rsidP="00FC6672" w:rsidRDefault="00BD5B41" w14:paraId="19BC374D" w14:textId="55D4002B">
      <w:pPr>
        <w:pStyle w:val="ListParagraph"/>
        <w:numPr>
          <w:ilvl w:val="0"/>
          <w:numId w:val="16"/>
        </w:numPr>
      </w:pPr>
      <w:r>
        <w:t xml:space="preserve">Dead time </w:t>
      </w:r>
      <w:r w:rsidR="00E54CC1">
        <w:t xml:space="preserve">is a period of time between transistors in a </w:t>
      </w:r>
      <w:r w:rsidR="007C1965">
        <w:t>SMPS switch state which is required to avoid direct shoot through.</w:t>
      </w:r>
    </w:p>
    <w:p w:rsidR="007C1965" w:rsidP="007C1965" w:rsidRDefault="007C1965" w14:paraId="3538453B" w14:textId="77777777">
      <w:pPr>
        <w:pStyle w:val="ListParagraph"/>
      </w:pPr>
    </w:p>
    <w:p w:rsidR="007C1965" w:rsidP="007C1965" w:rsidRDefault="0015402A" w14:paraId="4117482A" w14:textId="26E9F9DA">
      <w:pPr>
        <w:pStyle w:val="ListParagraph"/>
        <w:ind w:left="792" w:firstLine="0"/>
      </w:pPr>
      <w:r>
        <w:t>It produces a square-wave voltage distortion with low-order odd harmonics.</w:t>
      </w:r>
    </w:p>
    <w:p w:rsidR="0015402A" w:rsidP="007C1965" w:rsidRDefault="0015402A" w14:paraId="7922EF04" w14:textId="4C386FF4">
      <w:pPr>
        <w:pStyle w:val="ListParagraph"/>
        <w:ind w:left="792" w:firstLine="0"/>
      </w:pPr>
    </w:p>
    <w:p w:rsidR="0015402A" w:rsidP="00925B11" w:rsidRDefault="005D004A" w14:paraId="2C2BB517" w14:textId="56364717">
      <w:pPr>
        <w:pStyle w:val="ListParagraph"/>
        <w:numPr>
          <w:ilvl w:val="0"/>
          <w:numId w:val="16"/>
        </w:numPr>
      </w:pPr>
      <w:r>
        <w:t xml:space="preserve">Wide band-gap devices have </w:t>
      </w:r>
      <w:r w:rsidR="008E04A2">
        <w:t xml:space="preserve">a higher breakdown voltage which means they can be smaller and have </w:t>
      </w:r>
      <w:r w:rsidR="00305FB9">
        <w:t>lower resistance.</w:t>
      </w:r>
    </w:p>
    <w:p w:rsidR="00305FB9" w:rsidP="00305FB9" w:rsidRDefault="00305FB9" w14:paraId="7B521C10" w14:textId="180B826F">
      <w:pPr>
        <w:pStyle w:val="ListParagraph"/>
        <w:ind w:left="792" w:firstLine="0"/>
      </w:pPr>
    </w:p>
    <w:p w:rsidR="00305FB9" w:rsidP="00305FB9" w:rsidRDefault="00305FB9" w14:paraId="0C97901A" w14:textId="1F0CE287">
      <w:pPr>
        <w:pStyle w:val="ListParagraph"/>
        <w:ind w:left="792" w:firstLine="0"/>
      </w:pPr>
      <w:r>
        <w:t xml:space="preserve">They also have higher switching speeds reducing the </w:t>
      </w:r>
      <w:r w:rsidR="0015324C">
        <w:t>switching period where most losses occur.</w:t>
      </w:r>
    </w:p>
    <w:p w:rsidR="00F0031A" w:rsidP="00305FB9" w:rsidRDefault="00F0031A" w14:paraId="4C5B1C9A" w14:textId="5E651C55">
      <w:pPr>
        <w:pStyle w:val="ListParagraph"/>
        <w:ind w:left="792" w:firstLine="0"/>
      </w:pPr>
    </w:p>
    <w:p w:rsidR="00DE3458" w:rsidP="00F0031A" w:rsidRDefault="00DE3458" w14:paraId="4EBF0BF2" w14:textId="629CFB87">
      <w:pPr>
        <w:pStyle w:val="ListParagraph"/>
        <w:numPr>
          <w:ilvl w:val="0"/>
          <w:numId w:val="16"/>
        </w:numPr>
      </w:pPr>
    </w:p>
    <w:p w:rsidR="00DE3458" w:rsidP="00DE3458" w:rsidRDefault="00DE3458" w14:paraId="5E0000A8" w14:textId="77777777">
      <w:pPr>
        <w:pStyle w:val="ListParagraph"/>
        <w:ind w:left="792" w:firstLine="0"/>
      </w:pPr>
    </w:p>
    <w:p w:rsidR="005C6E0A" w:rsidP="00B7296B" w:rsidRDefault="00B7296B" w14:paraId="0E2B1453" w14:textId="77777777">
      <w:pPr>
        <w:pStyle w:val="ListParagraph"/>
        <w:ind w:left="792" w:firstLine="0"/>
      </w:pPr>
      <w:proofErr w:type="spellStart"/>
      <w:r>
        <w:t>i</w:t>
      </w:r>
      <w:proofErr w:type="spellEnd"/>
      <w:r>
        <w:t xml:space="preserve">) </w:t>
      </w:r>
    </w:p>
    <w:p w:rsidR="00B7296B" w:rsidP="00B7296B" w:rsidRDefault="00B7296B" w14:paraId="31CDFBBF" w14:textId="3889811D">
      <w:pPr>
        <w:pStyle w:val="ListParagraph"/>
        <w:ind w:left="792" w:firstLine="0"/>
      </w:pPr>
      <w:r>
        <w:t>Electric motors have a high torque even from zero speed. This reduces the need to change gear ratio to provide the necessary torque at different speeds.</w:t>
      </w:r>
    </w:p>
    <w:p w:rsidR="00B7296B" w:rsidP="00DE3458" w:rsidRDefault="00B7296B" w14:paraId="007BBB93" w14:textId="463FA707">
      <w:pPr>
        <w:pStyle w:val="ListParagraph"/>
        <w:ind w:left="792" w:firstLine="0"/>
      </w:pPr>
    </w:p>
    <w:p w:rsidR="005C6E0A" w:rsidP="00DE3458" w:rsidRDefault="00B7296B" w14:paraId="14E5375C" w14:textId="77777777">
      <w:pPr>
        <w:pStyle w:val="ListParagraph"/>
        <w:ind w:left="792" w:firstLine="0"/>
      </w:pPr>
      <w:r>
        <w:t xml:space="preserve">ii) </w:t>
      </w:r>
    </w:p>
    <w:p w:rsidR="00B7296B" w:rsidP="00DE3458" w:rsidRDefault="005C6E0A" w14:paraId="751C4DEB" w14:textId="3FD2CBE7">
      <w:pPr>
        <w:pStyle w:val="ListParagraph"/>
        <w:ind w:left="792" w:firstLine="0"/>
      </w:pPr>
      <w:proofErr w:type="spellStart"/>
      <w:r>
        <w:t>V_dc</w:t>
      </w:r>
      <w:proofErr w:type="spellEnd"/>
      <w:r>
        <w:t xml:space="preserve"> = 400 V</w:t>
      </w:r>
    </w:p>
    <w:p w:rsidR="005C6E0A" w:rsidP="00DE3458" w:rsidRDefault="005C6E0A" w14:paraId="7279A599" w14:textId="0F3F91DF">
      <w:pPr>
        <w:pStyle w:val="ListParagraph"/>
        <w:ind w:left="792" w:firstLine="0"/>
      </w:pPr>
      <w:proofErr w:type="spellStart"/>
      <w:r>
        <w:t>V</w:t>
      </w:r>
      <w:r w:rsidR="00170947">
        <w:t>_</w:t>
      </w:r>
      <w:r w:rsidR="008A7390">
        <w:t>line</w:t>
      </w:r>
      <w:proofErr w:type="spellEnd"/>
      <w:r w:rsidR="008A7390">
        <w:t>(</w:t>
      </w:r>
      <w:r w:rsidR="00170947">
        <w:t>rms</w:t>
      </w:r>
      <w:r w:rsidR="00D617D5">
        <w:t>)</w:t>
      </w:r>
      <w:r w:rsidR="00170947">
        <w:t xml:space="preserve"> = 254 V</w:t>
      </w:r>
    </w:p>
    <w:p w:rsidR="00170947" w:rsidP="00DE3458" w:rsidRDefault="00170947" w14:paraId="6C9A0D20" w14:textId="524BC102">
      <w:pPr>
        <w:pStyle w:val="ListParagraph"/>
        <w:ind w:left="792" w:firstLine="0"/>
      </w:pPr>
    </w:p>
    <w:p w:rsidR="009245F0" w:rsidP="00DE3458" w:rsidRDefault="009245F0" w14:paraId="3F3858D8" w14:textId="5773A549">
      <w:pPr>
        <w:pStyle w:val="ListParagraph"/>
        <w:ind w:left="792" w:firstLine="0"/>
      </w:pPr>
      <w:proofErr w:type="spellStart"/>
      <w:r>
        <w:t>M</w:t>
      </w:r>
      <w:r w:rsidR="006B7C5D">
        <w:t>_</w:t>
      </w:r>
      <w:r w:rsidR="008A7390">
        <w:t>svm</w:t>
      </w:r>
      <w:proofErr w:type="spellEnd"/>
      <w:r w:rsidR="006B7C5D">
        <w:t xml:space="preserve"> = sqrt(2) * </w:t>
      </w:r>
      <w:proofErr w:type="spellStart"/>
      <w:r w:rsidR="0016760C">
        <w:t>V_line</w:t>
      </w:r>
      <w:proofErr w:type="spellEnd"/>
      <w:r w:rsidR="0016760C">
        <w:t xml:space="preserve">(rms) </w:t>
      </w:r>
      <w:r w:rsidR="00511120">
        <w:t xml:space="preserve"> / </w:t>
      </w:r>
      <w:proofErr w:type="spellStart"/>
      <w:r w:rsidR="00511120">
        <w:t>V_dc</w:t>
      </w:r>
      <w:proofErr w:type="spellEnd"/>
      <w:r w:rsidR="00511120">
        <w:t xml:space="preserve"> = 2 * sqrt(2) * </w:t>
      </w:r>
      <w:r w:rsidR="00594FA4">
        <w:t xml:space="preserve">254 / 400 = </w:t>
      </w:r>
      <w:r w:rsidR="0016760C">
        <w:t>0.</w:t>
      </w:r>
      <w:r w:rsidR="00DB11DC">
        <w:t>898</w:t>
      </w:r>
    </w:p>
    <w:p w:rsidR="00DB11DC" w:rsidP="00DE3458" w:rsidRDefault="00DB11DC" w14:paraId="0A98B55E" w14:textId="24D96AB0">
      <w:pPr>
        <w:pStyle w:val="ListParagraph"/>
        <w:ind w:left="792" w:firstLine="0"/>
      </w:pPr>
      <w:proofErr w:type="spellStart"/>
      <w:r>
        <w:t>M_spwm</w:t>
      </w:r>
      <w:proofErr w:type="spellEnd"/>
      <w:r>
        <w:t xml:space="preserve"> = </w:t>
      </w:r>
      <w:r w:rsidR="00213E15">
        <w:t xml:space="preserve">2*sqrt(3)/3 * </w:t>
      </w:r>
      <w:proofErr w:type="spellStart"/>
      <w:r w:rsidR="00213E15">
        <w:t>M_svm</w:t>
      </w:r>
      <w:proofErr w:type="spellEnd"/>
      <w:r w:rsidR="00213E15">
        <w:t xml:space="preserve"> = 2 * sqrt(30/3 * 0.898 = </w:t>
      </w:r>
      <w:r w:rsidR="002362BD">
        <w:t>1.037</w:t>
      </w:r>
    </w:p>
    <w:p w:rsidR="00DE3458" w:rsidP="00DE3458" w:rsidRDefault="00DE3458" w14:paraId="34496668" w14:textId="7C224507"/>
    <w:p w:rsidR="00DE3458" w:rsidP="00DE3458" w:rsidRDefault="00DE3458" w14:paraId="49BF06F8" w14:textId="77777777"/>
    <w:p w:rsidRPr="009346F0" w:rsidR="009346F0" w:rsidP="00026F25" w:rsidRDefault="00A228EB" w14:paraId="16CAFC56" w14:textId="36EA3F68">
      <w:pPr>
        <w:pStyle w:val="ListParagraph"/>
        <w:ind w:left="792" w:firstLine="0"/>
      </w:pPr>
      <w:r>
        <w:t xml:space="preserve"> </w:t>
      </w:r>
    </w:p>
    <w:p w:rsidR="00A527EF" w:rsidP="00760A23" w:rsidRDefault="00A527EF" w14:paraId="5B50C072" w14:textId="77777777">
      <w:pPr>
        <w:pStyle w:val="ListParagraph"/>
        <w:ind w:left="1512" w:firstLine="0"/>
      </w:pPr>
    </w:p>
    <w:p w:rsidR="00A527EF" w:rsidP="00760A23" w:rsidRDefault="00A527EF" w14:paraId="652C8650" w14:textId="2DEFD31C">
      <w:pPr>
        <w:pStyle w:val="ListParagraph"/>
        <w:ind w:left="1512" w:firstLine="0"/>
      </w:pPr>
      <w:r>
        <w:t xml:space="preserve">       </w:t>
      </w:r>
    </w:p>
    <w:p w:rsidR="00915B39" w:rsidP="000606A2" w:rsidRDefault="00915B39" w14:paraId="72CD9793" w14:textId="77777777">
      <w:pPr>
        <w:pStyle w:val="ListParagraph"/>
        <w:ind w:left="1512" w:firstLine="0"/>
      </w:pPr>
    </w:p>
    <w:p w:rsidR="00915B39" w:rsidP="000606A2" w:rsidRDefault="00915B39" w14:paraId="0EBF996B" w14:textId="77777777">
      <w:pPr>
        <w:pStyle w:val="ListParagraph"/>
        <w:ind w:left="1512" w:firstLine="0"/>
      </w:pPr>
    </w:p>
    <w:p w:rsidR="00912EF1" w:rsidP="00912EF1" w:rsidRDefault="00912EF1" w14:paraId="6C4187B1" w14:textId="77777777">
      <w:pPr>
        <w:pStyle w:val="ListParagraph"/>
      </w:pPr>
    </w:p>
    <w:p w:rsidRPr="004A53F4" w:rsidR="00912EF1" w:rsidP="00912EF1" w:rsidRDefault="00912EF1" w14:paraId="4ABDBE7C" w14:textId="77777777">
      <w:pPr>
        <w:pStyle w:val="ListParagraph"/>
        <w:ind w:left="792" w:firstLine="0"/>
      </w:pPr>
    </w:p>
    <w:p w:rsidR="008A50ED" w:rsidP="008A50ED" w:rsidRDefault="008A50ED" w14:paraId="78288D7F" w14:textId="03A9FBDE"/>
    <w:p w:rsidR="008A50ED" w:rsidP="008A50ED" w:rsidRDefault="008A50ED" w14:paraId="31891C2E" w14:textId="740AD617"/>
    <w:p w:rsidR="008A50ED" w:rsidP="008A50ED" w:rsidRDefault="008A50ED" w14:paraId="5EC43833" w14:textId="28ACE282"/>
    <w:p w:rsidR="008A50ED" w:rsidP="008A50ED" w:rsidRDefault="008A50ED" w14:paraId="0B7A50DF" w14:textId="6E7D44F7"/>
    <w:p w:rsidR="008A50ED" w:rsidP="008A50ED" w:rsidRDefault="008A50ED" w14:paraId="10789719" w14:textId="77777777">
      <w:pPr>
        <w:sectPr w:rsidR="008A50ED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w:rsidR="008A50ED" w:rsidP="00046ACC" w:rsidRDefault="008A50ED" w14:paraId="56CB9C48" w14:textId="34ED58E8">
      <w:pPr>
        <w:pStyle w:val="Title"/>
      </w:pPr>
      <w:r>
        <w:lastRenderedPageBreak/>
        <w:t>Tutorial Questions</w:t>
      </w:r>
    </w:p>
    <w:p w:rsidR="008A50ED" w:rsidP="008A50ED" w:rsidRDefault="008A50ED" w14:paraId="1964C43B" w14:textId="77777777">
      <w:pPr>
        <w:pStyle w:val="Heading1"/>
      </w:pPr>
      <w:r>
        <w:t>Battery Pack Design</w:t>
      </w:r>
    </w:p>
    <w:p w:rsidR="008A50ED" w:rsidP="008A50ED" w:rsidRDefault="008A50ED" w14:paraId="49C8D311" w14:textId="77777777">
      <w:pPr>
        <w:ind w:left="284" w:firstLine="0"/>
      </w:pPr>
      <w:r>
        <w:t>Pack requirements:</w:t>
      </w:r>
    </w:p>
    <w:p w:rsidR="008A50ED" w:rsidP="008A50ED" w:rsidRDefault="008A50ED" w14:paraId="3855FF87" w14:textId="77777777">
      <w:pPr>
        <w:ind w:left="284" w:firstLine="0"/>
      </w:pPr>
    </w:p>
    <w:p w:rsidR="008A50ED" w:rsidP="008A50ED" w:rsidRDefault="008A50ED" w14:paraId="5638BB67" w14:textId="77777777">
      <w:pPr>
        <w:ind w:left="284" w:firstLine="0"/>
      </w:pPr>
      <w:r>
        <w:t>Min pack energy = 50 kWh</w:t>
      </w:r>
    </w:p>
    <w:p w:rsidR="008A50ED" w:rsidP="008A50ED" w:rsidRDefault="008A50ED" w14:paraId="597A44B2" w14:textId="77777777">
      <w:pPr>
        <w:ind w:left="284" w:firstLine="0"/>
      </w:pPr>
      <w:r>
        <w:t>Min voltage = 250 V</w:t>
      </w:r>
    </w:p>
    <w:p w:rsidR="008A50ED" w:rsidP="008A50ED" w:rsidRDefault="008A50ED" w14:paraId="42AA382E" w14:textId="77777777">
      <w:pPr>
        <w:ind w:left="284" w:firstLine="0"/>
      </w:pPr>
      <w:r>
        <w:t>Max voltage = 500 V</w:t>
      </w:r>
    </w:p>
    <w:p w:rsidR="008A50ED" w:rsidP="008A50ED" w:rsidRDefault="008A50ED" w14:paraId="173A1C8C" w14:textId="77777777">
      <w:pPr>
        <w:ind w:left="284" w:firstLine="0"/>
      </w:pPr>
      <w:r>
        <w:t>Peak power = 100 kW</w:t>
      </w:r>
    </w:p>
    <w:p w:rsidR="008A50ED" w:rsidP="008A50ED" w:rsidRDefault="008A50ED" w14:paraId="2B65E68D" w14:textId="77777777">
      <w:pPr>
        <w:ind w:left="284" w:firstLine="0"/>
      </w:pPr>
    </w:p>
    <w:p w:rsidR="008A50ED" w:rsidP="008A50ED" w:rsidRDefault="008A50ED" w14:paraId="7F4A71D5" w14:textId="77777777">
      <w:pPr>
        <w:ind w:left="284" w:firstLine="0"/>
      </w:pPr>
      <w:r>
        <w:t>Cell properties:</w:t>
      </w:r>
    </w:p>
    <w:p w:rsidR="008A50ED" w:rsidP="008A50ED" w:rsidRDefault="008A50ED" w14:paraId="65FDE493" w14:textId="77777777">
      <w:pPr>
        <w:ind w:left="284" w:firstLine="0"/>
      </w:pPr>
    </w:p>
    <w:p w:rsidR="008A50ED" w:rsidP="008A50ED" w:rsidRDefault="008A50ED" w14:paraId="5836C054" w14:textId="77777777">
      <w:pPr>
        <w:ind w:left="284" w:firstLine="0"/>
      </w:pPr>
      <w:r>
        <w:t xml:space="preserve">Capacity = 100 </w:t>
      </w:r>
      <w:proofErr w:type="spellStart"/>
      <w:r>
        <w:t>Wh</w:t>
      </w:r>
      <w:proofErr w:type="spellEnd"/>
    </w:p>
    <w:p w:rsidR="008A50ED" w:rsidP="008A50ED" w:rsidRDefault="008A50ED" w14:paraId="477D4A0E" w14:textId="77777777">
      <w:pPr>
        <w:ind w:left="284" w:firstLine="0"/>
      </w:pPr>
      <w:r>
        <w:t>Min voltage = 2.5 V</w:t>
      </w:r>
    </w:p>
    <w:p w:rsidR="008A50ED" w:rsidP="008A50ED" w:rsidRDefault="008A50ED" w14:paraId="2C8ED860" w14:textId="77777777">
      <w:pPr>
        <w:ind w:left="284" w:firstLine="0"/>
      </w:pPr>
      <w:r>
        <w:t>Max voltage = 4.2 V</w:t>
      </w:r>
    </w:p>
    <w:p w:rsidR="008A50ED" w:rsidP="008A50ED" w:rsidRDefault="008A50ED" w14:paraId="7F0F93D1" w14:textId="77777777">
      <w:pPr>
        <w:ind w:left="284" w:firstLine="0"/>
      </w:pPr>
      <w:r>
        <w:t>Max current = 50 A</w:t>
      </w:r>
    </w:p>
    <w:p w:rsidR="008A50ED" w:rsidP="008A50ED" w:rsidRDefault="008A50ED" w14:paraId="13A6BAEE" w14:textId="77777777">
      <w:pPr>
        <w:ind w:left="284" w:firstLine="0"/>
      </w:pPr>
    </w:p>
    <w:p w:rsidR="008A50ED" w:rsidP="008A50ED" w:rsidRDefault="008A50ED" w14:paraId="7E5DF5A1" w14:textId="77777777">
      <w:pPr>
        <w:ind w:left="284" w:firstLine="0"/>
      </w:pPr>
      <w:r>
        <w:t>Find pack arrangement:</w:t>
      </w:r>
    </w:p>
    <w:p w:rsidR="008A50ED" w:rsidP="008A50ED" w:rsidRDefault="008A50ED" w14:paraId="75A51207" w14:textId="77777777">
      <w:pPr>
        <w:ind w:left="284" w:firstLine="0"/>
      </w:pPr>
    </w:p>
    <w:p w:rsidR="008A50ED" w:rsidP="008A50ED" w:rsidRDefault="008A50ED" w14:paraId="58B19027" w14:textId="77777777">
      <w:pPr>
        <w:ind w:left="284" w:firstLine="0"/>
      </w:pPr>
      <w:r>
        <w:t xml:space="preserve">Min cells = pack energy / capacity = 50 kWh / 100 </w:t>
      </w:r>
      <w:proofErr w:type="spellStart"/>
      <w:r>
        <w:t>Wh</w:t>
      </w:r>
      <w:proofErr w:type="spellEnd"/>
      <w:r>
        <w:t xml:space="preserve"> = 500 cells</w:t>
      </w:r>
    </w:p>
    <w:p w:rsidR="008A50ED" w:rsidP="008A50ED" w:rsidRDefault="008A50ED" w14:paraId="2EF3FA84" w14:textId="77777777">
      <w:pPr>
        <w:ind w:left="284" w:firstLine="0"/>
      </w:pPr>
      <w:r>
        <w:t xml:space="preserve">             </w:t>
      </w:r>
    </w:p>
    <w:p w:rsidRPr="008A50ED" w:rsidR="008A50ED" w:rsidP="008A50ED" w:rsidRDefault="008A50ED" w14:paraId="556B889D" w14:textId="77777777"/>
    <w:sectPr w:rsidRPr="008A50ED" w:rsidR="008A50E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18EA241C"/>
    <w:lvl w:ilvl="0">
      <w:start w:val="1"/>
      <w:numFmt w:val="decimal"/>
      <w:pStyle w:val="Heading1"/>
      <w:lvlText w:val="%1"/>
      <w:lvlJc w:val="left"/>
      <w:pPr>
        <w:ind w:left="716" w:hanging="432"/>
      </w:pPr>
      <w:rPr>
        <w:rFonts w:hint="default" w:ascii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170724F"/>
    <w:multiLevelType w:val="hybridMultilevel"/>
    <w:tmpl w:val="8FB24B58"/>
    <w:lvl w:ilvl="0" w:tplc="EA427298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1F16333"/>
    <w:multiLevelType w:val="hybridMultilevel"/>
    <w:tmpl w:val="43AEFCE0"/>
    <w:lvl w:ilvl="0" w:tplc="44363CC2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43FF3DC0"/>
    <w:multiLevelType w:val="hybridMultilevel"/>
    <w:tmpl w:val="A0208A18"/>
    <w:lvl w:ilvl="0" w:tplc="3C62F16E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4CC562BF"/>
    <w:multiLevelType w:val="hybridMultilevel"/>
    <w:tmpl w:val="20D857B8"/>
    <w:lvl w:ilvl="0" w:tplc="DB9A1F96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5F9056E8"/>
    <w:multiLevelType w:val="hybridMultilevel"/>
    <w:tmpl w:val="9AF4E8EE"/>
    <w:lvl w:ilvl="0" w:tplc="F40AB314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73FB396B"/>
    <w:multiLevelType w:val="hybridMultilevel"/>
    <w:tmpl w:val="FF2AA838"/>
    <w:lvl w:ilvl="0" w:tplc="63F4DC6E">
      <w:start w:val="1"/>
      <w:numFmt w:val="lowerRoman"/>
      <w:lvlText w:val="%1)"/>
      <w:lvlJc w:val="left"/>
      <w:pPr>
        <w:ind w:left="151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297831530">
    <w:abstractNumId w:val="0"/>
  </w:num>
  <w:num w:numId="2" w16cid:durableId="2138252844">
    <w:abstractNumId w:val="0"/>
  </w:num>
  <w:num w:numId="3" w16cid:durableId="254674100">
    <w:abstractNumId w:val="0"/>
  </w:num>
  <w:num w:numId="4" w16cid:durableId="1272054733">
    <w:abstractNumId w:val="0"/>
  </w:num>
  <w:num w:numId="5" w16cid:durableId="271473388">
    <w:abstractNumId w:val="0"/>
  </w:num>
  <w:num w:numId="6" w16cid:durableId="980967537">
    <w:abstractNumId w:val="0"/>
  </w:num>
  <w:num w:numId="7" w16cid:durableId="1770539540">
    <w:abstractNumId w:val="0"/>
  </w:num>
  <w:num w:numId="8" w16cid:durableId="1617102860">
    <w:abstractNumId w:val="0"/>
  </w:num>
  <w:num w:numId="9" w16cid:durableId="1078599999">
    <w:abstractNumId w:val="0"/>
  </w:num>
  <w:num w:numId="10" w16cid:durableId="1201626470">
    <w:abstractNumId w:val="0"/>
  </w:num>
  <w:num w:numId="11" w16cid:durableId="952706083">
    <w:abstractNumId w:val="3"/>
  </w:num>
  <w:num w:numId="12" w16cid:durableId="947157906">
    <w:abstractNumId w:val="1"/>
  </w:num>
  <w:num w:numId="13" w16cid:durableId="348259547">
    <w:abstractNumId w:val="4"/>
  </w:num>
  <w:num w:numId="14" w16cid:durableId="1373967337">
    <w:abstractNumId w:val="5"/>
  </w:num>
  <w:num w:numId="15" w16cid:durableId="1279411408">
    <w:abstractNumId w:val="6"/>
  </w:num>
  <w:num w:numId="16" w16cid:durableId="3062096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1A"/>
    <w:rsid w:val="00026F25"/>
    <w:rsid w:val="00046ACC"/>
    <w:rsid w:val="000606A2"/>
    <w:rsid w:val="0008442C"/>
    <w:rsid w:val="0010644F"/>
    <w:rsid w:val="0015324C"/>
    <w:rsid w:val="0015402A"/>
    <w:rsid w:val="00157DC6"/>
    <w:rsid w:val="0016760C"/>
    <w:rsid w:val="00170947"/>
    <w:rsid w:val="00186C15"/>
    <w:rsid w:val="00213E15"/>
    <w:rsid w:val="002362BD"/>
    <w:rsid w:val="00247D8A"/>
    <w:rsid w:val="002A1572"/>
    <w:rsid w:val="002E73C3"/>
    <w:rsid w:val="00305FB9"/>
    <w:rsid w:val="003B0972"/>
    <w:rsid w:val="003B4AC3"/>
    <w:rsid w:val="003D7A60"/>
    <w:rsid w:val="003F07DE"/>
    <w:rsid w:val="004124CC"/>
    <w:rsid w:val="00457407"/>
    <w:rsid w:val="004822EC"/>
    <w:rsid w:val="004A53F4"/>
    <w:rsid w:val="004E2D74"/>
    <w:rsid w:val="004E5257"/>
    <w:rsid w:val="00511120"/>
    <w:rsid w:val="00534A64"/>
    <w:rsid w:val="00563BA3"/>
    <w:rsid w:val="00594FA4"/>
    <w:rsid w:val="005C6E0A"/>
    <w:rsid w:val="005D004A"/>
    <w:rsid w:val="0065153D"/>
    <w:rsid w:val="00696280"/>
    <w:rsid w:val="006B7C5D"/>
    <w:rsid w:val="006D3D5A"/>
    <w:rsid w:val="00753685"/>
    <w:rsid w:val="00760A23"/>
    <w:rsid w:val="007C1965"/>
    <w:rsid w:val="007F3936"/>
    <w:rsid w:val="007F5E72"/>
    <w:rsid w:val="00810F1A"/>
    <w:rsid w:val="008318BA"/>
    <w:rsid w:val="00857D75"/>
    <w:rsid w:val="00882D58"/>
    <w:rsid w:val="008A50ED"/>
    <w:rsid w:val="008A7390"/>
    <w:rsid w:val="008E04A2"/>
    <w:rsid w:val="00903CAF"/>
    <w:rsid w:val="00912EF1"/>
    <w:rsid w:val="00915B39"/>
    <w:rsid w:val="009245F0"/>
    <w:rsid w:val="00925B11"/>
    <w:rsid w:val="009346F0"/>
    <w:rsid w:val="00987E13"/>
    <w:rsid w:val="00A21832"/>
    <w:rsid w:val="00A228EB"/>
    <w:rsid w:val="00A25858"/>
    <w:rsid w:val="00A34EFE"/>
    <w:rsid w:val="00A41638"/>
    <w:rsid w:val="00A527EF"/>
    <w:rsid w:val="00A746A2"/>
    <w:rsid w:val="00AC0767"/>
    <w:rsid w:val="00AF2752"/>
    <w:rsid w:val="00B42EB7"/>
    <w:rsid w:val="00B7296B"/>
    <w:rsid w:val="00B732C9"/>
    <w:rsid w:val="00BA682E"/>
    <w:rsid w:val="00BA6909"/>
    <w:rsid w:val="00BD5B41"/>
    <w:rsid w:val="00C36E8E"/>
    <w:rsid w:val="00C456DC"/>
    <w:rsid w:val="00C5612D"/>
    <w:rsid w:val="00C879FF"/>
    <w:rsid w:val="00C97BBC"/>
    <w:rsid w:val="00CE461A"/>
    <w:rsid w:val="00CF64F2"/>
    <w:rsid w:val="00D617D5"/>
    <w:rsid w:val="00D907A7"/>
    <w:rsid w:val="00D97984"/>
    <w:rsid w:val="00DB11DC"/>
    <w:rsid w:val="00DE3458"/>
    <w:rsid w:val="00E22816"/>
    <w:rsid w:val="00E32D9B"/>
    <w:rsid w:val="00E4022C"/>
    <w:rsid w:val="00E54CC1"/>
    <w:rsid w:val="00ED10FE"/>
    <w:rsid w:val="00F0031A"/>
    <w:rsid w:val="00F604E1"/>
    <w:rsid w:val="00F740B2"/>
    <w:rsid w:val="00F905C5"/>
    <w:rsid w:val="00F94F60"/>
    <w:rsid w:val="00F965F8"/>
    <w:rsid w:val="00FC0A8C"/>
    <w:rsid w:val="00FC6672"/>
    <w:rsid w:val="00FD38DD"/>
    <w:rsid w:val="1228BEB3"/>
    <w:rsid w:val="56AEA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C0704"/>
  <w15:chartTrackingRefBased/>
  <w15:docId w15:val="{4F9591BA-0A68-4466-BC11-06D98A73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E461A"/>
    <w:pPr>
      <w:spacing w:after="0" w:line="252" w:lineRule="auto"/>
      <w:ind w:firstLine="432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61A"/>
    <w:pPr>
      <w:keepNext/>
      <w:keepLines/>
      <w:numPr>
        <w:numId w:val="10"/>
      </w:numPr>
      <w:pBdr>
        <w:bottom w:val="single" w:color="595959" w:themeColor="text1" w:themeTint="A6" w:sz="4" w:space="1"/>
      </w:pBdr>
      <w:spacing w:before="360" w:line="256" w:lineRule="auto"/>
      <w:outlineLvl w:val="0"/>
    </w:pPr>
    <w:rPr>
      <w:rFonts w:cs="Times New Roman"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61A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cs="Times New Roman"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61A"/>
    <w:pPr>
      <w:keepNext/>
      <w:keepLines/>
      <w:numPr>
        <w:ilvl w:val="2"/>
        <w:numId w:val="10"/>
      </w:numPr>
      <w:spacing w:before="200" w:line="256" w:lineRule="auto"/>
      <w:outlineLvl w:val="2"/>
    </w:pPr>
    <w:rPr>
      <w:rFonts w:cs="Times New Roman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61A"/>
    <w:pPr>
      <w:keepNext/>
      <w:keepLines/>
      <w:numPr>
        <w:ilvl w:val="3"/>
        <w:numId w:val="10"/>
      </w:numPr>
      <w:spacing w:before="200" w:line="256" w:lineRule="auto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61A"/>
    <w:pPr>
      <w:keepNext/>
      <w:keepLines/>
      <w:numPr>
        <w:ilvl w:val="4"/>
        <w:numId w:val="10"/>
      </w:numPr>
      <w:spacing w:before="200" w:line="256" w:lineRule="auto"/>
      <w:outlineLvl w:val="4"/>
    </w:pPr>
    <w:rPr>
      <w:rFonts w:asciiTheme="majorHAnsi" w:hAnsiTheme="majorHAnsi" w:eastAsiaTheme="majorEastAsia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61A"/>
    <w:pPr>
      <w:keepNext/>
      <w:keepLines/>
      <w:numPr>
        <w:ilvl w:val="5"/>
        <w:numId w:val="10"/>
      </w:numPr>
      <w:spacing w:before="200" w:line="256" w:lineRule="auto"/>
      <w:outlineLvl w:val="5"/>
    </w:pPr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61A"/>
    <w:pPr>
      <w:keepNext/>
      <w:keepLines/>
      <w:numPr>
        <w:ilvl w:val="6"/>
        <w:numId w:val="10"/>
      </w:numPr>
      <w:spacing w:before="200" w:line="256" w:lineRule="auto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61A"/>
    <w:pPr>
      <w:keepNext/>
      <w:keepLines/>
      <w:numPr>
        <w:ilvl w:val="7"/>
        <w:numId w:val="10"/>
      </w:numPr>
      <w:spacing w:before="200" w:line="256" w:lineRule="auto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61A"/>
    <w:pPr>
      <w:keepNext/>
      <w:keepLines/>
      <w:numPr>
        <w:ilvl w:val="8"/>
        <w:numId w:val="10"/>
      </w:numPr>
      <w:spacing w:before="200" w:line="256" w:lineRule="auto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uthor" w:customStyle="1">
    <w:name w:val="Author"/>
    <w:basedOn w:val="Subtitle"/>
    <w:link w:val="AuthorChar"/>
    <w:qFormat/>
    <w:rsid w:val="00CE461A"/>
    <w:rPr>
      <w:rFonts w:cs="Times New Roman"/>
    </w:rPr>
  </w:style>
  <w:style w:type="character" w:styleId="AuthorChar" w:customStyle="1">
    <w:name w:val="Author Char"/>
    <w:basedOn w:val="SubtitleChar"/>
    <w:link w:val="Author"/>
    <w:rsid w:val="00CE461A"/>
    <w:rPr>
      <w:rFonts w:ascii="Times New Roman" w:hAnsi="Times New Roman" w:cs="Times New Roman"/>
      <w:b/>
      <w:bCs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61A"/>
    <w:pPr>
      <w:numPr>
        <w:ilvl w:val="1"/>
      </w:numPr>
      <w:spacing w:before="240" w:line="256" w:lineRule="auto"/>
      <w:ind w:firstLine="432"/>
      <w:jc w:val="center"/>
    </w:pPr>
    <w:rPr>
      <w:b/>
      <w:bCs/>
      <w:spacing w:val="10"/>
    </w:rPr>
  </w:style>
  <w:style w:type="character" w:styleId="SubtitleChar" w:customStyle="1">
    <w:name w:val="Subtitle Char"/>
    <w:basedOn w:val="DefaultParagraphFont"/>
    <w:link w:val="Subtitle"/>
    <w:uiPriority w:val="11"/>
    <w:rsid w:val="00CE461A"/>
    <w:rPr>
      <w:rFonts w:ascii="Times New Roman" w:hAnsi="Times New Roman"/>
      <w:b/>
      <w:bCs/>
      <w:spacing w:val="10"/>
    </w:rPr>
  </w:style>
  <w:style w:type="character" w:styleId="Heading1Char" w:customStyle="1">
    <w:name w:val="Heading 1 Char"/>
    <w:basedOn w:val="DefaultParagraphFont"/>
    <w:link w:val="Heading1"/>
    <w:uiPriority w:val="9"/>
    <w:rsid w:val="00CE461A"/>
    <w:rPr>
      <w:rFonts w:ascii="Times New Roman" w:hAnsi="Times New Roman" w:cs="Times New Roman" w:eastAsiaTheme="majorEastAsia"/>
      <w:b/>
      <w:bCs/>
      <w:smallCap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E461A"/>
    <w:rPr>
      <w:rFonts w:ascii="Times New Roman" w:hAnsi="Times New Roman" w:cs="Times New Roman" w:eastAsiaTheme="majorEastAsia"/>
      <w:b/>
      <w:bCs/>
      <w:smallCaps/>
      <w:color w:val="000000" w:themeColor="tex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E461A"/>
    <w:rPr>
      <w:rFonts w:ascii="Times New Roman" w:hAnsi="Times New Roman" w:cs="Times New Roman" w:eastAsiaTheme="majorEastAsia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E461A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E461A"/>
    <w:rPr>
      <w:rFonts w:asciiTheme="majorHAnsi" w:hAnsiTheme="majorHAnsi" w:eastAsiaTheme="majorEastAsia" w:cstheme="majorBid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E461A"/>
    <w:rPr>
      <w:rFonts w:asciiTheme="majorHAnsi" w:hAnsiTheme="majorHAnsi" w:eastAsiaTheme="majorEastAsia" w:cstheme="majorBid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E461A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E461A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E461A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461A"/>
    <w:pPr>
      <w:keepNext/>
      <w:spacing w:after="200" w:line="240" w:lineRule="auto"/>
      <w:ind w:firstLine="0"/>
      <w:jc w:val="center"/>
    </w:pPr>
    <w:rPr>
      <w:rFonts w:cs="Times New Roman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E461A"/>
    <w:pPr>
      <w:spacing w:line="240" w:lineRule="auto"/>
      <w:contextualSpacing/>
      <w:jc w:val="center"/>
    </w:pPr>
    <w:rPr>
      <w:rFonts w:cs="Times New Roman" w:eastAsiaTheme="majorEastAsia"/>
      <w:b/>
      <w:bCs/>
      <w:sz w:val="56"/>
      <w:szCs w:val="56"/>
      <w:u w:val="single"/>
    </w:rPr>
  </w:style>
  <w:style w:type="character" w:styleId="TitleChar" w:customStyle="1">
    <w:name w:val="Title Char"/>
    <w:basedOn w:val="DefaultParagraphFont"/>
    <w:link w:val="Title"/>
    <w:uiPriority w:val="10"/>
    <w:rsid w:val="00CE461A"/>
    <w:rPr>
      <w:rFonts w:ascii="Times New Roman" w:hAnsi="Times New Roman" w:cs="Times New Roman" w:eastAsiaTheme="majorEastAsia"/>
      <w:b/>
      <w:bCs/>
      <w:sz w:val="56"/>
      <w:szCs w:val="56"/>
      <w:u w:val="single"/>
    </w:rPr>
  </w:style>
  <w:style w:type="character" w:styleId="Strong">
    <w:name w:val="Strong"/>
    <w:basedOn w:val="DefaultParagraphFont"/>
    <w:uiPriority w:val="22"/>
    <w:qFormat/>
    <w:rsid w:val="00CE461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E461A"/>
    <w:rPr>
      <w:i/>
      <w:iCs/>
      <w:color w:val="auto"/>
    </w:rPr>
  </w:style>
  <w:style w:type="paragraph" w:styleId="NoSpacing">
    <w:name w:val="No Spacing"/>
    <w:uiPriority w:val="1"/>
    <w:qFormat/>
    <w:rsid w:val="00CE46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461A"/>
    <w:pPr>
      <w:spacing w:line="256" w:lineRule="auto"/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E461A"/>
    <w:pPr>
      <w:spacing w:before="160" w:line="256" w:lineRule="auto"/>
      <w:ind w:left="720" w:right="720"/>
    </w:pPr>
    <w:rPr>
      <w:rFonts w:cs="Times New Roman"/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CE461A"/>
    <w:rPr>
      <w:rFonts w:ascii="Times New Roman" w:hAnsi="Times New Roman"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61A"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 w:line="256" w:lineRule="auto"/>
      <w:ind w:left="936" w:right="936"/>
      <w:jc w:val="center"/>
    </w:pPr>
    <w:rPr>
      <w:rFonts w:cs="Times New Roman"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E461A"/>
    <w:rPr>
      <w:rFonts w:ascii="Times New Roman" w:hAnsi="Times New Roman" w:cs="Times New Roman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E461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461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E461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461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E461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461A"/>
    <w:pPr>
      <w:ind w:left="432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Mortley</dc:creator>
  <keywords/>
  <dc:description/>
  <lastModifiedBy>Ben Scriven</lastModifiedBy>
  <revision>3</revision>
  <dcterms:created xsi:type="dcterms:W3CDTF">2023-01-24T21:26:00.0000000Z</dcterms:created>
  <dcterms:modified xsi:type="dcterms:W3CDTF">2023-01-25T09:08:04.5000109Z</dcterms:modified>
</coreProperties>
</file>