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5 Report: Adversarial Search — Minimax &amp; Alpha-Beta</w:t>
      </w:r>
    </w:p>
    <w:p>
      <w:pPr>
        <w:jc w:val="center"/>
      </w:pPr>
      <w:r>
        <w:t>Course: Artificial Intelligence Lab | Repository: F25-AI-Lab</w:t>
      </w:r>
    </w:p>
    <w:p>
      <w:pPr>
        <w:pStyle w:val="Heading1"/>
      </w:pPr>
      <w:r>
        <w:t>1. Objective</w:t>
      </w:r>
    </w:p>
    <w:p>
      <w:r>
        <w:t>Compute a game-tree value with Minimax, implement Alpha-Beta pruning, and compare evaluated terminal leaves.</w:t>
      </w:r>
    </w:p>
    <w:p>
      <w:pPr>
        <w:pStyle w:val="Heading1"/>
      </w:pPr>
      <w:r>
        <w:t>2. Game model</w:t>
      </w:r>
    </w:p>
    <w:p>
      <w:r>
        <w:t>The terminal utilities are [3, 5, 2, 9, 3, 5, 2, 9] in left-to-right order. MAX moves first, then MIN, alternating by level. The tree is a complete binary tree of depth 3.</w:t>
      </w:r>
    </w:p>
    <w:p>
      <w:pPr>
        <w:pStyle w:val="Heading1"/>
      </w:pPr>
      <w:r>
        <w:t>3. Minimax method</w:t>
      </w:r>
    </w:p>
    <w:p>
      <w:r>
        <w:t>At a terminal node, return its utility. At a MAX node, return the maximum of its children; at a MIN node, return the minimum. The recursion evaluates all eight terminal leaves and returns the root's optimal value.</w:t>
      </w:r>
    </w:p>
    <w:p>
      <w:pPr>
        <w:pStyle w:val="Heading1"/>
      </w:pPr>
      <w:r>
        <w:t>4. Alpha-Beta method</w:t>
      </w:r>
    </w:p>
    <w:p>
      <w:r>
        <w:t>Alpha is the best value MAX can guarantee along the path; beta is the best value MIN can guarantee. Once alpha≥beta, the remaining children of that node cannot change the ancestor's decision and may be skipped. The code increments the leaf counter only when a terminal utility is actually evaluated.</w:t>
      </w:r>
    </w:p>
    <w:p>
      <w:pPr>
        <w:pStyle w:val="Heading1"/>
      </w:pPr>
      <w:r>
        <w:t>5. Comparison and results</w:t>
      </w:r>
    </w:p>
    <w:p>
      <w:r>
        <w:t>Run `python lab5_minimax.py` and `python lab5_alphabeta.py`. Both must return the same root value for the same utilities and tree. Plain Minimax evaluates all 8 leaves; Alpha-Beta evaluates no more than 8 for this ordering and may evaluate fewer. Branch ordering affects pruning efficiency but must not alter the optimal root value.</w:t>
      </w:r>
    </w:p>
    <w:p>
      <w:pPr>
        <w:pStyle w:val="Heading1"/>
      </w:pPr>
      <w:r>
        <w:t>6. Edge cases and limitations</w:t>
      </w:r>
    </w:p>
    <w:p>
      <w:r>
        <w:t>If no pruning occurs, Alpha-Beta still returns the same answer but saves no leaf evaluations. A different branch order may change the count. The example is a fixed-depth deterministic zero-sum tree; real games may need legal-move generation, depth cutoffs, heuristic evaluation and time limits.</w:t>
      </w:r>
    </w:p>
    <w:p>
      <w:pPr>
        <w:pStyle w:val="Heading1"/>
      </w:pPr>
      <w:r>
        <w:t>7. Reflection and responsible practice</w:t>
      </w:r>
    </w:p>
    <w:p>
      <w:r>
        <w:t>The implementation prints values and leaf counts so the result can be reproduced. Do not claim a particular speed-up without measured counts. Reflection: Alpha-Beta is an optimization of Minimax, not a different objective; correct bounds can reduce search while preserving the decision.</w:t>
      </w:r>
    </w:p>
    <w:p>
      <w:pPr>
        <w:pStyle w:val="Heading1"/>
      </w:pPr>
      <w:r>
        <w:t>Conclusion</w:t>
      </w:r>
    </w:p>
    <w:p>
      <w:r>
        <w:t>The lab implementation, tests and discussion are intended to make the algorithm's behavior reproducible. Run the included scripts and replace or supplement any example output with the output observed on your own computer before final submission.</w:t>
      </w:r>
    </w:p>
    <w:p>
      <w:r>
        <w:t>Academic integrity note: understand and adapt the work, verify all outputs, and follow your instructor's rules for AI assistance and citation.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