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Matthew Gibson</w:t>
      </w:r>
    </w:p>
    <w:p w:rsidR="00000000" w:rsidDel="00000000" w:rsidP="00000000" w:rsidRDefault="00000000" w:rsidRPr="00000000" w14:paraId="00000002">
      <w:pPr>
        <w:pBdr>
          <w:bottom w:color="000000" w:space="1" w:sz="4" w:val="single"/>
        </w:pBdr>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(540) 641-4804 | </w:t>
      </w:r>
      <w:hyperlink r:id="rId7">
        <w:r w:rsidDel="00000000" w:rsidR="00000000" w:rsidRPr="00000000">
          <w:rPr>
            <w:rFonts w:ascii="Calibri" w:cs="Calibri" w:eastAsia="Calibri" w:hAnsi="Calibri"/>
            <w:color w:val="0000ff"/>
            <w:sz w:val="22"/>
            <w:szCs w:val="22"/>
            <w:u w:val="single"/>
            <w:rtl w:val="0"/>
          </w:rPr>
          <w:t xml:space="preserve">matthew.jgibson43@gmail.com</w:t>
        </w:r>
      </w:hyperlink>
      <w:r w:rsidDel="00000000" w:rsidR="00000000" w:rsidRPr="00000000">
        <w:rPr>
          <w:rFonts w:ascii="Calibri" w:cs="Calibri" w:eastAsia="Calibri" w:hAnsi="Calibri"/>
          <w:sz w:val="22"/>
          <w:szCs w:val="22"/>
          <w:rtl w:val="0"/>
        </w:rPr>
        <w:t xml:space="preserve"> | Roanoke, VA | </w:t>
      </w:r>
      <w:hyperlink r:id="rId8">
        <w:r w:rsidDel="00000000" w:rsidR="00000000" w:rsidRPr="00000000">
          <w:rPr>
            <w:rFonts w:ascii="Calibri" w:cs="Calibri" w:eastAsia="Calibri" w:hAnsi="Calibri"/>
            <w:color w:val="0000ff"/>
            <w:sz w:val="22"/>
            <w:szCs w:val="22"/>
            <w:u w:val="single"/>
            <w:rtl w:val="0"/>
          </w:rPr>
          <w:t xml:space="preserve">https://www.linkedin.com/in/matthew-gibson43/</w:t>
        </w:r>
      </w:hyperlink>
      <w:r w:rsidDel="00000000" w:rsidR="00000000" w:rsidRPr="00000000">
        <w:rPr>
          <w:rFonts w:ascii="Calibri" w:cs="Calibri" w:eastAsia="Calibri" w:hAnsi="Calibri"/>
          <w:sz w:val="22"/>
          <w:szCs w:val="22"/>
          <w:rtl w:val="0"/>
        </w:rPr>
        <w:t xml:space="preserve"> | </w:t>
      </w:r>
      <w:hyperlink r:id="rId9">
        <w:r w:rsidDel="00000000" w:rsidR="00000000" w:rsidRPr="00000000">
          <w:rPr>
            <w:rFonts w:ascii="Calibri" w:cs="Calibri" w:eastAsia="Calibri" w:hAnsi="Calibri"/>
            <w:color w:val="0000ff"/>
            <w:sz w:val="22"/>
            <w:szCs w:val="22"/>
            <w:u w:val="single"/>
            <w:rtl w:val="0"/>
          </w:rPr>
          <w:t xml:space="preserve">https://github.com/mgibson43</w:t>
        </w:r>
      </w:hyperlink>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Heading5"/>
        <w:rPr>
          <w:rFonts w:ascii="Calibri" w:cs="Calibri" w:eastAsia="Calibri" w:hAnsi="Calibri"/>
          <w:b w:val="0"/>
          <w:sz w:val="20"/>
          <w:szCs w:val="20"/>
        </w:rPr>
      </w:pPr>
      <w:r w:rsidDel="00000000" w:rsidR="00000000" w:rsidRPr="00000000">
        <w:rPr>
          <w:rFonts w:ascii="Calibri" w:cs="Calibri" w:eastAsia="Calibri" w:hAnsi="Calibri"/>
          <w:sz w:val="22"/>
          <w:szCs w:val="22"/>
          <w:u w:val="single"/>
          <w:rtl w:val="0"/>
        </w:rPr>
        <w:t xml:space="preserve">PROFESSIONAL PROFILE </w:t>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Dedicated Computer Science Major with excellent analytical skills and information technology experience. Proactive in learning and implementing modern solutions, highly motivated, and passionate about software and web development. </w:t>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pStyle w:val="Heading5"/>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SOFTWARE DEVELOPMENT COMPETENCIES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MySQL, Relational Databases, PostgreSQL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Java, JavaScript, HTML, CSS, Python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IntelliJ, VSCode, MySQL Workbench, Docker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Frameworks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Spring, Angular, Django</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PROJECTS</w:t>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Real Estate Price Estimator – </w:t>
      </w:r>
      <w:r w:rsidDel="00000000" w:rsidR="00000000" w:rsidRPr="00000000">
        <w:rPr>
          <w:rFonts w:ascii="Calibri" w:cs="Calibri" w:eastAsia="Calibri" w:hAnsi="Calibri"/>
          <w:sz w:val="22"/>
          <w:szCs w:val="22"/>
          <w:rtl w:val="0"/>
        </w:rPr>
        <w:t xml:space="preserve">Web application utilizing Machine learning, Django, HTML, CSS, and JavaScript that allows users to enter criteria for a desired home and returns a price estimate for a home with those criteria. Estimates are made using a machine learning model trained using supervised linear regression on a large housing dataset.</w:t>
      </w:r>
    </w:p>
    <w:p w:rsidR="00000000" w:rsidDel="00000000" w:rsidP="00000000" w:rsidRDefault="00000000" w:rsidRPr="00000000" w14:paraId="0000000F">
      <w:pPr>
        <w:rPr>
          <w:rFonts w:ascii="Calibri" w:cs="Calibri" w:eastAsia="Calibri" w:hAnsi="Calibri"/>
          <w:sz w:val="22"/>
          <w:szCs w:val="22"/>
        </w:rPr>
      </w:pPr>
      <w:hyperlink r:id="rId10">
        <w:r w:rsidDel="00000000" w:rsidR="00000000" w:rsidRPr="00000000">
          <w:rPr>
            <w:rFonts w:ascii="Calibri" w:cs="Calibri" w:eastAsia="Calibri" w:hAnsi="Calibri"/>
            <w:color w:val="0000ff"/>
            <w:sz w:val="22"/>
            <w:szCs w:val="22"/>
            <w:u w:val="single"/>
            <w:rtl w:val="0"/>
          </w:rPr>
          <w:t xml:space="preserve">https://priceestimator.fly.io</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Vacation Planning Service – </w:t>
      </w:r>
      <w:r w:rsidDel="00000000" w:rsidR="00000000" w:rsidRPr="00000000">
        <w:rPr>
          <w:rFonts w:ascii="Calibri" w:cs="Calibri" w:eastAsia="Calibri" w:hAnsi="Calibri"/>
          <w:sz w:val="22"/>
          <w:szCs w:val="22"/>
          <w:rtl w:val="0"/>
        </w:rPr>
        <w:t xml:space="preserve">Web application written in Java that allows the user to view a selection of vacations, plan excursions, and add additional items to their itinerary. Vacation data is stored in an SQL database and used a combination of the Spring Framework and Hibernate to connect the database, the back end, and the AngularJS based front end.</w:t>
      </w:r>
    </w:p>
    <w:p w:rsidR="00000000" w:rsidDel="00000000" w:rsidP="00000000" w:rsidRDefault="00000000" w:rsidRPr="00000000" w14:paraId="00000012">
      <w:pPr>
        <w:rPr>
          <w:rFonts w:ascii="Calibri" w:cs="Calibri" w:eastAsia="Calibri" w:hAnsi="Calibri"/>
          <w:sz w:val="22"/>
          <w:szCs w:val="22"/>
        </w:rPr>
      </w:pPr>
      <w:hyperlink r:id="rId11">
        <w:r w:rsidDel="00000000" w:rsidR="00000000" w:rsidRPr="00000000">
          <w:rPr>
            <w:rFonts w:ascii="Calibri" w:cs="Calibri" w:eastAsia="Calibri" w:hAnsi="Calibri"/>
            <w:color w:val="0000ff"/>
            <w:sz w:val="22"/>
            <w:szCs w:val="22"/>
            <w:u w:val="single"/>
            <w:rtl w:val="0"/>
          </w:rPr>
          <w:t xml:space="preserve">https://github.com/mgibson43/Vacation-Planning-Service</w:t>
        </w:r>
      </w:hyperlink>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Package Delivery – </w:t>
      </w:r>
      <w:r w:rsidDel="00000000" w:rsidR="00000000" w:rsidRPr="00000000">
        <w:rPr>
          <w:rFonts w:ascii="Calibri" w:cs="Calibri" w:eastAsia="Calibri" w:hAnsi="Calibri"/>
          <w:sz w:val="22"/>
          <w:szCs w:val="22"/>
          <w:rtl w:val="0"/>
        </w:rPr>
        <w:t xml:space="preserve">Stand-alone application written in Python that imports address data from several .csv files, parses the data into packages and delivery locations, loads the packages onto trucks, and delivers all packages on time, in under 140 miles using a nearest neighbor algorithm to determine the best route.</w:t>
      </w:r>
    </w:p>
    <w:p w:rsidR="00000000" w:rsidDel="00000000" w:rsidP="00000000" w:rsidRDefault="00000000" w:rsidRPr="00000000" w14:paraId="00000015">
      <w:pPr>
        <w:rPr>
          <w:rFonts w:ascii="Calibri" w:cs="Calibri" w:eastAsia="Calibri" w:hAnsi="Calibri"/>
          <w:sz w:val="22"/>
          <w:szCs w:val="22"/>
        </w:rPr>
      </w:pPr>
      <w:hyperlink r:id="rId12">
        <w:r w:rsidDel="00000000" w:rsidR="00000000" w:rsidRPr="00000000">
          <w:rPr>
            <w:rFonts w:ascii="Calibri" w:cs="Calibri" w:eastAsia="Calibri" w:hAnsi="Calibri"/>
            <w:color w:val="0000ff"/>
            <w:sz w:val="22"/>
            <w:szCs w:val="22"/>
            <w:u w:val="single"/>
            <w:rtl w:val="0"/>
          </w:rPr>
          <w:t xml:space="preserve">https://github.com/mgibson43/Package-Delivery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PROFESSIONAL EXPERIENCE</w:t>
      </w:r>
    </w:p>
    <w:p w:rsidR="00000000" w:rsidDel="00000000" w:rsidP="00000000" w:rsidRDefault="00000000" w:rsidRPr="00000000" w14:paraId="00000018">
      <w:pPr>
        <w:tabs>
          <w:tab w:val="right" w:leader="none" w:pos="1080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Technical Analyst – </w:t>
      </w:r>
      <w:r w:rsidDel="00000000" w:rsidR="00000000" w:rsidRPr="00000000">
        <w:rPr>
          <w:rFonts w:ascii="Calibri" w:cs="Calibri" w:eastAsia="Calibri" w:hAnsi="Calibri"/>
          <w:i w:val="1"/>
          <w:sz w:val="22"/>
          <w:szCs w:val="22"/>
          <w:rtl w:val="0"/>
        </w:rPr>
        <w:t xml:space="preserve">HCA Healthcare </w:t>
      </w:r>
      <w:r w:rsidDel="00000000" w:rsidR="00000000" w:rsidRPr="00000000">
        <w:rPr>
          <w:rFonts w:ascii="Calibri" w:cs="Calibri" w:eastAsia="Calibri" w:hAnsi="Calibri"/>
          <w:sz w:val="22"/>
          <w:szCs w:val="22"/>
          <w:rtl w:val="0"/>
        </w:rPr>
        <w:t xml:space="preserve">| Blacksburg, VA                                                            April 2023 - present</w:t>
      </w: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sz w:val="22"/>
          <w:szCs w:val="22"/>
        </w:rPr>
      </w:pPr>
      <w:bookmarkStart w:colFirst="0" w:colLast="0" w:name="_heading=h.30j0zll" w:id="1"/>
      <w:bookmarkEnd w:id="1"/>
      <w:r w:rsidDel="00000000" w:rsidR="00000000" w:rsidRPr="00000000">
        <w:rPr>
          <w:rFonts w:ascii="Calibri" w:cs="Calibri" w:eastAsia="Calibri" w:hAnsi="Calibri"/>
          <w:sz w:val="22"/>
          <w:szCs w:val="22"/>
          <w:rtl w:val="0"/>
        </w:rPr>
        <w:t xml:space="preserve">Ensure the stable operation of computer hardware, software systems, and network infrastructure, including routers, switches, servers, and VOIP telephony. </w:t>
      </w:r>
      <w:r w:rsidDel="00000000" w:rsidR="00000000" w:rsidRPr="00000000">
        <w:rPr>
          <w:rFonts w:ascii="Calibri" w:cs="Calibri" w:eastAsia="Calibri" w:hAnsi="Calibri"/>
          <w:color w:val="000000"/>
          <w:sz w:val="22"/>
          <w:szCs w:val="22"/>
          <w:rtl w:val="0"/>
        </w:rPr>
        <w:t xml:space="preserve">Install, deploy, support, and maintain all IT infrastructure and virtual application environments.</w:t>
      </w:r>
    </w:p>
    <w:p w:rsidR="00000000" w:rsidDel="00000000" w:rsidP="00000000" w:rsidRDefault="00000000" w:rsidRPr="00000000" w14:paraId="0000001A">
      <w:pPr>
        <w:numPr>
          <w:ilvl w:val="0"/>
          <w:numId w:val="1"/>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 with Project Managers to plan, document, and deliver projects effectively in a timely manner.</w:t>
      </w:r>
    </w:p>
    <w:p w:rsidR="00000000" w:rsidDel="00000000" w:rsidP="00000000" w:rsidRDefault="00000000" w:rsidRPr="00000000" w14:paraId="0000001B">
      <w:pPr>
        <w:numPr>
          <w:ilvl w:val="0"/>
          <w:numId w:val="1"/>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Diagnose and provide root cause analysis for deliverability issues, application, hardware, network, and O/S issues.</w:t>
      </w:r>
    </w:p>
    <w:p w:rsidR="00000000" w:rsidDel="00000000" w:rsidP="00000000" w:rsidRDefault="00000000" w:rsidRPr="00000000" w14:paraId="0000001C">
      <w:pPr>
        <w:numPr>
          <w:ilvl w:val="0"/>
          <w:numId w:val="1"/>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Evaluate and analyze systems and metrics to provide recommendations for service improvements.</w:t>
      </w:r>
    </w:p>
    <w:p w:rsidR="00000000" w:rsidDel="00000000" w:rsidP="00000000" w:rsidRDefault="00000000" w:rsidRPr="00000000" w14:paraId="0000001D">
      <w:pPr>
        <w:numPr>
          <w:ilvl w:val="0"/>
          <w:numId w:val="1"/>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Coordinate the design, implementation, operation, and maintenance of email systems and networks. </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5"/>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EDUCATION</w:t>
      </w:r>
    </w:p>
    <w:p w:rsidR="00000000" w:rsidDel="00000000" w:rsidP="00000000" w:rsidRDefault="00000000" w:rsidRPr="00000000" w14:paraId="00000020">
      <w:pPr>
        <w:tabs>
          <w:tab w:val="right" w:leader="none" w:pos="10800"/>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Master of Science in Computer Science                                                                                      </w:t>
      </w:r>
      <w:r w:rsidDel="00000000" w:rsidR="00000000" w:rsidRPr="00000000">
        <w:rPr>
          <w:rFonts w:ascii="Calibri" w:cs="Calibri" w:eastAsia="Calibri" w:hAnsi="Calibri"/>
          <w:sz w:val="22"/>
          <w:szCs w:val="22"/>
          <w:rtl w:val="0"/>
        </w:rPr>
        <w:t xml:space="preserve">Start Date: January 2025</w:t>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Georgia Institute of Technology</w:t>
      </w:r>
      <w:r w:rsidDel="00000000" w:rsidR="00000000" w:rsidRPr="00000000">
        <w:rPr>
          <w:rFonts w:ascii="Calibri" w:cs="Calibri" w:eastAsia="Calibri" w:hAnsi="Calibri"/>
          <w:sz w:val="22"/>
          <w:szCs w:val="22"/>
          <w:rtl w:val="0"/>
        </w:rPr>
        <w:t xml:space="preserve"> | Atlanta, GA</w:t>
      </w:r>
    </w:p>
    <w:p w:rsidR="00000000" w:rsidDel="00000000" w:rsidP="00000000" w:rsidRDefault="00000000" w:rsidRPr="00000000" w14:paraId="00000022">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Studies will focus on graduate level algorithms, machine learning, and computer vision.</w:t>
      </w:r>
    </w:p>
    <w:p w:rsidR="00000000" w:rsidDel="00000000" w:rsidP="00000000" w:rsidRDefault="00000000" w:rsidRPr="00000000" w14:paraId="00000023">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tabs>
          <w:tab w:val="right" w:leader="none" w:pos="10800"/>
        </w:tabs>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Bachelor of Science in Computer Science                                                                                      </w:t>
      </w:r>
      <w:r w:rsidDel="00000000" w:rsidR="00000000" w:rsidRPr="00000000">
        <w:rPr>
          <w:rFonts w:ascii="Calibri" w:cs="Calibri" w:eastAsia="Calibri" w:hAnsi="Calibri"/>
          <w:sz w:val="22"/>
          <w:szCs w:val="22"/>
          <w:rtl w:val="0"/>
        </w:rPr>
        <w:t xml:space="preserve">Graduated: June 2024</w:t>
      </w: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Western Governors University</w:t>
      </w:r>
      <w:r w:rsidDel="00000000" w:rsidR="00000000" w:rsidRPr="00000000">
        <w:rPr>
          <w:rFonts w:ascii="Calibri" w:cs="Calibri" w:eastAsia="Calibri" w:hAnsi="Calibri"/>
          <w:sz w:val="22"/>
          <w:szCs w:val="22"/>
          <w:rtl w:val="0"/>
        </w:rPr>
        <w:t xml:space="preserve"> | Salt Lake City, UT</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Studies focused on Software Engineering, Relational Databases, and Computer Science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Courses included IT Project Management, Data Management, IT applications, Cloud Foundations, and Emerging Technologies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rPr>
  </w:style>
  <w:style w:type="paragraph" w:styleId="Heading2">
    <w:name w:val="heading 2"/>
    <w:basedOn w:val="Normal"/>
    <w:next w:val="Normal"/>
    <w:pPr>
      <w:keepNext w:val="1"/>
    </w:pPr>
    <w:rPr>
      <w:rFonts w:ascii="Garamond" w:cs="Garamond" w:eastAsia="Garamond" w:hAnsi="Garamond"/>
      <w:b w:val="1"/>
      <w:sz w:val="24"/>
      <w:szCs w:val="24"/>
      <w:u w:val="single"/>
    </w:rPr>
  </w:style>
  <w:style w:type="paragraph" w:styleId="Heading3">
    <w:name w:val="heading 3"/>
    <w:basedOn w:val="Normal"/>
    <w:next w:val="Normal"/>
    <w:pPr>
      <w:keepNext w:val="1"/>
      <w:jc w:val="center"/>
    </w:pPr>
    <w:rPr>
      <w:sz w:val="24"/>
      <w:szCs w:val="24"/>
    </w:rPr>
  </w:style>
  <w:style w:type="paragraph" w:styleId="Heading4">
    <w:name w:val="heading 4"/>
    <w:basedOn w:val="Normal"/>
    <w:next w:val="Normal"/>
    <w:pPr>
      <w:keepNext w:val="1"/>
      <w:jc w:val="center"/>
    </w:pPr>
    <w:rPr>
      <w:b w:val="1"/>
      <w:sz w:val="24"/>
      <w:szCs w:val="24"/>
    </w:rPr>
  </w:style>
  <w:style w:type="paragraph" w:styleId="Heading5">
    <w:name w:val="heading 5"/>
    <w:basedOn w:val="Normal"/>
    <w:next w:val="Normal"/>
    <w:pPr>
      <w:keepNext w:val="1"/>
    </w:pPr>
    <w:rPr>
      <w:rFonts w:ascii="Garamond" w:cs="Garamond" w:eastAsia="Garamond" w:hAnsi="Garamond"/>
      <w:b w:val="1"/>
      <w:sz w:val="28"/>
      <w:szCs w:val="28"/>
    </w:rPr>
  </w:style>
  <w:style w:type="paragraph" w:styleId="Heading6">
    <w:name w:val="heading 6"/>
    <w:basedOn w:val="Normal"/>
    <w:next w:val="Normal"/>
    <w:pPr>
      <w:keepNext w:val="1"/>
    </w:pPr>
    <w:rPr>
      <w:sz w:val="24"/>
      <w:szCs w:val="24"/>
    </w:rPr>
  </w:style>
  <w:style w:type="paragraph" w:styleId="Title">
    <w:name w:val="Title"/>
    <w:basedOn w:val="Normal"/>
    <w:next w:val="Normal"/>
    <w:pPr>
      <w:jc w:val="center"/>
    </w:pPr>
    <w:rPr>
      <w:sz w:val="32"/>
      <w:szCs w:val="32"/>
    </w:rPr>
  </w:style>
  <w:style w:type="paragraph" w:styleId="Normal" w:default="1">
    <w:name w:val="Normal"/>
    <w:qFormat w:val="1"/>
    <w:rsid w:val="00F078BC"/>
  </w:style>
  <w:style w:type="paragraph" w:styleId="Heading1">
    <w:name w:val="heading 1"/>
    <w:basedOn w:val="Normal"/>
    <w:next w:val="Normal"/>
    <w:qFormat w:val="1"/>
    <w:rsid w:val="00450A31"/>
    <w:pPr>
      <w:keepNext w:val="1"/>
      <w:outlineLvl w:val="0"/>
    </w:pPr>
    <w:rPr>
      <w:b w:val="1"/>
      <w:sz w:val="24"/>
    </w:rPr>
  </w:style>
  <w:style w:type="paragraph" w:styleId="Heading2">
    <w:name w:val="heading 2"/>
    <w:basedOn w:val="Normal"/>
    <w:next w:val="Normal"/>
    <w:qFormat w:val="1"/>
    <w:rsid w:val="00450A31"/>
    <w:pPr>
      <w:keepNext w:val="1"/>
      <w:outlineLvl w:val="1"/>
    </w:pPr>
    <w:rPr>
      <w:rFonts w:ascii="Garamond" w:hAnsi="Garamond"/>
      <w:b w:val="1"/>
      <w:sz w:val="24"/>
      <w:u w:val="single"/>
    </w:rPr>
  </w:style>
  <w:style w:type="paragraph" w:styleId="Heading3">
    <w:name w:val="heading 3"/>
    <w:basedOn w:val="Normal"/>
    <w:next w:val="Normal"/>
    <w:qFormat w:val="1"/>
    <w:rsid w:val="00450A31"/>
    <w:pPr>
      <w:keepNext w:val="1"/>
      <w:jc w:val="center"/>
      <w:outlineLvl w:val="2"/>
    </w:pPr>
    <w:rPr>
      <w:sz w:val="24"/>
    </w:rPr>
  </w:style>
  <w:style w:type="paragraph" w:styleId="Heading4">
    <w:name w:val="heading 4"/>
    <w:basedOn w:val="Normal"/>
    <w:next w:val="Normal"/>
    <w:qFormat w:val="1"/>
    <w:rsid w:val="00450A31"/>
    <w:pPr>
      <w:keepNext w:val="1"/>
      <w:jc w:val="center"/>
      <w:outlineLvl w:val="3"/>
    </w:pPr>
    <w:rPr>
      <w:b w:val="1"/>
      <w:sz w:val="24"/>
    </w:rPr>
  </w:style>
  <w:style w:type="paragraph" w:styleId="Heading5">
    <w:name w:val="heading 5"/>
    <w:basedOn w:val="Normal"/>
    <w:next w:val="Normal"/>
    <w:qFormat w:val="1"/>
    <w:rsid w:val="00450A31"/>
    <w:pPr>
      <w:keepNext w:val="1"/>
      <w:outlineLvl w:val="4"/>
    </w:pPr>
    <w:rPr>
      <w:rFonts w:ascii="Garamond" w:hAnsi="Garamond"/>
      <w:b w:val="1"/>
      <w:sz w:val="28"/>
    </w:rPr>
  </w:style>
  <w:style w:type="paragraph" w:styleId="Heading6">
    <w:name w:val="heading 6"/>
    <w:basedOn w:val="Normal"/>
    <w:next w:val="Normal"/>
    <w:qFormat w:val="1"/>
    <w:rsid w:val="00450A31"/>
    <w:pPr>
      <w:keepNext w:val="1"/>
      <w:outlineLvl w:val="5"/>
    </w:pPr>
    <w:rPr>
      <w:sz w:val="24"/>
    </w:rPr>
  </w:style>
  <w:style w:type="paragraph" w:styleId="Heading7">
    <w:name w:val="heading 7"/>
    <w:basedOn w:val="Normal"/>
    <w:next w:val="Normal"/>
    <w:qFormat w:val="1"/>
    <w:rsid w:val="00450A31"/>
    <w:pPr>
      <w:keepNext w:val="1"/>
      <w:outlineLvl w:val="6"/>
    </w:pPr>
    <w:rPr>
      <w:i w:val="1"/>
    </w:rPr>
  </w:style>
  <w:style w:type="paragraph" w:styleId="Heading8">
    <w:name w:val="heading 8"/>
    <w:basedOn w:val="Normal"/>
    <w:next w:val="Normal"/>
    <w:qFormat w:val="1"/>
    <w:rsid w:val="00450A31"/>
    <w:pPr>
      <w:keepNext w:val="1"/>
      <w:outlineLvl w:val="7"/>
    </w:pPr>
    <w:rPr>
      <w:i w:val="1"/>
      <w:sz w:val="24"/>
    </w:rPr>
  </w:style>
  <w:style w:type="paragraph" w:styleId="Heading9">
    <w:name w:val="heading 9"/>
    <w:basedOn w:val="Normal"/>
    <w:next w:val="Normal"/>
    <w:qFormat w:val="1"/>
    <w:rsid w:val="00450A31"/>
    <w:pPr>
      <w:keepNext w:val="1"/>
      <w:ind w:firstLine="720"/>
      <w:outlineLvl w:val="8"/>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50A31"/>
    <w:pPr>
      <w:jc w:val="center"/>
    </w:pPr>
    <w:rPr>
      <w:sz w:val="32"/>
    </w:rPr>
  </w:style>
  <w:style w:type="character" w:styleId="Hyperlink">
    <w:name w:val="Hyperlink"/>
    <w:basedOn w:val="DefaultParagraphFont"/>
    <w:rsid w:val="00450A31"/>
    <w:rPr>
      <w:color w:val="0000ff"/>
      <w:u w:val="single"/>
    </w:rPr>
  </w:style>
  <w:style w:type="character" w:styleId="FollowedHyperlink">
    <w:name w:val="FollowedHyperlink"/>
    <w:basedOn w:val="DefaultParagraphFont"/>
    <w:rsid w:val="00450A31"/>
    <w:rPr>
      <w:color w:val="800080"/>
      <w:u w:val="single"/>
    </w:rPr>
  </w:style>
  <w:style w:type="paragraph" w:styleId="BodyTextIndent">
    <w:name w:val="Body Text Indent"/>
    <w:basedOn w:val="Normal"/>
    <w:rsid w:val="00450A31"/>
    <w:pPr>
      <w:ind w:firstLine="720"/>
    </w:pPr>
    <w:rPr>
      <w:b w:val="1"/>
    </w:rPr>
  </w:style>
  <w:style w:type="character" w:styleId="CommentReference">
    <w:name w:val="annotation reference"/>
    <w:basedOn w:val="DefaultParagraphFont"/>
    <w:uiPriority w:val="99"/>
    <w:rsid w:val="00711CF1"/>
    <w:rPr>
      <w:sz w:val="16"/>
      <w:szCs w:val="16"/>
    </w:rPr>
  </w:style>
  <w:style w:type="paragraph" w:styleId="CommentText">
    <w:name w:val="annotation text"/>
    <w:basedOn w:val="Normal"/>
    <w:link w:val="CommentTextChar"/>
    <w:uiPriority w:val="99"/>
    <w:rsid w:val="00711CF1"/>
  </w:style>
  <w:style w:type="character" w:styleId="CommentTextChar" w:customStyle="1">
    <w:name w:val="Comment Text Char"/>
    <w:basedOn w:val="DefaultParagraphFont"/>
    <w:link w:val="CommentText"/>
    <w:uiPriority w:val="99"/>
    <w:rsid w:val="00711CF1"/>
  </w:style>
  <w:style w:type="paragraph" w:styleId="CommentSubject">
    <w:name w:val="annotation subject"/>
    <w:basedOn w:val="CommentText"/>
    <w:next w:val="CommentText"/>
    <w:link w:val="CommentSubjectChar"/>
    <w:rsid w:val="00711CF1"/>
    <w:rPr>
      <w:b w:val="1"/>
      <w:bCs w:val="1"/>
    </w:rPr>
  </w:style>
  <w:style w:type="character" w:styleId="CommentSubjectChar" w:customStyle="1">
    <w:name w:val="Comment Subject Char"/>
    <w:basedOn w:val="CommentTextChar"/>
    <w:link w:val="CommentSubject"/>
    <w:rsid w:val="00711CF1"/>
    <w:rPr>
      <w:b w:val="1"/>
      <w:bCs w:val="1"/>
    </w:rPr>
  </w:style>
  <w:style w:type="paragraph" w:styleId="BalloonText">
    <w:name w:val="Balloon Text"/>
    <w:basedOn w:val="Normal"/>
    <w:link w:val="BalloonTextChar"/>
    <w:rsid w:val="00711CF1"/>
    <w:rPr>
      <w:rFonts w:ascii="Tahoma" w:cs="Tahoma" w:hAnsi="Tahoma"/>
      <w:sz w:val="16"/>
      <w:szCs w:val="16"/>
    </w:rPr>
  </w:style>
  <w:style w:type="character" w:styleId="BalloonTextChar" w:customStyle="1">
    <w:name w:val="Balloon Text Char"/>
    <w:basedOn w:val="DefaultParagraphFont"/>
    <w:link w:val="BalloonText"/>
    <w:rsid w:val="00711CF1"/>
    <w:rPr>
      <w:rFonts w:ascii="Tahoma" w:cs="Tahoma" w:hAnsi="Tahoma"/>
      <w:sz w:val="16"/>
      <w:szCs w:val="16"/>
    </w:rPr>
  </w:style>
  <w:style w:type="paragraph" w:styleId="ListParagraph">
    <w:name w:val="List Paragraph"/>
    <w:basedOn w:val="Normal"/>
    <w:uiPriority w:val="34"/>
    <w:qFormat w:val="1"/>
    <w:rsid w:val="00D24FB2"/>
    <w:pPr>
      <w:ind w:left="720"/>
      <w:contextualSpacing w:val="1"/>
    </w:pPr>
  </w:style>
  <w:style w:type="table" w:styleId="TableGrid">
    <w:name w:val="Table Grid"/>
    <w:basedOn w:val="TableNormal"/>
    <w:uiPriority w:val="59"/>
    <w:rsid w:val="00993115"/>
    <w:rPr>
      <w:rFonts w:ascii="Calibri" w:eastAsia="Calibri" w:hAnsi="Calibr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FB302E"/>
    <w:rPr>
      <w:color w:val="605e5c"/>
      <w:shd w:color="auto" w:fill="e1dfdd" w:val="clear"/>
    </w:rPr>
  </w:style>
  <w:style w:type="paragraph" w:styleId="NoSpacing">
    <w:name w:val="No Spacing"/>
    <w:uiPriority w:val="1"/>
    <w:qFormat w:val="1"/>
    <w:rsid w:val="00F078BC"/>
    <w:rPr>
      <w:rFonts w:asciiTheme="minorHAnsi" w:cstheme="minorBidi" w:eastAsiaTheme="minorHAnsi" w:hAnsiTheme="min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gibson43/Vacation-Planning-Service" TargetMode="External"/><Relationship Id="rId10" Type="http://schemas.openxmlformats.org/officeDocument/2006/relationships/hyperlink" Target="https://priceestimator.fly.io" TargetMode="External"/><Relationship Id="rId12" Type="http://schemas.openxmlformats.org/officeDocument/2006/relationships/hyperlink" Target="https://github.com/mgibson43/Package-Delivery" TargetMode="External"/><Relationship Id="rId9" Type="http://schemas.openxmlformats.org/officeDocument/2006/relationships/hyperlink" Target="https://github.com/mgibson4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tthew.jgibson43@gmail.com" TargetMode="External"/><Relationship Id="rId8" Type="http://schemas.openxmlformats.org/officeDocument/2006/relationships/hyperlink" Target="https://www.linkedin.com/in/matthew-gibson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v2yi8ipo8fqi/1Yae6uv5SSgWg==">CgMxLjAyCGguZ2pkZ3hzMgloLjMwajB6bGw4AHIhMVgxUHJPc3Bfb2thMjlkcFBwVHVvZUxxZWxDczNvMjg1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2023-12-28T02:59:00Z</dcterms:created>
  <dc:creator>Brandi Hoel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0x010100B8B84675063AF74FB44CF39EF074C43A</vt:lpwstr>
  </property>
  <property fmtid="{D5CDD505-2E9C-101B-9397-08002B2CF9AE}" pid="3" name="MediaServiceImageTags">
    <vt:lpwstr/>
  </property>
  <property fmtid="{D5CDD505-2E9C-101B-9397-08002B2CF9AE}" pid="4" name="GrammarlyDocumentId">
    <vt:lpwstr>24f9be24d2bd1fc14de6b8b093c430bcdca3838ea7ad2080394bf1c140be57bc</vt:lpwstr>
  </property>
</Properties>
</file>