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60" w:rsidRDefault="0017060A" w:rsidP="00702860">
      <w:pPr>
        <w:pStyle w:val="1"/>
        <w:jc w:val="center"/>
      </w:pPr>
      <w:r w:rsidRPr="0017060A">
        <w:t>ChildrenBuilder</w:t>
      </w:r>
      <w:r w:rsidR="00702860">
        <w:t>使用说明</w:t>
      </w:r>
    </w:p>
    <w:p w:rsidR="00702860" w:rsidRDefault="00702860" w:rsidP="00702860">
      <w:pPr>
        <w:pStyle w:val="2"/>
        <w:numPr>
          <w:ilvl w:val="0"/>
          <w:numId w:val="1"/>
        </w:numPr>
      </w:pPr>
      <w:r>
        <w:t>原理</w:t>
      </w:r>
      <w:r>
        <w:rPr>
          <w:rFonts w:hint="eastAsia"/>
        </w:rPr>
        <w:t>介绍</w:t>
      </w:r>
    </w:p>
    <w:p w:rsidR="00380457" w:rsidRDefault="00B653B3" w:rsidP="001575F4">
      <w:pPr>
        <w:ind w:firstLineChars="200" w:firstLine="420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表</w:t>
      </w:r>
      <w:r>
        <w:t>经常有自关联的</w:t>
      </w:r>
      <w:r>
        <w:rPr>
          <w:rFonts w:hint="eastAsia"/>
        </w:rPr>
        <w:t>树</w:t>
      </w:r>
      <w:r>
        <w:t>形结构的数据，但是从数据库中</w:t>
      </w:r>
      <w:r>
        <w:rPr>
          <w:rFonts w:hint="eastAsia"/>
        </w:rPr>
        <w:t>查寻</w:t>
      </w:r>
      <w:r>
        <w:t>是</w:t>
      </w:r>
      <w:r>
        <w:rPr>
          <w:rFonts w:hint="eastAsia"/>
        </w:rPr>
        <w:t>查</w:t>
      </w:r>
      <w:r>
        <w:t>询不了</w:t>
      </w:r>
      <w:r>
        <w:rPr>
          <w:rFonts w:hint="eastAsia"/>
        </w:rPr>
        <w:t>树形</w:t>
      </w:r>
      <w:r>
        <w:t>结构的数据。</w:t>
      </w:r>
      <w:r>
        <w:rPr>
          <w:rFonts w:hint="eastAsia"/>
        </w:rPr>
        <w:t>要</w:t>
      </w:r>
      <w:r>
        <w:t>达到</w:t>
      </w:r>
      <w:r>
        <w:rPr>
          <w:rFonts w:hint="eastAsia"/>
        </w:rPr>
        <w:t>树</w:t>
      </w:r>
      <w:r>
        <w:t>形结构的数据，有两</w:t>
      </w:r>
      <w:r>
        <w:rPr>
          <w:rFonts w:hint="eastAsia"/>
        </w:rPr>
        <w:t>种</w:t>
      </w:r>
      <w:r>
        <w:t>方式。第</w:t>
      </w:r>
      <w:r>
        <w:rPr>
          <w:rFonts w:hint="eastAsia"/>
        </w:rPr>
        <w:t>一</w:t>
      </w:r>
      <w:r>
        <w:t>种就是</w:t>
      </w:r>
      <w:r>
        <w:rPr>
          <w:rFonts w:hint="eastAsia"/>
        </w:rPr>
        <w:t>分</w:t>
      </w:r>
      <w:r>
        <w:t>层逐级</w:t>
      </w:r>
      <w:r w:rsidR="001B1B20">
        <w:rPr>
          <w:rFonts w:hint="eastAsia"/>
        </w:rPr>
        <w:t>多次</w:t>
      </w:r>
      <w:r w:rsidR="001B1B20">
        <w:t>查询数据库，效率比较低。第</w:t>
      </w:r>
      <w:r w:rsidR="001B1B20">
        <w:rPr>
          <w:rFonts w:hint="eastAsia"/>
        </w:rPr>
        <w:t>二</w:t>
      </w:r>
      <w:r w:rsidR="001B1B20">
        <w:t>种是把符合要求的数据先查询出来</w:t>
      </w:r>
      <w:r w:rsidR="001B1B20">
        <w:rPr>
          <w:rFonts w:hint="eastAsia"/>
        </w:rPr>
        <w:t>，再</w:t>
      </w:r>
      <w:r w:rsidR="001B1B20">
        <w:t>通过一定的</w:t>
      </w:r>
      <w:r w:rsidR="001B1B20">
        <w:rPr>
          <w:rFonts w:hint="eastAsia"/>
        </w:rPr>
        <w:t>方法</w:t>
      </w:r>
      <w:r w:rsidR="001B1B20">
        <w:t>转换为</w:t>
      </w:r>
      <w:r w:rsidR="001B1B20">
        <w:rPr>
          <w:rFonts w:hint="eastAsia"/>
        </w:rPr>
        <w:t>树</w:t>
      </w:r>
      <w:r w:rsidR="001B1B20">
        <w:t>形结构。</w:t>
      </w:r>
    </w:p>
    <w:p w:rsidR="00B653B3" w:rsidRDefault="001B1B20" w:rsidP="001575F4">
      <w:pPr>
        <w:ind w:firstLineChars="200" w:firstLine="420"/>
      </w:pPr>
      <w:r w:rsidRPr="0017060A">
        <w:t>ChildrenBuilder</w:t>
      </w:r>
      <w:r>
        <w:rPr>
          <w:rFonts w:hint="eastAsia"/>
        </w:rPr>
        <w:t>就</w:t>
      </w:r>
      <w:r>
        <w:t>是采用第二种做法，</w:t>
      </w:r>
      <w:r>
        <w:rPr>
          <w:rFonts w:hint="eastAsia"/>
        </w:rPr>
        <w:t>其</w:t>
      </w:r>
      <w:r>
        <w:t>效率更高。在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中</w:t>
      </w:r>
      <w:r>
        <w:t>可以通过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查询</w:t>
      </w:r>
      <w:r>
        <w:t>一次找到对应的数据。其它</w:t>
      </w:r>
      <w:r>
        <w:rPr>
          <w:rFonts w:hint="eastAsia"/>
        </w:rPr>
        <w:t>的</w:t>
      </w:r>
      <w:r>
        <w:t>数据也可以先</w:t>
      </w:r>
      <w:r>
        <w:rPr>
          <w:rFonts w:hint="eastAsia"/>
        </w:rPr>
        <w:t>通过</w:t>
      </w:r>
      <w:r>
        <w:t>相关的方案找到</w:t>
      </w:r>
      <w:r>
        <w:rPr>
          <w:rFonts w:hint="eastAsia"/>
        </w:rPr>
        <w:t>合适</w:t>
      </w:r>
      <w:r>
        <w:t>的数据。比如</w:t>
      </w:r>
      <w:r>
        <w:rPr>
          <w:rFonts w:hint="eastAsia"/>
        </w:rPr>
        <w:t>采用</w:t>
      </w:r>
      <w:r>
        <w:t>层级编码</w:t>
      </w:r>
      <w:r w:rsidR="00380457">
        <w:rPr>
          <w:rFonts w:hint="eastAsia"/>
        </w:rPr>
        <w:t>，</w:t>
      </w:r>
      <w:r w:rsidR="00380457">
        <w:t>通过层次编码的前缀相同的方式取到</w:t>
      </w:r>
      <w:r w:rsidR="00380457">
        <w:rPr>
          <w:rFonts w:hint="eastAsia"/>
        </w:rPr>
        <w:t>所需要</w:t>
      </w:r>
      <w:r w:rsidR="00380457">
        <w:t>的数据。</w:t>
      </w:r>
    </w:p>
    <w:p w:rsidR="002138EA" w:rsidRPr="002138EA" w:rsidRDefault="00380457" w:rsidP="00380457">
      <w:pPr>
        <w:ind w:firstLineChars="200" w:firstLine="420"/>
        <w:rPr>
          <w:rFonts w:hint="eastAsia"/>
        </w:rPr>
      </w:pPr>
      <w:r w:rsidRPr="0017060A">
        <w:t>ChildrenBuilder</w:t>
      </w:r>
      <w:r>
        <w:rPr>
          <w:rFonts w:hint="eastAsia"/>
        </w:rPr>
        <w:t>是</w:t>
      </w:r>
      <w:r>
        <w:t>一个比较好的解决方案。</w:t>
      </w:r>
    </w:p>
    <w:p w:rsidR="00702860" w:rsidRDefault="00380457" w:rsidP="00702860">
      <w:pPr>
        <w:pStyle w:val="2"/>
        <w:numPr>
          <w:ilvl w:val="0"/>
          <w:numId w:val="1"/>
        </w:numPr>
      </w:pPr>
      <w:r w:rsidRPr="0017060A">
        <w:rPr>
          <w:rFonts w:asciiTheme="minorHAnsi" w:hAnsiTheme="minorHAnsi" w:cstheme="minorBidi"/>
          <w:sz w:val="21"/>
          <w:szCs w:val="22"/>
        </w:rPr>
        <w:t>ChildrenBuilder</w:t>
      </w:r>
      <w:r>
        <w:rPr>
          <w:rFonts w:asciiTheme="minorHAnsi" w:hAnsiTheme="minorHAnsi" w:cstheme="minorBidi" w:hint="eastAsia"/>
          <w:sz w:val="21"/>
          <w:szCs w:val="22"/>
        </w:rPr>
        <w:t>接口</w:t>
      </w:r>
      <w:r>
        <w:rPr>
          <w:rFonts w:asciiTheme="minorHAnsi" w:hAnsiTheme="minorHAnsi" w:cstheme="minorBidi"/>
          <w:sz w:val="21"/>
          <w:szCs w:val="22"/>
        </w:rPr>
        <w:t>说明</w:t>
      </w:r>
    </w:p>
    <w:p w:rsidR="00380457" w:rsidRDefault="00380457" w:rsidP="003804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457" w:rsidTr="00380457">
        <w:tc>
          <w:tcPr>
            <w:tcW w:w="8296" w:type="dxa"/>
          </w:tcPr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彭仁夔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&lt;PK&gt;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主键类型，如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 ,Integer */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ChildrenBuilder&lt;PK&gt; {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把列表数据转换为数据形结构的数据。当然列表数据有数据结构的逻辑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即其有父节点的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和存放子节点的集合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彭仁夔于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19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7:23:17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data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list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的列表数据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的字段名称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父字段的名称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parentid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childrenName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子集合字段的名称，一般为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children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List&lt;T&gt; build(List&lt;T&gt; data, String idName, String pidName,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childrenName)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把列表数据转换为数据形结构的数据。当然列表数据有数据结构的逻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>辑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即其有父节点的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和存放子节点的集合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彭仁夔于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19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7:23:17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data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list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的列表数据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的字段名称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父字段的名称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parentid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childrenName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子集合字段的名称，一般为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children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pidValue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父节点的值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List&lt;T&gt; build(List&lt;T&gt; data, String idName, String pidName,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childrenName, String pidValue)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把列表数据转换为数据形结构的数据。当然列表数据有数据结构的逻辑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即其有父节点的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和存放子节点的集合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彭仁夔于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19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7:23:17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data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list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的列表数据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的字段名称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父字段的名称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parentid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childrenName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子集合字段的名称，一般为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children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pidValue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父节点的值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leafName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节点的名称，节点为叶子节点，其值为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，不是为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，向该字段写入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List&lt;T&gt; build(List&lt;T&gt; data, String idName, String pidName,String childrenName, String pidValue, String leafName)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把列表数据转换为数据形结构的数据。当然列表数据有数据结构的逻辑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即其有父节点的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和存放子节点的集合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彭仁夔于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19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7:23:17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data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list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的列表数据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的字段名称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pidName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父字段的名称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parentid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childrenName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子集合字段的名称，一般为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children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pidValue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父节点的值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leafName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节点的名称，节点为叶子节点，其值为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，不是为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levelName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节点登级的名称，向该字段写入其所在层级数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457" w:rsidRDefault="00380457" w:rsidP="004E68F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List&lt;T&gt; build(List&lt;T&gt; data, String idName, String pidName,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childrenName, String parentIdvalue, String leafName,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levelName) </w:t>
            </w:r>
          </w:p>
          <w:p w:rsidR="00380457" w:rsidRPr="00380457" w:rsidRDefault="00380457" w:rsidP="004E68F1">
            <w:pPr>
              <w:spacing w:line="240" w:lineRule="atLeast"/>
              <w:rPr>
                <w:rFonts w:hint="eastAsia"/>
              </w:rPr>
            </w:pPr>
          </w:p>
          <w:p w:rsidR="00380457" w:rsidRDefault="00380457" w:rsidP="00380457"/>
        </w:tc>
      </w:tr>
    </w:tbl>
    <w:p w:rsidR="00380457" w:rsidRDefault="00380457" w:rsidP="00380457"/>
    <w:p w:rsidR="00D40D0A" w:rsidRDefault="00D40D0A" w:rsidP="00380457"/>
    <w:p w:rsidR="00D40D0A" w:rsidRDefault="00D40D0A" w:rsidP="00380457"/>
    <w:p w:rsidR="00D40D0A" w:rsidRDefault="00D3056A" w:rsidP="00D40D0A">
      <w:pPr>
        <w:pStyle w:val="2"/>
        <w:numPr>
          <w:ilvl w:val="0"/>
          <w:numId w:val="1"/>
        </w:numPr>
        <w:rPr>
          <w:rFonts w:asciiTheme="minorHAnsi" w:hAnsiTheme="minorHAnsi" w:cstheme="minorBidi"/>
          <w:sz w:val="21"/>
          <w:szCs w:val="22"/>
        </w:rPr>
      </w:pPr>
      <w:r w:rsidRPr="00D3056A">
        <w:rPr>
          <w:rFonts w:asciiTheme="minorHAnsi" w:hAnsiTheme="minorHAnsi" w:cstheme="minorBidi"/>
          <w:sz w:val="21"/>
          <w:szCs w:val="22"/>
        </w:rPr>
        <w:t>BaseService</w:t>
      </w:r>
      <w:r w:rsidRPr="00D3056A">
        <w:rPr>
          <w:rFonts w:asciiTheme="minorHAnsi" w:hAnsiTheme="minorHAnsi" w:cstheme="minorBidi"/>
          <w:sz w:val="21"/>
          <w:szCs w:val="22"/>
        </w:rPr>
        <w:t>.</w:t>
      </w:r>
      <w:r w:rsidRPr="00D3056A">
        <w:rPr>
          <w:rFonts w:asciiTheme="minorHAnsi" w:hAnsiTheme="minorHAnsi" w:cstheme="minorBidi"/>
          <w:sz w:val="21"/>
          <w:szCs w:val="22"/>
        </w:rPr>
        <w:t>findNestedEnities</w:t>
      </w:r>
      <w:r w:rsidR="00D40D0A">
        <w:rPr>
          <w:rFonts w:asciiTheme="minorHAnsi" w:hAnsiTheme="minorHAnsi" w:cstheme="minorBidi"/>
          <w:sz w:val="21"/>
          <w:szCs w:val="22"/>
        </w:rPr>
        <w:t>说明</w:t>
      </w:r>
      <w:r w:rsidR="005C7F32">
        <w:rPr>
          <w:rFonts w:asciiTheme="minorHAnsi" w:hAnsiTheme="minorHAnsi" w:cstheme="minorBidi" w:hint="eastAsia"/>
          <w:sz w:val="21"/>
          <w:szCs w:val="22"/>
        </w:rPr>
        <w:t>和</w:t>
      </w:r>
      <w:r w:rsidR="005C7F32">
        <w:rPr>
          <w:rFonts w:asciiTheme="minorHAnsi" w:hAnsiTheme="minorHAnsi" w:cstheme="minorBidi"/>
          <w:sz w:val="21"/>
          <w:szCs w:val="22"/>
        </w:rPr>
        <w:t>示例</w:t>
      </w:r>
    </w:p>
    <w:p w:rsidR="005C7F32" w:rsidRDefault="005C7F32" w:rsidP="005C7F32"/>
    <w:p w:rsidR="005C7F32" w:rsidRPr="005C7F32" w:rsidRDefault="005C7F32" w:rsidP="005C7F32">
      <w:pPr>
        <w:rPr>
          <w:rFonts w:hint="eastAsia"/>
        </w:rPr>
      </w:pPr>
      <w:r>
        <w:rPr>
          <w:rFonts w:hint="eastAsia"/>
        </w:rPr>
        <w:t>//todo:</w:t>
      </w:r>
      <w:r>
        <w:rPr>
          <w:rFonts w:hint="eastAsia"/>
        </w:rPr>
        <w:t>把</w:t>
      </w:r>
      <w:r>
        <w:t>该方法</w:t>
      </w:r>
      <w:r>
        <w:rPr>
          <w:rFonts w:hint="eastAsia"/>
        </w:rPr>
        <w:t>修改</w:t>
      </w:r>
      <w:r>
        <w:t>成</w:t>
      </w:r>
      <w:r>
        <w:rPr>
          <w:rFonts w:hint="eastAsia"/>
        </w:rPr>
        <w:t>能应用</w:t>
      </w:r>
      <w:r>
        <w:t>其它数据</w:t>
      </w:r>
      <w:r>
        <w:rPr>
          <w:rFonts w:hint="eastAsia"/>
        </w:rPr>
        <w:t>库</w:t>
      </w:r>
    </w:p>
    <w:p w:rsidR="00D40D0A" w:rsidRDefault="00D40D0A" w:rsidP="003804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D0A" w:rsidTr="00D40D0A">
        <w:tc>
          <w:tcPr>
            <w:tcW w:w="8296" w:type="dxa"/>
          </w:tcPr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从指定节点的某行开始，找到所有子节点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// 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--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包括本行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// select * from XT_COMMON_TYPE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// start with id = '402881ff5397c87c015397ebd7820001'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// connect by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pid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 prior id ;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// 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--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不包括本行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// select * from XT_COMMON_TYPE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// start with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pid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= '402881ff5397c87c015397ebd7820001'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// connect by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pid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 prior id ;</w:t>
            </w:r>
            <w:r w:rsidRPr="00D40D0A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&lt;br&gt;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40D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tableName        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表名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40D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id          id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字段的名称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一般为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id ,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数据库中的字段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40D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pid      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父节点的名称，一般为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pid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,parent_id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，数据库中的字段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40D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clz         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转换为类型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40D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containSelf     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是否包括自身行（查询的起始的节点值）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40D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pidvalue        </w:t>
            </w: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查询的起始的节点值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D40D0A" w:rsidRPr="00D40D0A" w:rsidRDefault="00D40D0A" w:rsidP="00D40D0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40D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&lt;T1&gt; List&lt;T1&gt; findNestedEnities(String tableName, String id, String pid,</w:t>
            </w:r>
          </w:p>
          <w:p w:rsidR="00D40D0A" w:rsidRDefault="00D40D0A" w:rsidP="00D40D0A">
            <w:pPr>
              <w:spacing w:line="240" w:lineRule="atLeast"/>
              <w:rPr>
                <w:rFonts w:hint="eastAsia"/>
              </w:rPr>
            </w:pPr>
            <w:r w:rsidRPr="00D40D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40D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40D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Class&lt;T1&gt; clz, </w:t>
            </w:r>
            <w:r w:rsidRPr="00D40D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40D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containSelf, String pidvalue);</w:t>
            </w:r>
          </w:p>
        </w:tc>
      </w:tr>
    </w:tbl>
    <w:p w:rsidR="00D40D0A" w:rsidRDefault="00D40D0A" w:rsidP="00380457"/>
    <w:p w:rsidR="002613B4" w:rsidRDefault="002613B4" w:rsidP="00380457"/>
    <w:p w:rsidR="00136A4B" w:rsidRDefault="00136A4B" w:rsidP="00380457"/>
    <w:p w:rsidR="00136A4B" w:rsidRDefault="00136A4B" w:rsidP="00380457"/>
    <w:p w:rsidR="00136A4B" w:rsidRDefault="00136A4B" w:rsidP="00380457">
      <w:r>
        <w:rPr>
          <w:noProof/>
        </w:rPr>
        <w:drawing>
          <wp:inline distT="0" distB="0" distL="0" distR="0" wp14:anchorId="58E343C2" wp14:editId="67A95038">
            <wp:extent cx="5274310" cy="3043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4B" w:rsidRDefault="00136A4B" w:rsidP="00380457"/>
    <w:p w:rsidR="00136A4B" w:rsidRPr="00136A4B" w:rsidRDefault="00136A4B" w:rsidP="00136A4B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List&lt;TCommonType&gt; list = </w:t>
      </w:r>
      <w:r w:rsidRPr="00136A4B">
        <w:rPr>
          <w:rFonts w:ascii="Consolas" w:hAnsi="Consolas" w:cs="Consolas"/>
          <w:color w:val="000000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136A4B">
        <w:rPr>
          <w:rFonts w:ascii="Consolas" w:hAnsi="Consolas" w:cs="Consolas"/>
          <w:color w:val="000000"/>
          <w:kern w:val="0"/>
          <w:sz w:val="24"/>
          <w:szCs w:val="24"/>
        </w:rPr>
        <w:t>findNestedEnities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36A4B">
        <w:rPr>
          <w:rFonts w:ascii="Consolas" w:hAnsi="Consolas" w:cs="Consolas"/>
          <w:color w:val="000000"/>
          <w:kern w:val="0"/>
          <w:sz w:val="24"/>
          <w:szCs w:val="24"/>
        </w:rPr>
        <w:t>"xt_common_type"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36A4B">
        <w:rPr>
          <w:rFonts w:ascii="Consolas" w:hAnsi="Consolas" w:cs="Consolas"/>
          <w:color w:val="000000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136A4B">
        <w:rPr>
          <w:rFonts w:ascii="Consolas" w:hAnsi="Consolas" w:cs="Consolas"/>
          <w:color w:val="000000"/>
          <w:kern w:val="0"/>
          <w:sz w:val="24"/>
          <w:szCs w:val="24"/>
        </w:rPr>
        <w:t>"PID"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TCommonType.</w:t>
      </w:r>
      <w:r w:rsidRPr="00136A4B"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containself, pid);</w:t>
      </w:r>
    </w:p>
    <w:p w:rsidR="002613B4" w:rsidRDefault="00082671" w:rsidP="003509D4">
      <w:pPr>
        <w:pStyle w:val="2"/>
        <w:numPr>
          <w:ilvl w:val="0"/>
          <w:numId w:val="1"/>
        </w:numPr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lastRenderedPageBreak/>
        <w:t>使用</w:t>
      </w:r>
      <w:r w:rsidR="003509D4" w:rsidRPr="003509D4">
        <w:rPr>
          <w:rFonts w:asciiTheme="minorHAnsi" w:hAnsiTheme="minorHAnsi" w:cstheme="minorBidi" w:hint="eastAsia"/>
          <w:sz w:val="21"/>
          <w:szCs w:val="22"/>
        </w:rPr>
        <w:t>示例</w:t>
      </w:r>
    </w:p>
    <w:p w:rsidR="00082671" w:rsidRDefault="00082671" w:rsidP="00082671">
      <w:r>
        <w:rPr>
          <w:noProof/>
        </w:rPr>
        <w:drawing>
          <wp:inline distT="0" distB="0" distL="0" distR="0" wp14:anchorId="485E2945" wp14:editId="21468E71">
            <wp:extent cx="5274310" cy="2851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1" w:rsidRDefault="00082671" w:rsidP="0008267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671" w:rsidTr="00082671">
        <w:tc>
          <w:tcPr>
            <w:tcW w:w="8296" w:type="dxa"/>
          </w:tcPr>
          <w:p w:rsidR="00082671" w:rsidRDefault="00082671" w:rsidP="000826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List&lt;TCommonType&gt; getTreeDataByTypeId(String typeid, String pid) {</w:t>
            </w:r>
          </w:p>
          <w:p w:rsidR="00082671" w:rsidRDefault="00082671" w:rsidP="000826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IsNullOrEmpty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(typeid)) 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2671" w:rsidRDefault="00082671" w:rsidP="000826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IsNullOrEmpty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(pid)) {pid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2671" w:rsidRDefault="00082671" w:rsidP="000826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List&lt;TCommonType&gt; list = getDataByTypeId(typeid);</w:t>
            </w:r>
          </w:p>
          <w:p w:rsidR="004E30D6" w:rsidRDefault="00082671" w:rsidP="000826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List&lt;TCommonType&gt; treeData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E30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ChildrenBuilder</w:t>
            </w:r>
          </w:p>
          <w:p w:rsidR="00082671" w:rsidRDefault="00082671" w:rsidP="000826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&lt;String&gt;().build(list,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"children"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pid);</w:t>
            </w:r>
          </w:p>
          <w:p w:rsidR="00082671" w:rsidRDefault="00082671" w:rsidP="000826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treeData;</w:t>
            </w:r>
          </w:p>
          <w:p w:rsidR="00082671" w:rsidRDefault="00082671" w:rsidP="0008267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82671" w:rsidRPr="00082671" w:rsidRDefault="00082671" w:rsidP="00082671">
      <w:pPr>
        <w:rPr>
          <w:rFonts w:hint="eastAsia"/>
        </w:rPr>
      </w:pPr>
    </w:p>
    <w:sectPr w:rsidR="00082671" w:rsidRPr="00082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03" w:rsidRDefault="00E26E03" w:rsidP="00702860">
      <w:r>
        <w:separator/>
      </w:r>
    </w:p>
  </w:endnote>
  <w:endnote w:type="continuationSeparator" w:id="0">
    <w:p w:rsidR="00E26E03" w:rsidRDefault="00E26E03" w:rsidP="0070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03" w:rsidRDefault="00E26E03" w:rsidP="00702860">
      <w:r>
        <w:separator/>
      </w:r>
    </w:p>
  </w:footnote>
  <w:footnote w:type="continuationSeparator" w:id="0">
    <w:p w:rsidR="00E26E03" w:rsidRDefault="00E26E03" w:rsidP="0070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0BB7"/>
    <w:multiLevelType w:val="hybridMultilevel"/>
    <w:tmpl w:val="1B2CCF1E"/>
    <w:lvl w:ilvl="0" w:tplc="436CEC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51CB0"/>
    <w:multiLevelType w:val="hybridMultilevel"/>
    <w:tmpl w:val="1B2CCF1E"/>
    <w:lvl w:ilvl="0" w:tplc="436CEC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DF37C2"/>
    <w:multiLevelType w:val="multilevel"/>
    <w:tmpl w:val="B6E855D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DA"/>
    <w:rsid w:val="00012785"/>
    <w:rsid w:val="000738A2"/>
    <w:rsid w:val="00082671"/>
    <w:rsid w:val="000D4E74"/>
    <w:rsid w:val="00136A4B"/>
    <w:rsid w:val="001575F4"/>
    <w:rsid w:val="0017060A"/>
    <w:rsid w:val="00176FFD"/>
    <w:rsid w:val="001B1B20"/>
    <w:rsid w:val="001D0B08"/>
    <w:rsid w:val="002138EA"/>
    <w:rsid w:val="002613B4"/>
    <w:rsid w:val="002F3EBD"/>
    <w:rsid w:val="00300CE3"/>
    <w:rsid w:val="003509D4"/>
    <w:rsid w:val="00380457"/>
    <w:rsid w:val="003C5C02"/>
    <w:rsid w:val="003F11D1"/>
    <w:rsid w:val="00413EAF"/>
    <w:rsid w:val="004378B3"/>
    <w:rsid w:val="004425B1"/>
    <w:rsid w:val="0044621F"/>
    <w:rsid w:val="004841ED"/>
    <w:rsid w:val="004C582A"/>
    <w:rsid w:val="004E30D6"/>
    <w:rsid w:val="004E68F1"/>
    <w:rsid w:val="005142BC"/>
    <w:rsid w:val="00522CD1"/>
    <w:rsid w:val="005C7F32"/>
    <w:rsid w:val="005E6A2A"/>
    <w:rsid w:val="00676136"/>
    <w:rsid w:val="006D0EDA"/>
    <w:rsid w:val="00702860"/>
    <w:rsid w:val="007B55A2"/>
    <w:rsid w:val="008F1F53"/>
    <w:rsid w:val="00B653B3"/>
    <w:rsid w:val="00BE1F0A"/>
    <w:rsid w:val="00C31AB8"/>
    <w:rsid w:val="00C769D9"/>
    <w:rsid w:val="00C8590B"/>
    <w:rsid w:val="00CA05CE"/>
    <w:rsid w:val="00D3056A"/>
    <w:rsid w:val="00D40D0A"/>
    <w:rsid w:val="00DF2859"/>
    <w:rsid w:val="00E00406"/>
    <w:rsid w:val="00E031F7"/>
    <w:rsid w:val="00E26E03"/>
    <w:rsid w:val="00F26B0E"/>
    <w:rsid w:val="00F67F70"/>
    <w:rsid w:val="00FD69F6"/>
    <w:rsid w:val="00FD6A04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0D34C-AA70-474F-B2C7-99A4465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28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8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28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2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28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28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02860"/>
    <w:pPr>
      <w:ind w:firstLineChars="200" w:firstLine="420"/>
    </w:pPr>
  </w:style>
  <w:style w:type="table" w:styleId="a6">
    <w:name w:val="Table Grid"/>
    <w:basedOn w:val="a1"/>
    <w:uiPriority w:val="39"/>
    <w:rsid w:val="0038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45</cp:revision>
  <dcterms:created xsi:type="dcterms:W3CDTF">2016-04-14T03:18:00Z</dcterms:created>
  <dcterms:modified xsi:type="dcterms:W3CDTF">2016-04-14T07:48:00Z</dcterms:modified>
</cp:coreProperties>
</file>