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r>
    </w:p>
    <w:p w:rsidR="00000000" w:rsidDel="00000000" w:rsidP="00000000" w:rsidRDefault="00000000" w:rsidRPr="00000000" w14:paraId="00000002">
      <w:pPr>
        <w:pageBreakBefore w:val="0"/>
        <w:jc w:val="center"/>
        <w:rPr>
          <w:b w:val="1"/>
          <w:bCs w:val="1"/>
          <w:sz w:val="28"/>
          <w:szCs w:val="28"/>
        </w:rPr>
      </w:pPr>
      <w:r w:rsidDel="00000000" w:rsidR="00000000" w:rsidRPr="00000000">
        <w:rPr>
          <w:b w:val="1"/>
          <w:bCs w:val="1"/>
          <w:sz w:val="28"/>
          <w:szCs w:val="28"/>
          <w:rtl w:val="0"/>
        </w:rPr>
        <w:t xml:space="preserve">WE4AUTHORS Cluster</w:t>
      </w:r>
    </w:p>
    <w:p w:rsidR="00000000" w:rsidDel="00000000" w:rsidP="00000000" w:rsidRDefault="00000000" w:rsidRPr="00000000" w14:paraId="00000003">
      <w:pPr>
        <w:pageBreakBefore w:val="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60" w:lineRule="auto"/>
        <w:jc w:val="center"/>
        <w:rPr>
          <w:sz w:val="20"/>
          <w:szCs w:val="20"/>
        </w:rPr>
      </w:pPr>
      <w:r w:rsidDel="00000000" w:rsidR="00000000" w:rsidRPr="00000000">
        <w:rPr>
          <w:sz w:val="20"/>
          <w:szCs w:val="20"/>
          <w:rtl w:val="0"/>
        </w:rPr>
        <w:t xml:space="preserve">Project full title: “WEb accessibility FOR web AUTHORing toolS producers and communities Cluster”</w:t>
      </w:r>
    </w:p>
    <w:p w:rsidR="00000000" w:rsidDel="00000000" w:rsidP="00000000" w:rsidRDefault="00000000" w:rsidRPr="00000000" w14:paraId="00000005">
      <w:pPr>
        <w:pageBreakBefore w:val="0"/>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06">
      <w:pPr>
        <w:pageBreakBefore w:val="0"/>
        <w:jc w:val="center"/>
        <w:rPr>
          <w:sz w:val="20"/>
          <w:szCs w:val="20"/>
        </w:rPr>
      </w:pPr>
      <w:r w:rsidDel="00000000" w:rsidR="00000000" w:rsidRPr="00000000">
        <w:rPr>
          <w:sz w:val="20"/>
          <w:szCs w:val="20"/>
          <w:rtl w:val="0"/>
        </w:rPr>
        <w:t xml:space="preserve">Call identifier: PAWA-2019</w:t>
      </w:r>
    </w:p>
    <w:p w:rsidR="00000000" w:rsidDel="00000000" w:rsidP="00000000" w:rsidRDefault="00000000" w:rsidRPr="00000000" w14:paraId="00000007">
      <w:pPr>
        <w:pageBreakBefore w:val="0"/>
        <w:jc w:val="center"/>
        <w:rPr>
          <w:b w:val="1"/>
          <w:bCs w:val="1"/>
          <w:sz w:val="20"/>
          <w:szCs w:val="20"/>
        </w:rPr>
      </w:pPr>
      <w:r w:rsidDel="00000000" w:rsidR="00000000" w:rsidRPr="00000000">
        <w:rPr>
          <w:b w:val="1"/>
          <w:bCs w:val="1"/>
          <w:sz w:val="20"/>
          <w:szCs w:val="20"/>
          <w:rtl w:val="0"/>
        </w:rPr>
        <w:t xml:space="preserve">Topic: Preparatory Action: Application of web accessibility requirements in web-authoring tools and platforms by default</w:t>
      </w:r>
    </w:p>
    <w:p w:rsidR="00000000" w:rsidDel="00000000" w:rsidP="00000000" w:rsidRDefault="00000000" w:rsidRPr="00000000" w14:paraId="00000008">
      <w:pPr>
        <w:pageBreakBefore w:val="0"/>
        <w:shd w:fill="dbe5f1" w:val="clear"/>
        <w:jc w:val="center"/>
        <w:rPr>
          <w:b w:val="1"/>
          <w:bCs w:val="1"/>
          <w:color w:val="0f243e"/>
          <w:sz w:val="28"/>
          <w:szCs w:val="28"/>
          <w:shd w:fill="c6d9f1" w:val="clear"/>
        </w:rPr>
      </w:pPr>
      <w:r w:rsidDel="00000000" w:rsidR="00000000" w:rsidRPr="00000000">
        <w:rPr>
          <w:b w:val="1"/>
          <w:bCs w:val="1"/>
          <w:color w:val="0f243e"/>
          <w:sz w:val="28"/>
          <w:szCs w:val="28"/>
          <w:shd w:fill="c6d9f1" w:val="clear"/>
          <w:rtl w:val="0"/>
        </w:rPr>
        <w:t xml:space="preserve">D3.1 Report on the result of the test-implementation of accessibility features in different CMS</w:t>
      </w:r>
    </w:p>
    <w:p w:rsidR="00000000" w:rsidDel="00000000" w:rsidP="00000000" w:rsidRDefault="00000000" w:rsidRPr="00000000" w14:paraId="00000009">
      <w:pPr>
        <w:pageBreakBefore w:val="0"/>
        <w:jc w:val="center"/>
        <w:rPr>
          <w:color w:val="17365d"/>
          <w:sz w:val="20"/>
          <w:szCs w:val="20"/>
        </w:rPr>
      </w:pPr>
      <w:r w:rsidDel="00000000" w:rsidR="00000000" w:rsidRPr="00000000">
        <w:rPr>
          <w:color w:val="17365d"/>
          <w:sz w:val="20"/>
          <w:szCs w:val="20"/>
          <w:rtl w:val="0"/>
        </w:rPr>
        <w:t xml:space="preserve"> </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410"/>
        <w:tblGridChange w:id="0">
          <w:tblGrid>
            <w:gridCol w:w="4530"/>
            <w:gridCol w:w="4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ageBreakBefore w:val="0"/>
              <w:spacing w:after="60" w:lineRule="auto"/>
              <w:ind w:left="-40" w:firstLine="0"/>
              <w:jc w:val="right"/>
              <w:rPr>
                <w:sz w:val="20"/>
                <w:szCs w:val="20"/>
              </w:rPr>
            </w:pPr>
            <w:r w:rsidDel="00000000" w:rsidR="00000000" w:rsidRPr="00000000">
              <w:rPr>
                <w:sz w:val="20"/>
                <w:szCs w:val="20"/>
                <w:rtl w:val="0"/>
              </w:rPr>
              <w:t xml:space="preserve">Deliverable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after="60" w:lineRule="auto"/>
              <w:ind w:left="-40" w:firstLine="0"/>
              <w:rPr>
                <w:sz w:val="20"/>
                <w:szCs w:val="20"/>
              </w:rPr>
            </w:pPr>
            <w:r w:rsidDel="00000000" w:rsidR="00000000" w:rsidRPr="00000000">
              <w:rPr>
                <w:sz w:val="20"/>
                <w:szCs w:val="20"/>
                <w:rtl w:val="0"/>
              </w:rPr>
              <w:t xml:space="preserve">D3.1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ageBreakBefore w:val="0"/>
              <w:spacing w:after="60" w:lineRule="auto"/>
              <w:ind w:left="-40" w:firstLine="0"/>
              <w:jc w:val="right"/>
              <w:rPr>
                <w:sz w:val="20"/>
                <w:szCs w:val="20"/>
              </w:rPr>
            </w:pPr>
            <w:r w:rsidDel="00000000" w:rsidR="00000000" w:rsidRPr="00000000">
              <w:rPr>
                <w:sz w:val="20"/>
                <w:szCs w:val="20"/>
                <w:rtl w:val="0"/>
              </w:rPr>
              <w:t xml:space="preserve">Deliverable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ageBreakBefore w:val="0"/>
              <w:spacing w:after="60" w:lineRule="auto"/>
              <w:ind w:left="-40" w:firstLine="0"/>
              <w:rPr>
                <w:sz w:val="20"/>
                <w:szCs w:val="20"/>
              </w:rPr>
            </w:pPr>
            <w:r w:rsidDel="00000000" w:rsidR="00000000" w:rsidRPr="00000000">
              <w:rPr>
                <w:sz w:val="20"/>
                <w:szCs w:val="20"/>
                <w:rtl w:val="0"/>
              </w:rPr>
              <w:t xml:space="preserve">Report on the result of the test-implementation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ageBreakBefore w:val="0"/>
              <w:spacing w:after="60" w:lineRule="auto"/>
              <w:ind w:left="-40" w:firstLine="0"/>
              <w:jc w:val="right"/>
              <w:rPr>
                <w:sz w:val="20"/>
                <w:szCs w:val="20"/>
              </w:rPr>
            </w:pPr>
            <w:r w:rsidDel="00000000" w:rsidR="00000000" w:rsidRPr="00000000">
              <w:rPr>
                <w:sz w:val="20"/>
                <w:szCs w:val="20"/>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ageBreakBefore w:val="0"/>
              <w:spacing w:after="60" w:lineRule="auto"/>
              <w:ind w:left="-40" w:firstLine="0"/>
              <w:rPr>
                <w:sz w:val="20"/>
                <w:szCs w:val="20"/>
              </w:rPr>
            </w:pPr>
            <w:r w:rsidDel="00000000" w:rsidR="00000000" w:rsidRPr="00000000">
              <w:rPr>
                <w:sz w:val="20"/>
                <w:szCs w:val="20"/>
                <w:rtl w:val="0"/>
              </w:rPr>
              <w:t xml:space="preserve">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ageBreakBefore w:val="0"/>
              <w:spacing w:after="60" w:lineRule="auto"/>
              <w:ind w:left="-40" w:firstLine="0"/>
              <w:jc w:val="right"/>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ageBreakBefore w:val="0"/>
              <w:spacing w:after="60" w:lineRule="auto"/>
              <w:ind w:left="-40" w:firstLine="0"/>
              <w:rPr>
                <w:sz w:val="20"/>
                <w:szCs w:val="20"/>
              </w:rPr>
            </w:pPr>
            <w:r w:rsidDel="00000000" w:rsidR="00000000" w:rsidRPr="00000000">
              <w:rPr>
                <w:sz w:val="20"/>
                <w:szCs w:val="20"/>
                <w:rtl w:val="0"/>
              </w:rPr>
              <w:t xml:space="preserve">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ageBreakBefore w:val="0"/>
              <w:spacing w:after="60" w:lineRule="auto"/>
              <w:ind w:left="-40" w:firstLine="0"/>
              <w:jc w:val="right"/>
              <w:rPr>
                <w:sz w:val="20"/>
                <w:szCs w:val="20"/>
              </w:rPr>
            </w:pPr>
            <w:r w:rsidDel="00000000" w:rsidR="00000000" w:rsidRPr="00000000">
              <w:rPr>
                <w:sz w:val="20"/>
                <w:szCs w:val="20"/>
                <w:rtl w:val="0"/>
              </w:rPr>
              <w:t xml:space="preserve">Due date of deliverable: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ageBreakBefore w:val="0"/>
              <w:spacing w:after="60" w:lineRule="auto"/>
              <w:ind w:left="-40" w:firstLine="0"/>
              <w:rPr>
                <w:sz w:val="20"/>
                <w:szCs w:val="20"/>
              </w:rPr>
            </w:pPr>
            <w:r w:rsidDel="00000000" w:rsidR="00000000" w:rsidRPr="00000000">
              <w:rPr>
                <w:sz w:val="20"/>
                <w:szCs w:val="20"/>
                <w:rtl w:val="0"/>
              </w:rPr>
              <w:t xml:space="preserve">30 June 2021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spacing w:after="60" w:lineRule="auto"/>
              <w:ind w:left="-40" w:firstLine="0"/>
              <w:jc w:val="right"/>
              <w:rPr>
                <w:sz w:val="20"/>
                <w:szCs w:val="20"/>
              </w:rPr>
            </w:pPr>
            <w:r w:rsidDel="00000000" w:rsidR="00000000" w:rsidRPr="00000000">
              <w:rPr>
                <w:sz w:val="20"/>
                <w:szCs w:val="20"/>
                <w:rtl w:val="0"/>
              </w:rPr>
              <w:t xml:space="preserve">Actual submission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ageBreakBefore w:val="0"/>
              <w:spacing w:after="60" w:lineRule="auto"/>
              <w:ind w:left="-40" w:firstLine="0"/>
              <w:rPr>
                <w:sz w:val="20"/>
                <w:szCs w:val="20"/>
              </w:rPr>
            </w:pPr>
            <w:r w:rsidDel="00000000" w:rsidR="00000000" w:rsidRPr="00000000">
              <w:rPr>
                <w:sz w:val="20"/>
                <w:szCs w:val="20"/>
                <w:rtl w:val="0"/>
              </w:rPr>
              <w:t xml:space="preserve">30 June 2021</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ageBreakBefore w:val="0"/>
              <w:spacing w:after="60" w:lineRule="auto"/>
              <w:ind w:left="-40" w:firstLine="0"/>
              <w:jc w:val="right"/>
              <w:rPr>
                <w:sz w:val="20"/>
                <w:szCs w:val="20"/>
              </w:rPr>
            </w:pPr>
            <w:r w:rsidDel="00000000" w:rsidR="00000000" w:rsidRPr="00000000">
              <w:rPr>
                <w:sz w:val="20"/>
                <w:szCs w:val="20"/>
                <w:rtl w:val="0"/>
              </w:rPr>
              <w:t xml:space="preserve">Work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ageBreakBefore w:val="0"/>
              <w:spacing w:after="60" w:lineRule="auto"/>
              <w:ind w:left="-40" w:firstLine="0"/>
              <w:rPr>
                <w:sz w:val="20"/>
                <w:szCs w:val="20"/>
              </w:rPr>
            </w:pPr>
            <w:r w:rsidDel="00000000" w:rsidR="00000000" w:rsidRPr="00000000">
              <w:rPr>
                <w:sz w:val="20"/>
                <w:szCs w:val="20"/>
                <w:rtl w:val="0"/>
              </w:rPr>
              <w:t xml:space="preserve">3. Implementation of the features in different technical environments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ageBreakBefore w:val="0"/>
              <w:spacing w:after="60" w:lineRule="auto"/>
              <w:ind w:left="-40" w:firstLine="0"/>
              <w:jc w:val="right"/>
              <w:rPr>
                <w:sz w:val="20"/>
                <w:szCs w:val="20"/>
              </w:rPr>
            </w:pPr>
            <w:r w:rsidDel="00000000" w:rsidR="00000000" w:rsidRPr="00000000">
              <w:rPr>
                <w:sz w:val="20"/>
                <w:szCs w:val="20"/>
                <w:rtl w:val="0"/>
              </w:rPr>
              <w:t xml:space="preserve">Organisation name of lead partner for this deliverable: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spacing w:after="60" w:lineRule="auto"/>
              <w:ind w:left="-40" w:firstLine="0"/>
              <w:rPr>
                <w:sz w:val="20"/>
                <w:szCs w:val="20"/>
              </w:rPr>
            </w:pPr>
            <w:r w:rsidDel="00000000" w:rsidR="00000000" w:rsidRPr="00000000">
              <w:rPr>
                <w:sz w:val="20"/>
                <w:szCs w:val="20"/>
                <w:rtl w:val="0"/>
              </w:rPr>
              <w:t xml:space="preserve">Funka</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ageBreakBefore w:val="0"/>
              <w:spacing w:after="60" w:lineRule="auto"/>
              <w:ind w:left="-40" w:firstLine="0"/>
              <w:jc w:val="right"/>
              <w:rPr>
                <w:sz w:val="20"/>
                <w:szCs w:val="20"/>
              </w:rPr>
            </w:pPr>
            <w:r w:rsidDel="00000000" w:rsidR="00000000" w:rsidRPr="00000000">
              <w:rPr>
                <w:sz w:val="20"/>
                <w:szCs w:val="20"/>
                <w:rtl w:val="0"/>
              </w:rPr>
              <w:t xml:space="preserve">Author(s):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pageBreakBefore w:val="0"/>
              <w:spacing w:after="60" w:lineRule="auto"/>
              <w:ind w:left="-40" w:firstLine="0"/>
              <w:rPr>
                <w:sz w:val="20"/>
                <w:szCs w:val="20"/>
              </w:rPr>
            </w:pPr>
            <w:r w:rsidDel="00000000" w:rsidR="00000000" w:rsidRPr="00000000">
              <w:rPr>
                <w:sz w:val="20"/>
                <w:szCs w:val="20"/>
                <w:rtl w:val="0"/>
              </w:rPr>
              <w:t xml:space="preserve">Susanna Laurin (Funka), Johan Kling (Funka), Steffen Ring (Kitconcept), Timo Stollenwerk (Kitconcept), Anders Korsvall (Sitevision), David Hansson (Sitevision), Henrik Ekelof (Sitevision), Mike Gifford (CivicActions), Joakim Lindkvist (Tiny), Fredrik Danielsson (Tiny), Brian Teeman (JandBeyond), Kath Rickards (Nexer), Rachel Breeze (Nexer), Danny Lancaster (Nexer), Hilary Stephenson (Nexer).</w:t>
            </w:r>
          </w:p>
        </w:tc>
      </w:tr>
    </w:tbl>
    <w:p w:rsidR="00000000" w:rsidDel="00000000" w:rsidP="00000000" w:rsidRDefault="00000000" w:rsidRPr="00000000" w14:paraId="0000001C">
      <w:pPr>
        <w:pageBreakBefore w:val="0"/>
        <w:rPr>
          <w:b w:val="1"/>
          <w:bCs w:val="1"/>
          <w:color w:val="0f243e"/>
          <w:sz w:val="18"/>
          <w:szCs w:val="18"/>
        </w:rPr>
      </w:pPr>
      <w:r w:rsidDel="00000000" w:rsidR="00000000" w:rsidRPr="00000000">
        <w:rPr>
          <w:b w:val="1"/>
          <w:bCs w:val="1"/>
          <w:color w:val="0f243e"/>
          <w:sz w:val="18"/>
          <w:szCs w:val="18"/>
          <w:rtl w:val="0"/>
        </w:rPr>
        <w:t xml:space="preserve"> </w:t>
      </w:r>
    </w:p>
    <w:p w:rsidR="00000000" w:rsidDel="00000000" w:rsidP="00000000" w:rsidRDefault="00000000" w:rsidRPr="00000000" w14:paraId="0000001D">
      <w:pPr>
        <w:pageBreakBefore w:val="0"/>
        <w:shd w:fill="dbe5f1" w:val="clear"/>
        <w:rPr>
          <w:color w:val="0f243e"/>
          <w:sz w:val="20"/>
          <w:szCs w:val="20"/>
        </w:rPr>
      </w:pPr>
      <w:r w:rsidDel="00000000" w:rsidR="00000000" w:rsidRPr="00000000">
        <w:rPr>
          <w:color w:val="0f243e"/>
          <w:sz w:val="20"/>
          <w:szCs w:val="20"/>
          <w:rtl w:val="0"/>
        </w:rPr>
        <w:t xml:space="preserve">Abstract: This deliverable describes the current status and results of test implementations among authoring tools in the We4Authors Cluster. The objective of the test-implementations is to validate the possibility of the implementation of the selected accessibility features in different technical environments. This will ensure that the features can be widely used cross markets.</w:t>
      </w:r>
    </w:p>
    <w:p w:rsidR="00000000" w:rsidDel="00000000" w:rsidP="00000000" w:rsidRDefault="00000000" w:rsidRPr="00000000" w14:paraId="0000001E">
      <w:pPr>
        <w:pageBreakBefore w:val="0"/>
        <w:jc w:val="center"/>
        <w:rPr>
          <w:color w:val="17365d"/>
          <w:sz w:val="20"/>
          <w:szCs w:val="20"/>
        </w:rPr>
      </w:pPr>
      <w:r w:rsidDel="00000000" w:rsidR="00000000" w:rsidRPr="00000000">
        <w:rPr>
          <w:color w:val="17365d"/>
          <w:sz w:val="20"/>
          <w:szCs w:val="20"/>
          <w:rtl w:val="0"/>
        </w:rPr>
        <w:t xml:space="preserve"> </w:t>
      </w:r>
    </w:p>
    <w:p w:rsidR="00000000" w:rsidDel="00000000" w:rsidP="00000000" w:rsidRDefault="00000000" w:rsidRPr="00000000" w14:paraId="0000001F">
      <w:pPr>
        <w:pageBreakBefore w:val="0"/>
        <w:rPr>
          <w:b w:val="1"/>
          <w:bCs w:val="1"/>
          <w:color w:val="17365d"/>
          <w:sz w:val="20"/>
          <w:szCs w:val="20"/>
        </w:rPr>
      </w:pPr>
      <w:r w:rsidDel="00000000" w:rsidR="00000000" w:rsidRPr="00000000">
        <w:rPr>
          <w:b w:val="1"/>
          <w:bCs w:val="1"/>
          <w:color w:val="17365d"/>
          <w:sz w:val="20"/>
          <w:szCs w:val="20"/>
          <w:rtl w:val="0"/>
        </w:rPr>
        <w:t xml:space="preserve">Disclaimer:</w:t>
      </w:r>
    </w:p>
    <w:p w:rsidR="00000000" w:rsidDel="00000000" w:rsidP="00000000" w:rsidRDefault="00000000" w:rsidRPr="00000000" w14:paraId="00000020">
      <w:pPr>
        <w:pageBreakBefore w:val="0"/>
        <w:rPr>
          <w:sz w:val="20"/>
          <w:szCs w:val="20"/>
        </w:rPr>
      </w:pPr>
      <w:r w:rsidDel="00000000" w:rsidR="00000000" w:rsidRPr="00000000">
        <w:rPr>
          <w:sz w:val="20"/>
          <w:szCs w:val="20"/>
          <w:rtl w:val="0"/>
        </w:rPr>
        <w:t xml:space="preserve">WE4Authors Cluster has received funding from the European Commission’s Work Programme for 2019 for Pilot Projects and Preparatory Actions in the field of Communications Networks, Content and Technology under grant agreement No LC-01438281                                                                 </w:t>
      </w:r>
    </w:p>
    <w:p w:rsidR="00000000" w:rsidDel="00000000" w:rsidP="00000000" w:rsidRDefault="00000000" w:rsidRPr="00000000" w14:paraId="0000002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The information and views set out in this publication are those of the author(s) and do not necessarily reflect the official opinion of the European Commission. Neither the European Union institutions and bodies nor any person acting on their behalf may be held responsible for the use which may be made of the information contained therein.</w:t>
      </w:r>
    </w:p>
    <w:p w:rsidR="00000000" w:rsidDel="00000000" w:rsidP="00000000" w:rsidRDefault="00000000" w:rsidRPr="00000000" w14:paraId="00000023">
      <w:pPr>
        <w:pageBreakBefore w:val="0"/>
        <w:rPr>
          <w:color w:val="0f243e"/>
          <w:sz w:val="20"/>
          <w:szCs w:val="20"/>
        </w:rPr>
      </w:pPr>
      <w:r w:rsidDel="00000000" w:rsidR="00000000" w:rsidRPr="00000000">
        <w:rPr>
          <w:color w:val="0f243e"/>
          <w:sz w:val="20"/>
          <w:szCs w:val="20"/>
          <w:rtl w:val="0"/>
        </w:rPr>
        <w:t xml:space="preserve"> </w:t>
      </w:r>
    </w:p>
    <w:p w:rsidR="00000000" w:rsidDel="00000000" w:rsidP="00000000" w:rsidRDefault="00000000" w:rsidRPr="00000000" w14:paraId="00000024">
      <w:pPr>
        <w:pageBreakBefore w:val="0"/>
        <w:spacing w:after="60" w:lineRule="auto"/>
        <w:rPr>
          <w:sz w:val="20"/>
          <w:szCs w:val="20"/>
        </w:rPr>
      </w:pPr>
      <w:r w:rsidDel="00000000" w:rsidR="00000000" w:rsidRPr="00000000">
        <w:rPr>
          <w:sz w:val="20"/>
          <w:szCs w:val="20"/>
          <w:rtl w:val="0"/>
        </w:rPr>
        <w:t xml:space="preserve">This deliverable contains original unpublished work or work to which the author holds all rights except where clearly indicated otherwise. Acknowledgement of previously published material and of the work of others has been made through appropriate citation, quotation or both.</w:t>
      </w:r>
    </w:p>
    <w:p w:rsidR="00000000" w:rsidDel="00000000" w:rsidP="00000000" w:rsidRDefault="00000000" w:rsidRPr="00000000" w14:paraId="00000025">
      <w:pPr>
        <w:pageBreakBefore w:val="0"/>
        <w:spacing w:after="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6">
      <w:pPr>
        <w:pageBreakBefore w:val="0"/>
        <w:spacing w:after="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7">
      <w:pPr>
        <w:pageBreakBefore w:val="0"/>
        <w:spacing w:after="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8">
      <w:pPr>
        <w:pageBreakBefore w:val="0"/>
        <w:spacing w:after="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9">
      <w:pPr>
        <w:pageBreakBefore w:val="0"/>
        <w:spacing w:after="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A">
      <w:pPr>
        <w:pageBreakBefore w:val="0"/>
        <w:spacing w:after="280" w:before="480" w:lineRule="auto"/>
        <w:jc w:val="both"/>
        <w:rPr>
          <w:b w:val="1"/>
          <w:bCs w:val="1"/>
          <w:color w:val="17365d"/>
          <w:sz w:val="36"/>
          <w:szCs w:val="36"/>
        </w:rPr>
      </w:pPr>
      <w:r w:rsidDel="00000000" w:rsidR="00000000" w:rsidRPr="00000000">
        <w:rPr>
          <w:b w:val="1"/>
          <w:bCs w:val="1"/>
          <w:color w:val="17365d"/>
          <w:sz w:val="36"/>
          <w:szCs w:val="36"/>
          <w:rtl w:val="0"/>
        </w:rPr>
        <w:t xml:space="preserve">Table of contents</w:t>
      </w:r>
    </w:p>
    <w:p w:rsidR="00000000" w:rsidDel="00000000" w:rsidP="00000000" w:rsidRDefault="00000000" w:rsidRPr="00000000" w14:paraId="0000002B">
      <w:pPr>
        <w:pageBreakBefore w:val="0"/>
        <w:rPr/>
      </w:pPr>
      <w:r w:rsidDel="00000000" w:rsidR="00000000" w:rsidRPr="00000000">
        <w:rPr>
          <w:b w:val="1"/>
          <w:bCs w:val="1"/>
          <w:rtl w:val="0"/>
        </w:rPr>
        <w:t xml:space="preserve">1.</w:t>
      </w:r>
      <w:r w:rsidDel="00000000" w:rsidR="00000000" w:rsidRPr="00000000">
        <w:rPr>
          <w:rtl w:val="0"/>
        </w:rPr>
        <w:t xml:space="preserve">  </w:t>
        <w:tab/>
      </w:r>
      <w:r w:rsidDel="00000000" w:rsidR="00000000" w:rsidRPr="00000000">
        <w:rPr>
          <w:b w:val="1"/>
          <w:bCs w:val="1"/>
          <w:rtl w:val="0"/>
        </w:rPr>
        <w:t xml:space="preserve">Introduction</w:t>
      </w:r>
      <w:r w:rsidDel="00000000" w:rsidR="00000000" w:rsidRPr="00000000">
        <w:rPr>
          <w:rtl w:val="0"/>
        </w:rPr>
        <w:t xml:space="preserve">  3</w:t>
      </w:r>
    </w:p>
    <w:p w:rsidR="00000000" w:rsidDel="00000000" w:rsidP="00000000" w:rsidRDefault="00000000" w:rsidRPr="00000000" w14:paraId="0000002C">
      <w:pPr>
        <w:pageBreakBefore w:val="0"/>
        <w:rPr/>
      </w:pPr>
      <w:r w:rsidDel="00000000" w:rsidR="00000000" w:rsidRPr="00000000">
        <w:rPr>
          <w:rtl w:val="0"/>
        </w:rPr>
        <w:t xml:space="preserve">1.1.  </w:t>
        <w:tab/>
        <w:t xml:space="preserve">Scope and objective of deliverable  3</w:t>
      </w:r>
    </w:p>
    <w:p w:rsidR="00000000" w:rsidDel="00000000" w:rsidP="00000000" w:rsidRDefault="00000000" w:rsidRPr="00000000" w14:paraId="0000002D">
      <w:pPr>
        <w:pageBreakBefore w:val="0"/>
        <w:rPr/>
      </w:pPr>
      <w:r w:rsidDel="00000000" w:rsidR="00000000" w:rsidRPr="00000000">
        <w:rPr>
          <w:b w:val="1"/>
          <w:bCs w:val="1"/>
          <w:rtl w:val="0"/>
        </w:rPr>
        <w:t xml:space="preserve">2.</w:t>
      </w:r>
      <w:r w:rsidDel="00000000" w:rsidR="00000000" w:rsidRPr="00000000">
        <w:rPr>
          <w:rtl w:val="0"/>
        </w:rPr>
        <w:t xml:space="preserve">  </w:t>
        <w:tab/>
      </w:r>
      <w:r w:rsidDel="00000000" w:rsidR="00000000" w:rsidRPr="00000000">
        <w:rPr>
          <w:b w:val="1"/>
          <w:bCs w:val="1"/>
          <w:rtl w:val="0"/>
        </w:rPr>
        <w:t xml:space="preserve">Implementation</w:t>
      </w:r>
      <w:r w:rsidDel="00000000" w:rsidR="00000000" w:rsidRPr="00000000">
        <w:rPr>
          <w:rtl w:val="0"/>
        </w:rPr>
        <w:t xml:space="preserve">  3</w:t>
      </w:r>
    </w:p>
    <w:p w:rsidR="00000000" w:rsidDel="00000000" w:rsidP="00000000" w:rsidRDefault="00000000" w:rsidRPr="00000000" w14:paraId="0000002E">
      <w:pPr>
        <w:pageBreakBefore w:val="0"/>
        <w:rPr/>
      </w:pPr>
      <w:r w:rsidDel="00000000" w:rsidR="00000000" w:rsidRPr="00000000">
        <w:rPr>
          <w:rtl w:val="0"/>
        </w:rPr>
        <w:t xml:space="preserve">2.1.  </w:t>
        <w:tab/>
        <w:t xml:space="preserve">Implementation process  3</w:t>
      </w:r>
    </w:p>
    <w:p w:rsidR="00000000" w:rsidDel="00000000" w:rsidP="00000000" w:rsidRDefault="00000000" w:rsidRPr="00000000" w14:paraId="0000002F">
      <w:pPr>
        <w:pageBreakBefore w:val="0"/>
        <w:rPr/>
      </w:pPr>
      <w:r w:rsidDel="00000000" w:rsidR="00000000" w:rsidRPr="00000000">
        <w:rPr>
          <w:rtl w:val="0"/>
        </w:rPr>
        <w:t xml:space="preserve">2.2.  </w:t>
        <w:tab/>
        <w:t xml:space="preserve">Presentation of the status of implementation  6</w:t>
      </w:r>
    </w:p>
    <w:p w:rsidR="00000000" w:rsidDel="00000000" w:rsidP="00000000" w:rsidRDefault="00000000" w:rsidRPr="00000000" w14:paraId="00000030">
      <w:pPr>
        <w:pageBreakBefore w:val="0"/>
        <w:rPr/>
      </w:pPr>
      <w:r w:rsidDel="00000000" w:rsidR="00000000" w:rsidRPr="00000000">
        <w:rPr>
          <w:b w:val="1"/>
          <w:bCs w:val="1"/>
          <w:rtl w:val="0"/>
        </w:rPr>
        <w:t xml:space="preserve">3.</w:t>
      </w:r>
      <w:r w:rsidDel="00000000" w:rsidR="00000000" w:rsidRPr="00000000">
        <w:rPr>
          <w:rtl w:val="0"/>
        </w:rPr>
        <w:t xml:space="preserve">  </w:t>
        <w:tab/>
      </w:r>
      <w:r w:rsidDel="00000000" w:rsidR="00000000" w:rsidRPr="00000000">
        <w:rPr>
          <w:b w:val="1"/>
          <w:bCs w:val="1"/>
          <w:rtl w:val="0"/>
        </w:rPr>
        <w:t xml:space="preserve">Possible add-on</w:t>
      </w:r>
      <w:r w:rsidDel="00000000" w:rsidR="00000000" w:rsidRPr="00000000">
        <w:rPr>
          <w:rtl w:val="0"/>
        </w:rPr>
        <w:t xml:space="preserve">  8</w:t>
      </w:r>
    </w:p>
    <w:p w:rsidR="00000000" w:rsidDel="00000000" w:rsidP="00000000" w:rsidRDefault="00000000" w:rsidRPr="00000000" w14:paraId="00000031">
      <w:pPr>
        <w:pageBreakBefore w:val="0"/>
        <w:rPr/>
      </w:pPr>
      <w:r w:rsidDel="00000000" w:rsidR="00000000" w:rsidRPr="00000000">
        <w:rPr>
          <w:b w:val="1"/>
          <w:bCs w:val="1"/>
          <w:rtl w:val="0"/>
        </w:rPr>
        <w:t xml:space="preserve">4.</w:t>
      </w:r>
      <w:r w:rsidDel="00000000" w:rsidR="00000000" w:rsidRPr="00000000">
        <w:rPr>
          <w:rtl w:val="0"/>
        </w:rPr>
        <w:t xml:space="preserve">  </w:t>
        <w:tab/>
      </w:r>
      <w:r w:rsidDel="00000000" w:rsidR="00000000" w:rsidRPr="00000000">
        <w:rPr>
          <w:b w:val="1"/>
          <w:bCs w:val="1"/>
          <w:rtl w:val="0"/>
        </w:rPr>
        <w:t xml:space="preserve">Conclusion</w:t>
      </w:r>
      <w:r w:rsidDel="00000000" w:rsidR="00000000" w:rsidRPr="00000000">
        <w:rPr>
          <w:rtl w:val="0"/>
        </w:rPr>
        <w:t xml:space="preserve">  9</w:t>
      </w:r>
    </w:p>
    <w:p w:rsidR="00000000" w:rsidDel="00000000" w:rsidP="00000000" w:rsidRDefault="00000000" w:rsidRPr="00000000" w14:paraId="00000032">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33">
      <w:pPr>
        <w:pageBreakBefore w:val="0"/>
        <w:rPr>
          <w:b w:val="1"/>
          <w:bCs w:val="1"/>
          <w:color w:val="17365d"/>
          <w:sz w:val="36"/>
          <w:szCs w:val="36"/>
        </w:rPr>
      </w:pPr>
      <w:r w:rsidDel="00000000" w:rsidR="00000000" w:rsidRPr="00000000">
        <w:rPr>
          <w:b w:val="1"/>
          <w:bCs w:val="1"/>
          <w:color w:val="17365d"/>
          <w:sz w:val="36"/>
          <w:szCs w:val="36"/>
          <w:rtl w:val="0"/>
        </w:rPr>
        <w:t xml:space="preserve"> List of figures</w:t>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w:t>
      </w:r>
    </w:p>
    <w:p w:rsidR="00000000" w:rsidDel="00000000" w:rsidP="00000000" w:rsidRDefault="00000000" w:rsidRPr="00000000" w14:paraId="00000035">
      <w:pPr>
        <w:pageBreakBefore w:val="0"/>
        <w:spacing w:after="280" w:before="480" w:lineRule="auto"/>
        <w:jc w:val="both"/>
        <w:rPr>
          <w:b w:val="1"/>
          <w:bCs w:val="1"/>
          <w:color w:val="17365d"/>
          <w:sz w:val="36"/>
          <w:szCs w:val="36"/>
        </w:rPr>
      </w:pPr>
      <w:r w:rsidDel="00000000" w:rsidR="00000000" w:rsidRPr="00000000">
        <w:rPr>
          <w:b w:val="1"/>
          <w:bCs w:val="1"/>
          <w:color w:val="17365d"/>
          <w:sz w:val="36"/>
          <w:szCs w:val="36"/>
          <w:rtl w:val="0"/>
        </w:rPr>
        <w:t xml:space="preserve">List of tables</w:t>
      </w:r>
    </w:p>
    <w:p w:rsidR="00000000" w:rsidDel="00000000" w:rsidP="00000000" w:rsidRDefault="00000000" w:rsidRPr="00000000" w14:paraId="00000036">
      <w:pPr>
        <w:pageBreakBefore w:val="0"/>
        <w:rPr/>
      </w:pPr>
      <w:r w:rsidDel="00000000" w:rsidR="00000000" w:rsidRPr="00000000">
        <w:rPr>
          <w:rtl w:val="0"/>
        </w:rPr>
        <w:t xml:space="preserve">Table 1: Status of the implementation of the features in the authoring tools of the partners. 7</w:t>
      </w:r>
    </w:p>
    <w:p w:rsidR="00000000" w:rsidDel="00000000" w:rsidP="00000000" w:rsidRDefault="00000000" w:rsidRPr="00000000" w14:paraId="00000037">
      <w:pPr>
        <w:pageBreakBefore w:val="0"/>
        <w:spacing w:after="280" w:before="480" w:lineRule="auto"/>
        <w:jc w:val="both"/>
        <w:rPr>
          <w:b w:val="1"/>
          <w:bCs w:val="1"/>
          <w:color w:val="17365d"/>
          <w:sz w:val="36"/>
          <w:szCs w:val="36"/>
        </w:rPr>
      </w:pPr>
      <w:r w:rsidDel="00000000" w:rsidR="00000000" w:rsidRPr="00000000">
        <w:rPr>
          <w:rtl w:val="0"/>
        </w:rPr>
      </w:r>
    </w:p>
    <w:p w:rsidR="00000000" w:rsidDel="00000000" w:rsidP="00000000" w:rsidRDefault="00000000" w:rsidRPr="00000000" w14:paraId="00000038">
      <w:pPr>
        <w:pageBreakBefore w:val="0"/>
        <w:spacing w:after="280" w:before="480" w:lineRule="auto"/>
        <w:jc w:val="both"/>
        <w:rPr>
          <w:b w:val="1"/>
          <w:bCs w:val="1"/>
          <w:color w:val="17365d"/>
          <w:sz w:val="36"/>
          <w:szCs w:val="36"/>
        </w:rPr>
      </w:pPr>
      <w:r w:rsidDel="00000000" w:rsidR="00000000" w:rsidRPr="00000000">
        <w:rPr>
          <w:b w:val="1"/>
          <w:bCs w:val="1"/>
          <w:color w:val="17365d"/>
          <w:sz w:val="36"/>
          <w:szCs w:val="36"/>
          <w:rtl w:val="0"/>
        </w:rPr>
        <w:t xml:space="preserve">Executive summary</w:t>
      </w:r>
    </w:p>
    <w:p w:rsidR="00000000" w:rsidDel="00000000" w:rsidP="00000000" w:rsidRDefault="00000000" w:rsidRPr="00000000" w14:paraId="00000039">
      <w:pPr>
        <w:pageBreakBefore w:val="0"/>
        <w:rPr/>
      </w:pPr>
      <w:r w:rsidDel="00000000" w:rsidR="00000000" w:rsidRPr="00000000">
        <w:rPr>
          <w:rtl w:val="0"/>
        </w:rPr>
        <w:t xml:space="preserve">This report summarises the current status results of the test implementation of accessibility features made in different technical environments among Cluster members.</w:t>
      </w:r>
    </w:p>
    <w:p w:rsidR="00000000" w:rsidDel="00000000" w:rsidP="00000000" w:rsidRDefault="00000000" w:rsidRPr="00000000" w14:paraId="0000003A">
      <w:pPr>
        <w:pageBreakBefore w:val="0"/>
        <w:rPr/>
      </w:pPr>
      <w:r w:rsidDel="00000000" w:rsidR="00000000" w:rsidRPr="00000000">
        <w:rPr>
          <w:rtl w:val="0"/>
        </w:rPr>
        <w:t xml:space="preserve">(…)</w:t>
      </w:r>
    </w:p>
    <w:p w:rsidR="00000000" w:rsidDel="00000000" w:rsidP="00000000" w:rsidRDefault="00000000" w:rsidRPr="00000000" w14:paraId="0000003B">
      <w:pPr>
        <w:pStyle w:val="Heading1"/>
        <w:keepNext w:val="0"/>
        <w:keepLines w:val="0"/>
        <w:pageBreakBefore w:val="0"/>
        <w:spacing w:before="480" w:lineRule="auto"/>
        <w:jc w:val="both"/>
        <w:rPr>
          <w:b w:val="1"/>
          <w:bCs w:val="1"/>
          <w:color w:val="17365d"/>
          <w:sz w:val="36"/>
          <w:szCs w:val="36"/>
        </w:rPr>
      </w:pPr>
      <w:bookmarkStart w:colFirst="0" w:colLast="0" w:name="_v385a6yu84ri" w:id="0"/>
      <w:bookmarkEnd w:id="0"/>
      <w:r w:rsidDel="00000000" w:rsidR="00000000" w:rsidRPr="00000000">
        <w:rPr>
          <w:b w:val="1"/>
          <w:bCs w:val="1"/>
          <w:color w:val="17365d"/>
          <w:sz w:val="36"/>
          <w:szCs w:val="36"/>
          <w:rtl w:val="0"/>
        </w:rPr>
        <w:t xml:space="preserve">1.</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b w:val="1"/>
          <w:bCs w:val="1"/>
          <w:color w:val="17365d"/>
          <w:sz w:val="36"/>
          <w:szCs w:val="36"/>
          <w:rtl w:val="0"/>
        </w:rPr>
        <w:t xml:space="preserve">Introduction</w:t>
      </w:r>
    </w:p>
    <w:p w:rsidR="00000000" w:rsidDel="00000000" w:rsidP="00000000" w:rsidRDefault="00000000" w:rsidRPr="00000000" w14:paraId="0000003C">
      <w:pPr>
        <w:pStyle w:val="Heading2"/>
        <w:keepNext w:val="0"/>
        <w:keepLines w:val="0"/>
        <w:pageBreakBefore w:val="0"/>
        <w:spacing w:after="80" w:lineRule="auto"/>
        <w:rPr>
          <w:b w:val="1"/>
          <w:bCs w:val="1"/>
          <w:sz w:val="34"/>
          <w:szCs w:val="34"/>
        </w:rPr>
      </w:pPr>
      <w:bookmarkStart w:colFirst="0" w:colLast="0" w:name="_zbggcsqktgni" w:id="1"/>
      <w:bookmarkEnd w:id="1"/>
      <w:r w:rsidDel="00000000" w:rsidR="00000000" w:rsidRPr="00000000">
        <w:rPr>
          <w:b w:val="1"/>
          <w:bCs w:val="1"/>
          <w:sz w:val="34"/>
          <w:szCs w:val="34"/>
          <w:rtl w:val="0"/>
        </w:rPr>
        <w:t xml:space="preserve">1.1.</w:t>
      </w:r>
      <w:r w:rsidDel="00000000" w:rsidR="00000000" w:rsidRPr="00000000">
        <w:rPr>
          <w:sz w:val="14"/>
          <w:szCs w:val="14"/>
          <w:rtl w:val="0"/>
        </w:rPr>
        <w:t xml:space="preserve">        </w:t>
      </w:r>
      <w:r w:rsidDel="00000000" w:rsidR="00000000" w:rsidRPr="00000000">
        <w:rPr>
          <w:b w:val="1"/>
          <w:bCs w:val="1"/>
          <w:sz w:val="34"/>
          <w:szCs w:val="34"/>
          <w:rtl w:val="0"/>
        </w:rPr>
        <w:t xml:space="preserve">Scope and objective of deliverable</w:t>
      </w:r>
    </w:p>
    <w:p w:rsidR="00000000" w:rsidDel="00000000" w:rsidP="00000000" w:rsidRDefault="00000000" w:rsidRPr="00000000" w14:paraId="0000003D">
      <w:pPr>
        <w:pageBreakBefore w:val="0"/>
        <w:rPr/>
      </w:pPr>
      <w:r w:rsidDel="00000000" w:rsidR="00000000" w:rsidRPr="00000000">
        <w:rPr>
          <w:rtl w:val="0"/>
        </w:rPr>
        <w:t xml:space="preserve">This deliverable contains the outcome/status of the initial implementation phase carried out by We4Authors Cluster partners, senior advisors and subcontractors, including testing and technical as well as business considerations.</w:t>
      </w:r>
    </w:p>
    <w:p w:rsidR="00000000" w:rsidDel="00000000" w:rsidP="00000000" w:rsidRDefault="00000000" w:rsidRPr="00000000" w14:paraId="0000003E">
      <w:pPr>
        <w:pageBreakBefore w:val="0"/>
        <w:rPr/>
      </w:pPr>
      <w:r w:rsidDel="00000000" w:rsidR="00000000" w:rsidRPr="00000000">
        <w:rPr>
          <w:rtl w:val="0"/>
        </w:rPr>
        <w:t xml:space="preserve">One of the great benefits of the Cluster project is that the members of the cluster come from different parts of the market: they represent open source authoring tools, licensed authoring tools, suppliers of authoring tools and editors. This means that analysis, conclusions and results are validated by stakeholders from the whole </w:t>
      </w:r>
      <w:r w:rsidDel="00000000" w:rsidR="00000000" w:rsidRPr="00000000">
        <w:rPr>
          <w:rtl w:val="0"/>
        </w:rPr>
        <w:t xml:space="preserve">ecosystem</w:t>
      </w:r>
      <w:r w:rsidDel="00000000" w:rsidR="00000000" w:rsidRPr="00000000">
        <w:rPr>
          <w:rtl w:val="0"/>
        </w:rPr>
        <w:t xml:space="preserve">.</w:t>
      </w:r>
    </w:p>
    <w:p w:rsidR="00000000" w:rsidDel="00000000" w:rsidP="00000000" w:rsidRDefault="00000000" w:rsidRPr="00000000" w14:paraId="0000003F">
      <w:pPr>
        <w:pageBreakBefore w:val="0"/>
        <w:rPr/>
      </w:pPr>
      <w:r w:rsidDel="00000000" w:rsidR="00000000" w:rsidRPr="00000000">
        <w:rPr>
          <w:rtl w:val="0"/>
        </w:rPr>
        <w:t xml:space="preserve">Another benefit is that the market players involved are key players in their respective field, including creators, founders, owners or important partners.  This means that the Cluster members have a good chance to influence or even decide about their specific authoring tool into including the recommended features in the core offering.</w:t>
      </w:r>
    </w:p>
    <w:p w:rsidR="00000000" w:rsidDel="00000000" w:rsidP="00000000" w:rsidRDefault="00000000" w:rsidRPr="00000000" w14:paraId="00000040">
      <w:pPr>
        <w:pageBreakBefore w:val="0"/>
        <w:rPr/>
      </w:pPr>
      <w:r w:rsidDel="00000000" w:rsidR="00000000" w:rsidRPr="00000000">
        <w:rPr>
          <w:rtl w:val="0"/>
        </w:rPr>
        <w:t xml:space="preserve">The diversity is a success factor, but it also means that decision making and actual implementation of the recommended features developed in the project varies among the members, as their prerequisites differ.</w:t>
      </w:r>
    </w:p>
    <w:p w:rsidR="00000000" w:rsidDel="00000000" w:rsidP="00000000" w:rsidRDefault="00000000" w:rsidRPr="00000000" w14:paraId="00000041">
      <w:pPr>
        <w:pageBreakBefore w:val="0"/>
        <w:rPr/>
      </w:pPr>
      <w:r w:rsidDel="00000000" w:rsidR="00000000" w:rsidRPr="00000000">
        <w:rPr>
          <w:rtl w:val="0"/>
        </w:rPr>
        <w:t xml:space="preserve">This report shows the status of the implementation of the different features along a schematic implementation process.</w:t>
      </w:r>
    </w:p>
    <w:p w:rsidR="00000000" w:rsidDel="00000000" w:rsidP="00000000" w:rsidRDefault="00000000" w:rsidRPr="00000000" w14:paraId="00000042">
      <w:pPr>
        <w:pStyle w:val="Heading1"/>
        <w:keepNext w:val="0"/>
        <w:keepLines w:val="0"/>
        <w:pageBreakBefore w:val="0"/>
        <w:spacing w:before="480" w:lineRule="auto"/>
        <w:jc w:val="both"/>
        <w:rPr/>
      </w:pPr>
      <w:bookmarkStart w:colFirst="0" w:colLast="0" w:name="_9ohtm5daaljn" w:id="2"/>
      <w:bookmarkEnd w:id="2"/>
      <w:r w:rsidDel="00000000" w:rsidR="00000000" w:rsidRPr="00000000">
        <w:rPr>
          <w:b w:val="1"/>
          <w:bCs w:val="1"/>
          <w:color w:val="17365d"/>
          <w:sz w:val="36"/>
          <w:szCs w:val="36"/>
          <w:rtl w:val="0"/>
        </w:rPr>
        <w:t xml:space="preserve">2.</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b w:val="1"/>
          <w:bCs w:val="1"/>
          <w:color w:val="17365d"/>
          <w:sz w:val="36"/>
          <w:szCs w:val="36"/>
          <w:rtl w:val="0"/>
        </w:rPr>
        <w:t xml:space="preserve">Implementation</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The authoring tool market is diverse when it comes to business models as well as technologies. These differences lead to different decision-making processes and implementation procedures.</w:t>
      </w:r>
    </w:p>
    <w:p w:rsidR="00000000" w:rsidDel="00000000" w:rsidP="00000000" w:rsidRDefault="00000000" w:rsidRPr="00000000" w14:paraId="00000044">
      <w:pPr>
        <w:pageBreakBefore w:val="0"/>
        <w:rPr/>
      </w:pPr>
      <w:r w:rsidDel="00000000" w:rsidR="00000000" w:rsidRPr="00000000">
        <w:rPr>
          <w:rtl w:val="0"/>
        </w:rPr>
        <w:t xml:space="preserve">Among the top ten authoring tools used </w:t>
      </w:r>
      <w:r w:rsidDel="00000000" w:rsidR="00000000" w:rsidRPr="00000000">
        <w:rPr>
          <w:rtl w:val="0"/>
        </w:rPr>
        <w:t xml:space="preserve">in the public</w:t>
      </w:r>
      <w:r w:rsidDel="00000000" w:rsidR="00000000" w:rsidRPr="00000000">
        <w:rPr>
          <w:rtl w:val="0"/>
        </w:rPr>
        <w:t xml:space="preserve"> sector in the EU, as presented in the We4Author pilot project, [X are </w:t>
      </w:r>
      <w:r w:rsidDel="00000000" w:rsidR="00000000" w:rsidRPr="00000000">
        <w:rPr>
          <w:rtl w:val="0"/>
        </w:rPr>
        <w:t xml:space="preserve">open source</w:t>
      </w:r>
      <w:r w:rsidDel="00000000" w:rsidR="00000000" w:rsidRPr="00000000">
        <w:rPr>
          <w:rtl w:val="0"/>
        </w:rPr>
        <w:t xml:space="preserve">, Y are licensed. Big companies and small ones. </w:t>
      </w:r>
      <w:r w:rsidDel="00000000" w:rsidR="00000000" w:rsidRPr="00000000">
        <w:rPr>
          <w:rtl w:val="0"/>
        </w:rPr>
        <w:t xml:space="preserve">Some are based</w:t>
      </w:r>
      <w:r w:rsidDel="00000000" w:rsidR="00000000" w:rsidRPr="00000000">
        <w:rPr>
          <w:rtl w:val="0"/>
        </w:rPr>
        <w:t xml:space="preserve"> on a partner model, others not. A very local market …]</w:t>
      </w:r>
    </w:p>
    <w:p w:rsidR="00000000" w:rsidDel="00000000" w:rsidP="00000000" w:rsidRDefault="00000000" w:rsidRPr="00000000" w14:paraId="00000045">
      <w:pPr>
        <w:pageBreakBefore w:val="0"/>
        <w:rPr/>
      </w:pPr>
      <w:r w:rsidDel="00000000" w:rsidR="00000000" w:rsidRPr="00000000">
        <w:rPr>
          <w:rtl w:val="0"/>
        </w:rPr>
        <w:t xml:space="preserve">Each authoring tool is based on different technologies, and each of these technologies have their own syntax. (Which means that we can’t provide the exact code … [take </w:t>
      </w:r>
      <w:r w:rsidDel="00000000" w:rsidR="00000000" w:rsidRPr="00000000">
        <w:rPr>
          <w:rtl w:val="0"/>
        </w:rPr>
        <w:t xml:space="preserve">inspiration</w:t>
      </w:r>
      <w:r w:rsidDel="00000000" w:rsidR="00000000" w:rsidRPr="00000000">
        <w:rPr>
          <w:rtl w:val="0"/>
        </w:rPr>
        <w:t xml:space="preserve"> from previous deliverable]. The specific set-up and code used for actual implementation of the features is also unique to each tool.)</w:t>
      </w:r>
    </w:p>
    <w:p w:rsidR="00000000" w:rsidDel="00000000" w:rsidP="00000000" w:rsidRDefault="00000000" w:rsidRPr="00000000" w14:paraId="00000046">
      <w:pPr>
        <w:pageBreakBefore w:val="0"/>
        <w:rPr/>
      </w:pPr>
      <w:r w:rsidDel="00000000" w:rsidR="00000000" w:rsidRPr="00000000">
        <w:rPr>
          <w:rtl w:val="0"/>
        </w:rPr>
        <w:t xml:space="preserve">The decision-making process for development, design, implementation of new functionality or accessibility features differs between licensed products and the open source-community but also between tools in general.</w:t>
      </w:r>
    </w:p>
    <w:p w:rsidR="00000000" w:rsidDel="00000000" w:rsidP="00000000" w:rsidRDefault="00000000" w:rsidRPr="00000000" w14:paraId="00000047">
      <w:pPr>
        <w:pStyle w:val="Heading2"/>
        <w:keepNext w:val="0"/>
        <w:keepLines w:val="0"/>
        <w:pageBreakBefore w:val="0"/>
        <w:spacing w:after="80" w:lineRule="auto"/>
        <w:rPr/>
      </w:pPr>
      <w:bookmarkStart w:colFirst="0" w:colLast="0" w:name="_8lvb4d7ofdym" w:id="3"/>
      <w:bookmarkEnd w:id="3"/>
      <w:r w:rsidDel="00000000" w:rsidR="00000000" w:rsidRPr="00000000">
        <w:rPr>
          <w:b w:val="1"/>
          <w:bCs w:val="1"/>
          <w:sz w:val="34"/>
          <w:szCs w:val="34"/>
          <w:rtl w:val="0"/>
        </w:rPr>
        <w:t xml:space="preserve">2.1.</w:t>
      </w:r>
      <w:r w:rsidDel="00000000" w:rsidR="00000000" w:rsidRPr="00000000">
        <w:rPr>
          <w:sz w:val="14"/>
          <w:szCs w:val="14"/>
          <w:rtl w:val="0"/>
        </w:rPr>
        <w:t xml:space="preserve">        </w:t>
      </w:r>
      <w:r w:rsidDel="00000000" w:rsidR="00000000" w:rsidRPr="00000000">
        <w:rPr>
          <w:b w:val="1"/>
          <w:bCs w:val="1"/>
          <w:sz w:val="34"/>
          <w:szCs w:val="34"/>
          <w:rtl w:val="0"/>
        </w:rPr>
        <w:t xml:space="preserve">Implementation process</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The implementation process is divided into several steps, which can be described in the following schematic way, although details of course differ between actors. The descriptions are based on the open source model, with additional information on proprietary (or: licenced) tools.</w:t>
      </w:r>
    </w:p>
    <w:p w:rsidR="00000000" w:rsidDel="00000000" w:rsidP="00000000" w:rsidRDefault="00000000" w:rsidRPr="00000000" w14:paraId="00000049">
      <w:pPr>
        <w:pageBreakBefore w:val="0"/>
        <w:rPr/>
      </w:pPr>
      <w:r w:rsidDel="00000000" w:rsidR="00000000" w:rsidRPr="00000000">
        <w:rPr>
          <w:rtl w:val="0"/>
        </w:rPr>
        <w:t xml:space="preserve">[Summary of open source decision making, considering: https://opensource.com/open-source-way]</w:t>
      </w:r>
    </w:p>
    <w:p w:rsidR="00000000" w:rsidDel="00000000" w:rsidP="00000000" w:rsidRDefault="00000000" w:rsidRPr="00000000" w14:paraId="0000004A">
      <w:pPr>
        <w:pageBreakBefore w:val="0"/>
        <w:rPr/>
      </w:pPr>
      <w:r w:rsidDel="00000000" w:rsidR="00000000" w:rsidRPr="00000000">
        <w:rPr>
          <w:rtl w:val="0"/>
        </w:rPr>
        <w:t xml:space="preserve">Proprietary tools have the flexibility to pursue whatever process they choose. This could be to satisfy the goals of clients or those of decision makers in the company that owns the product/service.</w:t>
      </w:r>
    </w:p>
    <w:p w:rsidR="00000000" w:rsidDel="00000000" w:rsidP="00000000" w:rsidRDefault="00000000" w:rsidRPr="00000000" w14:paraId="0000004B">
      <w:pPr>
        <w:pageBreakBefore w:val="0"/>
        <w:rPr>
          <w:b w:val="1"/>
          <w:bCs w:val="1"/>
        </w:rPr>
      </w:pPr>
      <w:r w:rsidDel="00000000" w:rsidR="00000000" w:rsidRPr="00000000">
        <w:rPr>
          <w:rtl w:val="0"/>
        </w:rPr>
        <w:t xml:space="preserve"> </w:t>
      </w:r>
      <w:r w:rsidDel="00000000" w:rsidR="00000000" w:rsidRPr="00000000">
        <w:rPr>
          <w:b w:val="1"/>
          <w:bCs w:val="1"/>
          <w:rtl w:val="0"/>
        </w:rPr>
        <w:t xml:space="preserve">1.</w:t>
      </w:r>
      <w:r w:rsidDel="00000000" w:rsidR="00000000" w:rsidRPr="00000000">
        <w:rPr>
          <w:sz w:val="14"/>
          <w:szCs w:val="14"/>
          <w:rtl w:val="0"/>
        </w:rPr>
        <w:t xml:space="preserve">   </w:t>
      </w:r>
      <w:r w:rsidDel="00000000" w:rsidR="00000000" w:rsidRPr="00000000">
        <w:rPr>
          <w:b w:val="1"/>
          <w:bCs w:val="1"/>
          <w:rtl w:val="0"/>
        </w:rPr>
        <w:t xml:space="preserve">Feature proposed</w:t>
      </w:r>
    </w:p>
    <w:p w:rsidR="00000000" w:rsidDel="00000000" w:rsidP="00000000" w:rsidRDefault="00000000" w:rsidRPr="00000000" w14:paraId="0000004C">
      <w:pPr>
        <w:pageBreakBefore w:val="0"/>
        <w:rPr/>
      </w:pPr>
      <w:r w:rsidDel="00000000" w:rsidR="00000000" w:rsidRPr="00000000">
        <w:rPr>
          <w:rtl w:val="0"/>
        </w:rPr>
        <w:t xml:space="preserve">The initial step in the process will differ according to the established practices of the actor but for open source tools it will typically begin by creating a description of the proposed feature in an issue queue or ideas forum. This may be just a short text description or a full proposal with detailed explanations, mock-ups and even sample code.</w:t>
      </w:r>
    </w:p>
    <w:p w:rsidR="00000000" w:rsidDel="00000000" w:rsidP="00000000" w:rsidRDefault="00000000" w:rsidRPr="00000000" w14:paraId="0000004D">
      <w:pPr>
        <w:pageBreakBefore w:val="0"/>
        <w:rPr/>
      </w:pPr>
      <w:r w:rsidDel="00000000" w:rsidR="00000000" w:rsidRPr="00000000">
        <w:rPr>
          <w:rtl w:val="0"/>
        </w:rPr>
        <w:t xml:space="preserve">In proprietary tools the process is quite similar: features are pitched, described and evaluated.  The biggest difference is in the decision-making process, which does not automatically have to be as transparent and democratic as in the open source community.</w:t>
      </w:r>
    </w:p>
    <w:p w:rsidR="00000000" w:rsidDel="00000000" w:rsidP="00000000" w:rsidRDefault="00000000" w:rsidRPr="00000000" w14:paraId="0000004E">
      <w:pPr>
        <w:pageBreakBefore w:val="0"/>
        <w:ind w:left="0" w:firstLine="0"/>
        <w:rPr>
          <w:b w:val="1"/>
          <w:bCs w:val="1"/>
        </w:rPr>
      </w:pPr>
      <w:r w:rsidDel="00000000" w:rsidR="00000000" w:rsidRPr="00000000">
        <w:rPr>
          <w:b w:val="1"/>
          <w:bCs w:val="1"/>
          <w:rtl w:val="0"/>
        </w:rPr>
        <w:t xml:space="preserve">2.</w:t>
      </w:r>
      <w:r w:rsidDel="00000000" w:rsidR="00000000" w:rsidRPr="00000000">
        <w:rPr>
          <w:sz w:val="14"/>
          <w:szCs w:val="14"/>
          <w:rtl w:val="0"/>
        </w:rPr>
        <w:t xml:space="preserve">   </w:t>
      </w:r>
      <w:r w:rsidDel="00000000" w:rsidR="00000000" w:rsidRPr="00000000">
        <w:rPr>
          <w:b w:val="1"/>
          <w:bCs w:val="1"/>
          <w:rtl w:val="0"/>
        </w:rPr>
        <w:t xml:space="preserve">Discussion about merits &amp; different implementations</w:t>
      </w:r>
    </w:p>
    <w:p w:rsidR="00000000" w:rsidDel="00000000" w:rsidP="00000000" w:rsidRDefault="00000000" w:rsidRPr="00000000" w14:paraId="0000004F">
      <w:pPr>
        <w:pageBreakBefore w:val="0"/>
        <w:rPr/>
      </w:pPr>
      <w:r w:rsidDel="00000000" w:rsidR="00000000" w:rsidRPr="00000000">
        <w:rPr>
          <w:rtl w:val="0"/>
        </w:rPr>
        <w:t xml:space="preserve">There is always more than one way to implement a feature. No matter the depth of information provided in the proposal there is always a discussion phase.</w:t>
      </w:r>
    </w:p>
    <w:p w:rsidR="00000000" w:rsidDel="00000000" w:rsidP="00000000" w:rsidRDefault="00000000" w:rsidRPr="00000000" w14:paraId="00000050">
      <w:pPr>
        <w:pageBreakBefore w:val="0"/>
        <w:rPr/>
      </w:pPr>
      <w:r w:rsidDel="00000000" w:rsidR="00000000" w:rsidRPr="00000000">
        <w:rPr>
          <w:rtl w:val="0"/>
        </w:rPr>
        <w:t xml:space="preserve">This will include (but is not limited to) various factors.</w:t>
      </w:r>
    </w:p>
    <w:p w:rsidR="00000000" w:rsidDel="00000000" w:rsidP="00000000" w:rsidRDefault="00000000" w:rsidRPr="00000000" w14:paraId="00000051">
      <w:pPr>
        <w:pageBreakBefore w:val="0"/>
        <w:rPr/>
      </w:pPr>
      <w:r w:rsidDel="00000000" w:rsidR="00000000" w:rsidRPr="00000000">
        <w:rPr>
          <w:rtl w:val="0"/>
        </w:rPr>
        <w:t xml:space="preserve">For most open source projects there is no direct financial cost to development.This, however, does not preclude a cost/benefit analysis in the decision-making process,with the adjustment that the cost involved is measured in development time and not money.</w:t>
      </w:r>
    </w:p>
    <w:p w:rsidR="00000000" w:rsidDel="00000000" w:rsidP="00000000" w:rsidRDefault="00000000" w:rsidRPr="00000000" w14:paraId="00000052">
      <w:pPr>
        <w:pageBreakBefore w:val="0"/>
        <w:rPr/>
      </w:pPr>
      <w:r w:rsidDel="00000000" w:rsidR="00000000" w:rsidRPr="00000000">
        <w:rPr>
          <w:rtl w:val="0"/>
        </w:rPr>
        <w:t xml:space="preserve">The code could be implemented as a standalone feature or as a code library that can be used and extended upon throughout the CMS.</w:t>
      </w:r>
    </w:p>
    <w:p w:rsidR="00000000" w:rsidDel="00000000" w:rsidP="00000000" w:rsidRDefault="00000000" w:rsidRPr="00000000" w14:paraId="00000053">
      <w:pPr>
        <w:pageBreakBefore w:val="0"/>
        <w:rPr/>
      </w:pPr>
      <w:r w:rsidDel="00000000" w:rsidR="00000000" w:rsidRPr="00000000">
        <w:rPr>
          <w:rtl w:val="0"/>
        </w:rPr>
        <w:t xml:space="preserve">The question is whether this implementation requires the use of code that is developed and maintained outside of the project. If it does then it must be considered whether this will introduce any complexity or reliability issues that are outside the control of the open source project. </w:t>
      </w:r>
    </w:p>
    <w:p w:rsidR="00000000" w:rsidDel="00000000" w:rsidP="00000000" w:rsidRDefault="00000000" w:rsidRPr="00000000" w14:paraId="00000054">
      <w:pPr>
        <w:pageBreakBefore w:val="0"/>
        <w:rPr/>
      </w:pPr>
      <w:r w:rsidDel="00000000" w:rsidR="00000000" w:rsidRPr="00000000">
        <w:rPr>
          <w:rtl w:val="0"/>
        </w:rPr>
        <w:t xml:space="preserve">In proprietary tools the factors are similar.</w:t>
      </w:r>
    </w:p>
    <w:p w:rsidR="00000000" w:rsidDel="00000000" w:rsidP="00000000" w:rsidRDefault="00000000" w:rsidRPr="00000000" w14:paraId="00000055">
      <w:pPr>
        <w:pageBreakBefore w:val="0"/>
        <w:ind w:left="0" w:firstLine="0"/>
        <w:rPr/>
      </w:pPr>
      <w:r w:rsidDel="00000000" w:rsidR="00000000" w:rsidRPr="00000000">
        <w:rPr>
          <w:b w:val="1"/>
          <w:bCs w:val="1"/>
          <w:rtl w:val="0"/>
        </w:rPr>
        <w:t xml:space="preserve">3.</w:t>
      </w:r>
      <w:r w:rsidDel="00000000" w:rsidR="00000000" w:rsidRPr="00000000">
        <w:rPr>
          <w:sz w:val="14"/>
          <w:szCs w:val="14"/>
          <w:rtl w:val="0"/>
        </w:rPr>
        <w:t xml:space="preserve">   </w:t>
      </w:r>
      <w:r w:rsidDel="00000000" w:rsidR="00000000" w:rsidRPr="00000000">
        <w:rPr>
          <w:b w:val="1"/>
          <w:bCs w:val="1"/>
          <w:rtl w:val="0"/>
        </w:rPr>
        <w:t xml:space="preserve">Decision as to whether it is part of core or not</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Some open source projects have adopted a formal voting procedure that must be successfully completed but this may be reserved for the more extensive features. Others may have a less formal process that is largely dependent on if someone is prepared to spend the time developing the feature.</w:t>
      </w:r>
    </w:p>
    <w:p w:rsidR="00000000" w:rsidDel="00000000" w:rsidP="00000000" w:rsidRDefault="00000000" w:rsidRPr="00000000" w14:paraId="00000057">
      <w:pPr>
        <w:pageBreakBefore w:val="0"/>
        <w:rPr/>
      </w:pPr>
      <w:r w:rsidDel="00000000" w:rsidR="00000000" w:rsidRPr="00000000">
        <w:rPr>
          <w:rtl w:val="0"/>
        </w:rPr>
        <w:t xml:space="preserve">In an open source project rejection is rarely a popular task and rather than say no the proposal is often left open in a state of abandonment that may be revisited at some point in the future.</w:t>
      </w:r>
    </w:p>
    <w:p w:rsidR="00000000" w:rsidDel="00000000" w:rsidP="00000000" w:rsidRDefault="00000000" w:rsidRPr="00000000" w14:paraId="00000058">
      <w:pPr>
        <w:pageBreakBefore w:val="0"/>
        <w:rPr/>
      </w:pPr>
      <w:r w:rsidDel="00000000" w:rsidR="00000000" w:rsidRPr="00000000">
        <w:rPr>
          <w:rtl w:val="0"/>
        </w:rPr>
        <w:t xml:space="preserve">Instead of a complete rejection it may be decided that while the proposed feature is a good idea it is not suitable for inclusion in the core product. As most projects have an extendable architecture they may decide to continue as a non-core feature that is available as an optional extra. Depending on the project this may continue here or be moved to its own area for further development.</w:t>
      </w:r>
    </w:p>
    <w:p w:rsidR="00000000" w:rsidDel="00000000" w:rsidP="00000000" w:rsidRDefault="00000000" w:rsidRPr="00000000" w14:paraId="00000059">
      <w:pPr>
        <w:pageBreakBefore w:val="0"/>
        <w:rPr/>
      </w:pPr>
      <w:r w:rsidDel="00000000" w:rsidR="00000000" w:rsidRPr="00000000">
        <w:rPr>
          <w:rtl w:val="0"/>
        </w:rPr>
        <w:t xml:space="preserve">In proprietary tools the process of whether a feature gets implemented or not is not necessarily as democratic. Owners/managers generally have a final say.</w:t>
      </w:r>
    </w:p>
    <w:p w:rsidR="00000000" w:rsidDel="00000000" w:rsidP="00000000" w:rsidRDefault="00000000" w:rsidRPr="00000000" w14:paraId="0000005A">
      <w:pPr>
        <w:pageBreakBefore w:val="0"/>
        <w:ind w:left="0" w:firstLine="0"/>
        <w:rPr>
          <w:b w:val="1"/>
          <w:bCs w:val="1"/>
        </w:rPr>
      </w:pPr>
      <w:r w:rsidDel="00000000" w:rsidR="00000000" w:rsidRPr="00000000">
        <w:rPr>
          <w:b w:val="1"/>
          <w:bCs w:val="1"/>
          <w:rtl w:val="0"/>
        </w:rPr>
        <w:t xml:space="preserve">4.</w:t>
      </w:r>
      <w:r w:rsidDel="00000000" w:rsidR="00000000" w:rsidRPr="00000000">
        <w:rPr>
          <w:sz w:val="14"/>
          <w:szCs w:val="14"/>
          <w:rtl w:val="0"/>
        </w:rPr>
        <w:t xml:space="preserve">   </w:t>
      </w:r>
      <w:r w:rsidDel="00000000" w:rsidR="00000000" w:rsidRPr="00000000">
        <w:rPr>
          <w:b w:val="1"/>
          <w:bCs w:val="1"/>
          <w:rtl w:val="0"/>
        </w:rPr>
        <w:t xml:space="preserve">Creating test </w:t>
      </w:r>
      <w:r w:rsidDel="00000000" w:rsidR="00000000" w:rsidRPr="00000000">
        <w:rPr>
          <w:b w:val="1"/>
          <w:bCs w:val="1"/>
          <w:rtl w:val="0"/>
        </w:rPr>
        <w:t xml:space="preserve">patches</w:t>
      </w:r>
      <w:r w:rsidDel="00000000" w:rsidR="00000000" w:rsidRPr="00000000">
        <w:rPr>
          <w:sz w:val="16"/>
          <w:szCs w:val="16"/>
          <w:rtl w:val="0"/>
        </w:rPr>
        <w:t xml:space="preserve"> </w:t>
      </w:r>
      <w:r w:rsidDel="00000000" w:rsidR="00000000" w:rsidRPr="00000000">
        <w:rPr>
          <w:b w:val="1"/>
          <w:bCs w:val="1"/>
          <w:rtl w:val="0"/>
        </w:rPr>
        <w:t xml:space="preserve"> for review</w:t>
      </w:r>
    </w:p>
    <w:p w:rsidR="00000000" w:rsidDel="00000000" w:rsidP="00000000" w:rsidRDefault="00000000" w:rsidRPr="00000000" w14:paraId="0000005B">
      <w:pPr>
        <w:pageBreakBefore w:val="0"/>
        <w:rPr/>
      </w:pPr>
      <w:r w:rsidDel="00000000" w:rsidR="00000000" w:rsidRPr="00000000">
        <w:rPr>
          <w:rtl w:val="0"/>
        </w:rPr>
        <w:t xml:space="preserve">In this step, the idea is turned into a complete coded proposal.</w:t>
      </w:r>
    </w:p>
    <w:p w:rsidR="00000000" w:rsidDel="00000000" w:rsidP="00000000" w:rsidRDefault="00000000" w:rsidRPr="00000000" w14:paraId="0000005C">
      <w:pPr>
        <w:pageBreakBefore w:val="0"/>
        <w:rPr/>
      </w:pPr>
      <w:r w:rsidDel="00000000" w:rsidR="00000000" w:rsidRPr="00000000">
        <w:rPr>
          <w:rtl w:val="0"/>
        </w:rPr>
        <w:t xml:space="preserve">A patch is a code fragment that can be used to alter an existing library. This is common with modern software development using version control tools like Git.</w:t>
      </w:r>
    </w:p>
    <w:p w:rsidR="00000000" w:rsidDel="00000000" w:rsidP="00000000" w:rsidRDefault="00000000" w:rsidRPr="00000000" w14:paraId="0000005D">
      <w:pPr>
        <w:pageBreakBefore w:val="0"/>
        <w:rPr/>
      </w:pPr>
      <w:r w:rsidDel="00000000" w:rsidR="00000000" w:rsidRPr="00000000">
        <w:rPr>
          <w:rtl w:val="0"/>
        </w:rPr>
        <w:t xml:space="preserve">The initial stages of this may take place amongst a small group before it is submitted and if there are still competing implementations from Step 2 there may be multiple solutions proposed.</w:t>
      </w:r>
    </w:p>
    <w:p w:rsidR="00000000" w:rsidDel="00000000" w:rsidP="00000000" w:rsidRDefault="00000000" w:rsidRPr="00000000" w14:paraId="0000005E">
      <w:pPr>
        <w:pageBreakBefore w:val="0"/>
        <w:rPr/>
      </w:pPr>
      <w:r w:rsidDel="00000000" w:rsidR="00000000" w:rsidRPr="00000000">
        <w:rPr>
          <w:rtl w:val="0"/>
        </w:rPr>
        <w:t xml:space="preserve">The proposal is then open for testing and review at which point anyone may comment and even suggest further changes. This is an iterative process and it is often accepted that “enough is good enough” and that it can be further improved after implementation.</w:t>
      </w:r>
    </w:p>
    <w:p w:rsidR="00000000" w:rsidDel="00000000" w:rsidP="00000000" w:rsidRDefault="00000000" w:rsidRPr="00000000" w14:paraId="0000005F">
      <w:pPr>
        <w:pageBreakBefore w:val="0"/>
        <w:rPr/>
      </w:pPr>
      <w:r w:rsidDel="00000000" w:rsidR="00000000" w:rsidRPr="00000000">
        <w:rPr>
          <w:rtl w:val="0"/>
        </w:rPr>
        <w:t xml:space="preserve">In proprietary tools, competing implementations are rarely seen. When a decision is made, development of the feature is initiated. </w:t>
      </w:r>
    </w:p>
    <w:p w:rsidR="00000000" w:rsidDel="00000000" w:rsidP="00000000" w:rsidRDefault="00000000" w:rsidRPr="00000000" w14:paraId="00000060">
      <w:pPr>
        <w:pageBreakBefore w:val="0"/>
        <w:rPr>
          <w:b w:val="1"/>
          <w:bCs w:val="1"/>
        </w:rPr>
      </w:pPr>
      <w:r w:rsidDel="00000000" w:rsidR="00000000" w:rsidRPr="00000000">
        <w:rPr>
          <w:b w:val="1"/>
          <w:bCs w:val="1"/>
          <w:rtl w:val="0"/>
        </w:rPr>
        <w:t xml:space="preserve">5.</w:t>
      </w:r>
      <w:r w:rsidDel="00000000" w:rsidR="00000000" w:rsidRPr="00000000">
        <w:rPr>
          <w:sz w:val="14"/>
          <w:szCs w:val="14"/>
          <w:rtl w:val="0"/>
        </w:rPr>
        <w:t xml:space="preserve">   </w:t>
      </w:r>
      <w:r w:rsidDel="00000000" w:rsidR="00000000" w:rsidRPr="00000000">
        <w:rPr>
          <w:b w:val="1"/>
          <w:bCs w:val="1"/>
          <w:rtl w:val="0"/>
        </w:rPr>
        <w:t xml:space="preserve">Testing for compliance</w:t>
      </w:r>
    </w:p>
    <w:p w:rsidR="00000000" w:rsidDel="00000000" w:rsidP="00000000" w:rsidRDefault="00000000" w:rsidRPr="00000000" w14:paraId="00000061">
      <w:pPr>
        <w:pageBreakBefore w:val="0"/>
        <w:rPr/>
      </w:pPr>
      <w:r w:rsidDel="00000000" w:rsidR="00000000" w:rsidRPr="00000000">
        <w:rPr>
          <w:rtl w:val="0"/>
        </w:rPr>
        <w:t xml:space="preserve">Each project will have their own process, but it typically includes gatekeepers who are responsible for checking specific areas such as:</w:t>
      </w:r>
    </w:p>
    <w:p w:rsidR="00000000" w:rsidDel="00000000" w:rsidP="00000000" w:rsidRDefault="00000000" w:rsidRPr="00000000" w14:paraId="00000062">
      <w:pPr>
        <w:pageBreakBefore w:val="0"/>
        <w:spacing w:after="0" w:before="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passing existing unit tests</w:t>
      </w:r>
    </w:p>
    <w:p w:rsidR="00000000" w:rsidDel="00000000" w:rsidP="00000000" w:rsidRDefault="00000000" w:rsidRPr="00000000" w14:paraId="00000063">
      <w:pPr>
        <w:pageBreakBefore w:val="0"/>
        <w:spacing w:after="0" w:before="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checking the licence of any external libraries</w:t>
      </w:r>
    </w:p>
    <w:p w:rsidR="00000000" w:rsidDel="00000000" w:rsidP="00000000" w:rsidRDefault="00000000" w:rsidRPr="00000000" w14:paraId="00000064">
      <w:pPr>
        <w:pageBreakBefore w:val="0"/>
        <w:spacing w:after="0" w:before="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passing existing code style</w:t>
      </w:r>
    </w:p>
    <w:p w:rsidR="00000000" w:rsidDel="00000000" w:rsidP="00000000" w:rsidRDefault="00000000" w:rsidRPr="00000000" w14:paraId="00000065">
      <w:pPr>
        <w:pageBreakBefore w:val="0"/>
        <w:spacing w:after="0" w:before="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compliance with language rules (such as strings being translatable)</w:t>
      </w:r>
    </w:p>
    <w:p w:rsidR="00000000" w:rsidDel="00000000" w:rsidP="00000000" w:rsidRDefault="00000000" w:rsidRPr="00000000" w14:paraId="00000066">
      <w:pPr>
        <w:pageBreakBefore w:val="0"/>
        <w:spacing w:after="0" w:before="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contributor agreements</w:t>
      </w:r>
    </w:p>
    <w:p w:rsidR="00000000" w:rsidDel="00000000" w:rsidP="00000000" w:rsidRDefault="00000000" w:rsidRPr="00000000" w14:paraId="00000067">
      <w:pPr>
        <w:pageBreakBefore w:val="0"/>
        <w:spacing w:after="0" w:before="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accessibility</w:t>
      </w:r>
    </w:p>
    <w:p w:rsidR="00000000" w:rsidDel="00000000" w:rsidP="00000000" w:rsidRDefault="00000000" w:rsidRPr="00000000" w14:paraId="00000068">
      <w:pPr>
        <w:pageBreakBefore w:val="0"/>
        <w:rPr/>
      </w:pPr>
      <w:r w:rsidDel="00000000" w:rsidR="00000000" w:rsidRPr="00000000">
        <w:rPr>
          <w:rtl w:val="0"/>
        </w:rPr>
        <w:t xml:space="preserve">In proprietary tools it</w:t>
      </w:r>
      <w:r w:rsidDel="00000000" w:rsidR="00000000" w:rsidRPr="00000000">
        <w:rPr>
          <w:rtl w:val="0"/>
        </w:rPr>
        <w:t xml:space="preserve"> works similarly</w:t>
      </w:r>
      <w:r w:rsidDel="00000000" w:rsidR="00000000" w:rsidRPr="00000000">
        <w:rPr>
          <w:rtl w:val="0"/>
        </w:rPr>
        <w:t xml:space="preserve">. Automated tests are run, the development team reviews the finalized code, and a dedicated test team conducts the final testing of the feature.</w:t>
      </w:r>
    </w:p>
    <w:p w:rsidR="00000000" w:rsidDel="00000000" w:rsidP="00000000" w:rsidRDefault="00000000" w:rsidRPr="00000000" w14:paraId="00000069">
      <w:pPr>
        <w:pageBreakBefore w:val="0"/>
        <w:ind w:left="0" w:firstLine="0"/>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Implementation in core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Once all of the above steps have been successfully completed the feature is ready for inclusion in the core. This does not however mean that the feature is released. With a few notable exceptions (e.g. WordPress) open source projects follow a release cycle governed by a process known as semantic versioning.</w:t>
      </w:r>
    </w:p>
    <w:p w:rsidR="00000000" w:rsidDel="00000000" w:rsidP="00000000" w:rsidRDefault="00000000" w:rsidRPr="00000000" w14:paraId="0000006B">
      <w:pPr>
        <w:pageBreakBefore w:val="0"/>
        <w:rPr/>
      </w:pPr>
      <w:r w:rsidDel="00000000" w:rsidR="00000000" w:rsidRPr="00000000">
        <w:rPr>
          <w:rtl w:val="0"/>
        </w:rPr>
        <w:t xml:space="preserve">In simple terms a release can either be a major, minor or patch release. A new feature cannot go in a patch release. A new feature that introduces breaking changes cannot go in a minor release.</w:t>
      </w:r>
    </w:p>
    <w:p w:rsidR="00000000" w:rsidDel="00000000" w:rsidP="00000000" w:rsidRDefault="00000000" w:rsidRPr="00000000" w14:paraId="0000006C">
      <w:pPr>
        <w:pageBreakBefore w:val="0"/>
        <w:rPr/>
      </w:pPr>
      <w:r w:rsidDel="00000000" w:rsidR="00000000" w:rsidRPr="00000000">
        <w:rPr>
          <w:rtl w:val="0"/>
        </w:rPr>
        <w:t xml:space="preserve">Many open source projects combine semantic versioning with a calendar-based release cycle; e.g.: Major release in January, Minor release in June, Patch release monthly. As a result, although a feature may have been accepted and implemented in the core, its release may be delayed for some time until the appropriate point in the cycle.</w:t>
      </w:r>
    </w:p>
    <w:p w:rsidR="00000000" w:rsidDel="00000000" w:rsidP="00000000" w:rsidRDefault="00000000" w:rsidRPr="00000000" w14:paraId="0000006D">
      <w:pPr>
        <w:pageBreakBefore w:val="0"/>
        <w:rPr/>
      </w:pPr>
      <w:r w:rsidDel="00000000" w:rsidR="00000000" w:rsidRPr="00000000">
        <w:rPr>
          <w:rtl w:val="0"/>
        </w:rPr>
        <w:t xml:space="preserve">Each community has its own mechanism to determine whether a given feature can be included as part of the core code which is supported by the community. Most also have a way to extend the core with addons, extensions, plug-ins or modules that allow for the CMS’s capacity to be extended and customized. Some of the features discussed in this report will never be part of the core piece of the CMS, but may be part of popular code extension. </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In proprietary tools, the release cycle is similar. Major, minor or patch releases follow the same structure.</w:t>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Alternative routes</w:t>
      </w: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At any point, the process can take an alternative route, such as: feature not accepted / feature ending up in backlog / other possible paths delaying or terminating the process.</w:t>
      </w:r>
    </w:p>
    <w:p w:rsidR="00000000" w:rsidDel="00000000" w:rsidP="00000000" w:rsidRDefault="00000000" w:rsidRPr="00000000" w14:paraId="00000071">
      <w:pPr>
        <w:pStyle w:val="Heading2"/>
        <w:keepNext w:val="0"/>
        <w:keepLines w:val="0"/>
        <w:pageBreakBefore w:val="0"/>
        <w:spacing w:after="80" w:lineRule="auto"/>
        <w:rPr/>
      </w:pPr>
      <w:bookmarkStart w:colFirst="0" w:colLast="0" w:name="_m1au2m3htr0e" w:id="4"/>
      <w:bookmarkEnd w:id="4"/>
      <w:r w:rsidDel="00000000" w:rsidR="00000000" w:rsidRPr="00000000">
        <w:rPr>
          <w:b w:val="1"/>
          <w:bCs w:val="1"/>
          <w:sz w:val="34"/>
          <w:szCs w:val="34"/>
          <w:rtl w:val="0"/>
        </w:rPr>
        <w:t xml:space="preserve">2.2.</w:t>
      </w:r>
      <w:r w:rsidDel="00000000" w:rsidR="00000000" w:rsidRPr="00000000">
        <w:rPr>
          <w:sz w:val="14"/>
          <w:szCs w:val="14"/>
          <w:rtl w:val="0"/>
        </w:rPr>
        <w:t xml:space="preserve">        </w:t>
      </w:r>
      <w:r w:rsidDel="00000000" w:rsidR="00000000" w:rsidRPr="00000000">
        <w:rPr>
          <w:b w:val="1"/>
          <w:bCs w:val="1"/>
          <w:sz w:val="34"/>
          <w:szCs w:val="34"/>
          <w:rtl w:val="0"/>
        </w:rPr>
        <w:t xml:space="preserve">Current status of implementation</w:t>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The table below shows the </w:t>
      </w:r>
      <w:r w:rsidDel="00000000" w:rsidR="00000000" w:rsidRPr="00000000">
        <w:rPr>
          <w:rtl w:val="0"/>
        </w:rPr>
        <w:t xml:space="preserve">current status of implementation</w:t>
      </w:r>
      <w:r w:rsidDel="00000000" w:rsidR="00000000" w:rsidRPr="00000000">
        <w:rPr>
          <w:sz w:val="16"/>
          <w:szCs w:val="16"/>
          <w:rtl w:val="0"/>
        </w:rPr>
        <w:t xml:space="preserve"> </w:t>
      </w:r>
      <w:r w:rsidDel="00000000" w:rsidR="00000000" w:rsidRPr="00000000">
        <w:rPr>
          <w:rtl w:val="0"/>
        </w:rPr>
        <w:t xml:space="preserve"> of each feature in the authoring tools of the Cluster members, referring to the corresponding step of the generic implementation process. Where available, a hyperlink is provided to the description / discussion of the feature (this is only applicable in the open source community).</w:t>
      </w:r>
    </w:p>
    <w:p w:rsidR="00000000" w:rsidDel="00000000" w:rsidP="00000000" w:rsidRDefault="00000000" w:rsidRPr="00000000" w14:paraId="00000073">
      <w:pPr>
        <w:pageBreakBefore w:val="0"/>
        <w:rPr/>
      </w:pPr>
      <w:r w:rsidDel="00000000" w:rsidR="00000000" w:rsidRPr="00000000">
        <w:rPr>
          <w:rtl w:val="0"/>
        </w:rPr>
        <w:t xml:space="preserve">The numbers in the table refers to the steps of implementation process described above:</w:t>
      </w:r>
    </w:p>
    <w:p w:rsidR="00000000" w:rsidDel="00000000" w:rsidP="00000000" w:rsidRDefault="00000000" w:rsidRPr="00000000" w14:paraId="00000074">
      <w:pPr>
        <w:pageBreakBefore w:val="0"/>
        <w:rPr>
          <w:b w:val="1"/>
          <w:bCs w:val="1"/>
        </w:rPr>
      </w:pPr>
      <w:r w:rsidDel="00000000" w:rsidR="00000000" w:rsidRPr="00000000">
        <w:rPr>
          <w:b w:val="1"/>
          <w:bCs w:val="1"/>
          <w:rtl w:val="0"/>
        </w:rPr>
        <w:t xml:space="preserve">1.</w:t>
      </w:r>
      <w:r w:rsidDel="00000000" w:rsidR="00000000" w:rsidRPr="00000000">
        <w:rPr>
          <w:sz w:val="14"/>
          <w:szCs w:val="14"/>
          <w:rtl w:val="0"/>
        </w:rPr>
        <w:t xml:space="preserve">   </w:t>
      </w:r>
      <w:r w:rsidDel="00000000" w:rsidR="00000000" w:rsidRPr="00000000">
        <w:rPr>
          <w:b w:val="1"/>
          <w:bCs w:val="1"/>
          <w:rtl w:val="0"/>
        </w:rPr>
        <w:t xml:space="preserve">Feature proposed</w:t>
      </w:r>
    </w:p>
    <w:p w:rsidR="00000000" w:rsidDel="00000000" w:rsidP="00000000" w:rsidRDefault="00000000" w:rsidRPr="00000000" w14:paraId="00000075">
      <w:pPr>
        <w:pageBreakBefore w:val="0"/>
        <w:rPr>
          <w:b w:val="1"/>
          <w:bCs w:val="1"/>
        </w:rPr>
      </w:pPr>
      <w:r w:rsidDel="00000000" w:rsidR="00000000" w:rsidRPr="00000000">
        <w:rPr>
          <w:b w:val="1"/>
          <w:bCs w:val="1"/>
          <w:rtl w:val="0"/>
        </w:rPr>
        <w:t xml:space="preserve">2.</w:t>
      </w:r>
      <w:r w:rsidDel="00000000" w:rsidR="00000000" w:rsidRPr="00000000">
        <w:rPr>
          <w:sz w:val="14"/>
          <w:szCs w:val="14"/>
          <w:rtl w:val="0"/>
        </w:rPr>
        <w:t xml:space="preserve">   </w:t>
      </w:r>
      <w:r w:rsidDel="00000000" w:rsidR="00000000" w:rsidRPr="00000000">
        <w:rPr>
          <w:b w:val="1"/>
          <w:bCs w:val="1"/>
          <w:rtl w:val="0"/>
        </w:rPr>
        <w:t xml:space="preserve">Discussion about merits &amp; different implementations</w:t>
      </w:r>
    </w:p>
    <w:p w:rsidR="00000000" w:rsidDel="00000000" w:rsidP="00000000" w:rsidRDefault="00000000" w:rsidRPr="00000000" w14:paraId="00000076">
      <w:pPr>
        <w:pageBreakBefore w:val="0"/>
        <w:rPr>
          <w:b w:val="1"/>
          <w:bCs w:val="1"/>
        </w:rPr>
      </w:pPr>
      <w:r w:rsidDel="00000000" w:rsidR="00000000" w:rsidRPr="00000000">
        <w:rPr>
          <w:b w:val="1"/>
          <w:bCs w:val="1"/>
          <w:rtl w:val="0"/>
        </w:rPr>
        <w:t xml:space="preserve">3.</w:t>
      </w:r>
      <w:r w:rsidDel="00000000" w:rsidR="00000000" w:rsidRPr="00000000">
        <w:rPr>
          <w:sz w:val="14"/>
          <w:szCs w:val="14"/>
          <w:rtl w:val="0"/>
        </w:rPr>
        <w:t xml:space="preserve">   </w:t>
      </w:r>
      <w:r w:rsidDel="00000000" w:rsidR="00000000" w:rsidRPr="00000000">
        <w:rPr>
          <w:b w:val="1"/>
          <w:bCs w:val="1"/>
          <w:rtl w:val="0"/>
        </w:rPr>
        <w:t xml:space="preserve">Decision as to whether it is part of core or as an add-on</w:t>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4.</w:t>
      </w:r>
      <w:r w:rsidDel="00000000" w:rsidR="00000000" w:rsidRPr="00000000">
        <w:rPr>
          <w:sz w:val="14"/>
          <w:szCs w:val="14"/>
          <w:rtl w:val="0"/>
        </w:rPr>
        <w:t xml:space="preserve">   </w:t>
      </w:r>
      <w:r w:rsidDel="00000000" w:rsidR="00000000" w:rsidRPr="00000000">
        <w:rPr>
          <w:b w:val="1"/>
          <w:bCs w:val="1"/>
          <w:rtl w:val="0"/>
        </w:rPr>
        <w:t xml:space="preserve">Creating test patches</w:t>
      </w:r>
      <w:r w:rsidDel="00000000" w:rsidR="00000000" w:rsidRPr="00000000">
        <w:rPr>
          <w:sz w:val="16"/>
          <w:szCs w:val="16"/>
          <w:rtl w:val="0"/>
        </w:rPr>
        <w:t xml:space="preserve"> </w:t>
      </w:r>
      <w:r w:rsidDel="00000000" w:rsidR="00000000" w:rsidRPr="00000000">
        <w:rPr>
          <w:b w:val="1"/>
          <w:bCs w:val="1"/>
          <w:rtl w:val="0"/>
        </w:rPr>
        <w:t xml:space="preserve"> for review</w:t>
      </w:r>
    </w:p>
    <w:p w:rsidR="00000000" w:rsidDel="00000000" w:rsidP="00000000" w:rsidRDefault="00000000" w:rsidRPr="00000000" w14:paraId="00000078">
      <w:pPr>
        <w:pageBreakBefore w:val="0"/>
        <w:rPr>
          <w:b w:val="1"/>
          <w:bCs w:val="1"/>
        </w:rPr>
      </w:pPr>
      <w:r w:rsidDel="00000000" w:rsidR="00000000" w:rsidRPr="00000000">
        <w:rPr>
          <w:b w:val="1"/>
          <w:bCs w:val="1"/>
          <w:rtl w:val="0"/>
        </w:rPr>
        <w:t xml:space="preserve">5.</w:t>
      </w:r>
      <w:r w:rsidDel="00000000" w:rsidR="00000000" w:rsidRPr="00000000">
        <w:rPr>
          <w:sz w:val="14"/>
          <w:szCs w:val="14"/>
          <w:rtl w:val="0"/>
        </w:rPr>
        <w:t xml:space="preserve">   </w:t>
      </w:r>
      <w:r w:rsidDel="00000000" w:rsidR="00000000" w:rsidRPr="00000000">
        <w:rPr>
          <w:b w:val="1"/>
          <w:bCs w:val="1"/>
          <w:rtl w:val="0"/>
        </w:rPr>
        <w:t xml:space="preserve">Testing for compliance</w:t>
      </w:r>
    </w:p>
    <w:p w:rsidR="00000000" w:rsidDel="00000000" w:rsidP="00000000" w:rsidRDefault="00000000" w:rsidRPr="00000000" w14:paraId="00000079">
      <w:pPr>
        <w:pageBreakBefore w:val="0"/>
        <w:rPr>
          <w:b w:val="1"/>
          <w:bCs w:val="1"/>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Implementation (in core or add-on)</w:t>
      </w:r>
    </w:p>
    <w:p w:rsidR="00000000" w:rsidDel="00000000" w:rsidP="00000000" w:rsidRDefault="00000000" w:rsidRPr="00000000" w14:paraId="0000007A">
      <w:pPr>
        <w:pageBreakBefore w:val="0"/>
        <w:spacing w:after="0" w:before="0" w:lineRule="auto"/>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Alternative routes</w:t>
      </w: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1462295153087"/>
        <w:gridCol w:w="1479.7037666887195"/>
        <w:gridCol w:w="1283.2829127034913"/>
        <w:gridCol w:w="1371.3632991086683"/>
        <w:gridCol w:w="1471.098811771117"/>
        <w:gridCol w:w="1146.9583956181589"/>
        <w:gridCol w:w="1146.9583956181589"/>
        <w:tblGridChange w:id="0">
          <w:tblGrid>
            <w:gridCol w:w="1126.1462295153087"/>
            <w:gridCol w:w="1479.7037666887195"/>
            <w:gridCol w:w="1283.2829127034913"/>
            <w:gridCol w:w="1371.3632991086683"/>
            <w:gridCol w:w="1471.098811771117"/>
            <w:gridCol w:w="1146.9583956181589"/>
            <w:gridCol w:w="1146.9583956181589"/>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Feature</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C">
            <w:pPr>
              <w:pageBreakBefore w:val="0"/>
              <w:rPr>
                <w:b w:val="1"/>
                <w:bCs w:val="1"/>
              </w:rPr>
            </w:pPr>
            <w:r w:rsidDel="00000000" w:rsidR="00000000" w:rsidRPr="00000000">
              <w:rPr>
                <w:b w:val="1"/>
                <w:bCs w:val="1"/>
                <w:rtl w:val="0"/>
              </w:rPr>
              <w:t xml:space="preserve">Plone</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D">
            <w:pPr>
              <w:pageBreakBefore w:val="0"/>
              <w:rPr>
                <w:b w:val="1"/>
                <w:bCs w:val="1"/>
              </w:rPr>
            </w:pPr>
            <w:r w:rsidDel="00000000" w:rsidR="00000000" w:rsidRPr="00000000">
              <w:rPr>
                <w:b w:val="1"/>
                <w:bCs w:val="1"/>
                <w:rtl w:val="0"/>
              </w:rPr>
              <w:t xml:space="preserve">Drupal</w:t>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 </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7F">
            <w:pPr>
              <w:pageBreakBefore w:val="0"/>
              <w:rPr>
                <w:b w:val="1"/>
                <w:bCs w:val="1"/>
              </w:rPr>
            </w:pPr>
            <w:r w:rsidDel="00000000" w:rsidR="00000000" w:rsidRPr="00000000">
              <w:rPr>
                <w:b w:val="1"/>
                <w:bCs w:val="1"/>
                <w:rtl w:val="0"/>
              </w:rPr>
              <w:t xml:space="preserve">Sitevision</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0">
            <w:pPr>
              <w:pageBreakBefore w:val="0"/>
              <w:rPr>
                <w:b w:val="1"/>
                <w:bCs w:val="1"/>
              </w:rPr>
            </w:pPr>
            <w:r w:rsidDel="00000000" w:rsidR="00000000" w:rsidRPr="00000000">
              <w:rPr>
                <w:b w:val="1"/>
                <w:bCs w:val="1"/>
                <w:rtl w:val="0"/>
              </w:rPr>
              <w:t xml:space="preserve">Joomla</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1">
            <w:pPr>
              <w:pageBreakBefore w:val="0"/>
              <w:spacing w:after="60" w:lineRule="auto"/>
              <w:rPr>
                <w:b w:val="1"/>
                <w:bCs w:val="1"/>
              </w:rPr>
            </w:pPr>
            <w:r w:rsidDel="00000000" w:rsidR="00000000" w:rsidRPr="00000000">
              <w:rPr>
                <w:b w:val="1"/>
                <w:bCs w:val="1"/>
                <w:rtl w:val="0"/>
              </w:rPr>
              <w:t xml:space="preserve">Umbraco</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2">
            <w:pPr>
              <w:pageBreakBefore w:val="0"/>
              <w:spacing w:after="60" w:lineRule="auto"/>
              <w:rPr>
                <w:b w:val="1"/>
                <w:bCs w:val="1"/>
              </w:rPr>
            </w:pPr>
            <w:r w:rsidDel="00000000" w:rsidR="00000000" w:rsidRPr="00000000">
              <w:rPr>
                <w:b w:val="1"/>
                <w:bCs w:val="1"/>
                <w:rtl w:val="0"/>
              </w:rPr>
              <w:t xml:space="preserve">Tiny*</w:t>
            </w:r>
          </w:p>
        </w:tc>
      </w:tr>
      <w:tr>
        <w:trPr>
          <w:cantSplit w:val="0"/>
          <w:trHeight w:val="22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pageBreakBefore w:val="0"/>
              <w:rPr>
                <w:b w:val="1"/>
                <w:bCs w:val="1"/>
              </w:rPr>
            </w:pPr>
            <w:r w:rsidDel="00000000" w:rsidR="00000000" w:rsidRPr="00000000">
              <w:rPr>
                <w:b w:val="1"/>
                <w:bCs w:val="1"/>
                <w:rtl w:val="0"/>
              </w:rPr>
              <w:t xml:space="preserve">1. Tables creator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pageBreakBefore w:val="0"/>
              <w:rPr>
                <w:highlight w:val="white"/>
              </w:rPr>
            </w:pPr>
            <w:r w:rsidDel="00000000" w:rsidR="00000000" w:rsidRPr="00000000">
              <w:rPr>
                <w:highlight w:val="white"/>
                <w:rtl w:val="0"/>
              </w:rPr>
              <w:t xml:space="preserve">6. </w:t>
            </w:r>
            <w:r w:rsidDel="00000000" w:rsidR="00000000" w:rsidRPr="00000000">
              <w:rPr>
                <w:highlight w:val="white"/>
                <w:rtl w:val="0"/>
              </w:rPr>
              <w:t xml:space="preserve">Existing implementation (table block) a11y was improved in the core.</w:t>
            </w:r>
            <w:r w:rsidDel="00000000" w:rsidR="00000000" w:rsidRPr="00000000">
              <w:rPr>
                <w:rtl w:val="0"/>
              </w:rPr>
            </w:r>
          </w:p>
          <w:p w:rsidR="00000000" w:rsidDel="00000000" w:rsidP="00000000" w:rsidRDefault="00000000" w:rsidRPr="00000000" w14:paraId="00000085">
            <w:pPr>
              <w:pageBreakBefore w:val="0"/>
              <w:rPr>
                <w:sz w:val="16"/>
                <w:szCs w:val="16"/>
              </w:rPr>
            </w:pPr>
            <w:r w:rsidDel="00000000" w:rsidR="00000000" w:rsidRPr="00000000">
              <w:rPr>
                <w:highlight w:val="white"/>
                <w:rtl w:val="0"/>
              </w:rPr>
              <w:t xml:space="preserve">Ticket:</w:t>
            </w:r>
            <w:hyperlink r:id="rId6">
              <w:r w:rsidDel="00000000" w:rsidR="00000000" w:rsidRPr="00000000">
                <w:rPr>
                  <w:highlight w:val="white"/>
                  <w:rtl w:val="0"/>
                </w:rPr>
                <w:t xml:space="preserve"> </w:t>
              </w:r>
            </w:hyperlink>
            <w:hyperlink r:id="rId7">
              <w:r w:rsidDel="00000000" w:rsidR="00000000" w:rsidRPr="00000000">
                <w:rPr>
                  <w:color w:val="1155cc"/>
                  <w:highlight w:val="white"/>
                  <w:u w:val="single"/>
                  <w:rtl w:val="0"/>
                </w:rPr>
                <w:t xml:space="preserve">#1504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6">
            <w:pPr>
              <w:pageBreakBefore w:val="0"/>
              <w:ind w:left="0" w:firstLine="0"/>
              <w:rPr>
                <w:highlight w:val="white"/>
              </w:rPr>
            </w:pPr>
            <w:r w:rsidDel="00000000" w:rsidR="00000000" w:rsidRPr="00000000">
              <w:rPr>
                <w:highlight w:val="white"/>
                <w:rtl w:val="0"/>
              </w:rPr>
              <w:t xml:space="preserve">1. Functionality is delivered by </w:t>
            </w:r>
            <w:r w:rsidDel="00000000" w:rsidR="00000000" w:rsidRPr="00000000">
              <w:rPr>
                <w:highlight w:val="white"/>
                <w:rtl w:val="0"/>
              </w:rPr>
              <w:t xml:space="preserve">CKEditor</w:t>
            </w:r>
            <w:r w:rsidDel="00000000" w:rsidR="00000000" w:rsidRPr="00000000">
              <w:rPr>
                <w:rtl w:val="0"/>
              </w:rPr>
            </w:r>
          </w:p>
          <w:p w:rsidR="00000000" w:rsidDel="00000000" w:rsidP="00000000" w:rsidRDefault="00000000" w:rsidRPr="00000000" w14:paraId="00000087">
            <w:pPr>
              <w:pageBreakBefore w:val="0"/>
              <w:rPr>
                <w:sz w:val="16"/>
                <w:szCs w:val="16"/>
              </w:rPr>
            </w:pPr>
            <w:hyperlink r:id="rId8">
              <w:r w:rsidDel="00000000" w:rsidR="00000000" w:rsidRPr="00000000">
                <w:rPr>
                  <w:color w:val="1155cc"/>
                  <w:highlight w:val="white"/>
                  <w:u w:val="single"/>
                  <w:rtl w:val="0"/>
                </w:rPr>
                <w:t xml:space="preserve">#3184</w:t>
              </w:r>
            </w:hyperlink>
            <w:r w:rsidDel="00000000" w:rsidR="00000000" w:rsidRPr="00000000">
              <w:rPr>
                <w:highlight w:val="white"/>
                <w:rtl w:val="0"/>
              </w:rPr>
              <w:t xml:space="preserve"> (1),</w:t>
            </w:r>
            <w:hyperlink r:id="rId9">
              <w:r w:rsidDel="00000000" w:rsidR="00000000" w:rsidRPr="00000000">
                <w:rPr>
                  <w:highlight w:val="white"/>
                  <w:rtl w:val="0"/>
                </w:rPr>
                <w:t xml:space="preserve"> </w:t>
              </w:r>
            </w:hyperlink>
            <w:hyperlink r:id="rId10">
              <w:r w:rsidDel="00000000" w:rsidR="00000000" w:rsidRPr="00000000">
                <w:rPr>
                  <w:color w:val="1155cc"/>
                  <w:highlight w:val="white"/>
                  <w:u w:val="single"/>
                  <w:rtl w:val="0"/>
                </w:rPr>
                <w:t xml:space="preserve">#9782</w:t>
              </w:r>
            </w:hyperlink>
            <w:r w:rsidDel="00000000" w:rsidR="00000000" w:rsidRPr="00000000">
              <w:rPr>
                <w:highlight w:val="white"/>
                <w:rtl w:val="0"/>
              </w:rPr>
              <w:t xml:space="preserve"> (2)</w:t>
            </w:r>
            <w:r w:rsidDel="00000000" w:rsidR="00000000" w:rsidRPr="00000000">
              <w:rPr>
                <w:sz w:val="16"/>
                <w:szCs w:val="16"/>
                <w:rtl w:val="0"/>
              </w:rPr>
              <w:t xml:space="preserve"> </w:t>
            </w:r>
          </w:p>
          <w:p w:rsidR="00000000" w:rsidDel="00000000" w:rsidP="00000000" w:rsidRDefault="00000000" w:rsidRPr="00000000" w14:paraId="00000088">
            <w:pPr>
              <w:pageBreakBefore w:val="0"/>
              <w:rPr>
                <w:highlight w:val="white"/>
              </w:rPr>
            </w:pPr>
            <w:r w:rsidDel="00000000" w:rsidR="00000000" w:rsidRPr="00000000">
              <w:rPr>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pageBreakBefore w:val="0"/>
              <w:rPr>
                <w:highlight w:val="white"/>
              </w:rPr>
            </w:pPr>
            <w:r w:rsidDel="00000000" w:rsidR="00000000" w:rsidRPr="00000000">
              <w:rPr>
                <w:highlight w:val="white"/>
                <w:rtl w:val="0"/>
              </w:rPr>
              <w:t xml:space="preserve">6. Existing implementation works in line with proposed issue.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pageBreakBefore w:val="0"/>
              <w:rPr>
                <w:sz w:val="16"/>
                <w:szCs w:val="16"/>
              </w:rPr>
            </w:pPr>
            <w:r w:rsidDel="00000000" w:rsidR="00000000" w:rsidRPr="00000000">
              <w:rPr>
                <w:highlight w:val="white"/>
                <w:rtl w:val="0"/>
              </w:rPr>
              <w:t xml:space="preserve">6. Using the default TinyMCE core functionality implementation.</w:t>
            </w:r>
            <w:r w:rsidDel="00000000" w:rsidR="00000000" w:rsidRPr="00000000">
              <w:rPr>
                <w:sz w:val="16"/>
                <w:szCs w:val="16"/>
                <w:rtl w:val="0"/>
              </w:rPr>
              <w:t xml:space="preserve"> </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B">
            <w:pPr>
              <w:pageBreakBefore w:val="0"/>
              <w:spacing w:after="200" w:lineRule="auto"/>
              <w:rPr>
                <w:highlight w:val="white"/>
              </w:rPr>
            </w:pPr>
            <w:r w:rsidDel="00000000" w:rsidR="00000000" w:rsidRPr="00000000">
              <w:rPr>
                <w:highlight w:val="white"/>
                <w:rtl w:val="0"/>
              </w:rPr>
              <w:t xml:space="preserve">6. Uses the default TinyMCE core functionality implementation</w:t>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pageBreakBefore w:val="0"/>
              <w:spacing w:after="200" w:lineRule="auto"/>
              <w:rPr>
                <w:highlight w:val="white"/>
              </w:rPr>
            </w:pPr>
            <w:r w:rsidDel="00000000" w:rsidR="00000000" w:rsidRPr="00000000">
              <w:rPr>
                <w:highlight w:val="white"/>
                <w:rtl w:val="0"/>
              </w:rPr>
              <w:t xml:space="preserve">7. Can be built using API’s.</w:t>
            </w:r>
          </w:p>
        </w:tc>
      </w:tr>
      <w:tr>
        <w:trPr>
          <w:cantSplit w:val="0"/>
          <w:trHeight w:val="19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pageBreakBefore w:val="0"/>
              <w:rPr>
                <w:b w:val="1"/>
                <w:bCs w:val="1"/>
              </w:rPr>
            </w:pPr>
            <w:r w:rsidDel="00000000" w:rsidR="00000000" w:rsidRPr="00000000">
              <w:rPr>
                <w:b w:val="1"/>
                <w:bCs w:val="1"/>
                <w:rtl w:val="0"/>
              </w:rPr>
              <w:t xml:space="preserve">2. Change Language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ageBreakBefore w:val="0"/>
              <w:rPr>
                <w:highlight w:val="white"/>
              </w:rPr>
            </w:pPr>
            <w:r w:rsidDel="00000000" w:rsidR="00000000" w:rsidRPr="00000000">
              <w:rPr>
                <w:rtl w:val="0"/>
              </w:rPr>
              <w:t xml:space="preserve">.</w:t>
            </w:r>
            <w:r w:rsidDel="00000000" w:rsidR="00000000" w:rsidRPr="00000000">
              <w:rPr>
                <w:rtl w:val="0"/>
              </w:rPr>
              <w:t xml:space="preserve"> 2. </w:t>
            </w:r>
            <w:r w:rsidDel="00000000" w:rsidR="00000000" w:rsidRPr="00000000">
              <w:rPr>
                <w:highlight w:val="white"/>
                <w:rtl w:val="0"/>
              </w:rPr>
              <w:t xml:space="preserve">Discussion has been started as part of the project.</w:t>
            </w:r>
          </w:p>
          <w:p w:rsidR="00000000" w:rsidDel="00000000" w:rsidP="00000000" w:rsidRDefault="00000000" w:rsidRPr="00000000" w14:paraId="0000008F">
            <w:pPr>
              <w:pageBreakBefore w:val="0"/>
              <w:rPr>
                <w:color w:val="1155cc"/>
                <w:highlight w:val="white"/>
                <w:u w:val="single"/>
              </w:rPr>
            </w:pPr>
            <w:r w:rsidDel="00000000" w:rsidR="00000000" w:rsidRPr="00000000">
              <w:rPr>
                <w:highlight w:val="white"/>
                <w:rtl w:val="0"/>
              </w:rPr>
              <w:t xml:space="preserve">Ticket:</w:t>
            </w:r>
            <w:hyperlink r:id="rId11">
              <w:r w:rsidDel="00000000" w:rsidR="00000000" w:rsidRPr="00000000">
                <w:rPr>
                  <w:highlight w:val="white"/>
                  <w:rtl w:val="0"/>
                </w:rPr>
                <w:t xml:space="preserve"> </w:t>
              </w:r>
            </w:hyperlink>
            <w:hyperlink r:id="rId12">
              <w:r w:rsidDel="00000000" w:rsidR="00000000" w:rsidRPr="00000000">
                <w:rPr>
                  <w:color w:val="1155cc"/>
                  <w:highlight w:val="white"/>
                  <w:u w:val="single"/>
                  <w:rtl w:val="0"/>
                </w:rPr>
                <w:t xml:space="preserve">#2485</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0">
            <w:pPr>
              <w:pageBreakBefore w:val="0"/>
              <w:rPr>
                <w:highlight w:val="white"/>
              </w:rPr>
            </w:pPr>
            <w:r w:rsidDel="00000000" w:rsidR="00000000" w:rsidRPr="00000000">
              <w:rPr>
                <w:highlight w:val="white"/>
                <w:rtl w:val="0"/>
              </w:rPr>
              <w:t xml:space="preserve">6. Implemented but could be improved </w:t>
            </w:r>
            <w:hyperlink r:id="rId13">
              <w:r w:rsidDel="00000000" w:rsidR="00000000" w:rsidRPr="00000000">
                <w:rPr>
                  <w:highlight w:val="white"/>
                  <w:rtl w:val="0"/>
                </w:rPr>
                <w:t xml:space="preserve"> </w:t>
              </w:r>
            </w:hyperlink>
            <w:hyperlink r:id="rId14">
              <w:r w:rsidDel="00000000" w:rsidR="00000000" w:rsidRPr="00000000">
                <w:rPr>
                  <w:color w:val="1155cc"/>
                  <w:highlight w:val="white"/>
                  <w:u w:val="single"/>
                  <w:rtl w:val="0"/>
                </w:rPr>
                <w:t xml:space="preserve">#3174111</w:t>
              </w:r>
            </w:hyperlink>
            <w:r w:rsidDel="00000000" w:rsidR="00000000" w:rsidRPr="00000000">
              <w:rPr>
                <w:highlight w:val="white"/>
                <w:rtl w:val="0"/>
              </w:rPr>
              <w:t xml:space="preserve"> (1)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ageBreakBefore w:val="0"/>
              <w:rPr>
                <w:highlight w:val="white"/>
              </w:rPr>
            </w:pPr>
            <w:r w:rsidDel="00000000" w:rsidR="00000000" w:rsidRPr="00000000">
              <w:rPr>
                <w:highlight w:val="white"/>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rPr>
                <w:color w:val="1155cc"/>
                <w:highlight w:val="white"/>
                <w:u w:val="single"/>
              </w:rPr>
            </w:pPr>
            <w:r w:rsidDel="00000000" w:rsidR="00000000" w:rsidRPr="00000000">
              <w:rPr>
                <w:highlight w:val="white"/>
                <w:rtl w:val="0"/>
              </w:rPr>
              <w:t xml:space="preserve">6. Implemented in v4.1</w:t>
            </w:r>
            <w:hyperlink r:id="rId15">
              <w:r w:rsidDel="00000000" w:rsidR="00000000" w:rsidRPr="00000000">
                <w:rPr>
                  <w:highlight w:val="white"/>
                  <w:rtl w:val="0"/>
                </w:rPr>
                <w:t xml:space="preserve"> </w:t>
              </w:r>
            </w:hyperlink>
            <w:hyperlink r:id="rId16">
              <w:r w:rsidDel="00000000" w:rsidR="00000000" w:rsidRPr="00000000">
                <w:rPr>
                  <w:color w:val="1155cc"/>
                  <w:highlight w:val="white"/>
                  <w:u w:val="single"/>
                  <w:rtl w:val="0"/>
                </w:rPr>
                <w:t xml:space="preserve">30939</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3">
            <w:pPr>
              <w:pageBreakBefore w:val="0"/>
              <w:rPr/>
            </w:pPr>
            <w:r w:rsidDel="00000000" w:rsidR="00000000" w:rsidRPr="00000000">
              <w:rPr>
                <w:highlight w:val="white"/>
                <w:rtl w:val="0"/>
              </w:rPr>
              <w:t xml:space="preserve">4.</w:t>
            </w:r>
            <w:hyperlink r:id="rId17">
              <w:r w:rsidDel="00000000" w:rsidR="00000000" w:rsidRPr="00000000">
                <w:rPr>
                  <w:highlight w:val="white"/>
                  <w:rtl w:val="0"/>
                </w:rPr>
                <w:t xml:space="preserve"> </w:t>
              </w:r>
            </w:hyperlink>
            <w:r w:rsidDel="00000000" w:rsidR="00000000" w:rsidRPr="00000000">
              <w:rPr>
                <w:rtl w:val="0"/>
              </w:rPr>
              <w:t xml:space="preserve">Umbraco support multilingual functionality with fall back languages this pull request ensures that the fall back language can be displayed correctly for Assistive Technology in the razor view</w:t>
            </w:r>
            <w:r w:rsidDel="00000000" w:rsidR="00000000" w:rsidRPr="00000000">
              <w:rPr>
                <w:rtl w:val="0"/>
              </w:rPr>
            </w:r>
          </w:p>
          <w:p w:rsidR="00000000" w:rsidDel="00000000" w:rsidP="00000000" w:rsidRDefault="00000000" w:rsidRPr="00000000" w14:paraId="00000094">
            <w:pPr>
              <w:pageBreakBefore w:val="0"/>
              <w:rPr/>
            </w:pPr>
            <w:hyperlink r:id="rId18">
              <w:r w:rsidDel="00000000" w:rsidR="00000000" w:rsidRPr="00000000">
                <w:rPr>
                  <w:color w:val="1155cc"/>
                  <w:u w:val="single"/>
                  <w:rtl w:val="0"/>
                </w:rPr>
                <w:t xml:space="preserve">#9576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5">
            <w:pPr>
              <w:pageBreakBefore w:val="0"/>
              <w:spacing w:after="200" w:lineRule="auto"/>
              <w:rPr/>
            </w:pPr>
            <w:r w:rsidDel="00000000" w:rsidR="00000000" w:rsidRPr="00000000">
              <w:rPr>
                <w:highlight w:val="white"/>
                <w:rtl w:val="0"/>
              </w:rPr>
              <w:t xml:space="preserve">1.</w:t>
            </w:r>
            <w:r w:rsidDel="00000000" w:rsidR="00000000" w:rsidRPr="00000000">
              <w:rPr>
                <w:rtl w:val="0"/>
              </w:rPr>
              <w:t xml:space="preserve">Discussion started  for the author to control in the TinyMCE view </w:t>
            </w:r>
          </w:p>
          <w:p w:rsidR="00000000" w:rsidDel="00000000" w:rsidP="00000000" w:rsidRDefault="00000000" w:rsidRPr="00000000" w14:paraId="00000096">
            <w:pPr>
              <w:pageBreakBefore w:val="0"/>
              <w:spacing w:after="200" w:lineRule="auto"/>
              <w:rPr>
                <w:color w:val="1155cc"/>
                <w:highlight w:val="white"/>
                <w:u w:val="single"/>
              </w:rPr>
            </w:pPr>
            <w:hyperlink r:id="rId19">
              <w:r w:rsidDel="00000000" w:rsidR="00000000" w:rsidRPr="00000000">
                <w:rPr>
                  <w:highlight w:val="white"/>
                  <w:rtl w:val="0"/>
                </w:rPr>
                <w:t xml:space="preserve"> </w:t>
              </w:r>
            </w:hyperlink>
            <w:hyperlink r:id="rId20">
              <w:r w:rsidDel="00000000" w:rsidR="00000000" w:rsidRPr="00000000">
                <w:rPr>
                  <w:color w:val="1155cc"/>
                  <w:highlight w:val="white"/>
                  <w:u w:val="single"/>
                  <w:rtl w:val="0"/>
                </w:rPr>
                <w:t xml:space="preserve">#10468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pageBreakBefore w:val="0"/>
              <w:rPr>
                <w:highlight w:val="white"/>
              </w:rPr>
            </w:pPr>
            <w:r w:rsidDel="00000000" w:rsidR="00000000" w:rsidRPr="00000000">
              <w:rPr>
                <w:highlight w:val="white"/>
                <w:rtl w:val="0"/>
              </w:rPr>
              <w:t xml:space="preserve">6. A feature to assign language to selected content will be implemented into the open source editor in a release planned for Q4 2021</w:t>
            </w:r>
          </w:p>
        </w:tc>
      </w:tr>
      <w:tr>
        <w:trPr>
          <w:cantSplit w:val="0"/>
          <w:trHeight w:val="24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pageBreakBefore w:val="0"/>
              <w:rPr>
                <w:b w:val="1"/>
                <w:bCs w:val="1"/>
              </w:rPr>
            </w:pPr>
            <w:r w:rsidDel="00000000" w:rsidR="00000000" w:rsidRPr="00000000">
              <w:rPr>
                <w:b w:val="1"/>
                <w:bCs w:val="1"/>
                <w:rtl w:val="0"/>
              </w:rPr>
              <w:t xml:space="preserve">3. Documentation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pageBreakBefore w:val="0"/>
              <w:rPr>
                <w:highlight w:val="white"/>
              </w:rPr>
            </w:pPr>
            <w:r w:rsidDel="00000000" w:rsidR="00000000" w:rsidRPr="00000000">
              <w:rPr>
                <w:highlight w:val="white"/>
                <w:rtl w:val="0"/>
              </w:rPr>
              <w:t xml:space="preserve">1. Discussion has been started as part of the project.</w:t>
            </w:r>
          </w:p>
          <w:p w:rsidR="00000000" w:rsidDel="00000000" w:rsidP="00000000" w:rsidRDefault="00000000" w:rsidRPr="00000000" w14:paraId="0000009A">
            <w:pPr>
              <w:pageBreakBefore w:val="0"/>
              <w:rPr>
                <w:color w:val="1155cc"/>
                <w:highlight w:val="white"/>
                <w:u w:val="single"/>
              </w:rPr>
            </w:pPr>
            <w:r w:rsidDel="00000000" w:rsidR="00000000" w:rsidRPr="00000000">
              <w:rPr>
                <w:highlight w:val="white"/>
                <w:rtl w:val="0"/>
              </w:rPr>
              <w:t xml:space="preserve">Ticket:</w:t>
            </w:r>
            <w:hyperlink r:id="rId21">
              <w:r w:rsidDel="00000000" w:rsidR="00000000" w:rsidRPr="00000000">
                <w:rPr>
                  <w:highlight w:val="white"/>
                  <w:rtl w:val="0"/>
                </w:rPr>
                <w:t xml:space="preserve"> </w:t>
              </w:r>
            </w:hyperlink>
            <w:hyperlink r:id="rId22">
              <w:r w:rsidDel="00000000" w:rsidR="00000000" w:rsidRPr="00000000">
                <w:rPr>
                  <w:color w:val="1155cc"/>
                  <w:highlight w:val="white"/>
                  <w:u w:val="single"/>
                  <w:rtl w:val="0"/>
                </w:rPr>
                <w:t xml:space="preserve">#1508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ageBreakBefore w:val="0"/>
              <w:rPr>
                <w:highlight w:val="white"/>
              </w:rPr>
            </w:pPr>
            <w:r w:rsidDel="00000000" w:rsidR="00000000" w:rsidRPr="00000000">
              <w:rPr>
                <w:highlight w:val="white"/>
                <w:rtl w:val="0"/>
              </w:rPr>
              <w:t xml:space="preserve">6. Implemented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pageBreakBefore w:val="0"/>
              <w:rPr>
                <w:highlight w:val="white"/>
              </w:rPr>
            </w:pPr>
            <w:r w:rsidDel="00000000" w:rsidR="00000000" w:rsidRPr="00000000">
              <w:rPr>
                <w:highlight w:val="white"/>
                <w:rtl w:val="0"/>
              </w:rPr>
              <w:t xml:space="preserve">1. Room for improvement in existing documentation. Will use proposed issue as inspiration for future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pageBreakBefore w:val="0"/>
              <w:rPr>
                <w:highlight w:val="white"/>
              </w:rPr>
            </w:pPr>
            <w:r w:rsidDel="00000000" w:rsidR="00000000" w:rsidRPr="00000000">
              <w:rPr>
                <w:highlight w:val="white"/>
                <w:rtl w:val="0"/>
              </w:rPr>
              <w:t xml:space="preserve">6. Implemented - always being improved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00" w:lineRule="auto"/>
              <w:rPr>
                <w:color w:val="1155cc"/>
                <w:highlight w:val="white"/>
                <w:u w:val="single"/>
              </w:rPr>
            </w:pPr>
            <w:r w:rsidDel="00000000" w:rsidR="00000000" w:rsidRPr="00000000">
              <w:rPr>
                <w:highlight w:val="white"/>
                <w:rtl w:val="0"/>
              </w:rPr>
              <w:t xml:space="preserve">1.</w:t>
            </w:r>
            <w:hyperlink r:id="rId23">
              <w:r w:rsidDel="00000000" w:rsidR="00000000" w:rsidRPr="00000000">
                <w:rPr>
                  <w:highlight w:val="white"/>
                  <w:rtl w:val="0"/>
                </w:rPr>
                <w:t xml:space="preserve"> </w:t>
              </w:r>
            </w:hyperlink>
            <w:hyperlink r:id="rId24">
              <w:r w:rsidDel="00000000" w:rsidR="00000000" w:rsidRPr="00000000">
                <w:rPr>
                  <w:color w:val="1155cc"/>
                  <w:highlight w:val="white"/>
                  <w:u w:val="single"/>
                  <w:rtl w:val="0"/>
                </w:rPr>
                <w:t xml:space="preserve">#10468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00" w:lineRule="auto"/>
              <w:rPr>
                <w:highlight w:val="white"/>
              </w:rPr>
            </w:pPr>
            <w:r w:rsidDel="00000000" w:rsidR="00000000" w:rsidRPr="00000000">
              <w:rPr>
                <w:highlight w:val="white"/>
                <w:rtl w:val="0"/>
              </w:rPr>
              <w:t xml:space="preserve">Developers integrating TinyMCE are responsible to create their own documentation.</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pageBreakBefore w:val="0"/>
              <w:rPr>
                <w:b w:val="1"/>
                <w:bCs w:val="1"/>
              </w:rPr>
            </w:pPr>
            <w:r w:rsidDel="00000000" w:rsidR="00000000" w:rsidRPr="00000000">
              <w:rPr>
                <w:b w:val="1"/>
                <w:bCs w:val="1"/>
                <w:rtl w:val="0"/>
              </w:rPr>
              <w:t xml:space="preserve">4. ALT-text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pageBreakBefore w:val="0"/>
              <w:rPr>
                <w:highlight w:val="white"/>
              </w:rPr>
            </w:pPr>
            <w:r w:rsidDel="00000000" w:rsidR="00000000" w:rsidRPr="00000000">
              <w:rPr>
                <w:highlight w:val="white"/>
                <w:rtl w:val="0"/>
              </w:rPr>
              <w:t xml:space="preserve">4. </w:t>
            </w:r>
            <w:r w:rsidDel="00000000" w:rsidR="00000000" w:rsidRPr="00000000">
              <w:rPr>
                <w:highlight w:val="white"/>
                <w:rtl w:val="0"/>
              </w:rPr>
              <w:t xml:space="preserve">Existing implementation </w:t>
            </w:r>
            <w:r w:rsidDel="00000000" w:rsidR="00000000" w:rsidRPr="00000000">
              <w:rPr>
                <w:rtl w:val="0"/>
              </w:rPr>
              <w:t xml:space="preserve">will be improved</w:t>
            </w:r>
            <w:r w:rsidDel="00000000" w:rsidR="00000000" w:rsidRPr="00000000">
              <w:rPr>
                <w:rtl w:val="0"/>
              </w:rPr>
              <w:t xml:space="preserve"> </w:t>
            </w:r>
            <w:r w:rsidDel="00000000" w:rsidR="00000000" w:rsidRPr="00000000">
              <w:rPr>
                <w:highlight w:val="white"/>
                <w:rtl w:val="0"/>
              </w:rPr>
              <w:t xml:space="preserve">based on the cluster results.</w:t>
            </w:r>
          </w:p>
          <w:p w:rsidR="00000000" w:rsidDel="00000000" w:rsidP="00000000" w:rsidRDefault="00000000" w:rsidRPr="00000000" w14:paraId="000000A2">
            <w:pPr>
              <w:pageBreakBefore w:val="0"/>
              <w:rPr>
                <w:color w:val="1155cc"/>
                <w:highlight w:val="white"/>
                <w:u w:val="single"/>
              </w:rPr>
            </w:pPr>
            <w:r w:rsidDel="00000000" w:rsidR="00000000" w:rsidRPr="00000000">
              <w:rPr>
                <w:highlight w:val="white"/>
                <w:rtl w:val="0"/>
              </w:rPr>
              <w:t xml:space="preserve">Ticket:</w:t>
            </w:r>
            <w:hyperlink r:id="rId25">
              <w:r w:rsidDel="00000000" w:rsidR="00000000" w:rsidRPr="00000000">
                <w:rPr>
                  <w:highlight w:val="white"/>
                  <w:rtl w:val="0"/>
                </w:rPr>
                <w:t xml:space="preserve"> </w:t>
              </w:r>
            </w:hyperlink>
            <w:hyperlink r:id="rId26">
              <w:r w:rsidDel="00000000" w:rsidR="00000000" w:rsidRPr="00000000">
                <w:rPr>
                  <w:color w:val="1155cc"/>
                  <w:highlight w:val="white"/>
                  <w:u w:val="single"/>
                  <w:rtl w:val="0"/>
                </w:rPr>
                <w:t xml:space="preserve">#1503</w:t>
              </w:r>
            </w:hyperlink>
            <w:r w:rsidDel="00000000" w:rsidR="00000000" w:rsidRPr="00000000">
              <w:rPr>
                <w:rtl w:val="0"/>
              </w:rPr>
            </w:r>
          </w:p>
          <w:p w:rsidR="00000000" w:rsidDel="00000000" w:rsidP="00000000" w:rsidRDefault="00000000" w:rsidRPr="00000000" w14:paraId="000000A3">
            <w:pPr>
              <w:pageBreakBefore w:val="0"/>
              <w:rPr>
                <w:color w:val="1155cc"/>
                <w:highlight w:val="white"/>
                <w:u w:val="single"/>
              </w:rPr>
            </w:pPr>
            <w:r w:rsidDel="00000000" w:rsidR="00000000" w:rsidRPr="00000000">
              <w:rPr>
                <w:highlight w:val="white"/>
                <w:rtl w:val="0"/>
              </w:rPr>
              <w:t xml:space="preserve">Ticket: </w:t>
            </w:r>
            <w:hyperlink r:id="rId27">
              <w:r w:rsidDel="00000000" w:rsidR="00000000" w:rsidRPr="00000000">
                <w:rPr>
                  <w:color w:val="1155cc"/>
                  <w:highlight w:val="white"/>
                  <w:u w:val="single"/>
                  <w:rtl w:val="0"/>
                </w:rPr>
                <w:t xml:space="preserve">#2836</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pageBreakBefore w:val="0"/>
              <w:rPr>
                <w:color w:val="1155cc"/>
                <w:highlight w:val="white"/>
                <w:u w:val="single"/>
              </w:rPr>
            </w:pPr>
            <w:r w:rsidDel="00000000" w:rsidR="00000000" w:rsidRPr="00000000">
              <w:rPr>
                <w:highlight w:val="white"/>
                <w:rtl w:val="0"/>
              </w:rPr>
              <w:t xml:space="preserve">2. </w:t>
            </w:r>
            <w:r w:rsidDel="00000000" w:rsidR="00000000" w:rsidRPr="00000000">
              <w:rPr>
                <w:highlight w:val="white"/>
                <w:rtl w:val="0"/>
              </w:rPr>
              <w:t xml:space="preserve">Discussions</w:t>
            </w:r>
            <w:hyperlink r:id="rId28">
              <w:r w:rsidDel="00000000" w:rsidR="00000000" w:rsidRPr="00000000">
                <w:rPr>
                  <w:highlight w:val="white"/>
                  <w:rtl w:val="0"/>
                </w:rPr>
                <w:t xml:space="preserve"> </w:t>
              </w:r>
            </w:hyperlink>
            <w:hyperlink r:id="rId29">
              <w:r w:rsidDel="00000000" w:rsidR="00000000" w:rsidRPr="00000000">
                <w:rPr>
                  <w:color w:val="1155cc"/>
                  <w:highlight w:val="white"/>
                  <w:u w:val="single"/>
                  <w:rtl w:val="0"/>
                </w:rPr>
                <w:t xml:space="preserve">#3193394</w:t>
              </w:r>
            </w:hyperlink>
            <w:r w:rsidDel="00000000" w:rsidR="00000000" w:rsidRPr="00000000">
              <w:rPr>
                <w:highlight w:val="white"/>
                <w:rtl w:val="0"/>
              </w:rPr>
              <w:t xml:space="preserve">,</w:t>
            </w:r>
            <w:hyperlink r:id="rId30">
              <w:r w:rsidDel="00000000" w:rsidR="00000000" w:rsidRPr="00000000">
                <w:rPr>
                  <w:highlight w:val="white"/>
                  <w:rtl w:val="0"/>
                </w:rPr>
                <w:t xml:space="preserve"> </w:t>
              </w:r>
            </w:hyperlink>
            <w:hyperlink r:id="rId31">
              <w:r w:rsidDel="00000000" w:rsidR="00000000" w:rsidRPr="00000000">
                <w:rPr>
                  <w:color w:val="1155cc"/>
                  <w:highlight w:val="white"/>
                  <w:u w:val="single"/>
                  <w:rtl w:val="0"/>
                </w:rPr>
                <w:t xml:space="preserve">#3171918</w:t>
              </w:r>
            </w:hyperlink>
            <w:r w:rsidDel="00000000" w:rsidR="00000000" w:rsidRPr="00000000">
              <w:rPr>
                <w:highlight w:val="white"/>
                <w:rtl w:val="0"/>
              </w:rPr>
              <w:t xml:space="preserve">,</w:t>
            </w:r>
            <w:hyperlink r:id="rId32">
              <w:r w:rsidDel="00000000" w:rsidR="00000000" w:rsidRPr="00000000">
                <w:rPr>
                  <w:highlight w:val="white"/>
                  <w:rtl w:val="0"/>
                </w:rPr>
                <w:t xml:space="preserve"> </w:t>
              </w:r>
            </w:hyperlink>
            <w:hyperlink r:id="rId33">
              <w:r w:rsidDel="00000000" w:rsidR="00000000" w:rsidRPr="00000000">
                <w:rPr>
                  <w:color w:val="1155cc"/>
                  <w:highlight w:val="white"/>
                  <w:u w:val="single"/>
                  <w:rtl w:val="0"/>
                </w:rPr>
                <w:t xml:space="preserve">#3171916</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pageBreakBefore w:val="0"/>
              <w:rPr>
                <w:highlight w:val="white"/>
              </w:rPr>
            </w:pPr>
            <w:r w:rsidDel="00000000" w:rsidR="00000000" w:rsidRPr="00000000">
              <w:rPr>
                <w:highlight w:val="white"/>
                <w:rtl w:val="0"/>
              </w:rPr>
              <w:t xml:space="preserve">6. Implementation works on-going, in line with the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pageBreakBefore w:val="0"/>
              <w:rPr>
                <w:highlight w:val="white"/>
              </w:rPr>
            </w:pPr>
            <w:r w:rsidDel="00000000" w:rsidR="00000000" w:rsidRPr="00000000">
              <w:rPr>
                <w:highlight w:val="white"/>
                <w:rtl w:val="0"/>
              </w:rPr>
              <w:t xml:space="preserve">6. Implemented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00" w:lineRule="auto"/>
              <w:rPr>
                <w:color w:val="1155cc"/>
                <w:highlight w:val="white"/>
                <w:u w:val="single"/>
              </w:rPr>
            </w:pPr>
            <w:r w:rsidDel="00000000" w:rsidR="00000000" w:rsidRPr="00000000">
              <w:rPr>
                <w:highlight w:val="white"/>
                <w:rtl w:val="0"/>
              </w:rPr>
              <w:t xml:space="preserve">1.</w:t>
            </w:r>
            <w:hyperlink r:id="rId34">
              <w:r w:rsidDel="00000000" w:rsidR="00000000" w:rsidRPr="00000000">
                <w:rPr>
                  <w:highlight w:val="white"/>
                  <w:rtl w:val="0"/>
                </w:rPr>
                <w:t xml:space="preserve"> </w:t>
              </w:r>
            </w:hyperlink>
            <w:hyperlink r:id="rId35">
              <w:r w:rsidDel="00000000" w:rsidR="00000000" w:rsidRPr="00000000">
                <w:rPr>
                  <w:color w:val="1155cc"/>
                  <w:highlight w:val="white"/>
                  <w:u w:val="single"/>
                  <w:rtl w:val="0"/>
                </w:rPr>
                <w:t xml:space="preserve">#10468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00" w:lineRule="auto"/>
              <w:rPr>
                <w:highlight w:val="white"/>
              </w:rPr>
            </w:pPr>
            <w:r w:rsidDel="00000000" w:rsidR="00000000" w:rsidRPr="00000000">
              <w:rPr>
                <w:highlight w:val="white"/>
                <w:rtl w:val="0"/>
              </w:rPr>
              <w:t xml:space="preserve">2. Improvements based on the cluster results are being discussed within the organisation</w:t>
            </w:r>
          </w:p>
        </w:tc>
      </w:tr>
      <w:tr>
        <w:trPr>
          <w:cantSplit w:val="0"/>
          <w:trHeight w:val="29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ageBreakBefore w:val="0"/>
              <w:rPr>
                <w:b w:val="1"/>
                <w:bCs w:val="1"/>
              </w:rPr>
            </w:pPr>
            <w:r w:rsidDel="00000000" w:rsidR="00000000" w:rsidRPr="00000000">
              <w:rPr>
                <w:b w:val="1"/>
                <w:bCs w:val="1"/>
                <w:rtl w:val="0"/>
              </w:rPr>
              <w:t xml:space="preserve">5. Forms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pageBreakBefore w:val="0"/>
              <w:rPr>
                <w:highlight w:val="white"/>
              </w:rPr>
            </w:pPr>
            <w:r w:rsidDel="00000000" w:rsidR="00000000" w:rsidRPr="00000000">
              <w:rPr>
                <w:highlight w:val="white"/>
                <w:rtl w:val="0"/>
              </w:rPr>
              <w:t xml:space="preserve">4. </w:t>
            </w:r>
            <w:r w:rsidDel="00000000" w:rsidR="00000000" w:rsidRPr="00000000">
              <w:rPr>
                <w:highlight w:val="white"/>
                <w:rtl w:val="0"/>
              </w:rPr>
              <w:t xml:space="preserve">A new form builder add-on was created from scratch with a11y in mind as part of the project. This add-on might become part of the core in the future.</w:t>
            </w:r>
          </w:p>
          <w:p w:rsidR="00000000" w:rsidDel="00000000" w:rsidP="00000000" w:rsidRDefault="00000000" w:rsidRPr="00000000" w14:paraId="000000AB">
            <w:pPr>
              <w:pageBreakBefore w:val="0"/>
              <w:rPr>
                <w:color w:val="1155cc"/>
                <w:highlight w:val="white"/>
                <w:u w:val="single"/>
              </w:rPr>
            </w:pPr>
            <w:r w:rsidDel="00000000" w:rsidR="00000000" w:rsidRPr="00000000">
              <w:rPr>
                <w:highlight w:val="white"/>
                <w:rtl w:val="0"/>
              </w:rPr>
              <w:t xml:space="preserve">Ticket:</w:t>
            </w:r>
            <w:hyperlink r:id="rId36">
              <w:r w:rsidDel="00000000" w:rsidR="00000000" w:rsidRPr="00000000">
                <w:rPr>
                  <w:highlight w:val="white"/>
                  <w:rtl w:val="0"/>
                </w:rPr>
                <w:t xml:space="preserve"> </w:t>
              </w:r>
            </w:hyperlink>
            <w:hyperlink r:id="rId37">
              <w:r w:rsidDel="00000000" w:rsidR="00000000" w:rsidRPr="00000000">
                <w:rPr>
                  <w:color w:val="1155cc"/>
                  <w:highlight w:val="white"/>
                  <w:u w:val="single"/>
                  <w:rtl w:val="0"/>
                </w:rPr>
                <w:t xml:space="preserve">#1505</w:t>
              </w:r>
            </w:hyperlink>
            <w:r w:rsidDel="00000000" w:rsidR="00000000" w:rsidRPr="00000000">
              <w:rPr>
                <w:rtl w:val="0"/>
              </w:rPr>
            </w:r>
          </w:p>
          <w:p w:rsidR="00000000" w:rsidDel="00000000" w:rsidP="00000000" w:rsidRDefault="00000000" w:rsidRPr="00000000" w14:paraId="000000AC">
            <w:pPr>
              <w:pageBreakBefore w:val="0"/>
              <w:rPr>
                <w:color w:val="1155cc"/>
                <w:highlight w:val="white"/>
                <w:u w:val="single"/>
              </w:rPr>
            </w:pPr>
            <w:hyperlink r:id="rId38">
              <w:r w:rsidDel="00000000" w:rsidR="00000000" w:rsidRPr="00000000">
                <w:rPr>
                  <w:color w:val="1155cc"/>
                  <w:highlight w:val="white"/>
                  <w:u w:val="single"/>
                  <w:rtl w:val="0"/>
                </w:rPr>
                <w:t xml:space="preserve">Project link</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pageBreakBefore w:val="0"/>
              <w:rPr>
                <w:highlight w:val="white"/>
              </w:rPr>
            </w:pPr>
            <w:r w:rsidDel="00000000" w:rsidR="00000000" w:rsidRPr="00000000">
              <w:rPr>
                <w:highlight w:val="white"/>
                <w:rtl w:val="0"/>
              </w:rPr>
              <w:t xml:space="preserve">6. Implemented in module</w:t>
            </w:r>
          </w:p>
          <w:p w:rsidR="00000000" w:rsidDel="00000000" w:rsidP="00000000" w:rsidRDefault="00000000" w:rsidRPr="00000000" w14:paraId="000000AE">
            <w:pPr>
              <w:pageBreakBefore w:val="0"/>
              <w:rPr>
                <w:color w:val="1155cc"/>
                <w:highlight w:val="white"/>
                <w:u w:val="single"/>
              </w:rPr>
            </w:pPr>
            <w:hyperlink r:id="rId39">
              <w:r w:rsidDel="00000000" w:rsidR="00000000" w:rsidRPr="00000000">
                <w:rPr>
                  <w:color w:val="1155cc"/>
                  <w:highlight w:val="white"/>
                  <w:u w:val="single"/>
                  <w:rtl w:val="0"/>
                </w:rPr>
                <w:t xml:space="preserve">Webform</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pageBreakBefore w:val="0"/>
              <w:rPr>
                <w:highlight w:val="white"/>
              </w:rPr>
            </w:pPr>
            <w:r w:rsidDel="00000000" w:rsidR="00000000" w:rsidRPr="00000000">
              <w:rPr>
                <w:highlight w:val="white"/>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0">
            <w:pPr>
              <w:pageBreakBefore w:val="0"/>
              <w:rPr>
                <w:highlight w:val="white"/>
              </w:rPr>
            </w:pPr>
            <w:r w:rsidDel="00000000" w:rsidR="00000000" w:rsidRPr="00000000">
              <w:rPr>
                <w:highlight w:val="white"/>
                <w:rtl w:val="0"/>
              </w:rPr>
              <w:t xml:space="preserve">6. A forms editor with b</w:t>
            </w:r>
            <w:r w:rsidDel="00000000" w:rsidR="00000000" w:rsidRPr="00000000">
              <w:rPr>
                <w:highlight w:val="white"/>
                <w:rtl w:val="0"/>
              </w:rPr>
              <w:t xml:space="preserve">asic functionality already exists </w:t>
            </w:r>
            <w:hyperlink r:id="rId40">
              <w:r w:rsidDel="00000000" w:rsidR="00000000" w:rsidRPr="00000000">
                <w:rPr>
                  <w:color w:val="1155cc"/>
                  <w:highlight w:val="white"/>
                  <w:u w:val="single"/>
                  <w:rtl w:val="0"/>
                </w:rPr>
                <w:t xml:space="preserve">com_fields</w:t>
              </w:r>
            </w:hyperlink>
            <w:hyperlink r:id="rId41">
              <w:r w:rsidDel="00000000" w:rsidR="00000000" w:rsidRPr="00000000">
                <w:rPr>
                  <w:color w:val="1155cc"/>
                  <w:highlight w:val="white"/>
                  <w:u w:val="single"/>
                  <w:rtl w:val="0"/>
                </w:rPr>
                <w:t xml:space="preserve">.</w:t>
              </w:r>
            </w:hyperlink>
            <w:r w:rsidDel="00000000" w:rsidR="00000000" w:rsidRPr="00000000">
              <w:rPr>
                <w:rtl w:val="0"/>
              </w:rPr>
            </w:r>
          </w:p>
          <w:p w:rsidR="00000000" w:rsidDel="00000000" w:rsidP="00000000" w:rsidRDefault="00000000" w:rsidRPr="00000000" w14:paraId="000000B1">
            <w:pPr>
              <w:pageBreakBefore w:val="0"/>
              <w:rPr>
                <w:highlight w:val="white"/>
              </w:rPr>
            </w:pPr>
            <w:r w:rsidDel="00000000" w:rsidR="00000000" w:rsidRPr="00000000">
              <w:rPr>
                <w:highlight w:val="white"/>
                <w:rtl w:val="0"/>
              </w:rPr>
              <w:t xml:space="preserve">7. Several advanced forms editors already exists in contrib (</w:t>
            </w:r>
            <w:hyperlink r:id="rId42">
              <w:r w:rsidDel="00000000" w:rsidR="00000000" w:rsidRPr="00000000">
                <w:rPr>
                  <w:color w:val="1155cc"/>
                  <w:highlight w:val="white"/>
                  <w:u w:val="single"/>
                  <w:rtl w:val="0"/>
                </w:rPr>
                <w:t xml:space="preserve">JED</w:t>
              </w:r>
            </w:hyperlink>
            <w:r w:rsidDel="00000000" w:rsidR="00000000" w:rsidRPr="00000000">
              <w:rPr>
                <w:highlight w:val="white"/>
                <w:rtl w:val="0"/>
              </w:rPr>
              <w:t xml:space="preserve">)</w:t>
            </w:r>
          </w:p>
          <w:p w:rsidR="00000000" w:rsidDel="00000000" w:rsidP="00000000" w:rsidRDefault="00000000" w:rsidRPr="00000000" w14:paraId="000000B2">
            <w:pPr>
              <w:pageBreakBefore w:val="0"/>
              <w:rPr>
                <w:highlight w:val="white"/>
              </w:rPr>
            </w:pPr>
            <w:r w:rsidDel="00000000" w:rsidR="00000000" w:rsidRPr="00000000">
              <w:rPr>
                <w:rtl w:val="0"/>
              </w:rPr>
            </w:r>
          </w:p>
          <w:p w:rsidR="00000000" w:rsidDel="00000000" w:rsidP="00000000" w:rsidRDefault="00000000" w:rsidRPr="00000000" w14:paraId="000000B3">
            <w:pPr>
              <w:pageBreakBefore w:val="0"/>
              <w:rPr>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4">
            <w:pPr>
              <w:pageBreakBefore w:val="0"/>
              <w:spacing w:after="200" w:lineRule="auto"/>
              <w:rPr>
                <w:highlight w:val="white"/>
              </w:rPr>
            </w:pPr>
            <w:r w:rsidDel="00000000" w:rsidR="00000000" w:rsidRPr="00000000">
              <w:rPr>
                <w:highlight w:val="white"/>
                <w:rtl w:val="0"/>
              </w:rPr>
              <w:t xml:space="preserve">6. The existing implementation is closed source, however it does produce fairly accessible content, with only two issues identified:</w:t>
            </w:r>
          </w:p>
          <w:p w:rsidR="00000000" w:rsidDel="00000000" w:rsidP="00000000" w:rsidRDefault="00000000" w:rsidRPr="00000000" w14:paraId="000000B5">
            <w:pPr>
              <w:pageBreakBefore w:val="0"/>
              <w:spacing w:after="200" w:lineRule="auto"/>
              <w:rPr>
                <w:highlight w:val="white"/>
              </w:rPr>
            </w:pPr>
            <w:r w:rsidDel="00000000" w:rsidR="00000000" w:rsidRPr="00000000">
              <w:rPr>
                <w:highlight w:val="white"/>
                <w:rtl w:val="0"/>
              </w:rPr>
              <w:t xml:space="preserve">Ticket: #</w:t>
            </w:r>
            <w:hyperlink r:id="rId43">
              <w:r w:rsidDel="00000000" w:rsidR="00000000" w:rsidRPr="00000000">
                <w:rPr>
                  <w:color w:val="1155cc"/>
                  <w:highlight w:val="white"/>
                  <w:u w:val="single"/>
                  <w:rtl w:val="0"/>
                </w:rPr>
                <w:t xml:space="preserve">602</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200" w:lineRule="auto"/>
              <w:rPr>
                <w:highlight w:val="white"/>
              </w:rPr>
            </w:pPr>
            <w:r w:rsidDel="00000000" w:rsidR="00000000" w:rsidRPr="00000000">
              <w:rPr>
                <w:highlight w:val="white"/>
                <w:rtl w:val="0"/>
              </w:rPr>
              <w:t xml:space="preserve">Creating forms is outside the scope of the TinyMCE editor</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pageBreakBefore w:val="0"/>
              <w:rPr>
                <w:b w:val="1"/>
                <w:bCs w:val="1"/>
              </w:rPr>
            </w:pPr>
            <w:r w:rsidDel="00000000" w:rsidR="00000000" w:rsidRPr="00000000">
              <w:rPr>
                <w:b w:val="1"/>
                <w:bCs w:val="1"/>
                <w:rtl w:val="0"/>
              </w:rPr>
              <w:t xml:space="preserve">6. Video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pageBreakBefore w:val="0"/>
              <w:rPr/>
            </w:pPr>
            <w:r w:rsidDel="00000000" w:rsidR="00000000" w:rsidRPr="00000000">
              <w:rPr>
                <w:rtl w:val="0"/>
              </w:rPr>
              <w:t xml:space="preserve">2. Discussion has been started </w:t>
            </w:r>
            <w:hyperlink r:id="rId44">
              <w:r w:rsidDel="00000000" w:rsidR="00000000" w:rsidRPr="00000000">
                <w:rPr>
                  <w:color w:val="1155cc"/>
                  <w:u w:val="single"/>
                  <w:rtl w:val="0"/>
                </w:rPr>
                <w:t xml:space="preserve">#1507</w:t>
              </w:r>
            </w:hyperlink>
            <w:r w:rsidDel="00000000" w:rsidR="00000000" w:rsidRPr="00000000">
              <w:rPr>
                <w:rtl w:val="0"/>
              </w:rPr>
              <w:t xml:space="preserve"> Proof of concept implementation by University Jyväskylä (</w:t>
            </w:r>
            <w:hyperlink r:id="rId45">
              <w:r w:rsidDel="00000000" w:rsidR="00000000" w:rsidRPr="00000000">
                <w:rPr>
                  <w:color w:val="1155cc"/>
                  <w:u w:val="single"/>
                  <w:rtl w:val="0"/>
                </w:rPr>
                <w:t xml:space="preserve">https://tech.blog.jyu.fi/2020/06/plone-rpa-feature-destructured/</w:t>
              </w:r>
            </w:hyperlink>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9">
            <w:pPr>
              <w:pageBreakBefore w:val="0"/>
              <w:rPr>
                <w:highlight w:val="white"/>
              </w:rPr>
            </w:pPr>
            <w:r w:rsidDel="00000000" w:rsidR="00000000" w:rsidRPr="00000000">
              <w:rPr>
                <w:highlight w:val="white"/>
                <w:rtl w:val="0"/>
              </w:rPr>
              <w:t xml:space="preserve">4. Patches</w:t>
            </w:r>
            <w:hyperlink r:id="rId46">
              <w:r w:rsidDel="00000000" w:rsidR="00000000" w:rsidRPr="00000000">
                <w:rPr>
                  <w:highlight w:val="white"/>
                  <w:rtl w:val="0"/>
                </w:rPr>
                <w:t xml:space="preserve"> </w:t>
              </w:r>
            </w:hyperlink>
            <w:hyperlink r:id="rId47">
              <w:r w:rsidDel="00000000" w:rsidR="00000000" w:rsidRPr="00000000">
                <w:rPr>
                  <w:color w:val="1155cc"/>
                  <w:highlight w:val="white"/>
                  <w:u w:val="single"/>
                  <w:rtl w:val="0"/>
                </w:rPr>
                <w:t xml:space="preserve">#3085545</w:t>
              </w:r>
            </w:hyperlink>
            <w:r w:rsidDel="00000000" w:rsidR="00000000" w:rsidRPr="00000000">
              <w:rPr>
                <w:highlight w:val="white"/>
                <w:rtl w:val="0"/>
              </w:rPr>
              <w:t xml:space="preserve"> (4),</w:t>
            </w:r>
            <w:hyperlink r:id="rId48">
              <w:r w:rsidDel="00000000" w:rsidR="00000000" w:rsidRPr="00000000">
                <w:rPr>
                  <w:highlight w:val="white"/>
                  <w:rtl w:val="0"/>
                </w:rPr>
                <w:t xml:space="preserve"> </w:t>
              </w:r>
            </w:hyperlink>
            <w:hyperlink r:id="rId49">
              <w:r w:rsidDel="00000000" w:rsidR="00000000" w:rsidRPr="00000000">
                <w:rPr>
                  <w:color w:val="1155cc"/>
                  <w:highlight w:val="white"/>
                  <w:u w:val="single"/>
                  <w:rtl w:val="0"/>
                </w:rPr>
                <w:t xml:space="preserve">#3002770</w:t>
              </w:r>
            </w:hyperlink>
            <w:r w:rsidDel="00000000" w:rsidR="00000000" w:rsidRPr="00000000">
              <w:rPr>
                <w:highlight w:val="white"/>
                <w:rtl w:val="0"/>
              </w:rPr>
              <w:t xml:space="preserve"> (3),</w:t>
            </w:r>
            <w:hyperlink r:id="rId50">
              <w:r w:rsidDel="00000000" w:rsidR="00000000" w:rsidRPr="00000000">
                <w:rPr>
                  <w:highlight w:val="white"/>
                  <w:rtl w:val="0"/>
                </w:rPr>
                <w:t xml:space="preserve"> </w:t>
              </w:r>
            </w:hyperlink>
            <w:hyperlink r:id="rId51">
              <w:r w:rsidDel="00000000" w:rsidR="00000000" w:rsidRPr="00000000">
                <w:rPr>
                  <w:color w:val="1155cc"/>
                  <w:highlight w:val="white"/>
                  <w:u w:val="single"/>
                  <w:rtl w:val="0"/>
                </w:rPr>
                <w:t xml:space="preserve">#3056714</w:t>
              </w:r>
            </w:hyperlink>
            <w:r w:rsidDel="00000000" w:rsidR="00000000" w:rsidRPr="00000000">
              <w:rPr>
                <w:highlight w:val="white"/>
                <w:rtl w:val="0"/>
              </w:rPr>
              <w:t xml:space="preserve"> (4)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pageBreakBefore w:val="0"/>
              <w:rPr>
                <w:highlight w:val="white"/>
              </w:rPr>
            </w:pPr>
            <w:r w:rsidDel="00000000" w:rsidR="00000000" w:rsidRPr="00000000">
              <w:rPr>
                <w:highlight w:val="white"/>
                <w:rtl w:val="0"/>
              </w:rPr>
              <w:t xml:space="preserve">6. Existing implementation works in line with proposed issue.</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B">
            <w:pPr>
              <w:pageBreakBefore w:val="0"/>
              <w:rPr>
                <w:highlight w:val="white"/>
              </w:rPr>
            </w:pPr>
            <w:r w:rsidDel="00000000" w:rsidR="00000000" w:rsidRPr="00000000">
              <w:rPr>
                <w:highlight w:val="white"/>
                <w:rtl w:val="0"/>
              </w:rPr>
              <w:t xml:space="preserve">7. This will not be implemented in the core Joomla. We see the task of validating video to be the role of the video generator and not the cms.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200" w:lineRule="auto"/>
              <w:rPr>
                <w:color w:val="1155cc"/>
                <w:highlight w:val="white"/>
                <w:u w:val="single"/>
              </w:rPr>
            </w:pPr>
            <w:r w:rsidDel="00000000" w:rsidR="00000000" w:rsidRPr="00000000">
              <w:rPr>
                <w:highlight w:val="white"/>
                <w:rtl w:val="0"/>
              </w:rPr>
              <w:t xml:space="preserve">1.</w:t>
            </w:r>
            <w:hyperlink r:id="rId52">
              <w:r w:rsidDel="00000000" w:rsidR="00000000" w:rsidRPr="00000000">
                <w:rPr>
                  <w:highlight w:val="white"/>
                  <w:rtl w:val="0"/>
                </w:rPr>
                <w:t xml:space="preserve"> </w:t>
              </w:r>
            </w:hyperlink>
            <w:hyperlink r:id="rId53">
              <w:r w:rsidDel="00000000" w:rsidR="00000000" w:rsidRPr="00000000">
                <w:rPr>
                  <w:color w:val="1155cc"/>
                  <w:highlight w:val="white"/>
                  <w:u w:val="single"/>
                  <w:rtl w:val="0"/>
                </w:rPr>
                <w:t xml:space="preserve">#10437</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00" w:lineRule="auto"/>
              <w:rPr>
                <w:highlight w:val="white"/>
              </w:rPr>
            </w:pPr>
            <w:r w:rsidDel="00000000" w:rsidR="00000000" w:rsidRPr="00000000">
              <w:rPr>
                <w:highlight w:val="white"/>
                <w:rtl w:val="0"/>
              </w:rPr>
              <w:t xml:space="preserve">2. Support for adding subtitles using the HTML track attribute is under consideration.</w:t>
            </w:r>
          </w:p>
        </w:tc>
      </w:tr>
      <w:tr>
        <w:trPr>
          <w:cantSplit w:val="0"/>
          <w:trHeight w:val="14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pageBreakBefore w:val="0"/>
              <w:rPr>
                <w:b w:val="1"/>
                <w:bCs w:val="1"/>
              </w:rPr>
            </w:pPr>
            <w:r w:rsidDel="00000000" w:rsidR="00000000" w:rsidRPr="00000000">
              <w:rPr>
                <w:b w:val="1"/>
                <w:bCs w:val="1"/>
                <w:rtl w:val="0"/>
              </w:rPr>
              <w:t xml:space="preserve">7. Testing in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pageBreakBefore w:val="0"/>
              <w:rPr>
                <w:highlight w:val="white"/>
              </w:rPr>
            </w:pPr>
            <w:r w:rsidDel="00000000" w:rsidR="00000000" w:rsidRPr="00000000">
              <w:rPr>
                <w:highlight w:val="white"/>
                <w:rtl w:val="0"/>
              </w:rPr>
              <w:t xml:space="preserve">1. Discussion has been started </w:t>
            </w:r>
          </w:p>
          <w:p w:rsidR="00000000" w:rsidDel="00000000" w:rsidP="00000000" w:rsidRDefault="00000000" w:rsidRPr="00000000" w14:paraId="000000C0">
            <w:pPr>
              <w:pageBreakBefore w:val="0"/>
              <w:rPr>
                <w:highlight w:val="white"/>
              </w:rPr>
            </w:pPr>
            <w:hyperlink r:id="rId54">
              <w:r w:rsidDel="00000000" w:rsidR="00000000" w:rsidRPr="00000000">
                <w:rPr>
                  <w:color w:val="1155cc"/>
                  <w:highlight w:val="white"/>
                  <w:u w:val="single"/>
                  <w:rtl w:val="0"/>
                </w:rPr>
                <w:t xml:space="preserve">#2544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1">
            <w:pPr>
              <w:pageBreakBefore w:val="0"/>
              <w:rPr>
                <w:highlight w:val="white"/>
              </w:rPr>
            </w:pPr>
            <w:r w:rsidDel="00000000" w:rsidR="00000000" w:rsidRPr="00000000">
              <w:rPr>
                <w:highlight w:val="white"/>
                <w:rtl w:val="0"/>
              </w:rPr>
              <w:t xml:space="preserve">2. CKEditor</w:t>
            </w:r>
          </w:p>
          <w:p w:rsidR="00000000" w:rsidDel="00000000" w:rsidP="00000000" w:rsidRDefault="00000000" w:rsidRPr="00000000" w14:paraId="000000C2">
            <w:pPr>
              <w:pageBreakBefore w:val="0"/>
              <w:rPr>
                <w:highlight w:val="white"/>
              </w:rPr>
            </w:pPr>
            <w:hyperlink r:id="rId55">
              <w:r w:rsidDel="00000000" w:rsidR="00000000" w:rsidRPr="00000000">
                <w:rPr>
                  <w:color w:val="1155cc"/>
                  <w:highlight w:val="white"/>
                  <w:u w:val="single"/>
                  <w:rtl w:val="0"/>
                </w:rPr>
                <w:t xml:space="preserve">#1941</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pageBreakBefore w:val="0"/>
              <w:rPr>
                <w:highlight w:val="white"/>
              </w:rPr>
            </w:pPr>
            <w:r w:rsidDel="00000000" w:rsidR="00000000" w:rsidRPr="00000000">
              <w:rPr>
                <w:highlight w:val="white"/>
                <w:rtl w:val="0"/>
              </w:rPr>
              <w:t xml:space="preserve">7. Will not be implemented due to the architecture of our CMS-tool.  </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4">
            <w:pPr>
              <w:pageBreakBefore w:val="0"/>
              <w:rPr>
                <w:highlight w:val="white"/>
              </w:rPr>
            </w:pPr>
            <w:r w:rsidDel="00000000" w:rsidR="00000000" w:rsidRPr="00000000">
              <w:rPr>
                <w:highlight w:val="white"/>
                <w:rtl w:val="0"/>
              </w:rPr>
              <w:t xml:space="preserve">4. to be implemented in v4.1</w:t>
            </w:r>
            <w:hyperlink r:id="rId56">
              <w:r w:rsidDel="00000000" w:rsidR="00000000" w:rsidRPr="00000000">
                <w:rPr>
                  <w:highlight w:val="white"/>
                  <w:rtl w:val="0"/>
                </w:rPr>
                <w:t xml:space="preserve"> </w:t>
              </w:r>
            </w:hyperlink>
            <w:hyperlink r:id="rId57">
              <w:r w:rsidDel="00000000" w:rsidR="00000000" w:rsidRPr="00000000">
                <w:rPr>
                  <w:color w:val="1155cc"/>
                  <w:highlight w:val="white"/>
                  <w:u w:val="single"/>
                  <w:rtl w:val="0"/>
                </w:rPr>
                <w:t xml:space="preserve">31090</w:t>
              </w:r>
            </w:hyperlink>
            <w:r w:rsidDel="00000000" w:rsidR="00000000" w:rsidRPr="00000000">
              <w:rPr>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00" w:lineRule="auto"/>
              <w:rPr>
                <w:color w:val="1155cc"/>
                <w:highlight w:val="white"/>
                <w:u w:val="single"/>
              </w:rPr>
            </w:pPr>
            <w:r w:rsidDel="00000000" w:rsidR="00000000" w:rsidRPr="00000000">
              <w:rPr>
                <w:highlight w:val="white"/>
                <w:rtl w:val="0"/>
              </w:rPr>
              <w:t xml:space="preserve">1.</w:t>
            </w:r>
            <w:hyperlink r:id="rId58">
              <w:r w:rsidDel="00000000" w:rsidR="00000000" w:rsidRPr="00000000">
                <w:rPr>
                  <w:highlight w:val="white"/>
                  <w:rtl w:val="0"/>
                </w:rPr>
                <w:t xml:space="preserve"> </w:t>
              </w:r>
            </w:hyperlink>
            <w:hyperlink r:id="rId59">
              <w:r w:rsidDel="00000000" w:rsidR="00000000" w:rsidRPr="00000000">
                <w:rPr>
                  <w:color w:val="1155cc"/>
                  <w:highlight w:val="white"/>
                  <w:u w:val="single"/>
                  <w:rtl w:val="0"/>
                </w:rPr>
                <w:t xml:space="preserve">#10468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200" w:lineRule="auto"/>
              <w:rPr>
                <w:highlight w:val="white"/>
              </w:rPr>
            </w:pPr>
            <w:r w:rsidDel="00000000" w:rsidR="00000000" w:rsidRPr="00000000">
              <w:rPr>
                <w:highlight w:val="white"/>
                <w:rtl w:val="0"/>
              </w:rPr>
              <w:t xml:space="preserve">Available through a commercial plugin</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pageBreakBefore w:val="0"/>
              <w:rPr>
                <w:b w:val="1"/>
                <w:bCs w:val="1"/>
              </w:rPr>
            </w:pPr>
            <w:r w:rsidDel="00000000" w:rsidR="00000000" w:rsidRPr="00000000">
              <w:rPr>
                <w:b w:val="1"/>
                <w:bCs w:val="1"/>
                <w:rtl w:val="0"/>
              </w:rPr>
              <w:t xml:space="preserve">8. Testing of documents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pageBreakBefore w:val="0"/>
              <w:rPr>
                <w:highlight w:val="white"/>
              </w:rPr>
            </w:pPr>
            <w:r w:rsidDel="00000000" w:rsidR="00000000" w:rsidRPr="00000000">
              <w:rPr>
                <w:highlight w:val="white"/>
                <w:rtl w:val="0"/>
              </w:rPr>
              <w:t xml:space="preserve">3. </w:t>
            </w:r>
            <w:r w:rsidDel="00000000" w:rsidR="00000000" w:rsidRPr="00000000">
              <w:rPr>
                <w:highlight w:val="white"/>
                <w:rtl w:val="0"/>
              </w:rPr>
              <w:t xml:space="preserve">Proof of concept implementation was started. Evaluation of different tools to check a11y of PDF files.</w:t>
            </w:r>
          </w:p>
          <w:p w:rsidR="00000000" w:rsidDel="00000000" w:rsidP="00000000" w:rsidRDefault="00000000" w:rsidRPr="00000000" w14:paraId="000000C9">
            <w:pPr>
              <w:pageBreakBefore w:val="0"/>
              <w:rPr>
                <w:color w:val="1155cc"/>
                <w:highlight w:val="white"/>
                <w:u w:val="single"/>
              </w:rPr>
            </w:pPr>
            <w:r w:rsidDel="00000000" w:rsidR="00000000" w:rsidRPr="00000000">
              <w:rPr>
                <w:highlight w:val="white"/>
                <w:rtl w:val="0"/>
              </w:rPr>
              <w:t xml:space="preserve">Ticket:</w:t>
            </w:r>
            <w:hyperlink r:id="rId60">
              <w:r w:rsidDel="00000000" w:rsidR="00000000" w:rsidRPr="00000000">
                <w:rPr>
                  <w:highlight w:val="white"/>
                  <w:rtl w:val="0"/>
                </w:rPr>
                <w:t xml:space="preserve"> </w:t>
              </w:r>
            </w:hyperlink>
            <w:hyperlink r:id="rId61">
              <w:r w:rsidDel="00000000" w:rsidR="00000000" w:rsidRPr="00000000">
                <w:rPr>
                  <w:color w:val="1155cc"/>
                  <w:highlight w:val="white"/>
                  <w:u w:val="single"/>
                  <w:rtl w:val="0"/>
                </w:rPr>
                <w:t xml:space="preserve">#1506</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pageBreakBefore w:val="0"/>
              <w:rPr>
                <w:color w:val="1155cc"/>
                <w:highlight w:val="white"/>
                <w:u w:val="single"/>
              </w:rPr>
            </w:pPr>
            <w:r w:rsidDel="00000000" w:rsidR="00000000" w:rsidRPr="00000000">
              <w:rPr>
                <w:highlight w:val="white"/>
                <w:rtl w:val="0"/>
              </w:rPr>
              <w:t xml:space="preserve">1.</w:t>
            </w:r>
            <w:hyperlink r:id="rId62">
              <w:r w:rsidDel="00000000" w:rsidR="00000000" w:rsidRPr="00000000">
                <w:rPr>
                  <w:highlight w:val="white"/>
                  <w:rtl w:val="0"/>
                </w:rPr>
                <w:t xml:space="preserve"> </w:t>
              </w:r>
            </w:hyperlink>
            <w:hyperlink r:id="rId63">
              <w:r w:rsidDel="00000000" w:rsidR="00000000" w:rsidRPr="00000000">
                <w:rPr>
                  <w:color w:val="1155cc"/>
                  <w:highlight w:val="white"/>
                  <w:u w:val="single"/>
                  <w:rtl w:val="0"/>
                </w:rPr>
                <w:t xml:space="preserve">#3174120</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pageBreakBefore w:val="0"/>
              <w:rPr>
                <w:highlight w:val="white"/>
              </w:rPr>
            </w:pPr>
            <w:r w:rsidDel="00000000" w:rsidR="00000000" w:rsidRPr="00000000">
              <w:rPr>
                <w:highlight w:val="white"/>
                <w:rtl w:val="0"/>
              </w:rPr>
              <w:t xml:space="preserve">1. Feature suggested for future implementation.</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C">
            <w:pPr>
              <w:pageBreakBefore w:val="0"/>
              <w:rPr>
                <w:highlight w:val="white"/>
              </w:rPr>
            </w:pPr>
            <w:r w:rsidDel="00000000" w:rsidR="00000000" w:rsidRPr="00000000">
              <w:rPr>
                <w:highlight w:val="white"/>
                <w:rtl w:val="0"/>
              </w:rPr>
              <w:t xml:space="preserve">7. This will not be implemented in the core Joomla. We see the task of validating pdf to be the role of the pdf generator and not the cms.</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CD">
            <w:pPr>
              <w:pageBreakBefore w:val="0"/>
              <w:spacing w:after="200" w:lineRule="auto"/>
              <w:rPr>
                <w:highlight w:val="white"/>
              </w:rPr>
            </w:pPr>
            <w:r w:rsidDel="00000000" w:rsidR="00000000" w:rsidRPr="00000000">
              <w:rPr>
                <w:highlight w:val="white"/>
                <w:rtl w:val="0"/>
              </w:rPr>
              <w:t xml:space="preserve">7. There are plugins such as SiteImprove which will test document accessibility already.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200" w:lineRule="auto"/>
              <w:rPr>
                <w:highlight w:val="white"/>
              </w:rPr>
            </w:pPr>
            <w:r w:rsidDel="00000000" w:rsidR="00000000" w:rsidRPr="00000000">
              <w:rPr>
                <w:highlight w:val="white"/>
                <w:rtl w:val="0"/>
              </w:rPr>
              <w:t xml:space="preserve">7. Testing and validating files are outside the scope of the TinyMCE editor</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pageBreakBefore w:val="0"/>
              <w:rPr>
                <w:b w:val="1"/>
                <w:bCs w:val="1"/>
              </w:rPr>
            </w:pPr>
            <w:r w:rsidDel="00000000" w:rsidR="00000000" w:rsidRPr="00000000">
              <w:rPr>
                <w:b w:val="1"/>
                <w:bCs w:val="1"/>
                <w:rtl w:val="0"/>
              </w:rPr>
              <w:t xml:space="preserve">9. Testing pages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pageBreakBefore w:val="0"/>
              <w:rPr>
                <w:highlight w:val="white"/>
              </w:rPr>
            </w:pPr>
            <w:r w:rsidDel="00000000" w:rsidR="00000000" w:rsidRPr="00000000">
              <w:rPr>
                <w:highlight w:val="white"/>
                <w:rtl w:val="0"/>
              </w:rPr>
              <w:t xml:space="preserve">1. Discussion has been started </w:t>
            </w:r>
            <w:hyperlink r:id="rId64">
              <w:r w:rsidDel="00000000" w:rsidR="00000000" w:rsidRPr="00000000">
                <w:rPr>
                  <w:color w:val="1155cc"/>
                  <w:highlight w:val="white"/>
                  <w:u w:val="single"/>
                  <w:rtl w:val="0"/>
                </w:rPr>
                <w:t xml:space="preserve">#2833</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1">
            <w:pPr>
              <w:pageBreakBefore w:val="0"/>
              <w:rPr>
                <w:highlight w:val="white"/>
              </w:rPr>
            </w:pPr>
            <w:r w:rsidDel="00000000" w:rsidR="00000000" w:rsidRPr="00000000">
              <w:rPr>
                <w:highlight w:val="white"/>
                <w:rtl w:val="0"/>
              </w:rPr>
              <w:t xml:space="preserve">N/A</w:t>
            </w:r>
          </w:p>
          <w:p w:rsidR="00000000" w:rsidDel="00000000" w:rsidP="00000000" w:rsidRDefault="00000000" w:rsidRPr="00000000" w14:paraId="000000D2">
            <w:pPr>
              <w:pageBreakBefore w:val="0"/>
              <w:rPr>
                <w:highlight w:val="white"/>
              </w:rPr>
            </w:pPr>
            <w:hyperlink r:id="rId65">
              <w:r w:rsidDel="00000000" w:rsidR="00000000" w:rsidRPr="00000000">
                <w:rPr>
                  <w:color w:val="1155cc"/>
                  <w:highlight w:val="white"/>
                  <w:u w:val="single"/>
                  <w:rtl w:val="0"/>
                </w:rPr>
                <w:t xml:space="preserve">W3C Validator</w:t>
              </w:r>
            </w:hyperlink>
            <w:r w:rsidDel="00000000" w:rsidR="00000000" w:rsidRPr="00000000">
              <w:rPr>
                <w:highlight w:val="white"/>
                <w:rtl w:val="0"/>
              </w:rPr>
              <w:t xml:space="preserve"> (7),</w:t>
            </w:r>
            <w:hyperlink r:id="rId66">
              <w:r w:rsidDel="00000000" w:rsidR="00000000" w:rsidRPr="00000000">
                <w:rPr>
                  <w:highlight w:val="white"/>
                  <w:rtl w:val="0"/>
                </w:rPr>
                <w:t xml:space="preserve"> </w:t>
              </w:r>
            </w:hyperlink>
            <w:hyperlink r:id="rId67">
              <w:r w:rsidDel="00000000" w:rsidR="00000000" w:rsidRPr="00000000">
                <w:rPr>
                  <w:color w:val="1155cc"/>
                  <w:highlight w:val="white"/>
                  <w:u w:val="single"/>
                  <w:rtl w:val="0"/>
                </w:rPr>
                <w:t xml:space="preserve">#3216307</w:t>
              </w:r>
            </w:hyperlink>
            <w:r w:rsidDel="00000000" w:rsidR="00000000" w:rsidRPr="00000000">
              <w:rPr>
                <w:highlight w:val="white"/>
                <w:rtl w:val="0"/>
              </w:rPr>
              <w:t xml:space="preserve"> (1)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pageBreakBefore w:val="0"/>
              <w:rPr>
                <w:highlight w:val="white"/>
              </w:rPr>
            </w:pPr>
            <w:r w:rsidDel="00000000" w:rsidR="00000000" w:rsidRPr="00000000">
              <w:rPr>
                <w:highlight w:val="white"/>
                <w:rtl w:val="0"/>
              </w:rPr>
              <w:t xml:space="preserve">4. An advanced POC in place.</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4">
            <w:pPr>
              <w:pageBreakBefore w:val="0"/>
              <w:rPr>
                <w:highlight w:val="white"/>
              </w:rPr>
            </w:pPr>
            <w:r w:rsidDel="00000000" w:rsidR="00000000" w:rsidRPr="00000000">
              <w:rPr>
                <w:highlight w:val="white"/>
                <w:rtl w:val="0"/>
              </w:rPr>
              <w:t xml:space="preserve">4. to be implemented in v4.1</w:t>
            </w:r>
            <w:hyperlink r:id="rId68">
              <w:r w:rsidDel="00000000" w:rsidR="00000000" w:rsidRPr="00000000">
                <w:rPr>
                  <w:highlight w:val="white"/>
                  <w:rtl w:val="0"/>
                </w:rPr>
                <w:t xml:space="preserve"> </w:t>
              </w:r>
            </w:hyperlink>
            <w:hyperlink r:id="rId69">
              <w:r w:rsidDel="00000000" w:rsidR="00000000" w:rsidRPr="00000000">
                <w:rPr>
                  <w:color w:val="1155cc"/>
                  <w:highlight w:val="white"/>
                  <w:u w:val="single"/>
                  <w:rtl w:val="0"/>
                </w:rPr>
                <w:t xml:space="preserve">31090</w:t>
              </w:r>
            </w:hyperlink>
            <w:r w:rsidDel="00000000" w:rsidR="00000000" w:rsidRPr="00000000">
              <w:rPr>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200" w:lineRule="auto"/>
              <w:rPr>
                <w:color w:val="1155cc"/>
                <w:highlight w:val="white"/>
                <w:u w:val="single"/>
              </w:rPr>
            </w:pPr>
            <w:r w:rsidDel="00000000" w:rsidR="00000000" w:rsidRPr="00000000">
              <w:rPr>
                <w:highlight w:val="white"/>
                <w:rtl w:val="0"/>
              </w:rPr>
              <w:t xml:space="preserve">1.</w:t>
            </w:r>
            <w:hyperlink r:id="rId70">
              <w:r w:rsidDel="00000000" w:rsidR="00000000" w:rsidRPr="00000000">
                <w:rPr>
                  <w:highlight w:val="white"/>
                  <w:rtl w:val="0"/>
                </w:rPr>
                <w:t xml:space="preserve"> </w:t>
              </w:r>
            </w:hyperlink>
            <w:hyperlink r:id="rId71">
              <w:r w:rsidDel="00000000" w:rsidR="00000000" w:rsidRPr="00000000">
                <w:rPr>
                  <w:color w:val="1155cc"/>
                  <w:highlight w:val="white"/>
                  <w:u w:val="single"/>
                  <w:rtl w:val="0"/>
                </w:rPr>
                <w:t xml:space="preserve">#10468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200" w:lineRule="auto"/>
              <w:rPr>
                <w:highlight w:val="white"/>
              </w:rPr>
            </w:pPr>
            <w:r w:rsidDel="00000000" w:rsidR="00000000" w:rsidRPr="00000000">
              <w:rPr>
                <w:highlight w:val="white"/>
                <w:rtl w:val="0"/>
              </w:rPr>
              <w:t xml:space="preserve">Testing of the editor content is available through a commercial plugin</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pageBreakBefore w:val="0"/>
              <w:rPr>
                <w:b w:val="1"/>
                <w:bCs w:val="1"/>
              </w:rPr>
            </w:pPr>
            <w:r w:rsidDel="00000000" w:rsidR="00000000" w:rsidRPr="00000000">
              <w:rPr>
                <w:b w:val="1"/>
                <w:bCs w:val="1"/>
                <w:rtl w:val="0"/>
              </w:rPr>
              <w:t xml:space="preserve">10. Testing of the whole website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pageBreakBefore w:val="0"/>
              <w:rPr>
                <w:highlight w:val="white"/>
              </w:rPr>
            </w:pPr>
            <w:r w:rsidDel="00000000" w:rsidR="00000000" w:rsidRPr="00000000">
              <w:rPr>
                <w:highlight w:val="white"/>
                <w:rtl w:val="0"/>
              </w:rPr>
              <w:t xml:space="preserve">1. Discussion has been started </w:t>
            </w:r>
            <w:hyperlink r:id="rId72">
              <w:r w:rsidDel="00000000" w:rsidR="00000000" w:rsidRPr="00000000">
                <w:rPr>
                  <w:color w:val="1155cc"/>
                  <w:highlight w:val="white"/>
                  <w:u w:val="single"/>
                  <w:rtl w:val="0"/>
                </w:rPr>
                <w:t xml:space="preserve">#2543</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pageBreakBefore w:val="0"/>
              <w:rPr>
                <w:highlight w:val="white"/>
              </w:rPr>
            </w:pPr>
            <w:r w:rsidDel="00000000" w:rsidR="00000000" w:rsidRPr="00000000">
              <w:rPr>
                <w:highlight w:val="white"/>
                <w:rtl w:val="0"/>
              </w:rPr>
              <w:t xml:space="preserve">1. </w:t>
            </w:r>
            <w:r w:rsidDel="00000000" w:rsidR="00000000" w:rsidRPr="00000000">
              <w:rPr>
                <w:highlight w:val="white"/>
                <w:rtl w:val="0"/>
              </w:rPr>
              <w:t xml:space="preserve">Proposed</w:t>
            </w:r>
          </w:p>
          <w:p w:rsidR="00000000" w:rsidDel="00000000" w:rsidP="00000000" w:rsidRDefault="00000000" w:rsidRPr="00000000" w14:paraId="000000DA">
            <w:pPr>
              <w:pageBreakBefore w:val="0"/>
              <w:rPr>
                <w:color w:val="1155cc"/>
                <w:highlight w:val="white"/>
                <w:u w:val="single"/>
              </w:rPr>
            </w:pPr>
            <w:hyperlink r:id="rId73">
              <w:r w:rsidDel="00000000" w:rsidR="00000000" w:rsidRPr="00000000">
                <w:rPr>
                  <w:color w:val="1155cc"/>
                  <w:highlight w:val="white"/>
                  <w:u w:val="single"/>
                  <w:rtl w:val="0"/>
                </w:rPr>
                <w:t xml:space="preserve">#3216307</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pageBreakBefore w:val="0"/>
              <w:rPr>
                <w:highlight w:val="white"/>
              </w:rPr>
            </w:pPr>
            <w:r w:rsidDel="00000000" w:rsidR="00000000" w:rsidRPr="00000000">
              <w:rPr>
                <w:highlight w:val="white"/>
                <w:rtl w:val="0"/>
              </w:rPr>
              <w:t xml:space="preserve">4. Will be implemented with 9: Testing pages</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C">
            <w:pPr>
              <w:pageBreakBefore w:val="0"/>
              <w:rPr>
                <w:highlight w:val="white"/>
              </w:rPr>
            </w:pPr>
            <w:r w:rsidDel="00000000" w:rsidR="00000000" w:rsidRPr="00000000">
              <w:rPr>
                <w:highlight w:val="white"/>
                <w:rtl w:val="0"/>
              </w:rPr>
              <w:t xml:space="preserve">4. to be implemented in v4.1</w:t>
            </w:r>
            <w:hyperlink r:id="rId74">
              <w:r w:rsidDel="00000000" w:rsidR="00000000" w:rsidRPr="00000000">
                <w:rPr>
                  <w:highlight w:val="white"/>
                  <w:rtl w:val="0"/>
                </w:rPr>
                <w:t xml:space="preserve"> </w:t>
              </w:r>
            </w:hyperlink>
            <w:hyperlink r:id="rId75">
              <w:r w:rsidDel="00000000" w:rsidR="00000000" w:rsidRPr="00000000">
                <w:rPr>
                  <w:color w:val="1155cc"/>
                  <w:highlight w:val="white"/>
                  <w:u w:val="single"/>
                  <w:rtl w:val="0"/>
                </w:rPr>
                <w:t xml:space="preserve">31090</w:t>
              </w:r>
            </w:hyperlink>
            <w:r w:rsidDel="00000000" w:rsidR="00000000" w:rsidRPr="00000000">
              <w:rPr>
                <w:highlight w:val="white"/>
                <w:rtl w:val="0"/>
              </w:rPr>
              <w:t xml:space="preserve"> </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D">
            <w:pPr>
              <w:pageBreakBefore w:val="0"/>
              <w:spacing w:after="200" w:lineRule="auto"/>
              <w:rPr>
                <w:highlight w:val="white"/>
              </w:rPr>
            </w:pPr>
            <w:r w:rsidDel="00000000" w:rsidR="00000000" w:rsidRPr="00000000">
              <w:rPr>
                <w:highlight w:val="white"/>
                <w:rtl w:val="0"/>
              </w:rPr>
              <w:t xml:space="preserve">7. There are plugins such as SiteImprove which will test document accessibility already.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200" w:lineRule="auto"/>
              <w:rPr>
                <w:highlight w:val="white"/>
              </w:rPr>
            </w:pPr>
            <w:r w:rsidDel="00000000" w:rsidR="00000000" w:rsidRPr="00000000">
              <w:rPr>
                <w:highlight w:val="white"/>
                <w:rtl w:val="0"/>
              </w:rPr>
              <w:t xml:space="preserve">Not applicable</w:t>
            </w:r>
          </w:p>
        </w:tc>
      </w:tr>
    </w:tbl>
    <w:p w:rsidR="00000000" w:rsidDel="00000000" w:rsidP="00000000" w:rsidRDefault="00000000" w:rsidRPr="00000000" w14:paraId="000000DF">
      <w:pPr>
        <w:pageBreakBefore w:val="0"/>
        <w:rPr/>
      </w:pPr>
      <w:r w:rsidDel="00000000" w:rsidR="00000000" w:rsidRPr="00000000">
        <w:rPr>
          <w:rtl w:val="0"/>
        </w:rPr>
        <w:t xml:space="preserve">Table 1: Status of the implementation of the features in the authoring tools of the partners</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Style w:val="Heading1"/>
        <w:keepNext w:val="0"/>
        <w:keepLines w:val="0"/>
        <w:pageBreakBefore w:val="0"/>
        <w:spacing w:before="480" w:lineRule="auto"/>
        <w:jc w:val="both"/>
        <w:rPr>
          <w:b w:val="1"/>
          <w:bCs w:val="1"/>
          <w:color w:val="17365d"/>
          <w:sz w:val="36"/>
          <w:szCs w:val="36"/>
        </w:rPr>
      </w:pPr>
      <w:bookmarkStart w:colFirst="0" w:colLast="0" w:name="_ve6630unirai" w:id="5"/>
      <w:bookmarkEnd w:id="5"/>
      <w:r w:rsidDel="00000000" w:rsidR="00000000" w:rsidRPr="00000000">
        <w:rPr>
          <w:b w:val="1"/>
          <w:bCs w:val="1"/>
          <w:color w:val="17365d"/>
          <w:sz w:val="36"/>
          <w:szCs w:val="36"/>
          <w:rtl w:val="0"/>
        </w:rPr>
        <w:t xml:space="preserve">3.</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b w:val="1"/>
          <w:bCs w:val="1"/>
          <w:color w:val="17365d"/>
          <w:sz w:val="36"/>
          <w:szCs w:val="36"/>
          <w:rtl w:val="0"/>
        </w:rPr>
        <w:t xml:space="preserve">Potential on the market and impact for end users</w:t>
      </w:r>
    </w:p>
    <w:p w:rsidR="00000000" w:rsidDel="00000000" w:rsidP="00000000" w:rsidRDefault="00000000" w:rsidRPr="00000000" w14:paraId="000000E2">
      <w:pPr>
        <w:pageBreakBefore w:val="0"/>
        <w:rPr/>
      </w:pPr>
      <w:r w:rsidDel="00000000" w:rsidR="00000000" w:rsidRPr="00000000">
        <w:rPr>
          <w:rtl w:val="0"/>
        </w:rPr>
        <w:t xml:space="preserve">Based on the current status of implementation of the accessibility features in the tools of the Cluster members, it is very clear that the market potential is impressive. This is of course based on a combination of reasons, such as technical feasibility and positive results from the user testing with web authors. The following table shows the foreseen outcome in relation to relevance for end user groups. </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042679003646"/>
        <w:gridCol w:w="1474.9863660038604"/>
        <w:gridCol w:w="1416.4551610037074"/>
        <w:gridCol w:w="1521.8113300039831"/>
        <w:gridCol w:w="1603.7550170041977"/>
        <w:gridCol w:w="1615.4612580042283"/>
        <w:tblGridChange w:id="0">
          <w:tblGrid>
            <w:gridCol w:w="1393.042679003646"/>
            <w:gridCol w:w="1474.9863660038604"/>
            <w:gridCol w:w="1416.4551610037074"/>
            <w:gridCol w:w="1521.8113300039831"/>
            <w:gridCol w:w="1603.7550170041977"/>
            <w:gridCol w:w="1615.4612580042283"/>
          </w:tblGrid>
        </w:tblGridChange>
      </w:tblGrid>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pageBreakBefore w:val="0"/>
              <w:rPr>
                <w:b w:val="1"/>
                <w:bCs w:val="1"/>
              </w:rPr>
            </w:pPr>
            <w:r w:rsidDel="00000000" w:rsidR="00000000" w:rsidRPr="00000000">
              <w:rPr>
                <w:b w:val="1"/>
                <w:bCs w:val="1"/>
                <w:rtl w:val="0"/>
              </w:rPr>
              <w:t xml:space="preserve">Feature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pageBreakBefore w:val="0"/>
              <w:rPr>
                <w:b w:val="1"/>
                <w:bCs w:val="1"/>
              </w:rPr>
            </w:pPr>
            <w:r w:rsidDel="00000000" w:rsidR="00000000" w:rsidRPr="00000000">
              <w:rPr>
                <w:b w:val="1"/>
                <w:bCs w:val="1"/>
                <w:rtl w:val="0"/>
              </w:rPr>
              <w:t xml:space="preserve">Implementation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pageBreakBefore w:val="0"/>
              <w:rPr>
                <w:b w:val="1"/>
                <w:bCs w:val="1"/>
              </w:rPr>
            </w:pPr>
            <w:r w:rsidDel="00000000" w:rsidR="00000000" w:rsidRPr="00000000">
              <w:rPr>
                <w:b w:val="1"/>
                <w:bCs w:val="1"/>
                <w:rtl w:val="0"/>
              </w:rPr>
              <w:t xml:space="preserve">Relevance for end users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pageBreakBefore w:val="0"/>
              <w:rPr>
                <w:b w:val="1"/>
                <w:bCs w:val="1"/>
              </w:rPr>
            </w:pPr>
            <w:r w:rsidDel="00000000" w:rsidR="00000000" w:rsidRPr="00000000">
              <w:rPr>
                <w:b w:val="1"/>
                <w:bCs w:val="1"/>
                <w:rtl w:val="0"/>
              </w:rPr>
              <w:t xml:space="preserve">Ease of use for Web authors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pageBreakBefore w:val="0"/>
              <w:rPr>
                <w:b w:val="1"/>
                <w:bCs w:val="1"/>
              </w:rPr>
            </w:pPr>
            <w:r w:rsidDel="00000000" w:rsidR="00000000" w:rsidRPr="00000000">
              <w:rPr>
                <w:b w:val="1"/>
                <w:bCs w:val="1"/>
                <w:rtl w:val="0"/>
              </w:rPr>
              <w:t xml:space="preserve">Potential back-end accessibility barriers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pageBreakBefore w:val="0"/>
              <w:rPr>
                <w:b w:val="1"/>
                <w:bCs w:val="1"/>
              </w:rPr>
            </w:pPr>
            <w:r w:rsidDel="00000000" w:rsidR="00000000" w:rsidRPr="00000000">
              <w:rPr>
                <w:b w:val="1"/>
                <w:bCs w:val="1"/>
                <w:rtl w:val="0"/>
              </w:rPr>
              <w:t xml:space="preserve">Accessibility criteria</w:t>
            </w:r>
          </w:p>
        </w:tc>
      </w:tr>
      <w:tr>
        <w:trPr>
          <w:cantSplit w:val="0"/>
          <w:trHeight w:val="17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pageBreakBefore w:val="0"/>
              <w:rPr>
                <w:b w:val="1"/>
                <w:bCs w:val="1"/>
              </w:rPr>
            </w:pPr>
            <w:r w:rsidDel="00000000" w:rsidR="00000000" w:rsidRPr="00000000">
              <w:rPr>
                <w:b w:val="1"/>
                <w:bCs w:val="1"/>
                <w:rtl w:val="0"/>
              </w:rPr>
              <w:t xml:space="preserve">1: Tables creator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pageBreakBefore w:val="0"/>
              <w:rPr/>
            </w:pPr>
            <w:r w:rsidDel="00000000" w:rsidR="00000000" w:rsidRPr="00000000">
              <w:rPr>
                <w:rtl w:val="0"/>
              </w:rPr>
              <w:t xml:space="preserve">(add some kind of status here, eg: Number of Cluster members likely to implement (step 3 or higher))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ageBreakBefore w:val="0"/>
              <w:rPr/>
            </w:pPr>
            <w:r w:rsidDel="00000000" w:rsidR="00000000" w:rsidRPr="00000000">
              <w:rPr>
                <w:rtl w:val="0"/>
              </w:rPr>
              <w:t xml:space="preserve">Very important for large groups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pageBreakBefore w:val="0"/>
              <w:rPr/>
            </w:pPr>
            <w:r w:rsidDel="00000000" w:rsidR="00000000" w:rsidRPr="00000000">
              <w:rPr>
                <w:rtl w:val="0"/>
              </w:rPr>
              <w:t xml:space="preserve">Rather complex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pageBreakBefore w:val="0"/>
              <w:spacing w:after="200" w:lineRule="auto"/>
              <w:jc w:val="both"/>
              <w:rPr/>
            </w:pPr>
            <w:r w:rsidDel="00000000" w:rsidR="00000000" w:rsidRPr="00000000">
              <w:rPr>
                <w:rtl w:val="0"/>
              </w:rPr>
              <w:t xml:space="preserve">WCAG 2.1 AA 1.3.1</w:t>
            </w:r>
          </w:p>
          <w:p w:rsidR="00000000" w:rsidDel="00000000" w:rsidP="00000000" w:rsidRDefault="00000000" w:rsidRPr="00000000" w14:paraId="000000EF">
            <w:pPr>
              <w:pageBreakBefore w:val="0"/>
              <w:rPr>
                <w:shd w:fill="d3d3d3" w:val="clear"/>
              </w:rPr>
            </w:pPr>
            <w:r w:rsidDel="00000000" w:rsidR="00000000" w:rsidRPr="00000000">
              <w:rPr>
                <w:shd w:fill="d3d3d3" w:val="clear"/>
                <w:rtl w:val="0"/>
              </w:rPr>
              <w:t xml:space="preserve"> </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rPr>
                <w:b w:val="1"/>
                <w:bCs w:val="1"/>
              </w:rPr>
            </w:pPr>
            <w:r w:rsidDel="00000000" w:rsidR="00000000" w:rsidRPr="00000000">
              <w:rPr>
                <w:b w:val="1"/>
                <w:bCs w:val="1"/>
                <w:rtl w:val="0"/>
              </w:rPr>
              <w:t xml:space="preserve">2: Change Language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rPr/>
            </w:pPr>
            <w:r w:rsidDel="00000000" w:rsidR="00000000" w:rsidRPr="00000000">
              <w:rPr>
                <w:rtl w:val="0"/>
              </w:rPr>
              <w:t xml:space="preserve">Very important for a small group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rPr/>
            </w:pPr>
            <w:r w:rsidDel="00000000" w:rsidR="00000000" w:rsidRPr="00000000">
              <w:rPr>
                <w:rtl w:val="0"/>
              </w:rPr>
              <w:t xml:space="preserve">Needs further refinement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rPr/>
            </w:pPr>
            <w:r w:rsidDel="00000000" w:rsidR="00000000" w:rsidRPr="00000000">
              <w:rPr>
                <w:rtl w:val="0"/>
              </w:rPr>
              <w:t xml:space="preserve">Mark up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rPr/>
            </w:pPr>
            <w:r w:rsidDel="00000000" w:rsidR="00000000" w:rsidRPr="00000000">
              <w:rPr>
                <w:rtl w:val="0"/>
              </w:rPr>
              <w:t xml:space="preserve">WCAG 2.1 AA 3.1.2</w:t>
            </w:r>
          </w:p>
        </w:tc>
      </w:tr>
      <w:tr>
        <w:trPr>
          <w:cantSplit w:val="0"/>
          <w:trHeight w:val="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rPr>
                <w:b w:val="1"/>
                <w:bCs w:val="1"/>
              </w:rPr>
            </w:pPr>
            <w:r w:rsidDel="00000000" w:rsidR="00000000" w:rsidRPr="00000000">
              <w:rPr>
                <w:b w:val="1"/>
                <w:bCs w:val="1"/>
                <w:rtl w:val="0"/>
              </w:rPr>
              <w:t xml:space="preserve">3: Documentation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rPr/>
            </w:pPr>
            <w:r w:rsidDel="00000000" w:rsidR="00000000" w:rsidRPr="00000000">
              <w:rPr>
                <w:rtl w:val="0"/>
              </w:rPr>
              <w:t xml:space="preserve">Easy to use, alternative implementations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rPr/>
            </w:pPr>
            <w:r w:rsidDel="00000000" w:rsidR="00000000" w:rsidRPr="00000000">
              <w:rPr>
                <w:rtl w:val="0"/>
              </w:rPr>
              <w:t xml:space="preserve">ATAG 2.0 B.4.2</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rPr>
                <w:b w:val="1"/>
                <w:bCs w:val="1"/>
              </w:rPr>
            </w:pPr>
            <w:r w:rsidDel="00000000" w:rsidR="00000000" w:rsidRPr="00000000">
              <w:rPr>
                <w:b w:val="1"/>
                <w:bCs w:val="1"/>
                <w:rtl w:val="0"/>
              </w:rPr>
              <w:t xml:space="preserve">4: ALT-text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rPr/>
            </w:pPr>
            <w:r w:rsidDel="00000000" w:rsidR="00000000" w:rsidRPr="00000000">
              <w:rPr>
                <w:rtl w:val="0"/>
              </w:rPr>
              <w:t xml:space="preserve">Very important for a small group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rPr/>
            </w:pPr>
            <w:r w:rsidDel="00000000" w:rsidR="00000000" w:rsidRPr="00000000">
              <w:rPr>
                <w:rtl w:val="0"/>
              </w:rPr>
              <w:t xml:space="preserve">WAI-ARIA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rPr/>
            </w:pPr>
            <w:r w:rsidDel="00000000" w:rsidR="00000000" w:rsidRPr="00000000">
              <w:rPr>
                <w:rtl w:val="0"/>
              </w:rPr>
              <w:t xml:space="preserve">WCAG 2.1 AA 1.1.1</w:t>
            </w:r>
          </w:p>
        </w:tc>
      </w:tr>
      <w:tr>
        <w:trPr>
          <w:cantSplit w:val="0"/>
          <w:trHeight w:val="2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rPr>
                <w:b w:val="1"/>
                <w:bCs w:val="1"/>
              </w:rPr>
            </w:pPr>
            <w:r w:rsidDel="00000000" w:rsidR="00000000" w:rsidRPr="00000000">
              <w:rPr>
                <w:b w:val="1"/>
                <w:bCs w:val="1"/>
                <w:rtl w:val="0"/>
              </w:rPr>
              <w:t xml:space="preserve">5: Forms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rPr/>
            </w:pPr>
            <w:r w:rsidDel="00000000" w:rsidR="00000000" w:rsidRPr="00000000">
              <w:rPr>
                <w:rtl w:val="0"/>
              </w:rPr>
              <w:t xml:space="preserve">Very important for large groups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rPr/>
            </w:pPr>
            <w:r w:rsidDel="00000000" w:rsidR="00000000" w:rsidRPr="00000000">
              <w:rPr>
                <w:rtl w:val="0"/>
              </w:rPr>
              <w:t xml:space="preserve">Rather complex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rPr/>
            </w:pPr>
            <w:r w:rsidDel="00000000" w:rsidR="00000000" w:rsidRPr="00000000">
              <w:rPr>
                <w:rtl w:val="0"/>
              </w:rPr>
              <w:t xml:space="preserve">WCAG 2.1 AA</w:t>
            </w:r>
          </w:p>
          <w:p w:rsidR="00000000" w:rsidDel="00000000" w:rsidP="00000000" w:rsidRDefault="00000000" w:rsidRPr="00000000" w14:paraId="00000108">
            <w:pPr>
              <w:pageBreakBefore w:val="0"/>
              <w:rPr/>
            </w:pPr>
            <w:r w:rsidDel="00000000" w:rsidR="00000000" w:rsidRPr="00000000">
              <w:rPr>
                <w:rtl w:val="0"/>
              </w:rPr>
              <w:t xml:space="preserve">1.3.5, 1.4.1 , 1.4.10, 1.4.11, 1.4.13, 2.1.1, 2.1.2, 2.4.3, 2.4.4, 2.4.6, 2.4.7, 2.5.1, 2.5.2, 2.5.3, 3.2.1, 3.2.2, 3.2.3, 3.2.4, 3.3.1, 3.3.2, 3.3.3, 3.3.4, 4.1.1, 4.1.2, 4.1.3</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rPr>
                <w:b w:val="1"/>
                <w:bCs w:val="1"/>
              </w:rPr>
            </w:pPr>
            <w:r w:rsidDel="00000000" w:rsidR="00000000" w:rsidRPr="00000000">
              <w:rPr>
                <w:b w:val="1"/>
                <w:bCs w:val="1"/>
                <w:rtl w:val="0"/>
              </w:rPr>
              <w:t xml:space="preserve">6: Video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rPr/>
            </w:pPr>
            <w:r w:rsidDel="00000000" w:rsidR="00000000" w:rsidRPr="00000000">
              <w:rPr>
                <w:rtl w:val="0"/>
              </w:rPr>
              <w:t xml:space="preserve">Very important for large groups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rPr/>
            </w:pPr>
            <w:r w:rsidDel="00000000" w:rsidR="00000000" w:rsidRPr="00000000">
              <w:rPr>
                <w:rtl w:val="0"/>
              </w:rPr>
              <w:t xml:space="preserve">Easy to use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rPr/>
            </w:pPr>
            <w:r w:rsidDel="00000000" w:rsidR="00000000" w:rsidRPr="00000000">
              <w:rPr>
                <w:rtl w:val="0"/>
              </w:rPr>
              <w:t xml:space="preserve">WCAG 2.1 AA 1.2.2, 1.2.3, 1.2.4</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rPr>
                <w:b w:val="1"/>
                <w:bCs w:val="1"/>
              </w:rPr>
            </w:pPr>
            <w:r w:rsidDel="00000000" w:rsidR="00000000" w:rsidRPr="00000000">
              <w:rPr>
                <w:b w:val="1"/>
                <w:bCs w:val="1"/>
                <w:rtl w:val="0"/>
              </w:rPr>
              <w:t xml:space="preserve">7: Testing in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rPr/>
            </w:pPr>
            <w:r w:rsidDel="00000000" w:rsidR="00000000" w:rsidRPr="00000000">
              <w:rPr>
                <w:rtl w:val="0"/>
              </w:rPr>
              <w:t xml:space="preserve">Notification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rPr/>
            </w:pPr>
            <w:r w:rsidDel="00000000" w:rsidR="00000000" w:rsidRPr="00000000">
              <w:rPr>
                <w:rtl w:val="0"/>
              </w:rPr>
              <w:t xml:space="preserve">ATAG 2.1 B.3.1</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rPr>
                <w:b w:val="1"/>
                <w:bCs w:val="1"/>
              </w:rPr>
            </w:pPr>
            <w:r w:rsidDel="00000000" w:rsidR="00000000" w:rsidRPr="00000000">
              <w:rPr>
                <w:b w:val="1"/>
                <w:bCs w:val="1"/>
                <w:rtl w:val="0"/>
              </w:rPr>
              <w:t xml:space="preserve">8: Testing of documents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rPr/>
            </w:pPr>
            <w:r w:rsidDel="00000000" w:rsidR="00000000" w:rsidRPr="00000000">
              <w:rPr>
                <w:rtl w:val="0"/>
              </w:rPr>
              <w:t xml:space="preserve">Visual and technical mark-up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rPr/>
            </w:pPr>
            <w:r w:rsidDel="00000000" w:rsidR="00000000" w:rsidRPr="00000000">
              <w:rPr>
                <w:rtl w:val="0"/>
              </w:rPr>
              <w:t xml:space="preserve">ATAG 2.1 B.3.1</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rPr>
                <w:b w:val="1"/>
                <w:bCs w:val="1"/>
              </w:rPr>
            </w:pPr>
            <w:r w:rsidDel="00000000" w:rsidR="00000000" w:rsidRPr="00000000">
              <w:rPr>
                <w:b w:val="1"/>
                <w:bCs w:val="1"/>
                <w:rtl w:val="0"/>
              </w:rPr>
              <w:t xml:space="preserve">9: Testing pages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pageBreakBefore w:val="0"/>
              <w:rPr/>
            </w:pPr>
            <w:r w:rsidDel="00000000" w:rsidR="00000000" w:rsidRPr="00000000">
              <w:rPr>
                <w:rtl w:val="0"/>
              </w:rPr>
              <w:t xml:space="preserve">Visual and technical mark-up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pageBreakBefore w:val="0"/>
              <w:rPr/>
            </w:pPr>
            <w:r w:rsidDel="00000000" w:rsidR="00000000" w:rsidRPr="00000000">
              <w:rPr>
                <w:rtl w:val="0"/>
              </w:rPr>
              <w:t xml:space="preserve">ATAG 2.1 B.3.1</w:t>
            </w:r>
          </w:p>
        </w:tc>
      </w:tr>
      <w:tr>
        <w:trPr>
          <w:cantSplit w:val="0"/>
          <w:trHeight w:val="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pageBreakBefore w:val="0"/>
              <w:rPr>
                <w:b w:val="1"/>
                <w:bCs w:val="1"/>
              </w:rPr>
            </w:pPr>
            <w:r w:rsidDel="00000000" w:rsidR="00000000" w:rsidRPr="00000000">
              <w:rPr>
                <w:b w:val="1"/>
                <w:bCs w:val="1"/>
                <w:rtl w:val="0"/>
              </w:rPr>
              <w:t xml:space="preserve">10: Testing of the whole website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pageBreakBefore w:val="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pageBreakBefore w:val="0"/>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pageBreakBefore w:val="0"/>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pageBreakBefore w:val="0"/>
              <w:rPr/>
            </w:pPr>
            <w:r w:rsidDel="00000000" w:rsidR="00000000" w:rsidRPr="00000000">
              <w:rPr>
                <w:rtl w:val="0"/>
              </w:rPr>
              <w:t xml:space="preserve">Presentation needs to be accessible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pageBreakBefore w:val="0"/>
              <w:rPr/>
            </w:pPr>
            <w:r w:rsidDel="00000000" w:rsidR="00000000" w:rsidRPr="00000000">
              <w:rPr>
                <w:rtl w:val="0"/>
              </w:rPr>
              <w:t xml:space="preserve">ATAG 2.1 B.3.1</w:t>
            </w:r>
          </w:p>
        </w:tc>
      </w:tr>
    </w:tbl>
    <w:p w:rsidR="00000000" w:rsidDel="00000000" w:rsidP="00000000" w:rsidRDefault="00000000" w:rsidRPr="00000000" w14:paraId="0000012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Style w:val="Heading1"/>
        <w:keepNext w:val="0"/>
        <w:keepLines w:val="0"/>
        <w:pageBreakBefore w:val="0"/>
        <w:spacing w:before="480" w:lineRule="auto"/>
        <w:jc w:val="both"/>
        <w:rPr/>
      </w:pPr>
      <w:bookmarkStart w:colFirst="0" w:colLast="0" w:name="_rc1qkya66sbr" w:id="6"/>
      <w:bookmarkEnd w:id="6"/>
      <w:r w:rsidDel="00000000" w:rsidR="00000000" w:rsidRPr="00000000">
        <w:rPr>
          <w:b w:val="1"/>
          <w:bCs w:val="1"/>
          <w:color w:val="17365d"/>
          <w:sz w:val="36"/>
          <w:szCs w:val="36"/>
          <w:rtl w:val="0"/>
        </w:rPr>
        <w:t xml:space="preserve">4.</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b w:val="1"/>
          <w:bCs w:val="1"/>
          <w:color w:val="17365d"/>
          <w:sz w:val="36"/>
          <w:szCs w:val="36"/>
          <w:rtl w:val="0"/>
        </w:rPr>
        <w:t xml:space="preserve">Conclusion</w:t>
      </w: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[Great potential, all members are doing a great job. Implementation is on-going because development takes time. The project is already a success, with expected market impact.]</w:t>
      </w:r>
    </w:p>
    <w:p w:rsidR="00000000" w:rsidDel="00000000" w:rsidP="00000000" w:rsidRDefault="00000000" w:rsidRPr="00000000" w14:paraId="0000012A">
      <w:pPr>
        <w:pageBreakBefore w:val="0"/>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2C">
      <w:pPr>
        <w:pageBreakBefore w:val="0"/>
        <w:spacing w:after="0" w:before="0" w:lineRule="auto"/>
        <w:rPr/>
      </w:pPr>
      <w:r w:rsidDel="00000000" w:rsidR="00000000" w:rsidRPr="00000000">
        <w:rPr>
          <w:rtl w:val="0"/>
        </w:rPr>
      </w:r>
    </w:p>
    <w:p w:rsidR="00000000" w:rsidDel="00000000" w:rsidP="00000000" w:rsidRDefault="00000000" w:rsidRPr="00000000" w14:paraId="0000012D">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12E">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12F">
      <w:pPr>
        <w:pageBreakBefore w:val="0"/>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0">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131">
      <w:pPr>
        <w:pageBreakBefore w:val="0"/>
        <w:spacing w:after="240" w:before="240" w:lineRule="auto"/>
        <w:rPr>
          <w:b w:val="1"/>
          <w:bCs w:val="1"/>
          <w:i w:val="1"/>
          <w:iCs w:val="1"/>
          <w:shd w:fill="b7b7b7" w:val="clear"/>
        </w:rPr>
      </w:pPr>
      <w:r w:rsidDel="00000000" w:rsidR="00000000" w:rsidRPr="00000000">
        <w:rPr>
          <w:b w:val="1"/>
          <w:bCs w:val="1"/>
          <w:i w:val="1"/>
          <w:iCs w:val="1"/>
          <w:shd w:fill="b7b7b7" w:val="clear"/>
          <w:rtl w:val="0"/>
        </w:rPr>
        <w:t xml:space="preserve">Original discussion &gt;&gt;&gt;</w:t>
      </w:r>
    </w:p>
    <w:p w:rsidR="00000000" w:rsidDel="00000000" w:rsidP="00000000" w:rsidRDefault="00000000" w:rsidRPr="00000000" w14:paraId="00000132">
      <w:pPr>
        <w:pageBreakBefore w:val="0"/>
        <w:spacing w:after="240" w:before="240" w:lineRule="auto"/>
        <w:rPr>
          <w:b w:val="1"/>
          <w:bCs w:val="1"/>
          <w:i w:val="1"/>
          <w:iCs w:val="1"/>
          <w:shd w:fill="b7b7b7" w:val="clear"/>
        </w:rPr>
      </w:pPr>
      <w:r w:rsidDel="00000000" w:rsidR="00000000" w:rsidRPr="00000000">
        <w:rPr>
          <w:b w:val="1"/>
          <w:bCs w:val="1"/>
          <w:i w:val="1"/>
          <w:iCs w:val="1"/>
          <w:shd w:fill="b7b7b7" w:val="clear"/>
          <w:rtl w:val="0"/>
        </w:rPr>
        <w:t xml:space="preserve">[For deliverable </w:t>
      </w:r>
      <w:r w:rsidDel="00000000" w:rsidR="00000000" w:rsidRPr="00000000">
        <w:rPr>
          <w:b w:val="1"/>
          <w:bCs w:val="1"/>
          <w:i w:val="1"/>
          <w:iCs w:val="1"/>
          <w:shd w:fill="b7b7b7" w:val="clear"/>
          <w:rtl w:val="0"/>
        </w:rPr>
        <w:t xml:space="preserve">D.3.1: Report on the result of the test-implementation]</w:t>
      </w:r>
    </w:p>
    <w:p w:rsidR="00000000" w:rsidDel="00000000" w:rsidP="00000000" w:rsidRDefault="00000000" w:rsidRPr="00000000" w14:paraId="00000133">
      <w:pPr>
        <w:pageBreakBefore w:val="0"/>
        <w:spacing w:after="240" w:before="240" w:lineRule="auto"/>
        <w:rPr>
          <w:b w:val="1"/>
          <w:bCs w:val="1"/>
          <w:i w:val="1"/>
          <w:iCs w:val="1"/>
          <w:shd w:fill="b7b7b7" w:val="clear"/>
        </w:rPr>
      </w:pPr>
      <w:r w:rsidDel="00000000" w:rsidR="00000000" w:rsidRPr="00000000">
        <w:rPr>
          <w:rtl w:val="0"/>
        </w:rPr>
      </w:r>
    </w:p>
    <w:p w:rsidR="00000000" w:rsidDel="00000000" w:rsidP="00000000" w:rsidRDefault="00000000" w:rsidRPr="00000000" w14:paraId="00000134">
      <w:pPr>
        <w:pageBreakBefore w:val="0"/>
        <w:spacing w:after="240" w:before="240" w:lineRule="auto"/>
        <w:rPr>
          <w:rFonts w:ascii="Times New Roman" w:cs="Times New Roman" w:eastAsia="Times New Roman" w:hAnsi="Times New Roman"/>
          <w:i w:val="1"/>
          <w:iCs w:val="1"/>
          <w:shd w:fill="b7b7b7" w:val="clear"/>
        </w:rPr>
      </w:pPr>
      <w:r w:rsidDel="00000000" w:rsidR="00000000" w:rsidRPr="00000000">
        <w:rPr>
          <w:i w:val="1"/>
          <w:iCs w:val="1"/>
          <w:shd w:fill="b7b7b7" w:val="clear"/>
          <w:rtl w:val="0"/>
        </w:rPr>
        <w:t xml:space="preserve">The authoring tool market is diverse when it comes to business models as well as technologies. Each authoring tool is based on different technologies, and each of these technologies have their own syntax. The </w:t>
      </w:r>
      <w:r w:rsidDel="00000000" w:rsidR="00000000" w:rsidRPr="00000000">
        <w:rPr>
          <w:b w:val="1"/>
          <w:bCs w:val="1"/>
          <w:i w:val="1"/>
          <w:iCs w:val="1"/>
          <w:shd w:fill="b7b7b7" w:val="clear"/>
          <w:rtl w:val="0"/>
        </w:rPr>
        <w:t xml:space="preserve">decision-making process</w:t>
      </w:r>
      <w:r w:rsidDel="00000000" w:rsidR="00000000" w:rsidRPr="00000000">
        <w:rPr>
          <w:i w:val="1"/>
          <w:iCs w:val="1"/>
          <w:shd w:fill="b7b7b7" w:val="clear"/>
          <w:rtl w:val="0"/>
        </w:rPr>
        <w:t xml:space="preserve"> for implementation of new functionality or accessibility features differs between licensed products and the open-source community but also between tools in general. The specific set-up and code used for </w:t>
      </w:r>
      <w:r w:rsidDel="00000000" w:rsidR="00000000" w:rsidRPr="00000000">
        <w:rPr>
          <w:b w:val="1"/>
          <w:bCs w:val="1"/>
          <w:i w:val="1"/>
          <w:iCs w:val="1"/>
          <w:shd w:fill="b7b7b7" w:val="clear"/>
          <w:rtl w:val="0"/>
        </w:rPr>
        <w:t xml:space="preserve">actual implementation</w:t>
      </w:r>
      <w:r w:rsidDel="00000000" w:rsidR="00000000" w:rsidRPr="00000000">
        <w:rPr>
          <w:i w:val="1"/>
          <w:iCs w:val="1"/>
          <w:shd w:fill="b7b7b7" w:val="clear"/>
          <w:rtl w:val="0"/>
        </w:rPr>
        <w:t xml:space="preserve"> of the features is also unique to each tool.</w:t>
      </w:r>
      <w:r w:rsidDel="00000000" w:rsidR="00000000" w:rsidRPr="00000000">
        <w:rPr>
          <w:rtl w:val="0"/>
        </w:rPr>
      </w:r>
    </w:p>
    <w:p w:rsidR="00000000" w:rsidDel="00000000" w:rsidP="00000000" w:rsidRDefault="00000000" w:rsidRPr="00000000" w14:paraId="00000135">
      <w:pPr>
        <w:pageBreakBefore w:val="0"/>
        <w:rPr>
          <w:i w:val="1"/>
          <w:iCs w:val="1"/>
          <w:sz w:val="26"/>
          <w:szCs w:val="26"/>
          <w:shd w:fill="b7b7b7" w:val="clear"/>
        </w:rPr>
      </w:pPr>
      <w:r w:rsidDel="00000000" w:rsidR="00000000" w:rsidRPr="00000000">
        <w:rPr>
          <w:b w:val="1"/>
          <w:bCs w:val="1"/>
          <w:i w:val="1"/>
          <w:iCs w:val="1"/>
          <w:sz w:val="26"/>
          <w:szCs w:val="26"/>
          <w:shd w:fill="b7b7b7" w:val="clear"/>
          <w:rtl w:val="0"/>
        </w:rPr>
        <w:t xml:space="preserve">Implementation process</w:t>
      </w:r>
      <w:r w:rsidDel="00000000" w:rsidR="00000000" w:rsidRPr="00000000">
        <w:rPr>
          <w:rtl w:val="0"/>
        </w:rPr>
      </w:r>
    </w:p>
    <w:p w:rsidR="00000000" w:rsidDel="00000000" w:rsidP="00000000" w:rsidRDefault="00000000" w:rsidRPr="00000000" w14:paraId="00000136">
      <w:pPr>
        <w:pageBreakBefore w:val="0"/>
        <w:rPr>
          <w:i w:val="1"/>
          <w:iCs w:val="1"/>
          <w:shd w:fill="b7b7b7" w:val="clear"/>
        </w:rPr>
      </w:pPr>
      <w:r w:rsidDel="00000000" w:rsidR="00000000" w:rsidRPr="00000000">
        <w:rPr>
          <w:i w:val="1"/>
          <w:iCs w:val="1"/>
          <w:shd w:fill="b7b7b7" w:val="clear"/>
          <w:rtl w:val="0"/>
        </w:rPr>
        <w:t xml:space="preserve">The implementation process is divided into several steps, which can be described in the following schematic way, although details of course can differ between actors:</w:t>
      </w:r>
    </w:p>
    <w:p w:rsidR="00000000" w:rsidDel="00000000" w:rsidP="00000000" w:rsidRDefault="00000000" w:rsidRPr="00000000" w14:paraId="00000137">
      <w:pPr>
        <w:pageBreakBefore w:val="0"/>
        <w:numPr>
          <w:ilvl w:val="0"/>
          <w:numId w:val="1"/>
        </w:numPr>
        <w:spacing w:after="0" w:afterAutospacing="0" w:lineRule="auto"/>
        <w:ind w:left="720" w:hanging="360"/>
        <w:jc w:val="both"/>
        <w:rPr>
          <w:i w:val="1"/>
          <w:iCs w:val="1"/>
          <w:sz w:val="21"/>
          <w:szCs w:val="21"/>
          <w:shd w:fill="b7b7b7" w:val="clear"/>
        </w:rPr>
      </w:pPr>
      <w:r w:rsidDel="00000000" w:rsidR="00000000" w:rsidRPr="00000000">
        <w:rPr>
          <w:b w:val="1"/>
          <w:bCs w:val="1"/>
          <w:i w:val="1"/>
          <w:iCs w:val="1"/>
          <w:sz w:val="21"/>
          <w:szCs w:val="21"/>
          <w:shd w:fill="b7b7b7" w:val="clear"/>
          <w:rtl w:val="0"/>
        </w:rPr>
        <w:t xml:space="preserve">Featured proposed </w:t>
        <w:br w:type="textWrapping"/>
      </w:r>
      <w:r w:rsidDel="00000000" w:rsidR="00000000" w:rsidRPr="00000000">
        <w:rPr>
          <w:i w:val="1"/>
          <w:iCs w:val="1"/>
          <w:sz w:val="21"/>
          <w:szCs w:val="21"/>
          <w:shd w:fill="b7b7b7" w:val="clear"/>
          <w:rtl w:val="0"/>
        </w:rPr>
        <w:t xml:space="preserve">Everything starts somewhere. The initial step in the process will differ according to the established practices of the actor but will typically begin by creating a description of the proposed feature in an issue queue or ideas forum. </w:t>
        <w:br w:type="textWrapping"/>
        <w:br w:type="textWrapping"/>
        <w:t xml:space="preserve">This may be just a short text description or a full proposal with detailed explanations, mockups and even sample code.</w:t>
        <w:br w:type="textWrapping"/>
        <w:br w:type="textWrapping"/>
        <w:t xml:space="preserve">In </w:t>
      </w:r>
      <w:r w:rsidDel="00000000" w:rsidR="00000000" w:rsidRPr="00000000">
        <w:rPr>
          <w:i w:val="1"/>
          <w:iCs w:val="1"/>
          <w:shd w:fill="b7b7b7" w:val="clear"/>
          <w:rtl w:val="0"/>
        </w:rPr>
        <w:t xml:space="preserve">proprietary tools the process is quite similar. Features are pitched, described and evaluated. </w:t>
      </w:r>
      <w:r w:rsidDel="00000000" w:rsidR="00000000" w:rsidRPr="00000000">
        <w:rPr>
          <w:i w:val="1"/>
          <w:iCs w:val="1"/>
          <w:sz w:val="21"/>
          <w:szCs w:val="21"/>
          <w:shd w:fill="b7b7b7" w:val="clear"/>
          <w:rtl w:val="0"/>
        </w:rPr>
        <w:br w:type="textWrapping"/>
      </w:r>
    </w:p>
    <w:p w:rsidR="00000000" w:rsidDel="00000000" w:rsidP="00000000" w:rsidRDefault="00000000" w:rsidRPr="00000000" w14:paraId="00000138">
      <w:pPr>
        <w:pageBreakBefore w:val="0"/>
        <w:numPr>
          <w:ilvl w:val="0"/>
          <w:numId w:val="1"/>
        </w:numPr>
        <w:spacing w:after="200" w:before="0" w:lineRule="auto"/>
        <w:ind w:left="720" w:hanging="360"/>
        <w:jc w:val="both"/>
        <w:rPr>
          <w:i w:val="1"/>
          <w:iCs w:val="1"/>
          <w:shd w:fill="b7b7b7" w:val="clear"/>
        </w:rPr>
      </w:pPr>
      <w:r w:rsidDel="00000000" w:rsidR="00000000" w:rsidRPr="00000000">
        <w:rPr>
          <w:b w:val="1"/>
          <w:bCs w:val="1"/>
          <w:i w:val="1"/>
          <w:iCs w:val="1"/>
          <w:sz w:val="21"/>
          <w:szCs w:val="21"/>
          <w:shd w:fill="b7b7b7" w:val="clear"/>
          <w:rtl w:val="0"/>
        </w:rPr>
        <w:t xml:space="preserve">Discussion about merits &amp; different implementations</w:t>
        <w:br w:type="textWrapping"/>
      </w:r>
      <w:r w:rsidDel="00000000" w:rsidR="00000000" w:rsidRPr="00000000">
        <w:rPr>
          <w:i w:val="1"/>
          <w:iCs w:val="1"/>
          <w:sz w:val="21"/>
          <w:szCs w:val="21"/>
          <w:shd w:fill="b7b7b7" w:val="clear"/>
          <w:rtl w:val="0"/>
        </w:rPr>
        <w:t xml:space="preserve">There will always be more than one way to implement a feature. No matter the depth of information provided in the proposal there is always a discussion phase. </w:t>
        <w:br w:type="textWrapping"/>
        <w:br w:type="textWrapping"/>
        <w:t xml:space="preserve">This will include, but not limited to, various factors such as </w:t>
        <w:br w:type="textWrapping"/>
        <w:br w:type="textWrapping"/>
        <w:t xml:space="preserve">- a cost/benefit analysis; </w:t>
        <w:br w:type="textWrapping"/>
        <w:t xml:space="preserve">- is it a library for people to extend or a standalone feature; </w:t>
        <w:br w:type="textWrapping"/>
        <w:t xml:space="preserve">- are there external dependencies or libraries that will be leveraged in the implementation - etc </w:t>
        <w:br w:type="textWrapping"/>
        <w:br w:type="textWrapping"/>
        <w:t xml:space="preserve">In </w:t>
      </w:r>
      <w:r w:rsidDel="00000000" w:rsidR="00000000" w:rsidRPr="00000000">
        <w:rPr>
          <w:i w:val="1"/>
          <w:iCs w:val="1"/>
          <w:shd w:fill="b7b7b7" w:val="clear"/>
          <w:rtl w:val="0"/>
        </w:rPr>
        <w:t xml:space="preserve">proprietary tools the factors are similar. </w:t>
      </w:r>
      <w:r w:rsidDel="00000000" w:rsidR="00000000" w:rsidRPr="00000000">
        <w:rPr>
          <w:i w:val="1"/>
          <w:iCs w:val="1"/>
          <w:sz w:val="21"/>
          <w:szCs w:val="21"/>
          <w:shd w:fill="b7b7b7" w:val="clear"/>
          <w:rtl w:val="0"/>
        </w:rPr>
        <w:br w:type="textWrapping"/>
      </w:r>
      <w:r w:rsidDel="00000000" w:rsidR="00000000" w:rsidRPr="00000000">
        <w:rPr>
          <w:rtl w:val="0"/>
        </w:rPr>
      </w:r>
    </w:p>
    <w:p w:rsidR="00000000" w:rsidDel="00000000" w:rsidP="00000000" w:rsidRDefault="00000000" w:rsidRPr="00000000" w14:paraId="00000139">
      <w:pPr>
        <w:pageBreakBefore w:val="0"/>
        <w:numPr>
          <w:ilvl w:val="0"/>
          <w:numId w:val="1"/>
        </w:numPr>
        <w:spacing w:after="200" w:before="0" w:lineRule="auto"/>
        <w:ind w:left="720" w:hanging="360"/>
        <w:jc w:val="both"/>
        <w:rPr>
          <w:i w:val="1"/>
          <w:iCs w:val="1"/>
          <w:shd w:fill="b7b7b7" w:val="clear"/>
        </w:rPr>
      </w:pPr>
      <w:r w:rsidDel="00000000" w:rsidR="00000000" w:rsidRPr="00000000">
        <w:rPr>
          <w:b w:val="1"/>
          <w:bCs w:val="1"/>
          <w:i w:val="1"/>
          <w:iCs w:val="1"/>
          <w:sz w:val="21"/>
          <w:szCs w:val="21"/>
          <w:shd w:fill="b7b7b7" w:val="clear"/>
          <w:rtl w:val="0"/>
        </w:rPr>
        <w:t xml:space="preserve">Decision as to whether it is part of core or not</w:t>
        <w:br w:type="textWrapping"/>
      </w:r>
      <w:r w:rsidDel="00000000" w:rsidR="00000000" w:rsidRPr="00000000">
        <w:rPr>
          <w:i w:val="1"/>
          <w:iCs w:val="1"/>
          <w:sz w:val="21"/>
          <w:szCs w:val="21"/>
          <w:shd w:fill="b7b7b7" w:val="clear"/>
          <w:rtl w:val="0"/>
        </w:rPr>
        <w:t xml:space="preserve">At some point someone needs to make a decision.</w:t>
        <w:br w:type="textWrapping"/>
        <w:br w:type="textWrapping"/>
        <w:t xml:space="preserve">Some open source projects have adopted a formal voting procedure that must be successfully completed but this may be reserved for the more extensive features. Others may have a less formal process that is largely dependent on if someone is prepared to spend the time developing the feature.</w:t>
        <w:br w:type="textWrapping"/>
        <w:br w:type="textWrapping"/>
        <w:t xml:space="preserve">In an open source project rejection is rarely a popular task and rather than say no the proposal is often left open in a state of abandonment that may be revisited at some point in the future. </w:t>
        <w:br w:type="textWrapping"/>
        <w:br w:type="textWrapping"/>
        <w:t xml:space="preserve">Instead of a complete rejection it may be decided that while the proposed feature is a good idea it is not suitable for inclusion in the core product. As most projects have an extendable architecture they may decide to continue as a non-core feature that is available as an optional extra. Depending on the project this may continue here or be moved to its own area for further development.</w:t>
        <w:br w:type="textWrapping"/>
        <w:br w:type="textWrapping"/>
        <w:t xml:space="preserve">In </w:t>
      </w:r>
      <w:r w:rsidDel="00000000" w:rsidR="00000000" w:rsidRPr="00000000">
        <w:rPr>
          <w:i w:val="1"/>
          <w:iCs w:val="1"/>
          <w:shd w:fill="b7b7b7" w:val="clear"/>
          <w:rtl w:val="0"/>
        </w:rPr>
        <w:t xml:space="preserve">proprietary tools the process of whether a feature gets implemented or not is not necessarily as democratic. Owners/managers generally have a final say. </w:t>
      </w:r>
      <w:r w:rsidDel="00000000" w:rsidR="00000000" w:rsidRPr="00000000">
        <w:rPr>
          <w:rtl w:val="0"/>
        </w:rPr>
      </w:r>
    </w:p>
    <w:p w:rsidR="00000000" w:rsidDel="00000000" w:rsidP="00000000" w:rsidRDefault="00000000" w:rsidRPr="00000000" w14:paraId="0000013A">
      <w:pPr>
        <w:pageBreakBefore w:val="0"/>
        <w:numPr>
          <w:ilvl w:val="0"/>
          <w:numId w:val="1"/>
        </w:numPr>
        <w:spacing w:after="200" w:before="0" w:lineRule="auto"/>
        <w:ind w:left="720" w:hanging="360"/>
        <w:jc w:val="both"/>
        <w:rPr>
          <w:i w:val="1"/>
          <w:iCs w:val="1"/>
          <w:shd w:fill="b7b7b7" w:val="clear"/>
        </w:rPr>
      </w:pPr>
      <w:r w:rsidDel="00000000" w:rsidR="00000000" w:rsidRPr="00000000">
        <w:rPr>
          <w:b w:val="1"/>
          <w:bCs w:val="1"/>
          <w:i w:val="1"/>
          <w:iCs w:val="1"/>
          <w:sz w:val="21"/>
          <w:szCs w:val="21"/>
          <w:shd w:fill="b7b7b7" w:val="clear"/>
          <w:rtl w:val="0"/>
        </w:rPr>
        <w:t xml:space="preserve">Creating test patches for review</w:t>
        <w:br w:type="textWrapping"/>
      </w:r>
      <w:r w:rsidDel="00000000" w:rsidR="00000000" w:rsidRPr="00000000">
        <w:rPr>
          <w:i w:val="1"/>
          <w:iCs w:val="1"/>
          <w:sz w:val="21"/>
          <w:szCs w:val="21"/>
          <w:shd w:fill="b7b7b7" w:val="clear"/>
          <w:rtl w:val="0"/>
        </w:rPr>
        <w:t xml:space="preserve">Now the real work begins, turning the idea into a complete coded proposal.</w:t>
        <w:br w:type="textWrapping"/>
        <w:br w:type="textWrapping"/>
        <w:t xml:space="preserve">The initial stages of this may take place amongst a small group before it is submitted and if there are still competing implementations from Step 2 there may be multiple solutions proposed.</w:t>
        <w:br w:type="textWrapping"/>
        <w:br w:type="textWrapping"/>
        <w:t xml:space="preserve">The proposal is then open for testing and review at which point anyone may comment and even suggest further changes. </w:t>
        <w:br w:type="textWrapping"/>
        <w:t xml:space="preserve">This is an iterative process and it is often accepted that “enough is good enough” and that it can be further improved after implementation.</w:t>
        <w:br w:type="textWrapping"/>
        <w:br w:type="textWrapping"/>
        <w:t xml:space="preserve">In </w:t>
      </w:r>
      <w:r w:rsidDel="00000000" w:rsidR="00000000" w:rsidRPr="00000000">
        <w:rPr>
          <w:i w:val="1"/>
          <w:iCs w:val="1"/>
          <w:shd w:fill="b7b7b7" w:val="clear"/>
          <w:rtl w:val="0"/>
        </w:rPr>
        <w:t xml:space="preserve">proprietary tools, competing implementations are rarely seen. When a decision is made, development of the feature is initiated.  </w:t>
      </w:r>
      <w:r w:rsidDel="00000000" w:rsidR="00000000" w:rsidRPr="00000000">
        <w:rPr>
          <w:i w:val="1"/>
          <w:iCs w:val="1"/>
          <w:sz w:val="21"/>
          <w:szCs w:val="21"/>
          <w:shd w:fill="b7b7b7" w:val="clear"/>
          <w:rtl w:val="0"/>
        </w:rPr>
        <w:br w:type="textWrapping"/>
      </w:r>
    </w:p>
    <w:p w:rsidR="00000000" w:rsidDel="00000000" w:rsidP="00000000" w:rsidRDefault="00000000" w:rsidRPr="00000000" w14:paraId="0000013B">
      <w:pPr>
        <w:pageBreakBefore w:val="0"/>
        <w:numPr>
          <w:ilvl w:val="0"/>
          <w:numId w:val="1"/>
        </w:numPr>
        <w:spacing w:after="200" w:before="0" w:lineRule="auto"/>
        <w:ind w:left="720" w:hanging="360"/>
        <w:jc w:val="both"/>
        <w:rPr>
          <w:i w:val="1"/>
          <w:iCs w:val="1"/>
          <w:shd w:fill="b7b7b7" w:val="clear"/>
        </w:rPr>
      </w:pPr>
      <w:r w:rsidDel="00000000" w:rsidR="00000000" w:rsidRPr="00000000">
        <w:rPr>
          <w:b w:val="1"/>
          <w:bCs w:val="1"/>
          <w:i w:val="1"/>
          <w:iCs w:val="1"/>
          <w:shd w:fill="b7b7b7" w:val="clear"/>
          <w:rtl w:val="0"/>
        </w:rPr>
        <w:t xml:space="preserve">Testing for compliance</w:t>
        <w:br w:type="textWrapping"/>
      </w:r>
      <w:r w:rsidDel="00000000" w:rsidR="00000000" w:rsidRPr="00000000">
        <w:rPr>
          <w:i w:val="1"/>
          <w:iCs w:val="1"/>
          <w:shd w:fill="b7b7b7" w:val="clear"/>
          <w:rtl w:val="0"/>
        </w:rPr>
        <w:t xml:space="preserve">Each project will have their own process but this will typically include gatekeepers who are responsible for checking specific areas such as :</w:t>
        <w:br w:type="textWrapping"/>
        <w:br w:type="textWrapping"/>
        <w:t xml:space="preserve">- passing existing unit tests</w:t>
        <w:br w:type="textWrapping"/>
        <w:t xml:space="preserve">- checking the licence of any external libraries</w:t>
        <w:br w:type="textWrapping"/>
        <w:t xml:space="preserve">- passing existing code style</w:t>
        <w:br w:type="textWrapping"/>
        <w:t xml:space="preserve">- compliance with language rules (such as strings being translatable)</w:t>
        <w:br w:type="textWrapping"/>
        <w:t xml:space="preserve">- contributor agreements</w:t>
        <w:br w:type="textWrapping"/>
        <w:t xml:space="preserve">- accessibility </w:t>
        <w:br w:type="textWrapping"/>
        <w:br w:type="textWrapping"/>
        <w:t xml:space="preserve">In proprietary tools its similar. Automated tests are run, the development team have reviewed the finalized code, and a dedicated test team conducts the final testing of the feature. </w:t>
      </w:r>
    </w:p>
    <w:p w:rsidR="00000000" w:rsidDel="00000000" w:rsidP="00000000" w:rsidRDefault="00000000" w:rsidRPr="00000000" w14:paraId="0000013C">
      <w:pPr>
        <w:pageBreakBefore w:val="0"/>
        <w:numPr>
          <w:ilvl w:val="0"/>
          <w:numId w:val="1"/>
        </w:numPr>
        <w:spacing w:after="200" w:before="0" w:lineRule="auto"/>
        <w:ind w:left="720" w:hanging="360"/>
        <w:jc w:val="both"/>
        <w:rPr>
          <w:i w:val="1"/>
          <w:iCs w:val="1"/>
          <w:shd w:fill="b7b7b7" w:val="clear"/>
        </w:rPr>
      </w:pPr>
      <w:r w:rsidDel="00000000" w:rsidR="00000000" w:rsidRPr="00000000">
        <w:rPr>
          <w:b w:val="1"/>
          <w:bCs w:val="1"/>
          <w:i w:val="1"/>
          <w:iCs w:val="1"/>
          <w:shd w:fill="b7b7b7" w:val="clear"/>
          <w:rtl w:val="0"/>
        </w:rPr>
        <w:t xml:space="preserve">Implementation in core</w:t>
        <w:br w:type="textWrapping"/>
      </w:r>
      <w:r w:rsidDel="00000000" w:rsidR="00000000" w:rsidRPr="00000000">
        <w:rPr>
          <w:i w:val="1"/>
          <w:iCs w:val="1"/>
          <w:shd w:fill="b7b7b7" w:val="clear"/>
          <w:rtl w:val="0"/>
        </w:rPr>
        <w:t xml:space="preserve">Once all of the above steps have been successfully completed the feature is ready for inclusion in the core.</w:t>
        <w:br w:type="textWrapping"/>
        <w:br w:type="textWrapping"/>
        <w:t xml:space="preserve">This does not however mean that the feature is released. With a few notable exceptions (eg WordPress) open source projects follow a release cycle governed by a process known as semantic versioning.</w:t>
        <w:br w:type="textWrapping"/>
        <w:br w:type="textWrapping"/>
        <w:t xml:space="preserve">In simple terms a release can either be a major, minor or patch release. A new feature can not go in a patch release. A new feature that introduces breaking changes can not go in a minor release. </w:t>
        <w:br w:type="textWrapping"/>
        <w:br w:type="textWrapping"/>
        <w:t xml:space="preserve">Many open source projects combine semantic versioning with a calendar based release cycle e.g. Major release in January, Minor release in June, Patch release monthly. As a result, although a feature may have been accepted and implemented in the core, its release may be delayed for some time until the appropriate point in the cycle.</w:t>
        <w:br w:type="textWrapping"/>
        <w:br w:type="textWrapping"/>
        <w:t xml:space="preserve">In proprietary tools, the release cycle is similar. Major, minor och patch releases follow the same structure. </w:t>
      </w:r>
    </w:p>
    <w:p w:rsidR="00000000" w:rsidDel="00000000" w:rsidP="00000000" w:rsidRDefault="00000000" w:rsidRPr="00000000" w14:paraId="0000013D">
      <w:pPr>
        <w:pageBreakBefore w:val="0"/>
        <w:numPr>
          <w:ilvl w:val="0"/>
          <w:numId w:val="1"/>
        </w:numPr>
        <w:spacing w:after="200" w:lineRule="auto"/>
        <w:ind w:left="720" w:hanging="360"/>
        <w:jc w:val="both"/>
        <w:rPr>
          <w:i w:val="1"/>
          <w:iCs w:val="1"/>
          <w:shd w:fill="b7b7b7" w:val="clear"/>
        </w:rPr>
      </w:pPr>
      <w:r w:rsidDel="00000000" w:rsidR="00000000" w:rsidRPr="00000000">
        <w:rPr>
          <w:i w:val="1"/>
          <w:iCs w:val="1"/>
          <w:shd w:fill="b7b7b7" w:val="clear"/>
          <w:rtl w:val="0"/>
        </w:rPr>
        <w:t xml:space="preserve">Alternative routes: Feature not accepted / feature for some reason ending up in backlog / other possible paths</w:t>
      </w:r>
    </w:p>
    <w:p w:rsidR="00000000" w:rsidDel="00000000" w:rsidP="00000000" w:rsidRDefault="00000000" w:rsidRPr="00000000" w14:paraId="0000013E">
      <w:pPr>
        <w:pageBreakBefore w:val="0"/>
        <w:spacing w:after="200" w:before="240" w:lineRule="auto"/>
        <w:jc w:val="both"/>
        <w:rPr>
          <w:i w:val="1"/>
          <w:iCs w:val="1"/>
          <w:shd w:fill="b7b7b7" w:val="clear"/>
        </w:rPr>
      </w:pPr>
      <w:r w:rsidDel="00000000" w:rsidR="00000000" w:rsidRPr="00000000">
        <w:rPr>
          <w:rtl w:val="0"/>
        </w:rPr>
      </w:r>
    </w:p>
    <w:p w:rsidR="00000000" w:rsidDel="00000000" w:rsidP="00000000" w:rsidRDefault="00000000" w:rsidRPr="00000000" w14:paraId="0000013F">
      <w:pPr>
        <w:pageBreakBefore w:val="0"/>
        <w:spacing w:after="200" w:before="240" w:lineRule="auto"/>
        <w:jc w:val="both"/>
        <w:rPr>
          <w:i w:val="1"/>
          <w:iCs w:val="1"/>
          <w:shd w:fill="b7b7b7" w:val="clear"/>
        </w:rPr>
      </w:pPr>
      <w:r w:rsidDel="00000000" w:rsidR="00000000" w:rsidRPr="00000000">
        <w:rPr>
          <w:i w:val="1"/>
          <w:iCs w:val="1"/>
          <w:shd w:fill="b7b7b7" w:val="clear"/>
          <w:rtl w:val="0"/>
        </w:rPr>
        <w:t xml:space="preserve">Proprietary tools have the flexibility to pursue whatever process they choose. This could be to satisfy the goals of clients or those of decision makers in the company that owns the product/service. </w:t>
      </w:r>
    </w:p>
    <w:p w:rsidR="00000000" w:rsidDel="00000000" w:rsidP="00000000" w:rsidRDefault="00000000" w:rsidRPr="00000000" w14:paraId="00000140">
      <w:pPr>
        <w:pageBreakBefore w:val="0"/>
        <w:ind w:left="360"/>
        <w:jc w:val="both"/>
        <w:rPr>
          <w:i w:val="1"/>
          <w:iCs w:val="1"/>
          <w:shd w:fill="b7b7b7" w:val="clear"/>
        </w:rPr>
      </w:pPr>
      <w:r w:rsidDel="00000000" w:rsidR="00000000" w:rsidRPr="00000000">
        <w:rPr>
          <w:rtl w:val="0"/>
        </w:rPr>
      </w:r>
    </w:p>
    <w:p w:rsidR="00000000" w:rsidDel="00000000" w:rsidP="00000000" w:rsidRDefault="00000000" w:rsidRPr="00000000" w14:paraId="00000141">
      <w:pPr>
        <w:pageBreakBefore w:val="0"/>
        <w:ind w:left="360"/>
        <w:jc w:val="both"/>
        <w:rPr>
          <w:i w:val="1"/>
          <w:iCs w:val="1"/>
          <w:shd w:fill="b7b7b7" w:val="clear"/>
        </w:rPr>
      </w:pPr>
      <w:r w:rsidDel="00000000" w:rsidR="00000000" w:rsidRPr="00000000">
        <w:rPr>
          <w:rtl w:val="0"/>
        </w:rPr>
      </w:r>
    </w:p>
    <w:p w:rsidR="00000000" w:rsidDel="00000000" w:rsidP="00000000" w:rsidRDefault="00000000" w:rsidRPr="00000000" w14:paraId="00000142">
      <w:pPr>
        <w:pageBreakBefore w:val="0"/>
        <w:ind w:left="360"/>
        <w:jc w:val="both"/>
        <w:rPr>
          <w:i w:val="1"/>
          <w:iCs w:val="1"/>
          <w:shd w:fill="b7b7b7" w:val="clear"/>
        </w:rPr>
      </w:pPr>
      <w:r w:rsidDel="00000000" w:rsidR="00000000" w:rsidRPr="00000000">
        <w:rPr>
          <w:rtl w:val="0"/>
        </w:rPr>
      </w:r>
    </w:p>
    <w:p w:rsidR="00000000" w:rsidDel="00000000" w:rsidP="00000000" w:rsidRDefault="00000000" w:rsidRPr="00000000" w14:paraId="00000143">
      <w:pPr>
        <w:pageBreakBefore w:val="0"/>
        <w:ind w:left="360"/>
        <w:jc w:val="both"/>
        <w:rPr>
          <w:i w:val="1"/>
          <w:iCs w:val="1"/>
          <w:shd w:fill="b7b7b7" w:val="clear"/>
        </w:rPr>
      </w:pPr>
      <w:r w:rsidDel="00000000" w:rsidR="00000000" w:rsidRPr="00000000">
        <w:rPr>
          <w:rtl w:val="0"/>
        </w:rPr>
      </w:r>
    </w:p>
    <w:p w:rsidR="00000000" w:rsidDel="00000000" w:rsidP="00000000" w:rsidRDefault="00000000" w:rsidRPr="00000000" w14:paraId="00000144">
      <w:pPr>
        <w:pageBreakBefore w:val="0"/>
        <w:ind w:left="360"/>
        <w:jc w:val="both"/>
        <w:rPr>
          <w:b w:val="1"/>
          <w:bCs w:val="1"/>
          <w:i w:val="1"/>
          <w:iCs w:val="1"/>
          <w:sz w:val="26"/>
          <w:szCs w:val="26"/>
          <w:shd w:fill="b7b7b7" w:val="clear"/>
        </w:rPr>
      </w:pPr>
      <w:r w:rsidDel="00000000" w:rsidR="00000000" w:rsidRPr="00000000">
        <w:rPr>
          <w:b w:val="1"/>
          <w:bCs w:val="1"/>
          <w:i w:val="1"/>
          <w:iCs w:val="1"/>
          <w:sz w:val="26"/>
          <w:szCs w:val="26"/>
          <w:shd w:fill="b7b7b7" w:val="clear"/>
          <w:rtl w:val="0"/>
        </w:rPr>
        <w:t xml:space="preserve">Presentation of the status of implementation</w:t>
      </w:r>
    </w:p>
    <w:tbl>
      <w:tblPr>
        <w:tblStyle w:val="Table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75"/>
        <w:gridCol w:w="1410"/>
        <w:gridCol w:w="1440"/>
        <w:gridCol w:w="1455"/>
        <w:gridCol w:w="1560"/>
        <w:tblGridChange w:id="0">
          <w:tblGrid>
            <w:gridCol w:w="2055"/>
            <w:gridCol w:w="1575"/>
            <w:gridCol w:w="1410"/>
            <w:gridCol w:w="1440"/>
            <w:gridCol w:w="1455"/>
            <w:gridCol w:w="1560"/>
          </w:tblGrid>
        </w:tblGridChange>
      </w:tblGrid>
      <w:tr>
        <w:trPr>
          <w:cantSplit w:val="0"/>
          <w:trHeight w:val="858.95507812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5">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Feature</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6">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Plone</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7">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Drupal</w:t>
            </w:r>
          </w:p>
          <w:p w:rsidR="00000000" w:rsidDel="00000000" w:rsidP="00000000" w:rsidRDefault="00000000" w:rsidRPr="00000000" w14:paraId="00000148">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 </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9">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Sitevision</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A">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Joomla</w:t>
            </w:r>
          </w:p>
        </w:tc>
        <w:tc>
          <w:tcPr>
            <w:tcBorders>
              <w:top w:color="000000" w:space="0" w:sz="8" w:val="single"/>
              <w:left w:color="000000" w:space="0" w:sz="0" w:val="nil"/>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B">
            <w:pPr>
              <w:pageBreakBefore w:val="0"/>
              <w:spacing w:after="60" w:lineRule="auto"/>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Umbraco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1: Tables creator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pageBreakBefore w:val="0"/>
              <w:rPr>
                <w:i w:val="1"/>
                <w:iCs w:val="1"/>
                <w:sz w:val="20"/>
                <w:szCs w:val="20"/>
                <w:shd w:fill="b7b7b7" w:val="clear"/>
              </w:rPr>
            </w:pPr>
            <w:r w:rsidDel="00000000" w:rsidR="00000000" w:rsidRPr="00000000">
              <w:rPr>
                <w:i w:val="1"/>
                <w:iCs w:val="1"/>
                <w:sz w:val="20"/>
                <w:szCs w:val="20"/>
                <w:shd w:fill="b7b7b7" w:val="clear"/>
                <w:rtl w:val="0"/>
              </w:rPr>
              <w:t xml:space="preserve">Existing implementation (table block) a11y was improved.</w:t>
            </w:r>
          </w:p>
          <w:p w:rsidR="00000000" w:rsidDel="00000000" w:rsidP="00000000" w:rsidRDefault="00000000" w:rsidRPr="00000000" w14:paraId="0000014E">
            <w:pPr>
              <w:pageBreakBefore w:val="0"/>
              <w:rPr>
                <w:i w:val="1"/>
                <w:iCs w:val="1"/>
                <w:sz w:val="20"/>
                <w:szCs w:val="20"/>
                <w:shd w:fill="b7b7b7" w:val="clear"/>
              </w:rPr>
            </w:pPr>
            <w:r w:rsidDel="00000000" w:rsidR="00000000" w:rsidRPr="00000000">
              <w:rPr>
                <w:i w:val="1"/>
                <w:iCs w:val="1"/>
                <w:sz w:val="20"/>
                <w:szCs w:val="20"/>
                <w:shd w:fill="b7b7b7" w:val="clear"/>
                <w:rtl w:val="0"/>
              </w:rPr>
              <w:t xml:space="preserve">Ticket: </w:t>
            </w:r>
            <w:hyperlink r:id="rId76">
              <w:r w:rsidDel="00000000" w:rsidR="00000000" w:rsidRPr="00000000">
                <w:rPr>
                  <w:i w:val="1"/>
                  <w:iCs w:val="1"/>
                  <w:color w:val="1155cc"/>
                  <w:sz w:val="20"/>
                  <w:szCs w:val="20"/>
                  <w:u w:val="single"/>
                  <w:shd w:fill="b7b7b7" w:val="clear"/>
                  <w:rtl w:val="0"/>
                </w:rPr>
                <w:t xml:space="preserve">#1504</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pageBreakBefore w:val="0"/>
              <w:rPr>
                <w:i w:val="1"/>
                <w:iCs w:val="1"/>
                <w:sz w:val="20"/>
                <w:szCs w:val="20"/>
                <w:shd w:fill="b7b7b7" w:val="clear"/>
              </w:rPr>
            </w:pPr>
            <w:r w:rsidDel="00000000" w:rsidR="00000000" w:rsidRPr="00000000">
              <w:rPr>
                <w:i w:val="1"/>
                <w:iCs w:val="1"/>
                <w:sz w:val="20"/>
                <w:szCs w:val="20"/>
                <w:shd w:fill="b7b7b7" w:val="clear"/>
                <w:rtl w:val="0"/>
              </w:rPr>
              <w:t xml:space="preserve">CKEditor</w:t>
              <w:br w:type="textWrapping"/>
            </w:r>
            <w:hyperlink r:id="rId77">
              <w:r w:rsidDel="00000000" w:rsidR="00000000" w:rsidRPr="00000000">
                <w:rPr>
                  <w:i w:val="1"/>
                  <w:iCs w:val="1"/>
                  <w:color w:val="1155cc"/>
                  <w:sz w:val="20"/>
                  <w:szCs w:val="20"/>
                  <w:u w:val="single"/>
                  <w:shd w:fill="b7b7b7" w:val="clear"/>
                  <w:rtl w:val="0"/>
                </w:rPr>
                <w:t xml:space="preserve">#3184</w:t>
              </w:r>
            </w:hyperlink>
            <w:r w:rsidDel="00000000" w:rsidR="00000000" w:rsidRPr="00000000">
              <w:rPr>
                <w:i w:val="1"/>
                <w:iCs w:val="1"/>
                <w:sz w:val="20"/>
                <w:szCs w:val="20"/>
                <w:shd w:fill="b7b7b7" w:val="clear"/>
                <w:rtl w:val="0"/>
              </w:rPr>
              <w:t xml:space="preserve"> (1), </w:t>
            </w:r>
            <w:hyperlink r:id="rId78">
              <w:r w:rsidDel="00000000" w:rsidR="00000000" w:rsidRPr="00000000">
                <w:rPr>
                  <w:i w:val="1"/>
                  <w:iCs w:val="1"/>
                  <w:color w:val="1155cc"/>
                  <w:sz w:val="20"/>
                  <w:szCs w:val="20"/>
                  <w:u w:val="single"/>
                  <w:shd w:fill="b7b7b7" w:val="clear"/>
                  <w:rtl w:val="0"/>
                </w:rPr>
                <w:t xml:space="preserve">#9782</w:t>
              </w:r>
            </w:hyperlink>
            <w:r w:rsidDel="00000000" w:rsidR="00000000" w:rsidRPr="00000000">
              <w:rPr>
                <w:i w:val="1"/>
                <w:iCs w:val="1"/>
                <w:sz w:val="20"/>
                <w:szCs w:val="20"/>
                <w:shd w:fill="b7b7b7" w:val="clear"/>
                <w:rtl w:val="0"/>
              </w:rPr>
              <w:t xml:space="preserve"> (2)</w:t>
            </w:r>
          </w:p>
          <w:p w:rsidR="00000000" w:rsidDel="00000000" w:rsidP="00000000" w:rsidRDefault="00000000" w:rsidRPr="00000000" w14:paraId="00000150">
            <w:pPr>
              <w:pageBreakBefore w:val="0"/>
              <w:rPr>
                <w:i w:val="1"/>
                <w:iCs w:val="1"/>
                <w:sz w:val="20"/>
                <w:szCs w:val="20"/>
                <w:shd w:fill="b7b7b7" w:val="clea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TinyMCE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pageBreakBefore w:val="0"/>
              <w:spacing w:after="200" w:lineRule="auto"/>
              <w:rPr>
                <w:i w:val="1"/>
                <w:iCs w:val="1"/>
                <w:sz w:val="20"/>
                <w:szCs w:val="20"/>
                <w:shd w:fill="b7b7b7" w:val="clear"/>
              </w:rPr>
            </w:pPr>
            <w:r w:rsidDel="00000000" w:rsidR="00000000" w:rsidRPr="00000000">
              <w:rPr>
                <w:i w:val="1"/>
                <w:iCs w:val="1"/>
                <w:sz w:val="20"/>
                <w:szCs w:val="20"/>
                <w:shd w:fill="b7b7b7" w:val="clear"/>
                <w:rtl w:val="0"/>
              </w:rPr>
              <w:t xml:space="preserve">6. TinyMCE</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2: Change Language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 Discussion has been started as part of the project.</w:t>
            </w:r>
          </w:p>
          <w:p w:rsidR="00000000" w:rsidDel="00000000" w:rsidP="00000000" w:rsidRDefault="00000000" w:rsidRPr="00000000" w14:paraId="00000156">
            <w:pPr>
              <w:pageBreakBefore w:val="0"/>
              <w:rPr>
                <w:i w:val="1"/>
                <w:iCs w:val="1"/>
                <w:sz w:val="20"/>
                <w:szCs w:val="20"/>
                <w:shd w:fill="b7b7b7" w:val="clear"/>
              </w:rPr>
            </w:pPr>
            <w:r w:rsidDel="00000000" w:rsidR="00000000" w:rsidRPr="00000000">
              <w:rPr>
                <w:i w:val="1"/>
                <w:iCs w:val="1"/>
                <w:sz w:val="20"/>
                <w:szCs w:val="20"/>
                <w:shd w:fill="b7b7b7" w:val="clear"/>
                <w:rtl w:val="0"/>
              </w:rPr>
              <w:t xml:space="preserve">Ticket: </w:t>
            </w:r>
            <w:hyperlink r:id="rId79">
              <w:r w:rsidDel="00000000" w:rsidR="00000000" w:rsidRPr="00000000">
                <w:rPr>
                  <w:i w:val="1"/>
                  <w:iCs w:val="1"/>
                  <w:color w:val="1155cc"/>
                  <w:sz w:val="20"/>
                  <w:szCs w:val="20"/>
                  <w:u w:val="single"/>
                  <w:shd w:fill="b7b7b7" w:val="clear"/>
                  <w:rtl w:val="0"/>
                </w:rPr>
                <w:t xml:space="preserve">#2485</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pageBreakBefore w:val="0"/>
              <w:rPr>
                <w:i w:val="1"/>
                <w:iCs w:val="1"/>
                <w:sz w:val="20"/>
                <w:szCs w:val="20"/>
                <w:shd w:fill="b7b7b7" w:val="clear"/>
              </w:rPr>
            </w:pPr>
            <w:r w:rsidDel="00000000" w:rsidR="00000000" w:rsidRPr="00000000">
              <w:rPr>
                <w:i w:val="1"/>
                <w:iCs w:val="1"/>
                <w:sz w:val="20"/>
                <w:szCs w:val="20"/>
                <w:shd w:fill="b7b7b7" w:val="clear"/>
                <w:rtl w:val="0"/>
              </w:rPr>
              <w:t xml:space="preserve">Done (6) Extension </w:t>
            </w:r>
            <w:hyperlink r:id="rId80">
              <w:r w:rsidDel="00000000" w:rsidR="00000000" w:rsidRPr="00000000">
                <w:rPr>
                  <w:i w:val="1"/>
                  <w:iCs w:val="1"/>
                  <w:color w:val="1155cc"/>
                  <w:sz w:val="20"/>
                  <w:szCs w:val="20"/>
                  <w:u w:val="single"/>
                  <w:shd w:fill="b7b7b7" w:val="clear"/>
                  <w:rtl w:val="0"/>
                </w:rPr>
                <w:t xml:space="preserve">#3174111</w:t>
              </w:r>
            </w:hyperlink>
            <w:r w:rsidDel="00000000" w:rsidR="00000000" w:rsidRPr="00000000">
              <w:rPr>
                <w:i w:val="1"/>
                <w:iCs w:val="1"/>
                <w:sz w:val="20"/>
                <w:szCs w:val="20"/>
                <w:shd w:fill="b7b7b7" w:val="clear"/>
                <w:rtl w:val="0"/>
              </w:rPr>
              <w:t xml:space="preserve"> (1)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to be implemented in v4.1 </w:t>
            </w:r>
            <w:hyperlink r:id="rId81">
              <w:r w:rsidDel="00000000" w:rsidR="00000000" w:rsidRPr="00000000">
                <w:rPr>
                  <w:i w:val="1"/>
                  <w:iCs w:val="1"/>
                  <w:color w:val="1155cc"/>
                  <w:sz w:val="20"/>
                  <w:szCs w:val="20"/>
                  <w:u w:val="single"/>
                  <w:shd w:fill="b7b7b7" w:val="clear"/>
                  <w:rtl w:val="0"/>
                </w:rPr>
                <w:t xml:space="preserve">30939</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pageBreakBefore w:val="0"/>
              <w:rPr>
                <w:i w:val="1"/>
                <w:iCs w:val="1"/>
                <w:sz w:val="20"/>
                <w:szCs w:val="20"/>
                <w:shd w:fill="b7b7b7" w:val="clear"/>
              </w:rPr>
            </w:pPr>
            <w:r w:rsidDel="00000000" w:rsidR="00000000" w:rsidRPr="00000000">
              <w:rPr>
                <w:i w:val="1"/>
                <w:iCs w:val="1"/>
                <w:sz w:val="20"/>
                <w:szCs w:val="20"/>
                <w:shd w:fill="b7b7b7" w:val="clear"/>
                <w:rtl w:val="0"/>
              </w:rPr>
              <w:t xml:space="preserve">4. </w:t>
            </w:r>
            <w:hyperlink r:id="rId82">
              <w:r w:rsidDel="00000000" w:rsidR="00000000" w:rsidRPr="00000000">
                <w:rPr>
                  <w:i w:val="1"/>
                  <w:iCs w:val="1"/>
                  <w:color w:val="1155cc"/>
                  <w:u w:val="single"/>
                  <w:shd w:fill="b7b7b7" w:val="clear"/>
                  <w:rtl w:val="0"/>
                </w:rPr>
                <w:t xml:space="preserve">#9576</w:t>
              </w:r>
            </w:hyperlink>
            <w:r w:rsidDel="00000000" w:rsidR="00000000" w:rsidRPr="00000000">
              <w:rPr>
                <w:rtl w:val="0"/>
              </w:rPr>
            </w:r>
          </w:p>
          <w:p w:rsidR="00000000" w:rsidDel="00000000" w:rsidP="00000000" w:rsidRDefault="00000000" w:rsidRPr="00000000" w14:paraId="0000015B">
            <w:pPr>
              <w:pageBreakBefore w:val="0"/>
              <w:spacing w:after="200" w:lineRule="auto"/>
              <w:rPr>
                <w:i w:val="1"/>
                <w:iCs w:val="1"/>
                <w:sz w:val="20"/>
                <w:szCs w:val="20"/>
                <w:shd w:fill="b7b7b7" w:val="clear"/>
              </w:rPr>
            </w:pPr>
            <w:r w:rsidDel="00000000" w:rsidR="00000000" w:rsidRPr="00000000">
              <w:rPr>
                <w:i w:val="1"/>
                <w:iCs w:val="1"/>
                <w:shd w:fill="b7b7b7" w:val="clear"/>
                <w:rtl w:val="0"/>
              </w:rPr>
              <w:t xml:space="preserve">1. </w:t>
            </w:r>
            <w:hyperlink r:id="rId83">
              <w:r w:rsidDel="00000000" w:rsidR="00000000" w:rsidRPr="00000000">
                <w:rPr>
                  <w:i w:val="1"/>
                  <w:iCs w:val="1"/>
                  <w:color w:val="1155cc"/>
                  <w:sz w:val="20"/>
                  <w:szCs w:val="20"/>
                  <w:u w:val="single"/>
                  <w:shd w:fill="b7b7b7" w:val="clear"/>
                  <w:rtl w:val="0"/>
                </w:rPr>
                <w:t xml:space="preserve">#10468</w:t>
              </w:r>
            </w:hyperlink>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3: Documentation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 Discussion has been started as part of the project.</w:t>
            </w:r>
          </w:p>
          <w:p w:rsidR="00000000" w:rsidDel="00000000" w:rsidP="00000000" w:rsidRDefault="00000000" w:rsidRPr="00000000" w14:paraId="0000015E">
            <w:pPr>
              <w:pageBreakBefore w:val="0"/>
              <w:rPr>
                <w:i w:val="1"/>
                <w:iCs w:val="1"/>
                <w:sz w:val="20"/>
                <w:szCs w:val="20"/>
                <w:shd w:fill="b7b7b7" w:val="clear"/>
              </w:rPr>
            </w:pPr>
            <w:r w:rsidDel="00000000" w:rsidR="00000000" w:rsidRPr="00000000">
              <w:rPr>
                <w:i w:val="1"/>
                <w:iCs w:val="1"/>
                <w:sz w:val="20"/>
                <w:szCs w:val="20"/>
                <w:shd w:fill="b7b7b7" w:val="clear"/>
                <w:rtl w:val="0"/>
              </w:rPr>
              <w:t xml:space="preserve">Ticket: </w:t>
            </w:r>
            <w:hyperlink r:id="rId84">
              <w:r w:rsidDel="00000000" w:rsidR="00000000" w:rsidRPr="00000000">
                <w:rPr>
                  <w:i w:val="1"/>
                  <w:iCs w:val="1"/>
                  <w:color w:val="1155cc"/>
                  <w:sz w:val="20"/>
                  <w:szCs w:val="20"/>
                  <w:u w:val="single"/>
                  <w:shd w:fill="b7b7b7" w:val="clear"/>
                  <w:rtl w:val="0"/>
                </w:rPr>
                <w:t xml:space="preserve">#1508</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pageBreakBefore w:val="0"/>
              <w:rPr>
                <w:i w:val="1"/>
                <w:iCs w:val="1"/>
                <w:sz w:val="20"/>
                <w:szCs w:val="20"/>
                <w:shd w:fill="b7b7b7" w:val="clear"/>
              </w:rPr>
            </w:pPr>
            <w:r w:rsidDel="00000000" w:rsidR="00000000" w:rsidRPr="00000000">
              <w:rPr>
                <w:i w:val="1"/>
                <w:iCs w:val="1"/>
                <w:sz w:val="20"/>
                <w:szCs w:val="20"/>
                <w:shd w:fill="b7b7b7" w:val="clear"/>
                <w:rtl w:val="0"/>
              </w:rPr>
              <w:t xml:space="preserve">Done (6)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pageBreakBefore w:val="0"/>
              <w:rPr>
                <w:i w:val="1"/>
                <w:iCs w:val="1"/>
                <w:sz w:val="20"/>
                <w:szCs w:val="20"/>
                <w:shd w:fill="b7b7b7" w:val="clear"/>
              </w:rPr>
            </w:pPr>
            <w:r w:rsidDel="00000000" w:rsidR="00000000" w:rsidRPr="00000000">
              <w:rPr>
                <w:i w:val="1"/>
                <w:iCs w:val="1"/>
                <w:sz w:val="20"/>
                <w:szCs w:val="20"/>
                <w:shd w:fill="b7b7b7" w:val="clear"/>
                <w:rtl w:val="0"/>
              </w:rPr>
              <w:t xml:space="preserve">1. Room for improvement in existing documentation. Will use proposed issue as inspiration for future development.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Done - always being improved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pageBreakBefore w:val="0"/>
              <w:spacing w:after="200" w:lineRule="auto"/>
              <w:ind w:left="0" w:firstLine="0"/>
              <w:rPr>
                <w:i w:val="1"/>
                <w:iCs w:val="1"/>
                <w:sz w:val="20"/>
                <w:szCs w:val="20"/>
                <w:shd w:fill="b7b7b7" w:val="clear"/>
              </w:rPr>
            </w:pPr>
            <w:r w:rsidDel="00000000" w:rsidR="00000000" w:rsidRPr="00000000">
              <w:rPr>
                <w:i w:val="1"/>
                <w:iCs w:val="1"/>
                <w:shd w:fill="b7b7b7" w:val="clear"/>
                <w:rtl w:val="0"/>
              </w:rPr>
              <w:t xml:space="preserve">1. </w:t>
            </w:r>
            <w:hyperlink r:id="rId85">
              <w:r w:rsidDel="00000000" w:rsidR="00000000" w:rsidRPr="00000000">
                <w:rPr>
                  <w:i w:val="1"/>
                  <w:iCs w:val="1"/>
                  <w:color w:val="1155cc"/>
                  <w:sz w:val="20"/>
                  <w:szCs w:val="20"/>
                  <w:u w:val="single"/>
                  <w:shd w:fill="b7b7b7" w:val="clear"/>
                  <w:rtl w:val="0"/>
                </w:rPr>
                <w:t xml:space="preserve">#10468</w:t>
              </w:r>
            </w:hyperlink>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4: ALT-text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pageBreakBefore w:val="0"/>
              <w:rPr>
                <w:i w:val="1"/>
                <w:iCs w:val="1"/>
                <w:shd w:fill="b7b7b7" w:val="clear"/>
              </w:rPr>
            </w:pPr>
            <w:r w:rsidDel="00000000" w:rsidR="00000000" w:rsidRPr="00000000">
              <w:rPr>
                <w:i w:val="1"/>
                <w:iCs w:val="1"/>
                <w:shd w:fill="b7b7b7" w:val="clear"/>
                <w:rtl w:val="0"/>
              </w:rPr>
              <w:t xml:space="preserve">Existing implementation will be improved based on the cluster results.</w:t>
            </w:r>
          </w:p>
          <w:p w:rsidR="00000000" w:rsidDel="00000000" w:rsidP="00000000" w:rsidRDefault="00000000" w:rsidRPr="00000000" w14:paraId="00000165">
            <w:pPr>
              <w:pageBreakBefore w:val="0"/>
              <w:rPr>
                <w:i w:val="1"/>
                <w:iCs w:val="1"/>
                <w:sz w:val="20"/>
                <w:szCs w:val="20"/>
                <w:shd w:fill="b7b7b7" w:val="clear"/>
              </w:rPr>
            </w:pPr>
            <w:r w:rsidDel="00000000" w:rsidR="00000000" w:rsidRPr="00000000">
              <w:rPr>
                <w:i w:val="1"/>
                <w:iCs w:val="1"/>
                <w:shd w:fill="b7b7b7" w:val="clear"/>
                <w:rtl w:val="0"/>
              </w:rPr>
              <w:t xml:space="preserve">Ticket: </w:t>
            </w:r>
            <w:hyperlink r:id="rId86">
              <w:r w:rsidDel="00000000" w:rsidR="00000000" w:rsidRPr="00000000">
                <w:rPr>
                  <w:i w:val="1"/>
                  <w:iCs w:val="1"/>
                  <w:color w:val="1155cc"/>
                  <w:sz w:val="20"/>
                  <w:szCs w:val="20"/>
                  <w:u w:val="single"/>
                  <w:shd w:fill="b7b7b7" w:val="clear"/>
                  <w:rtl w:val="0"/>
                </w:rPr>
                <w:t xml:space="preserve">#1503</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pageBreakBefore w:val="0"/>
              <w:rPr>
                <w:i w:val="1"/>
                <w:iCs w:val="1"/>
                <w:sz w:val="20"/>
                <w:szCs w:val="20"/>
                <w:shd w:fill="b7b7b7" w:val="clear"/>
              </w:rPr>
            </w:pPr>
            <w:r w:rsidDel="00000000" w:rsidR="00000000" w:rsidRPr="00000000">
              <w:rPr>
                <w:i w:val="1"/>
                <w:iCs w:val="1"/>
                <w:sz w:val="20"/>
                <w:szCs w:val="20"/>
                <w:shd w:fill="b7b7b7" w:val="clear"/>
                <w:rtl w:val="0"/>
              </w:rPr>
              <w:t xml:space="preserve">Discuss (2) </w:t>
            </w:r>
            <w:hyperlink r:id="rId87">
              <w:r w:rsidDel="00000000" w:rsidR="00000000" w:rsidRPr="00000000">
                <w:rPr>
                  <w:i w:val="1"/>
                  <w:iCs w:val="1"/>
                  <w:color w:val="1155cc"/>
                  <w:sz w:val="20"/>
                  <w:szCs w:val="20"/>
                  <w:u w:val="single"/>
                  <w:shd w:fill="b7b7b7" w:val="clear"/>
                  <w:rtl w:val="0"/>
                </w:rPr>
                <w:t xml:space="preserve">#3193394</w:t>
              </w:r>
            </w:hyperlink>
            <w:r w:rsidDel="00000000" w:rsidR="00000000" w:rsidRPr="00000000">
              <w:rPr>
                <w:i w:val="1"/>
                <w:iCs w:val="1"/>
                <w:sz w:val="20"/>
                <w:szCs w:val="20"/>
                <w:shd w:fill="b7b7b7" w:val="clear"/>
                <w:rtl w:val="0"/>
              </w:rPr>
              <w:t xml:space="preserve">, </w:t>
            </w:r>
            <w:hyperlink r:id="rId88">
              <w:r w:rsidDel="00000000" w:rsidR="00000000" w:rsidRPr="00000000">
                <w:rPr>
                  <w:i w:val="1"/>
                  <w:iCs w:val="1"/>
                  <w:color w:val="1155cc"/>
                  <w:sz w:val="20"/>
                  <w:szCs w:val="20"/>
                  <w:u w:val="single"/>
                  <w:shd w:fill="b7b7b7" w:val="clear"/>
                  <w:rtl w:val="0"/>
                </w:rPr>
                <w:t xml:space="preserve">#3171918</w:t>
              </w:r>
            </w:hyperlink>
            <w:r w:rsidDel="00000000" w:rsidR="00000000" w:rsidRPr="00000000">
              <w:rPr>
                <w:i w:val="1"/>
                <w:iCs w:val="1"/>
                <w:sz w:val="20"/>
                <w:szCs w:val="20"/>
                <w:shd w:fill="b7b7b7" w:val="clear"/>
                <w:rtl w:val="0"/>
              </w:rPr>
              <w:t xml:space="preserve">, </w:t>
            </w:r>
            <w:hyperlink r:id="rId89">
              <w:r w:rsidDel="00000000" w:rsidR="00000000" w:rsidRPr="00000000">
                <w:rPr>
                  <w:i w:val="1"/>
                  <w:iCs w:val="1"/>
                  <w:color w:val="1155cc"/>
                  <w:sz w:val="20"/>
                  <w:szCs w:val="20"/>
                  <w:u w:val="single"/>
                  <w:shd w:fill="b7b7b7" w:val="clear"/>
                  <w:rtl w:val="0"/>
                </w:rPr>
                <w:t xml:space="preserve">#3171916</w:t>
              </w:r>
            </w:hyperlink>
            <w:r w:rsidDel="00000000" w:rsidR="00000000" w:rsidRPr="00000000">
              <w:rPr>
                <w:i w:val="1"/>
                <w:iCs w:val="1"/>
                <w:sz w:val="20"/>
                <w:szCs w:val="20"/>
                <w:shd w:fill="b7b7b7" w:val="clear"/>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Implemented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pageBreakBefore w:val="0"/>
              <w:spacing w:after="200" w:lineRule="auto"/>
              <w:rPr>
                <w:i w:val="1"/>
                <w:iCs w:val="1"/>
                <w:sz w:val="20"/>
                <w:szCs w:val="20"/>
                <w:shd w:fill="b7b7b7" w:val="clear"/>
              </w:rPr>
            </w:pPr>
            <w:r w:rsidDel="00000000" w:rsidR="00000000" w:rsidRPr="00000000">
              <w:rPr>
                <w:i w:val="1"/>
                <w:iCs w:val="1"/>
                <w:shd w:fill="b7b7b7" w:val="clear"/>
                <w:rtl w:val="0"/>
              </w:rPr>
              <w:t xml:space="preserve">1. </w:t>
            </w:r>
            <w:hyperlink r:id="rId90">
              <w:r w:rsidDel="00000000" w:rsidR="00000000" w:rsidRPr="00000000">
                <w:rPr>
                  <w:i w:val="1"/>
                  <w:iCs w:val="1"/>
                  <w:color w:val="1155cc"/>
                  <w:sz w:val="20"/>
                  <w:szCs w:val="20"/>
                  <w:u w:val="single"/>
                  <w:shd w:fill="b7b7b7" w:val="clear"/>
                  <w:rtl w:val="0"/>
                </w:rPr>
                <w:t xml:space="preserve">#10468</w:t>
              </w:r>
            </w:hyperlink>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5: Forms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pageBreakBefore w:val="0"/>
              <w:rPr>
                <w:i w:val="1"/>
                <w:iCs w:val="1"/>
                <w:shd w:fill="b7b7b7" w:val="clear"/>
              </w:rPr>
            </w:pPr>
            <w:r w:rsidDel="00000000" w:rsidR="00000000" w:rsidRPr="00000000">
              <w:rPr>
                <w:i w:val="1"/>
                <w:iCs w:val="1"/>
                <w:shd w:fill="b7b7b7" w:val="clear"/>
                <w:rtl w:val="0"/>
              </w:rPr>
              <w:t xml:space="preserve">A new form builder add-on was created from scratch with a11y in mind as part of the project.</w:t>
            </w:r>
          </w:p>
          <w:p w:rsidR="00000000" w:rsidDel="00000000" w:rsidP="00000000" w:rsidRDefault="00000000" w:rsidRPr="00000000" w14:paraId="0000016C">
            <w:pPr>
              <w:pageBreakBefore w:val="0"/>
              <w:rPr>
                <w:i w:val="1"/>
                <w:iCs w:val="1"/>
                <w:sz w:val="20"/>
                <w:szCs w:val="20"/>
                <w:shd w:fill="b7b7b7" w:val="clear"/>
              </w:rPr>
            </w:pPr>
            <w:r w:rsidDel="00000000" w:rsidR="00000000" w:rsidRPr="00000000">
              <w:rPr>
                <w:i w:val="1"/>
                <w:iCs w:val="1"/>
                <w:shd w:fill="b7b7b7" w:val="clear"/>
                <w:rtl w:val="0"/>
              </w:rPr>
              <w:t xml:space="preserve">Ticket: </w:t>
            </w:r>
            <w:hyperlink r:id="rId91">
              <w:r w:rsidDel="00000000" w:rsidR="00000000" w:rsidRPr="00000000">
                <w:rPr>
                  <w:i w:val="1"/>
                  <w:iCs w:val="1"/>
                  <w:color w:val="1155cc"/>
                  <w:sz w:val="20"/>
                  <w:szCs w:val="20"/>
                  <w:u w:val="single"/>
                  <w:shd w:fill="b7b7b7" w:val="clear"/>
                  <w:rtl w:val="0"/>
                </w:rPr>
                <w:t xml:space="preserve">#1505</w:t>
              </w:r>
            </w:hyperlink>
            <w:r w:rsidDel="00000000" w:rsidR="00000000" w:rsidRPr="00000000">
              <w:rPr>
                <w:rtl w:val="0"/>
              </w:rPr>
            </w:r>
          </w:p>
          <w:p w:rsidR="00000000" w:rsidDel="00000000" w:rsidP="00000000" w:rsidRDefault="00000000" w:rsidRPr="00000000" w14:paraId="0000016D">
            <w:pPr>
              <w:pageBreakBefore w:val="0"/>
              <w:rPr>
                <w:i w:val="1"/>
                <w:iCs w:val="1"/>
                <w:sz w:val="20"/>
                <w:szCs w:val="20"/>
                <w:shd w:fill="b7b7b7" w:val="clear"/>
              </w:rPr>
            </w:pPr>
            <w:hyperlink r:id="rId92">
              <w:r w:rsidDel="00000000" w:rsidR="00000000" w:rsidRPr="00000000">
                <w:rPr>
                  <w:i w:val="1"/>
                  <w:iCs w:val="1"/>
                  <w:color w:val="1155cc"/>
                  <w:sz w:val="20"/>
                  <w:szCs w:val="20"/>
                  <w:u w:val="single"/>
                  <w:shd w:fill="b7b7b7" w:val="clear"/>
                  <w:rtl w:val="0"/>
                </w:rPr>
                <w:t xml:space="preserve">Project link</w:t>
              </w:r>
            </w:hyperlink>
            <w:r w:rsidDel="00000000" w:rsidR="00000000" w:rsidRPr="00000000">
              <w:rPr>
                <w:i w:val="1"/>
                <w:iCs w:val="1"/>
                <w:sz w:val="20"/>
                <w:szCs w:val="20"/>
                <w:shd w:fill="b7b7b7" w:val="clear"/>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pageBreakBefore w:val="0"/>
              <w:rPr>
                <w:i w:val="1"/>
                <w:iCs w:val="1"/>
                <w:sz w:val="20"/>
                <w:szCs w:val="20"/>
                <w:shd w:fill="b7b7b7" w:val="clear"/>
              </w:rPr>
            </w:pPr>
            <w:r w:rsidDel="00000000" w:rsidR="00000000" w:rsidRPr="00000000">
              <w:rPr>
                <w:i w:val="1"/>
                <w:iCs w:val="1"/>
                <w:sz w:val="20"/>
                <w:szCs w:val="20"/>
                <w:shd w:fill="b7b7b7" w:val="clear"/>
                <w:rtl w:val="0"/>
              </w:rPr>
              <w:t xml:space="preserve">Done (6)</w:t>
              <w:br w:type="textWrapping"/>
            </w:r>
            <w:hyperlink r:id="rId93">
              <w:r w:rsidDel="00000000" w:rsidR="00000000" w:rsidRPr="00000000">
                <w:rPr>
                  <w:i w:val="1"/>
                  <w:iCs w:val="1"/>
                  <w:color w:val="1155cc"/>
                  <w:sz w:val="20"/>
                  <w:szCs w:val="20"/>
                  <w:u w:val="single"/>
                  <w:shd w:fill="b7b7b7" w:val="clear"/>
                  <w:rtl w:val="0"/>
                </w:rPr>
                <w:t xml:space="preserve">Webform</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Basic already exists com_fields.</w:t>
            </w:r>
          </w:p>
          <w:p w:rsidR="00000000" w:rsidDel="00000000" w:rsidP="00000000" w:rsidRDefault="00000000" w:rsidRPr="00000000" w14:paraId="00000171">
            <w:pPr>
              <w:pageBreakBefore w:val="0"/>
              <w:rPr>
                <w:i w:val="1"/>
                <w:iCs w:val="1"/>
                <w:sz w:val="20"/>
                <w:szCs w:val="20"/>
                <w:shd w:fill="b7b7b7" w:val="clear"/>
              </w:rPr>
            </w:pPr>
            <w:r w:rsidDel="00000000" w:rsidR="00000000" w:rsidRPr="00000000">
              <w:rPr>
                <w:i w:val="1"/>
                <w:iCs w:val="1"/>
                <w:sz w:val="20"/>
                <w:szCs w:val="20"/>
                <w:shd w:fill="b7b7b7" w:val="clear"/>
                <w:rtl w:val="0"/>
              </w:rPr>
              <w:t xml:space="preserve">7. Advanced already exists in contrib (</w:t>
            </w:r>
            <w:hyperlink r:id="rId94">
              <w:r w:rsidDel="00000000" w:rsidR="00000000" w:rsidRPr="00000000">
                <w:rPr>
                  <w:i w:val="1"/>
                  <w:iCs w:val="1"/>
                  <w:color w:val="1155cc"/>
                  <w:sz w:val="20"/>
                  <w:szCs w:val="20"/>
                  <w:u w:val="single"/>
                  <w:shd w:fill="b7b7b7" w:val="clear"/>
                  <w:rtl w:val="0"/>
                </w:rPr>
                <w:t xml:space="preserve">JED</w:t>
              </w:r>
            </w:hyperlink>
            <w:r w:rsidDel="00000000" w:rsidR="00000000" w:rsidRPr="00000000">
              <w:rPr>
                <w:i w:val="1"/>
                <w:iCs w:val="1"/>
                <w:sz w:val="20"/>
                <w:szCs w:val="20"/>
                <w:shd w:fill="b7b7b7" w:val="clea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pageBreakBefore w:val="0"/>
              <w:spacing w:after="200" w:lineRule="auto"/>
              <w:rPr>
                <w:i w:val="1"/>
                <w:iCs w:val="1"/>
                <w:sz w:val="20"/>
                <w:szCs w:val="20"/>
                <w:shd w:fill="b7b7b7" w:val="clear"/>
              </w:rPr>
            </w:pPr>
            <w:r w:rsidDel="00000000" w:rsidR="00000000" w:rsidRPr="00000000">
              <w:rPr>
                <w:i w:val="1"/>
                <w:iCs w:val="1"/>
                <w:sz w:val="20"/>
                <w:szCs w:val="20"/>
                <w:shd w:fill="b7b7b7" w:val="clear"/>
                <w:rtl w:val="0"/>
              </w:rPr>
              <w:t xml:space="preserve">7. The forms editor for Umbraco is not open source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6: Video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pageBreakBefore w:val="0"/>
              <w:rPr>
                <w:i w:val="1"/>
                <w:iCs w:val="1"/>
                <w:sz w:val="20"/>
                <w:szCs w:val="20"/>
                <w:shd w:fill="b7b7b7" w:val="clear"/>
              </w:rPr>
            </w:pPr>
            <w:r w:rsidDel="00000000" w:rsidR="00000000" w:rsidRPr="00000000">
              <w:rPr>
                <w:i w:val="1"/>
                <w:iCs w:val="1"/>
                <w:sz w:val="20"/>
                <w:szCs w:val="20"/>
                <w:shd w:fill="b7b7b7" w:val="clea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pageBreakBefore w:val="0"/>
              <w:rPr>
                <w:i w:val="1"/>
                <w:iCs w:val="1"/>
                <w:sz w:val="20"/>
                <w:szCs w:val="20"/>
                <w:shd w:fill="b7b7b7" w:val="clear"/>
              </w:rPr>
            </w:pPr>
            <w:r w:rsidDel="00000000" w:rsidR="00000000" w:rsidRPr="00000000">
              <w:rPr>
                <w:i w:val="1"/>
                <w:iCs w:val="1"/>
                <w:sz w:val="20"/>
                <w:szCs w:val="20"/>
                <w:shd w:fill="b7b7b7" w:val="clear"/>
                <w:rtl w:val="0"/>
              </w:rPr>
              <w:t xml:space="preserve">Patches </w:t>
            </w:r>
            <w:hyperlink r:id="rId95">
              <w:r w:rsidDel="00000000" w:rsidR="00000000" w:rsidRPr="00000000">
                <w:rPr>
                  <w:i w:val="1"/>
                  <w:iCs w:val="1"/>
                  <w:color w:val="1155cc"/>
                  <w:sz w:val="20"/>
                  <w:szCs w:val="20"/>
                  <w:u w:val="single"/>
                  <w:shd w:fill="b7b7b7" w:val="clear"/>
                  <w:rtl w:val="0"/>
                </w:rPr>
                <w:t xml:space="preserve">#3085545</w:t>
              </w:r>
            </w:hyperlink>
            <w:r w:rsidDel="00000000" w:rsidR="00000000" w:rsidRPr="00000000">
              <w:rPr>
                <w:i w:val="1"/>
                <w:iCs w:val="1"/>
                <w:sz w:val="20"/>
                <w:szCs w:val="20"/>
                <w:shd w:fill="b7b7b7" w:val="clear"/>
                <w:rtl w:val="0"/>
              </w:rPr>
              <w:t xml:space="preserve"> (4), </w:t>
            </w:r>
            <w:hyperlink r:id="rId96">
              <w:r w:rsidDel="00000000" w:rsidR="00000000" w:rsidRPr="00000000">
                <w:rPr>
                  <w:i w:val="1"/>
                  <w:iCs w:val="1"/>
                  <w:color w:val="1155cc"/>
                  <w:sz w:val="20"/>
                  <w:szCs w:val="20"/>
                  <w:u w:val="single"/>
                  <w:shd w:fill="b7b7b7" w:val="clear"/>
                  <w:rtl w:val="0"/>
                </w:rPr>
                <w:t xml:space="preserve">#3002770</w:t>
              </w:r>
            </w:hyperlink>
            <w:r w:rsidDel="00000000" w:rsidR="00000000" w:rsidRPr="00000000">
              <w:rPr>
                <w:i w:val="1"/>
                <w:iCs w:val="1"/>
                <w:sz w:val="20"/>
                <w:szCs w:val="20"/>
                <w:shd w:fill="b7b7b7" w:val="clear"/>
                <w:rtl w:val="0"/>
              </w:rPr>
              <w:t xml:space="preserve"> (3), </w:t>
            </w:r>
            <w:hyperlink r:id="rId97">
              <w:r w:rsidDel="00000000" w:rsidR="00000000" w:rsidRPr="00000000">
                <w:rPr>
                  <w:i w:val="1"/>
                  <w:iCs w:val="1"/>
                  <w:color w:val="1155cc"/>
                  <w:sz w:val="20"/>
                  <w:szCs w:val="20"/>
                  <w:u w:val="single"/>
                  <w:shd w:fill="b7b7b7" w:val="clear"/>
                  <w:rtl w:val="0"/>
                </w:rPr>
                <w:t xml:space="preserve">#3056714</w:t>
              </w:r>
            </w:hyperlink>
            <w:r w:rsidDel="00000000" w:rsidR="00000000" w:rsidRPr="00000000">
              <w:rPr>
                <w:i w:val="1"/>
                <w:iCs w:val="1"/>
                <w:sz w:val="20"/>
                <w:szCs w:val="20"/>
                <w:shd w:fill="b7b7b7" w:val="clear"/>
                <w:rtl w:val="0"/>
              </w:rPr>
              <w:t xml:space="preserve"> (4)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pageBreakBefore w:val="0"/>
              <w:rPr>
                <w:i w:val="1"/>
                <w:iCs w:val="1"/>
                <w:sz w:val="20"/>
                <w:szCs w:val="20"/>
                <w:shd w:fill="b7b7b7" w:val="clear"/>
              </w:rPr>
            </w:pPr>
            <w:r w:rsidDel="00000000" w:rsidR="00000000" w:rsidRPr="00000000">
              <w:rPr>
                <w:i w:val="1"/>
                <w:iCs w:val="1"/>
                <w:sz w:val="20"/>
                <w:szCs w:val="20"/>
                <w:shd w:fill="b7b7b7" w:val="clear"/>
                <w:rtl w:val="0"/>
              </w:rPr>
              <w:t xml:space="preserve">6. Existing implementation works in line with proposed issue.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pageBreakBefore w:val="0"/>
              <w:rPr>
                <w:i w:val="1"/>
                <w:iCs w:val="1"/>
                <w:sz w:val="20"/>
                <w:szCs w:val="20"/>
                <w:shd w:fill="b7b7b7" w:val="clea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pageBreakBefore w:val="0"/>
              <w:spacing w:after="200" w:lineRule="auto"/>
              <w:rPr>
                <w:i w:val="1"/>
                <w:iCs w:val="1"/>
                <w:sz w:val="20"/>
                <w:szCs w:val="20"/>
                <w:shd w:fill="b7b7b7" w:val="clear"/>
              </w:rPr>
            </w:pPr>
            <w:r w:rsidDel="00000000" w:rsidR="00000000" w:rsidRPr="00000000">
              <w:rPr>
                <w:i w:val="1"/>
                <w:iCs w:val="1"/>
                <w:sz w:val="20"/>
                <w:szCs w:val="20"/>
                <w:shd w:fill="b7b7b7" w:val="clear"/>
                <w:rtl w:val="0"/>
              </w:rPr>
              <w:t xml:space="preserve">1. </w:t>
            </w:r>
            <w:hyperlink r:id="rId98">
              <w:r w:rsidDel="00000000" w:rsidR="00000000" w:rsidRPr="00000000">
                <w:rPr>
                  <w:i w:val="1"/>
                  <w:iCs w:val="1"/>
                  <w:color w:val="1155cc"/>
                  <w:sz w:val="20"/>
                  <w:szCs w:val="20"/>
                  <w:u w:val="single"/>
                  <w:shd w:fill="b7b7b7" w:val="clear"/>
                  <w:rtl w:val="0"/>
                </w:rPr>
                <w:t xml:space="preserve">#10437</w:t>
              </w:r>
            </w:hyperlink>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7: Testing in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pageBreakBefore w:val="0"/>
              <w:rPr>
                <w:i w:val="1"/>
                <w:iCs w:val="1"/>
                <w:sz w:val="20"/>
                <w:szCs w:val="20"/>
                <w:shd w:fill="b7b7b7" w:val="clear"/>
              </w:rPr>
            </w:pPr>
            <w:r w:rsidDel="00000000" w:rsidR="00000000" w:rsidRPr="00000000">
              <w:rPr>
                <w:i w:val="1"/>
                <w:iCs w:val="1"/>
                <w:sz w:val="20"/>
                <w:szCs w:val="20"/>
                <w:shd w:fill="b7b7b7" w:val="clear"/>
                <w:rtl w:val="0"/>
              </w:rPr>
              <w:t xml:space="preserve">CKEditor</w:t>
              <w:br w:type="textWrapping"/>
            </w:r>
            <w:hyperlink r:id="rId99">
              <w:r w:rsidDel="00000000" w:rsidR="00000000" w:rsidRPr="00000000">
                <w:rPr>
                  <w:i w:val="1"/>
                  <w:iCs w:val="1"/>
                  <w:color w:val="1155cc"/>
                  <w:sz w:val="20"/>
                  <w:szCs w:val="20"/>
                  <w:u w:val="single"/>
                  <w:shd w:fill="b7b7b7" w:val="clear"/>
                  <w:rtl w:val="0"/>
                </w:rPr>
                <w:t xml:space="preserve">#1941</w:t>
              </w:r>
            </w:hyperlink>
            <w:r w:rsidDel="00000000" w:rsidR="00000000" w:rsidRPr="00000000">
              <w:rPr>
                <w:i w:val="1"/>
                <w:iCs w:val="1"/>
                <w:sz w:val="20"/>
                <w:szCs w:val="20"/>
                <w:shd w:fill="b7b7b7" w:val="clear"/>
                <w:rtl w:val="0"/>
              </w:rPr>
              <w:t xml:space="preserve"> (2)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pageBreakBefore w:val="0"/>
              <w:rPr>
                <w:i w:val="1"/>
                <w:iCs w:val="1"/>
                <w:sz w:val="20"/>
                <w:szCs w:val="20"/>
                <w:shd w:fill="b7b7b7" w:val="clear"/>
              </w:rPr>
            </w:pPr>
            <w:r w:rsidDel="00000000" w:rsidR="00000000" w:rsidRPr="00000000">
              <w:rPr>
                <w:i w:val="1"/>
                <w:iCs w:val="1"/>
                <w:sz w:val="20"/>
                <w:szCs w:val="20"/>
                <w:shd w:fill="b7b7b7" w:val="clear"/>
                <w:rtl w:val="0"/>
              </w:rPr>
              <w:t xml:space="preserve">7. Will not implement due to the architecture of our CMS-tool.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pageBreakBefore w:val="0"/>
              <w:rPr>
                <w:i w:val="1"/>
                <w:iCs w:val="1"/>
                <w:sz w:val="20"/>
                <w:szCs w:val="20"/>
                <w:shd w:fill="b7b7b7" w:val="clear"/>
              </w:rPr>
            </w:pPr>
            <w:r w:rsidDel="00000000" w:rsidR="00000000" w:rsidRPr="00000000">
              <w:rPr>
                <w:i w:val="1"/>
                <w:iCs w:val="1"/>
                <w:sz w:val="20"/>
                <w:szCs w:val="20"/>
                <w:shd w:fill="b7b7b7" w:val="clear"/>
                <w:rtl w:val="0"/>
              </w:rPr>
              <w:t xml:space="preserve">4. to be implemented in v4.1 </w:t>
            </w:r>
            <w:hyperlink r:id="rId100">
              <w:r w:rsidDel="00000000" w:rsidR="00000000" w:rsidRPr="00000000">
                <w:rPr>
                  <w:i w:val="1"/>
                  <w:iCs w:val="1"/>
                  <w:color w:val="1155cc"/>
                  <w:sz w:val="20"/>
                  <w:szCs w:val="20"/>
                  <w:u w:val="single"/>
                  <w:shd w:fill="b7b7b7" w:val="clear"/>
                  <w:rtl w:val="0"/>
                </w:rPr>
                <w:t xml:space="preserve">31090</w:t>
              </w:r>
            </w:hyperlink>
            <w:r w:rsidDel="00000000" w:rsidR="00000000" w:rsidRPr="00000000">
              <w:rPr>
                <w:i w:val="1"/>
                <w:iCs w:val="1"/>
                <w:sz w:val="20"/>
                <w:szCs w:val="20"/>
                <w:shd w:fill="b7b7b7" w:val="clea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pageBreakBefore w:val="0"/>
              <w:spacing w:after="200" w:lineRule="auto"/>
              <w:rPr>
                <w:i w:val="1"/>
                <w:iCs w:val="1"/>
                <w:sz w:val="20"/>
                <w:szCs w:val="20"/>
                <w:shd w:fill="b7b7b7" w:val="clear"/>
              </w:rPr>
            </w:pPr>
            <w:r w:rsidDel="00000000" w:rsidR="00000000" w:rsidRPr="00000000">
              <w:rPr>
                <w:i w:val="1"/>
                <w:iCs w:val="1"/>
                <w:shd w:fill="b7b7b7" w:val="clear"/>
                <w:rtl w:val="0"/>
              </w:rPr>
              <w:t xml:space="preserve">1. </w:t>
            </w:r>
            <w:hyperlink r:id="rId101">
              <w:r w:rsidDel="00000000" w:rsidR="00000000" w:rsidRPr="00000000">
                <w:rPr>
                  <w:i w:val="1"/>
                  <w:iCs w:val="1"/>
                  <w:color w:val="1155cc"/>
                  <w:sz w:val="20"/>
                  <w:szCs w:val="20"/>
                  <w:u w:val="single"/>
                  <w:shd w:fill="b7b7b7" w:val="clear"/>
                  <w:rtl w:val="0"/>
                </w:rPr>
                <w:t xml:space="preserve">#10468</w:t>
              </w:r>
            </w:hyperlink>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8: Testing of documents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pageBreakBefore w:val="0"/>
              <w:rPr>
                <w:i w:val="1"/>
                <w:iCs w:val="1"/>
                <w:shd w:fill="b7b7b7" w:val="clear"/>
              </w:rPr>
            </w:pPr>
            <w:r w:rsidDel="00000000" w:rsidR="00000000" w:rsidRPr="00000000">
              <w:rPr>
                <w:i w:val="1"/>
                <w:iCs w:val="1"/>
                <w:shd w:fill="b7b7b7" w:val="clear"/>
                <w:rtl w:val="0"/>
              </w:rPr>
              <w:t xml:space="preserve">Proof of concept implementation was started. Evaluation of different tools to check a11y of PDF files.</w:t>
            </w:r>
          </w:p>
          <w:p w:rsidR="00000000" w:rsidDel="00000000" w:rsidP="00000000" w:rsidRDefault="00000000" w:rsidRPr="00000000" w14:paraId="00000181">
            <w:pPr>
              <w:pageBreakBefore w:val="0"/>
              <w:rPr>
                <w:i w:val="1"/>
                <w:iCs w:val="1"/>
                <w:sz w:val="20"/>
                <w:szCs w:val="20"/>
                <w:shd w:fill="b7b7b7" w:val="clear"/>
              </w:rPr>
            </w:pPr>
            <w:r w:rsidDel="00000000" w:rsidR="00000000" w:rsidRPr="00000000">
              <w:rPr>
                <w:i w:val="1"/>
                <w:iCs w:val="1"/>
                <w:shd w:fill="b7b7b7" w:val="clear"/>
                <w:rtl w:val="0"/>
              </w:rPr>
              <w:t xml:space="preserve">Ticket: </w:t>
            </w:r>
            <w:hyperlink r:id="rId102">
              <w:r w:rsidDel="00000000" w:rsidR="00000000" w:rsidRPr="00000000">
                <w:rPr>
                  <w:i w:val="1"/>
                  <w:iCs w:val="1"/>
                  <w:color w:val="1155cc"/>
                  <w:sz w:val="20"/>
                  <w:szCs w:val="20"/>
                  <w:u w:val="single"/>
                  <w:shd w:fill="b7b7b7" w:val="clear"/>
                  <w:rtl w:val="0"/>
                </w:rPr>
                <w:t xml:space="preserve">#1506</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 (7) </w:t>
            </w:r>
            <w:hyperlink r:id="rId103">
              <w:r w:rsidDel="00000000" w:rsidR="00000000" w:rsidRPr="00000000">
                <w:rPr>
                  <w:i w:val="1"/>
                  <w:iCs w:val="1"/>
                  <w:color w:val="1155cc"/>
                  <w:sz w:val="20"/>
                  <w:szCs w:val="20"/>
                  <w:u w:val="single"/>
                  <w:shd w:fill="b7b7b7" w:val="clear"/>
                  <w:rtl w:val="0"/>
                </w:rPr>
                <w:t xml:space="preserve">#3174120</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pageBreakBefore w:val="0"/>
              <w:rPr>
                <w:i w:val="1"/>
                <w:iCs w:val="1"/>
                <w:sz w:val="20"/>
                <w:szCs w:val="20"/>
                <w:shd w:fill="b7b7b7" w:val="clear"/>
              </w:rPr>
            </w:pPr>
            <w:r w:rsidDel="00000000" w:rsidR="00000000" w:rsidRPr="00000000">
              <w:rPr>
                <w:i w:val="1"/>
                <w:iCs w:val="1"/>
                <w:sz w:val="20"/>
                <w:szCs w:val="20"/>
                <w:shd w:fill="b7b7b7" w:val="clear"/>
                <w:rtl w:val="0"/>
              </w:rPr>
              <w:t xml:space="preserve">1. Feature suggested for future implementation.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pageBreakBefore w:val="0"/>
              <w:spacing w:after="200" w:lineRule="auto"/>
              <w:rPr>
                <w:i w:val="1"/>
                <w:iCs w:val="1"/>
                <w:sz w:val="20"/>
                <w:szCs w:val="20"/>
                <w:shd w:fill="b7b7b7" w:val="clear"/>
              </w:rPr>
            </w:pPr>
            <w:r w:rsidDel="00000000" w:rsidR="00000000" w:rsidRPr="00000000">
              <w:rPr>
                <w:i w:val="1"/>
                <w:iCs w:val="1"/>
                <w:sz w:val="20"/>
                <w:szCs w:val="20"/>
                <w:shd w:fill="b7b7b7" w:val="clear"/>
                <w:rtl w:val="0"/>
              </w:rPr>
              <w:t xml:space="preserve">7. SiteImprove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9: Testing pages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w:t>
              <w:br w:type="textWrapping"/>
            </w:r>
            <w:hyperlink r:id="rId104">
              <w:r w:rsidDel="00000000" w:rsidR="00000000" w:rsidRPr="00000000">
                <w:rPr>
                  <w:i w:val="1"/>
                  <w:iCs w:val="1"/>
                  <w:color w:val="1155cc"/>
                  <w:sz w:val="20"/>
                  <w:szCs w:val="20"/>
                  <w:u w:val="single"/>
                  <w:shd w:fill="b7b7b7" w:val="clear"/>
                  <w:rtl w:val="0"/>
                </w:rPr>
                <w:t xml:space="preserve">W3C Validator</w:t>
              </w:r>
            </w:hyperlink>
            <w:r w:rsidDel="00000000" w:rsidR="00000000" w:rsidRPr="00000000">
              <w:rPr>
                <w:i w:val="1"/>
                <w:iCs w:val="1"/>
                <w:sz w:val="20"/>
                <w:szCs w:val="20"/>
                <w:shd w:fill="b7b7b7" w:val="clear"/>
                <w:rtl w:val="0"/>
              </w:rPr>
              <w:t xml:space="preserve"> (7), </w:t>
            </w:r>
            <w:hyperlink r:id="rId105">
              <w:r w:rsidDel="00000000" w:rsidR="00000000" w:rsidRPr="00000000">
                <w:rPr>
                  <w:i w:val="1"/>
                  <w:iCs w:val="1"/>
                  <w:color w:val="1155cc"/>
                  <w:sz w:val="20"/>
                  <w:szCs w:val="20"/>
                  <w:u w:val="single"/>
                  <w:shd w:fill="b7b7b7" w:val="clear"/>
                  <w:rtl w:val="0"/>
                </w:rPr>
                <w:t xml:space="preserve">#3216307</w:t>
              </w:r>
            </w:hyperlink>
            <w:r w:rsidDel="00000000" w:rsidR="00000000" w:rsidRPr="00000000">
              <w:rPr>
                <w:i w:val="1"/>
                <w:iCs w:val="1"/>
                <w:sz w:val="20"/>
                <w:szCs w:val="20"/>
                <w:shd w:fill="b7b7b7" w:val="clear"/>
                <w:rtl w:val="0"/>
              </w:rPr>
              <w:t xml:space="preserve"> (1)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pageBreakBefore w:val="0"/>
              <w:rPr>
                <w:i w:val="1"/>
                <w:iCs w:val="1"/>
                <w:sz w:val="20"/>
                <w:szCs w:val="20"/>
                <w:shd w:fill="b7b7b7" w:val="clear"/>
              </w:rPr>
            </w:pPr>
            <w:r w:rsidDel="00000000" w:rsidR="00000000" w:rsidRPr="00000000">
              <w:rPr>
                <w:i w:val="1"/>
                <w:iCs w:val="1"/>
                <w:sz w:val="20"/>
                <w:szCs w:val="20"/>
                <w:shd w:fill="b7b7b7" w:val="clear"/>
                <w:rtl w:val="0"/>
              </w:rPr>
              <w:t xml:space="preserve">4. An advanced POC in place.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pageBreakBefore w:val="0"/>
              <w:rPr>
                <w:i w:val="1"/>
                <w:iCs w:val="1"/>
                <w:sz w:val="20"/>
                <w:szCs w:val="20"/>
                <w:shd w:fill="b7b7b7" w:val="clear"/>
              </w:rPr>
            </w:pPr>
            <w:r w:rsidDel="00000000" w:rsidR="00000000" w:rsidRPr="00000000">
              <w:rPr>
                <w:i w:val="1"/>
                <w:iCs w:val="1"/>
                <w:sz w:val="20"/>
                <w:szCs w:val="20"/>
                <w:shd w:fill="b7b7b7" w:val="clear"/>
                <w:rtl w:val="0"/>
              </w:rPr>
              <w:t xml:space="preserve">4. to be implemented in v4.1 </w:t>
            </w:r>
            <w:hyperlink r:id="rId106">
              <w:r w:rsidDel="00000000" w:rsidR="00000000" w:rsidRPr="00000000">
                <w:rPr>
                  <w:i w:val="1"/>
                  <w:iCs w:val="1"/>
                  <w:color w:val="1155cc"/>
                  <w:sz w:val="20"/>
                  <w:szCs w:val="20"/>
                  <w:u w:val="single"/>
                  <w:shd w:fill="b7b7b7" w:val="clear"/>
                  <w:rtl w:val="0"/>
                </w:rPr>
                <w:t xml:space="preserve">31090</w:t>
              </w:r>
            </w:hyperlink>
            <w:r w:rsidDel="00000000" w:rsidR="00000000" w:rsidRPr="00000000">
              <w:rPr>
                <w:i w:val="1"/>
                <w:iCs w:val="1"/>
                <w:sz w:val="20"/>
                <w:szCs w:val="20"/>
                <w:shd w:fill="b7b7b7" w:val="clea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pageBreakBefore w:val="0"/>
              <w:spacing w:after="200" w:lineRule="auto"/>
              <w:rPr>
                <w:i w:val="1"/>
                <w:iCs w:val="1"/>
                <w:sz w:val="20"/>
                <w:szCs w:val="20"/>
                <w:shd w:fill="b7b7b7" w:val="clear"/>
              </w:rPr>
            </w:pPr>
            <w:r w:rsidDel="00000000" w:rsidR="00000000" w:rsidRPr="00000000">
              <w:rPr>
                <w:i w:val="1"/>
                <w:iCs w:val="1"/>
                <w:shd w:fill="b7b7b7" w:val="clear"/>
                <w:rtl w:val="0"/>
              </w:rPr>
              <w:t xml:space="preserve">1. </w:t>
            </w:r>
            <w:hyperlink r:id="rId107">
              <w:r w:rsidDel="00000000" w:rsidR="00000000" w:rsidRPr="00000000">
                <w:rPr>
                  <w:i w:val="1"/>
                  <w:iCs w:val="1"/>
                  <w:color w:val="1155cc"/>
                  <w:sz w:val="20"/>
                  <w:szCs w:val="20"/>
                  <w:u w:val="single"/>
                  <w:shd w:fill="b7b7b7" w:val="clear"/>
                  <w:rtl w:val="0"/>
                </w:rPr>
                <w:t xml:space="preserve">#10468</w:t>
              </w:r>
            </w:hyperlink>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pageBreakBefore w:val="0"/>
              <w:rPr>
                <w:b w:val="1"/>
                <w:bCs w:val="1"/>
                <w:i w:val="1"/>
                <w:iCs w:val="1"/>
                <w:sz w:val="20"/>
                <w:szCs w:val="20"/>
                <w:shd w:fill="b7b7b7" w:val="clear"/>
              </w:rPr>
            </w:pPr>
            <w:r w:rsidDel="00000000" w:rsidR="00000000" w:rsidRPr="00000000">
              <w:rPr>
                <w:b w:val="1"/>
                <w:bCs w:val="1"/>
                <w:i w:val="1"/>
                <w:iCs w:val="1"/>
                <w:sz w:val="20"/>
                <w:szCs w:val="20"/>
                <w:shd w:fill="b7b7b7" w:val="clear"/>
                <w:rtl w:val="0"/>
              </w:rPr>
              <w:t xml:space="preserve">10: Testing of the whole website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pageBreakBefore w:val="0"/>
              <w:rPr>
                <w:i w:val="1"/>
                <w:iCs w:val="1"/>
                <w:sz w:val="20"/>
                <w:szCs w:val="20"/>
                <w:shd w:fill="b7b7b7" w:val="clear"/>
              </w:rPr>
            </w:pPr>
            <w:r w:rsidDel="00000000" w:rsidR="00000000" w:rsidRPr="00000000">
              <w:rPr>
                <w:i w:val="1"/>
                <w:iCs w:val="1"/>
                <w:sz w:val="20"/>
                <w:szCs w:val="20"/>
                <w:shd w:fill="b7b7b7" w:val="clea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pageBreakBefore w:val="0"/>
              <w:rPr>
                <w:i w:val="1"/>
                <w:iCs w:val="1"/>
                <w:sz w:val="20"/>
                <w:szCs w:val="20"/>
                <w:shd w:fill="b7b7b7" w:val="clear"/>
              </w:rPr>
            </w:pPr>
            <w:r w:rsidDel="00000000" w:rsidR="00000000" w:rsidRPr="00000000">
              <w:rPr>
                <w:i w:val="1"/>
                <w:iCs w:val="1"/>
                <w:sz w:val="20"/>
                <w:szCs w:val="20"/>
                <w:shd w:fill="b7b7b7" w:val="clear"/>
                <w:rtl w:val="0"/>
              </w:rPr>
              <w:t xml:space="preserve">Proposed (1)</w:t>
              <w:br w:type="textWrapping"/>
            </w:r>
            <w:hyperlink r:id="rId108">
              <w:r w:rsidDel="00000000" w:rsidR="00000000" w:rsidRPr="00000000">
                <w:rPr>
                  <w:i w:val="1"/>
                  <w:iCs w:val="1"/>
                  <w:color w:val="1155cc"/>
                  <w:sz w:val="20"/>
                  <w:szCs w:val="20"/>
                  <w:u w:val="single"/>
                  <w:shd w:fill="b7b7b7" w:val="clear"/>
                  <w:rtl w:val="0"/>
                </w:rPr>
                <w:t xml:space="preserve">#3216307</w:t>
              </w:r>
            </w:hyperlink>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pageBreakBefore w:val="0"/>
              <w:rPr>
                <w:i w:val="1"/>
                <w:iCs w:val="1"/>
                <w:sz w:val="20"/>
                <w:szCs w:val="20"/>
                <w:shd w:fill="b7b7b7" w:val="clear"/>
              </w:rPr>
            </w:pPr>
            <w:r w:rsidDel="00000000" w:rsidR="00000000" w:rsidRPr="00000000">
              <w:rPr>
                <w:i w:val="1"/>
                <w:iCs w:val="1"/>
                <w:sz w:val="20"/>
                <w:szCs w:val="20"/>
                <w:shd w:fill="b7b7b7" w:val="clear"/>
                <w:rtl w:val="0"/>
              </w:rPr>
              <w:t xml:space="preserve">4. Will be implemented with 9: Testing pages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pageBreakBefore w:val="0"/>
              <w:rPr>
                <w:i w:val="1"/>
                <w:iCs w:val="1"/>
                <w:sz w:val="20"/>
                <w:szCs w:val="20"/>
                <w:shd w:fill="b7b7b7" w:val="clear"/>
              </w:rPr>
            </w:pPr>
            <w:r w:rsidDel="00000000" w:rsidR="00000000" w:rsidRPr="00000000">
              <w:rPr>
                <w:i w:val="1"/>
                <w:iCs w:val="1"/>
                <w:sz w:val="20"/>
                <w:szCs w:val="20"/>
                <w:shd w:fill="b7b7b7" w:val="clear"/>
                <w:rtl w:val="0"/>
              </w:rPr>
              <w:t xml:space="preserve">4. to be implemented in v4.1 </w:t>
            </w:r>
            <w:hyperlink r:id="rId109">
              <w:r w:rsidDel="00000000" w:rsidR="00000000" w:rsidRPr="00000000">
                <w:rPr>
                  <w:i w:val="1"/>
                  <w:iCs w:val="1"/>
                  <w:color w:val="1155cc"/>
                  <w:sz w:val="20"/>
                  <w:szCs w:val="20"/>
                  <w:u w:val="single"/>
                  <w:shd w:fill="b7b7b7" w:val="clear"/>
                  <w:rtl w:val="0"/>
                </w:rPr>
                <w:t xml:space="preserve">31090</w:t>
              </w:r>
            </w:hyperlink>
            <w:r w:rsidDel="00000000" w:rsidR="00000000" w:rsidRPr="00000000">
              <w:rPr>
                <w:i w:val="1"/>
                <w:iCs w:val="1"/>
                <w:sz w:val="20"/>
                <w:szCs w:val="20"/>
                <w:shd w:fill="b7b7b7" w:val="clea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pageBreakBefore w:val="0"/>
              <w:spacing w:after="200" w:lineRule="auto"/>
              <w:rPr>
                <w:i w:val="1"/>
                <w:iCs w:val="1"/>
                <w:sz w:val="20"/>
                <w:szCs w:val="20"/>
                <w:shd w:fill="b7b7b7" w:val="clear"/>
              </w:rPr>
            </w:pPr>
            <w:r w:rsidDel="00000000" w:rsidR="00000000" w:rsidRPr="00000000">
              <w:rPr>
                <w:i w:val="1"/>
                <w:iCs w:val="1"/>
                <w:sz w:val="20"/>
                <w:szCs w:val="20"/>
                <w:shd w:fill="b7b7b7" w:val="clear"/>
                <w:rtl w:val="0"/>
              </w:rPr>
              <w:t xml:space="preserve">7. Siteimprove</w:t>
            </w:r>
          </w:p>
        </w:tc>
      </w:tr>
    </w:tbl>
    <w:p w:rsidR="00000000" w:rsidDel="00000000" w:rsidP="00000000" w:rsidRDefault="00000000" w:rsidRPr="00000000" w14:paraId="00000192">
      <w:pPr>
        <w:pageBreakBefore w:val="0"/>
        <w:spacing w:after="240" w:before="240" w:lineRule="auto"/>
        <w:ind w:left="360"/>
        <w:jc w:val="both"/>
        <w:rPr>
          <w:i w:val="1"/>
          <w:iCs w:val="1"/>
          <w:shd w:fill="b7b7b7" w:val="clear"/>
        </w:rPr>
      </w:pPr>
      <w:r w:rsidDel="00000000" w:rsidR="00000000" w:rsidRPr="00000000">
        <w:rPr>
          <w:rtl w:val="0"/>
        </w:rPr>
      </w:r>
    </w:p>
    <w:p w:rsidR="00000000" w:rsidDel="00000000" w:rsidP="00000000" w:rsidRDefault="00000000" w:rsidRPr="00000000" w14:paraId="00000193">
      <w:pPr>
        <w:pageBreakBefore w:val="0"/>
        <w:spacing w:after="240" w:before="240" w:lineRule="auto"/>
        <w:ind w:left="36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joomla.org/J3.x:Adding_custom_fields" TargetMode="External"/><Relationship Id="rId42" Type="http://schemas.openxmlformats.org/officeDocument/2006/relationships/hyperlink" Target="https://extensions.joomla.org/category/contacts-and-feedback/forms/" TargetMode="External"/><Relationship Id="rId41" Type="http://schemas.openxmlformats.org/officeDocument/2006/relationships/hyperlink" Target="https://docs.joomla.org/J3.x:Adding_custom_fields" TargetMode="External"/><Relationship Id="rId44" Type="http://schemas.openxmlformats.org/officeDocument/2006/relationships/hyperlink" Target="https://github.com/plone/volto/issues/1507" TargetMode="External"/><Relationship Id="rId43" Type="http://schemas.openxmlformats.org/officeDocument/2006/relationships/hyperlink" Target="https://github.com/umbraco/Umbraco.Forms.Issues/issues/602" TargetMode="External"/><Relationship Id="rId46" Type="http://schemas.openxmlformats.org/officeDocument/2006/relationships/hyperlink" Target="https://www.drupal.org/project/drupal/issues/3085545" TargetMode="External"/><Relationship Id="rId45" Type="http://schemas.openxmlformats.org/officeDocument/2006/relationships/hyperlink" Target="https://tech.blog.jyu.fi/2020/06/plone-rpa-feature-destructured/" TargetMode="External"/><Relationship Id="rId107" Type="http://schemas.openxmlformats.org/officeDocument/2006/relationships/hyperlink" Target="https://github.com/umbraco/Umbraco-CMS/discussions/10468" TargetMode="External"/><Relationship Id="rId106" Type="http://schemas.openxmlformats.org/officeDocument/2006/relationships/hyperlink" Target="https://github.com/joomla/joomla-cms/pull/31090" TargetMode="External"/><Relationship Id="rId105" Type="http://schemas.openxmlformats.org/officeDocument/2006/relationships/hyperlink" Target="https://www.drupal.org/project/drupal/issues/3216307" TargetMode="External"/><Relationship Id="rId104" Type="http://schemas.openxmlformats.org/officeDocument/2006/relationships/hyperlink" Target="https://www.drupal.org/project/w3c_validator" TargetMode="External"/><Relationship Id="rId109" Type="http://schemas.openxmlformats.org/officeDocument/2006/relationships/hyperlink" Target="https://github.com/joomla/joomla-cms/pull/31090" TargetMode="External"/><Relationship Id="rId108" Type="http://schemas.openxmlformats.org/officeDocument/2006/relationships/hyperlink" Target="https://www.drupal.org/project/drupal/issues/3216307" TargetMode="External"/><Relationship Id="rId48" Type="http://schemas.openxmlformats.org/officeDocument/2006/relationships/hyperlink" Target="https://www.drupal.org/project/drupal/issues/3002770" TargetMode="External"/><Relationship Id="rId47" Type="http://schemas.openxmlformats.org/officeDocument/2006/relationships/hyperlink" Target="https://www.drupal.org/project/drupal/issues/3085545" TargetMode="External"/><Relationship Id="rId49" Type="http://schemas.openxmlformats.org/officeDocument/2006/relationships/hyperlink" Target="https://www.drupal.org/project/drupal/issues/3002770" TargetMode="External"/><Relationship Id="rId103" Type="http://schemas.openxmlformats.org/officeDocument/2006/relationships/hyperlink" Target="https://www.drupal.org/project/drupal/issues/3174120" TargetMode="External"/><Relationship Id="rId102" Type="http://schemas.openxmlformats.org/officeDocument/2006/relationships/hyperlink" Target="https://github.com/plone/volto/issues/1506" TargetMode="External"/><Relationship Id="rId101" Type="http://schemas.openxmlformats.org/officeDocument/2006/relationships/hyperlink" Target="https://github.com/umbraco/Umbraco-CMS/discussions/10468" TargetMode="External"/><Relationship Id="rId100" Type="http://schemas.openxmlformats.org/officeDocument/2006/relationships/hyperlink" Target="https://github.com/joomla/joomla-cms/pull/31090" TargetMode="External"/><Relationship Id="rId31" Type="http://schemas.openxmlformats.org/officeDocument/2006/relationships/hyperlink" Target="https://www.drupal.org/project/drupal/issues/3171918" TargetMode="External"/><Relationship Id="rId30" Type="http://schemas.openxmlformats.org/officeDocument/2006/relationships/hyperlink" Target="https://www.drupal.org/project/drupal/issues/3171918" TargetMode="External"/><Relationship Id="rId33" Type="http://schemas.openxmlformats.org/officeDocument/2006/relationships/hyperlink" Target="https://www.drupal.org/project/drupal/issues/3171916" TargetMode="External"/><Relationship Id="rId32" Type="http://schemas.openxmlformats.org/officeDocument/2006/relationships/hyperlink" Target="https://www.drupal.org/project/drupal/issues/3171916" TargetMode="External"/><Relationship Id="rId35" Type="http://schemas.openxmlformats.org/officeDocument/2006/relationships/hyperlink" Target="https://github.com/umbraco/Umbraco-CMS/discussions/10468" TargetMode="External"/><Relationship Id="rId34" Type="http://schemas.openxmlformats.org/officeDocument/2006/relationships/hyperlink" Target="https://github.com/umbraco/Umbraco-CMS/discussions/10468" TargetMode="External"/><Relationship Id="rId37" Type="http://schemas.openxmlformats.org/officeDocument/2006/relationships/hyperlink" Target="https://github.com/plone/volto/issues/1505" TargetMode="External"/><Relationship Id="rId36" Type="http://schemas.openxmlformats.org/officeDocument/2006/relationships/hyperlink" Target="https://github.com/plone/volto/issues/1505" TargetMode="External"/><Relationship Id="rId39" Type="http://schemas.openxmlformats.org/officeDocument/2006/relationships/hyperlink" Target="https://www.drupal.org/project/webform" TargetMode="External"/><Relationship Id="rId38" Type="http://schemas.openxmlformats.org/officeDocument/2006/relationships/hyperlink" Target="https://github.com/kitconcept/volto-form-builder" TargetMode="External"/><Relationship Id="rId20" Type="http://schemas.openxmlformats.org/officeDocument/2006/relationships/hyperlink" Target="https://github.com/umbraco/Umbraco-CMS/discussions/10468" TargetMode="External"/><Relationship Id="rId22" Type="http://schemas.openxmlformats.org/officeDocument/2006/relationships/hyperlink" Target="https://github.com/plone/volto/issues/1508" TargetMode="External"/><Relationship Id="rId21" Type="http://schemas.openxmlformats.org/officeDocument/2006/relationships/hyperlink" Target="https://github.com/plone/volto/issues/1508" TargetMode="External"/><Relationship Id="rId24" Type="http://schemas.openxmlformats.org/officeDocument/2006/relationships/hyperlink" Target="https://github.com/umbraco/Umbraco-CMS/discussions/10468" TargetMode="External"/><Relationship Id="rId23" Type="http://schemas.openxmlformats.org/officeDocument/2006/relationships/hyperlink" Target="https://github.com/umbraco/Umbraco-CMS/discussions/10468" TargetMode="External"/><Relationship Id="rId26" Type="http://schemas.openxmlformats.org/officeDocument/2006/relationships/hyperlink" Target="https://github.com/plone/volto/issues/1503" TargetMode="External"/><Relationship Id="rId25" Type="http://schemas.openxmlformats.org/officeDocument/2006/relationships/hyperlink" Target="https://github.com/plone/volto/issues/1503" TargetMode="External"/><Relationship Id="rId28" Type="http://schemas.openxmlformats.org/officeDocument/2006/relationships/hyperlink" Target="https://www.drupal.org/project/drupal/issues/3193394" TargetMode="External"/><Relationship Id="rId27" Type="http://schemas.openxmlformats.org/officeDocument/2006/relationships/hyperlink" Target="https://github.com/plone/Products.CMFPlone/issues/2836" TargetMode="External"/><Relationship Id="rId29" Type="http://schemas.openxmlformats.org/officeDocument/2006/relationships/hyperlink" Target="https://www.drupal.org/project/drupal/issues/3193394" TargetMode="External"/><Relationship Id="rId95" Type="http://schemas.openxmlformats.org/officeDocument/2006/relationships/hyperlink" Target="https://www.drupal.org/project/drupal/issues/3085545" TargetMode="External"/><Relationship Id="rId94" Type="http://schemas.openxmlformats.org/officeDocument/2006/relationships/hyperlink" Target="https://extensions.joomla.org/category/contacts-and-feedback/forms/" TargetMode="External"/><Relationship Id="rId97" Type="http://schemas.openxmlformats.org/officeDocument/2006/relationships/hyperlink" Target="https://www.drupal.org/project/drupal/issues/3056714" TargetMode="External"/><Relationship Id="rId96" Type="http://schemas.openxmlformats.org/officeDocument/2006/relationships/hyperlink" Target="https://www.drupal.org/project/drupal/issues/3002770" TargetMode="External"/><Relationship Id="rId11" Type="http://schemas.openxmlformats.org/officeDocument/2006/relationships/hyperlink" Target="https://github.com/plone/volto/issues/2485" TargetMode="External"/><Relationship Id="rId99" Type="http://schemas.openxmlformats.org/officeDocument/2006/relationships/hyperlink" Target="https://github.com/ckeditor/ckeditor5/issues/1941" TargetMode="External"/><Relationship Id="rId10" Type="http://schemas.openxmlformats.org/officeDocument/2006/relationships/hyperlink" Target="https://github.com/ckeditor/ckeditor5/issues/9782" TargetMode="External"/><Relationship Id="rId98" Type="http://schemas.openxmlformats.org/officeDocument/2006/relationships/hyperlink" Target="https://github.com/umbraco/Umbraco-CMS/discussions/10437" TargetMode="External"/><Relationship Id="rId13" Type="http://schemas.openxmlformats.org/officeDocument/2006/relationships/hyperlink" Target="https://www.drupal.org/project/drupal/issues/3174111" TargetMode="External"/><Relationship Id="rId12" Type="http://schemas.openxmlformats.org/officeDocument/2006/relationships/hyperlink" Target="https://github.com/plone/volto/issues/2485" TargetMode="External"/><Relationship Id="rId91" Type="http://schemas.openxmlformats.org/officeDocument/2006/relationships/hyperlink" Target="https://github.com/plone/volto/issues/1505" TargetMode="External"/><Relationship Id="rId90" Type="http://schemas.openxmlformats.org/officeDocument/2006/relationships/hyperlink" Target="https://github.com/umbraco/Umbraco-CMS/discussions/10468" TargetMode="External"/><Relationship Id="rId93" Type="http://schemas.openxmlformats.org/officeDocument/2006/relationships/hyperlink" Target="https://www.drupal.org/project/webform" TargetMode="External"/><Relationship Id="rId92" Type="http://schemas.openxmlformats.org/officeDocument/2006/relationships/hyperlink" Target="https://github.com/kitconcept/volto-form-builder" TargetMode="External"/><Relationship Id="rId15" Type="http://schemas.openxmlformats.org/officeDocument/2006/relationships/hyperlink" Target="https://github.com/joomla/joomla-cms/pull/30939" TargetMode="External"/><Relationship Id="rId14" Type="http://schemas.openxmlformats.org/officeDocument/2006/relationships/hyperlink" Target="https://www.drupal.org/project/drupal/issues/3174111" TargetMode="External"/><Relationship Id="rId17" Type="http://schemas.openxmlformats.org/officeDocument/2006/relationships/hyperlink" Target="https://github.com/umbraco/Umbraco-CMS/pull/9576" TargetMode="External"/><Relationship Id="rId16" Type="http://schemas.openxmlformats.org/officeDocument/2006/relationships/hyperlink" Target="https://github.com/joomla/joomla-cms/pull/30939" TargetMode="External"/><Relationship Id="rId19" Type="http://schemas.openxmlformats.org/officeDocument/2006/relationships/hyperlink" Target="https://github.com/umbraco/Umbraco-CMS/discussions/10468" TargetMode="External"/><Relationship Id="rId18" Type="http://schemas.openxmlformats.org/officeDocument/2006/relationships/hyperlink" Target="https://github.com/umbraco/Umbraco-CMS/pull/9576" TargetMode="External"/><Relationship Id="rId84" Type="http://schemas.openxmlformats.org/officeDocument/2006/relationships/hyperlink" Target="https://github.com/plone/volto/issues/1508" TargetMode="External"/><Relationship Id="rId83" Type="http://schemas.openxmlformats.org/officeDocument/2006/relationships/hyperlink" Target="https://github.com/umbraco/Umbraco-CMS/discussions/10468" TargetMode="External"/><Relationship Id="rId86" Type="http://schemas.openxmlformats.org/officeDocument/2006/relationships/hyperlink" Target="https://github.com/plone/volto/issues/1503" TargetMode="External"/><Relationship Id="rId85" Type="http://schemas.openxmlformats.org/officeDocument/2006/relationships/hyperlink" Target="https://github.com/umbraco/Umbraco-CMS/discussions/10468" TargetMode="External"/><Relationship Id="rId88" Type="http://schemas.openxmlformats.org/officeDocument/2006/relationships/hyperlink" Target="https://www.drupal.org/project/drupal/issues/3171918" TargetMode="External"/><Relationship Id="rId87" Type="http://schemas.openxmlformats.org/officeDocument/2006/relationships/hyperlink" Target="https://www.drupal.org/project/drupal/issues/3193394" TargetMode="External"/><Relationship Id="rId89" Type="http://schemas.openxmlformats.org/officeDocument/2006/relationships/hyperlink" Target="https://www.drupal.org/project/drupal/issues/3171916" TargetMode="External"/><Relationship Id="rId80" Type="http://schemas.openxmlformats.org/officeDocument/2006/relationships/hyperlink" Target="https://www.drupal.org/project/drupal/issues/3174111" TargetMode="External"/><Relationship Id="rId82" Type="http://schemas.openxmlformats.org/officeDocument/2006/relationships/hyperlink" Target="https://github.com/umbraco/Umbraco-CMS/pull/9576" TargetMode="External"/><Relationship Id="rId81" Type="http://schemas.openxmlformats.org/officeDocument/2006/relationships/hyperlink" Target="https://github.com/joomla/joomla-cms/pull/309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keditor/ckeditor5/issues/9782" TargetMode="External"/><Relationship Id="rId5" Type="http://schemas.openxmlformats.org/officeDocument/2006/relationships/styles" Target="styles.xml"/><Relationship Id="rId6" Type="http://schemas.openxmlformats.org/officeDocument/2006/relationships/hyperlink" Target="https://github.com/plone/volto/issues/1504" TargetMode="External"/><Relationship Id="rId7" Type="http://schemas.openxmlformats.org/officeDocument/2006/relationships/hyperlink" Target="https://github.com/plone/volto/issues/1504" TargetMode="External"/><Relationship Id="rId8" Type="http://schemas.openxmlformats.org/officeDocument/2006/relationships/hyperlink" Target="https://github.com/ckeditor/ckeditor5/issues/3184" TargetMode="External"/><Relationship Id="rId73" Type="http://schemas.openxmlformats.org/officeDocument/2006/relationships/hyperlink" Target="https://www.drupal.org/project/drupal/issues/3216307" TargetMode="External"/><Relationship Id="rId72" Type="http://schemas.openxmlformats.org/officeDocument/2006/relationships/hyperlink" Target="https://github.com/plone/volto/issues/2543" TargetMode="External"/><Relationship Id="rId75" Type="http://schemas.openxmlformats.org/officeDocument/2006/relationships/hyperlink" Target="https://github.com/joomla/joomla-cms/pull/31090" TargetMode="External"/><Relationship Id="rId74" Type="http://schemas.openxmlformats.org/officeDocument/2006/relationships/hyperlink" Target="https://github.com/joomla/joomla-cms/pull/31090" TargetMode="External"/><Relationship Id="rId77" Type="http://schemas.openxmlformats.org/officeDocument/2006/relationships/hyperlink" Target="https://github.com/ckeditor/ckeditor5/issues/3184" TargetMode="External"/><Relationship Id="rId76" Type="http://schemas.openxmlformats.org/officeDocument/2006/relationships/hyperlink" Target="https://github.com/plone/volto/issues/1504" TargetMode="External"/><Relationship Id="rId79" Type="http://schemas.openxmlformats.org/officeDocument/2006/relationships/hyperlink" Target="https://github.com/plone/volto/issues/2485" TargetMode="External"/><Relationship Id="rId78" Type="http://schemas.openxmlformats.org/officeDocument/2006/relationships/hyperlink" Target="https://github.com/ckeditor/ckeditor5/issues/9782" TargetMode="External"/><Relationship Id="rId71" Type="http://schemas.openxmlformats.org/officeDocument/2006/relationships/hyperlink" Target="https://github.com/umbraco/Umbraco-CMS/discussions/10468" TargetMode="External"/><Relationship Id="rId70" Type="http://schemas.openxmlformats.org/officeDocument/2006/relationships/hyperlink" Target="https://github.com/umbraco/Umbraco-CMS/discussions/10468" TargetMode="External"/><Relationship Id="rId62" Type="http://schemas.openxmlformats.org/officeDocument/2006/relationships/hyperlink" Target="https://www.drupal.org/project/drupal/issues/3174120" TargetMode="External"/><Relationship Id="rId61" Type="http://schemas.openxmlformats.org/officeDocument/2006/relationships/hyperlink" Target="https://github.com/plone/volto/issues/1506" TargetMode="External"/><Relationship Id="rId64" Type="http://schemas.openxmlformats.org/officeDocument/2006/relationships/hyperlink" Target="https://github.com/plone/Products.CMFPlone/issues/2833" TargetMode="External"/><Relationship Id="rId63" Type="http://schemas.openxmlformats.org/officeDocument/2006/relationships/hyperlink" Target="https://www.drupal.org/project/drupal/issues/3174120" TargetMode="External"/><Relationship Id="rId66" Type="http://schemas.openxmlformats.org/officeDocument/2006/relationships/hyperlink" Target="https://www.drupal.org/project/drupal/issues/3216307" TargetMode="External"/><Relationship Id="rId65" Type="http://schemas.openxmlformats.org/officeDocument/2006/relationships/hyperlink" Target="https://www.drupal.org/project/w3c_validator" TargetMode="External"/><Relationship Id="rId68" Type="http://schemas.openxmlformats.org/officeDocument/2006/relationships/hyperlink" Target="https://github.com/joomla/joomla-cms/pull/31090" TargetMode="External"/><Relationship Id="rId67" Type="http://schemas.openxmlformats.org/officeDocument/2006/relationships/hyperlink" Target="https://www.drupal.org/project/drupal/issues/3216307" TargetMode="External"/><Relationship Id="rId60" Type="http://schemas.openxmlformats.org/officeDocument/2006/relationships/hyperlink" Target="https://github.com/plone/volto/issues/1506" TargetMode="External"/><Relationship Id="rId69" Type="http://schemas.openxmlformats.org/officeDocument/2006/relationships/hyperlink" Target="https://github.com/joomla/joomla-cms/pull/31090" TargetMode="External"/><Relationship Id="rId51" Type="http://schemas.openxmlformats.org/officeDocument/2006/relationships/hyperlink" Target="https://www.drupal.org/project/drupal/issues/3056714" TargetMode="External"/><Relationship Id="rId50" Type="http://schemas.openxmlformats.org/officeDocument/2006/relationships/hyperlink" Target="https://www.drupal.org/project/drupal/issues/3056714" TargetMode="External"/><Relationship Id="rId53" Type="http://schemas.openxmlformats.org/officeDocument/2006/relationships/hyperlink" Target="https://github.com/umbraco/Umbraco-CMS/discussions/10437" TargetMode="External"/><Relationship Id="rId52" Type="http://schemas.openxmlformats.org/officeDocument/2006/relationships/hyperlink" Target="https://github.com/umbraco/Umbraco-CMS/discussions/10437" TargetMode="External"/><Relationship Id="rId55" Type="http://schemas.openxmlformats.org/officeDocument/2006/relationships/hyperlink" Target="https://github.com/ckeditor/ckeditor5/issues/1941" TargetMode="External"/><Relationship Id="rId54" Type="http://schemas.openxmlformats.org/officeDocument/2006/relationships/hyperlink" Target="https://github.com/plone/volto/issues/2544" TargetMode="External"/><Relationship Id="rId57" Type="http://schemas.openxmlformats.org/officeDocument/2006/relationships/hyperlink" Target="https://github.com/joomla/joomla-cms/pull/31090" TargetMode="External"/><Relationship Id="rId56" Type="http://schemas.openxmlformats.org/officeDocument/2006/relationships/hyperlink" Target="https://github.com/joomla/joomla-cms/pull/31090" TargetMode="External"/><Relationship Id="rId59" Type="http://schemas.openxmlformats.org/officeDocument/2006/relationships/hyperlink" Target="https://github.com/umbraco/Umbraco-CMS/discussions/10468" TargetMode="External"/><Relationship Id="rId58" Type="http://schemas.openxmlformats.org/officeDocument/2006/relationships/hyperlink" Target="https://github.com/umbraco/Umbraco-CMS/discussions/10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