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ectPr w:rsidR="00FC693F" w:rsidRPr="0006063C" w:rsidSect="00034616">
      <w:pgSz w:w="12240" w:h="15840"/>
      <w:pgMar w:top="1440" w:right="1800" w:bottom="1440" w:left="1800" w:header="720" w:footer="720" w:gutter="0"/>
      <w:cols w:space="720"/>
      <w:docGrid w:linePitch="360"/>
    </w:sectPr>
    <w:p w:rsidR="00000000" w:rsidRDefault="00000000">
      <w:pPr>
        <w:pStyle w:val="TitleSmall"/>
        <w:spacing w:before="0" w:line="240" w:lineRule="auto"/>
        <w:jc w:val="center"/>
        <w:rPr>
          <w:bCs w:val="0"/>
          <w:kern w:val="28"/>
          <w:szCs w:val="24"/>
        </w:rPr>
      </w:pPr>
      <w:bookmarkStart w:id="125" w:name="Will_for_Wife"/>
      <w:bookmarkEnd w:id="125"/>
      <w:r>
        <w:rPr>
          <w:bCs w:val="0"/>
          <w:kern w:val="28"/>
          <w:szCs w:val="24"/>
        </w:rPr>
        <w:lastRenderedPageBreak/>
        <w:t>LAST WILL AND TESTAMENT</w:t>
      </w:r>
    </w:p>
    <w:p w:rsidR="00000000" w:rsidRDefault="00000000">
      <w:pPr>
        <w:pStyle w:val="TitleSmall"/>
        <w:spacing w:before="0" w:line="240" w:lineRule="auto"/>
        <w:jc w:val="center"/>
        <w:rPr>
          <w:bCs w:val="0"/>
          <w:kern w:val="28"/>
          <w:szCs w:val="24"/>
        </w:rPr>
      </w:pPr>
      <w:r>
        <w:rPr>
          <w:bCs w:val="0"/>
          <w:kern w:val="28"/>
          <w:szCs w:val="24"/>
        </w:rPr>
        <w:t>OF</w:t>
      </w:r>
    </w:p>
    <w:p w:rsidR="00000000" w:rsidRDefault="00000000">
      <w:pPr>
        <w:pStyle w:val="TitleSmall"/>
        <w:spacing w:before="0"/>
        <w:jc w:val="center"/>
        <w:rPr>
          <w:bCs w:val="0"/>
          <w:kern w:val="28"/>
          <w:szCs w:val="24"/>
        </w:rPr>
      </w:pPr>
      <w:r>
        <w:rPr>
          <w:bCs w:val="0"/>
          <w:kern w:val="28"/>
          <w:szCs w:val="24"/>
        </w:rPr>
        <w:t>[[CLIENT2FULLNAME]]</w:t>
      </w:r>
    </w:p>
    <w:p w:rsidR="00000000" w:rsidRDefault="00000000">
      <w:pPr>
        <w:spacing w:line="360" w:lineRule="auto"/>
      </w:pPr>
      <w:r>
        <w:t xml:space="preserve">I, </w:t>
      </w:r>
      <w:r>
        <w:rPr>
          <w:b/>
        </w:rPr>
        <w:t>[[CLIENT2FULLNAME]]</w:t>
      </w:r>
      <w:r>
        <w:t>, a resident of [[</w:t>
      </w:r>
      <w:proofErr w:type="spellStart"/>
      <w:r>
        <w:t>ClientCity</w:t>
      </w:r>
      <w:proofErr w:type="spellEnd"/>
      <w:r>
        <w:t>/County]] County, Virginia, declare that this is my Last Will and Testament, hereby revoking all prior Wills and Codicils.</w:t>
      </w:r>
    </w:p>
    <w:p w:rsidR="00000000" w:rsidRDefault="00000000">
      <w:pPr>
        <w:pStyle w:val="Will-Heading1"/>
        <w:rPr>
          <w:bCs w:val="0"/>
          <w:szCs w:val="24"/>
        </w:rPr>
      </w:pPr>
      <w:r>
        <w:rPr>
          <w:bCs w:val="0"/>
          <w:szCs w:val="24"/>
        </w:rPr>
        <w:t>ARTICLE ONE</w:t>
      </w:r>
    </w:p>
    <w:p w:rsidR="00000000" w:rsidRDefault="00000000">
      <w:pPr>
        <w:pStyle w:val="Will-Heading2"/>
        <w:rPr>
          <w:iCs w:val="0"/>
          <w:szCs w:val="24"/>
        </w:rPr>
      </w:pPr>
      <w:r>
        <w:rPr>
          <w:iCs w:val="0"/>
          <w:szCs w:val="24"/>
        </w:rPr>
        <w:t>DECLARATIONS</w:t>
      </w:r>
    </w:p>
    <w:p w:rsidR="00000000" w:rsidRDefault="00000000">
      <w:r>
        <w:t>1.A.</w:t>
      </w:r>
      <w:r>
        <w:tab/>
      </w:r>
      <w:r>
        <w:rPr>
          <w:b/>
        </w:rPr>
        <w:t>Family</w:t>
      </w:r>
      <w:r>
        <w:t>. I am married to [[CLIENT1FULLNAME]] and all references to “my husband” shall be to him. I have two children of this marriage now living; their names and dates of birth are:</w:t>
      </w:r>
    </w:p>
    <w:p w:rsidR="00000000" w:rsidRDefault="00000000">
      <w:pPr>
        <w:numPr>
          <w:ilvl w:val="12"/>
          <w:numId w:val="0"/>
        </w:numPr>
      </w:pPr>
    </w:p>
    <w:p w:rsidR="00000000" w:rsidRDefault="00000000">
      <w:pPr>
        <w:numPr>
          <w:ilvl w:val="12"/>
          <w:numId w:val="0"/>
        </w:numPr>
        <w:jc w:val="center"/>
      </w:pPr>
      <w:r>
        <w:t>[[CHILD1FULLNAME]], born [[CHILD1DOB]]</w:t>
      </w:r>
    </w:p>
    <w:p w:rsidR="00000000" w:rsidRDefault="00000000">
      <w:pPr>
        <w:numPr>
          <w:ilvl w:val="12"/>
          <w:numId w:val="0"/>
        </w:numPr>
        <w:jc w:val="center"/>
      </w:pPr>
      <w:r>
        <w:t>[[CHILD2FULLNAME]], born [[CHILD2DOB]]</w:t>
      </w:r>
    </w:p>
    <w:p w:rsidR="00000000" w:rsidRDefault="00000000">
      <w:pPr>
        <w:numPr>
          <w:ilvl w:val="12"/>
          <w:numId w:val="0"/>
        </w:numPr>
        <w:jc w:val="center"/>
      </w:pPr>
    </w:p>
    <w:p w:rsidR="00000000" w:rsidRDefault="00000000">
      <w:pPr>
        <w:ind w:firstLine="720"/>
      </w:pPr>
      <w:r>
        <w:t xml:space="preserve">Any child or children of mine born </w:t>
      </w:r>
      <w:r>
        <w:rPr>
          <w:u w:val="single"/>
        </w:rPr>
        <w:t>after</w:t>
      </w:r>
      <w:r>
        <w:t xml:space="preserve"> the date of this Will shall be treated as though such child or children was/were specifically named in this Paragraph 1.A.</w:t>
      </w:r>
    </w:p>
    <w:p w:rsidR="00000000" w:rsidRDefault="00000000"/>
    <w:p w:rsidR="00000000" w:rsidRDefault="00000000">
      <w:pPr>
        <w:ind w:firstLine="720"/>
      </w:pPr>
      <w:r>
        <w:t xml:space="preserve">I have intentionally, and not as a result of any mistake or inadvertence, omitted in this Will to provide for any other child of mine and/or the issue of such child, if any and however defined by law, </w:t>
      </w:r>
      <w:r>
        <w:rPr>
          <w:u w:val="single"/>
        </w:rPr>
        <w:t>presently</w:t>
      </w:r>
      <w:r>
        <w:t xml:space="preserve"> living.</w:t>
      </w:r>
    </w:p>
    <w:p w:rsidR="00000000" w:rsidRDefault="00000000">
      <w:pPr>
        <w:numPr>
          <w:ilvl w:val="12"/>
          <w:numId w:val="0"/>
        </w:numPr>
      </w:pPr>
    </w:p>
    <w:p w:rsidR="00000000" w:rsidRDefault="00000000">
      <w:r>
        <w:t>1.B.</w:t>
      </w:r>
      <w:r>
        <w:tab/>
      </w:r>
      <w:r>
        <w:rPr>
          <w:b/>
        </w:rPr>
        <w:t>Trust Agreement</w:t>
      </w:r>
      <w:r>
        <w:t>. The term “TRUST AGREEMENT” as used in this Will shall refer to that certain unrecorded trust instrument known as THE [[CLIENTTRUSTNAME]], created by my husband and me concurrently herewith.</w:t>
      </w:r>
    </w:p>
    <w:p w:rsidR="00000000" w:rsidRDefault="00000000">
      <w:pPr>
        <w:numPr>
          <w:ilvl w:val="12"/>
          <w:numId w:val="0"/>
        </w:numPr>
      </w:pPr>
    </w:p>
    <w:p w:rsidR="00000000" w:rsidRDefault="00000000">
      <w:r>
        <w:t>1.C.</w:t>
      </w:r>
      <w:r>
        <w:tab/>
      </w:r>
      <w:r>
        <w:rPr>
          <w:b/>
        </w:rPr>
        <w:t>Property</w:t>
      </w:r>
      <w:r>
        <w:t>. I confirm to my husband his one-half interest in any of our jointly owned property, with or without the necessity of probate administration or other court order, at my husband’s discretion. It is my intention by this Will to dispose of my separate property (if any) and my interest in the property owned by my husband and me (other than any property held in joint tenancy with my husband at the time of my death).</w:t>
      </w:r>
    </w:p>
    <w:p w:rsidR="00000000" w:rsidRDefault="00000000">
      <w:pPr>
        <w:pStyle w:val="Will-Heading1"/>
        <w:rPr>
          <w:bCs w:val="0"/>
          <w:szCs w:val="24"/>
        </w:rPr>
      </w:pPr>
      <w:r>
        <w:rPr>
          <w:bCs w:val="0"/>
          <w:szCs w:val="24"/>
        </w:rPr>
        <w:t>ARTICLE TWO</w:t>
      </w:r>
    </w:p>
    <w:p w:rsidR="00000000" w:rsidRDefault="00000000">
      <w:pPr>
        <w:pStyle w:val="Will-Heading2"/>
        <w:rPr>
          <w:iCs w:val="0"/>
          <w:szCs w:val="24"/>
        </w:rPr>
      </w:pPr>
      <w:r>
        <w:rPr>
          <w:iCs w:val="0"/>
          <w:szCs w:val="24"/>
        </w:rPr>
        <w:t>FIDUCIARIES</w:t>
      </w:r>
    </w:p>
    <w:p w:rsidR="00000000" w:rsidRDefault="00000000">
      <w:r>
        <w:t>2.A.</w:t>
      </w:r>
      <w:r>
        <w:tab/>
      </w:r>
      <w:r>
        <w:rPr>
          <w:b/>
        </w:rPr>
        <w:t>Executor</w:t>
      </w:r>
      <w:r>
        <w:t>. My nomination for the Executor of my Will shall be the then-acting Trustee or Trustees of the above-mentioned Trust Agreement. The term “my Executor” as used in this Will shall include any personal representative of my estate.</w:t>
      </w:r>
    </w:p>
    <w:p w:rsidR="00000000" w:rsidRDefault="00000000"/>
    <w:p w:rsidR="00000000" w:rsidRDefault="00000000">
      <w:pPr>
        <w:pStyle w:val="Style2"/>
        <w:spacing w:before="0" w:after="0"/>
      </w:pPr>
      <w:r>
        <w:rPr>
          <w:rStyle w:val="CharacterStyle1"/>
        </w:rPr>
        <w:lastRenderedPageBreak/>
        <w:t>2.B.</w:t>
      </w:r>
      <w:r>
        <w:rPr>
          <w:rStyle w:val="CharacterStyle1"/>
        </w:rPr>
        <w:tab/>
      </w:r>
      <w:r>
        <w:rPr>
          <w:rStyle w:val="CharacterStyle1"/>
          <w:b/>
        </w:rPr>
        <w:t xml:space="preserve">Appointment of a Special </w:t>
      </w:r>
      <w:r>
        <w:rPr>
          <w:b/>
        </w:rPr>
        <w:t>Executor and Appointment of a Successor Executor</w:t>
      </w:r>
      <w:r>
        <w:t>.</w:t>
      </w:r>
    </w:p>
    <w:p w:rsidR="00000000" w:rsidRDefault="00000000">
      <w:pPr>
        <w:pStyle w:val="Style2"/>
        <w:spacing w:before="0" w:after="0"/>
        <w:rPr>
          <w:rStyle w:val="CharacterStyle1"/>
        </w:rPr>
      </w:pPr>
    </w:p>
    <w:p w:rsidR="00000000" w:rsidRDefault="00000000">
      <w:pPr>
        <w:pStyle w:val="Style2"/>
        <w:numPr>
          <w:ilvl w:val="1"/>
          <w:numId w:val="25"/>
        </w:numPr>
        <w:spacing w:before="0" w:after="0"/>
        <w:rPr>
          <w:rStyle w:val="CharacterStyle1"/>
        </w:rPr>
      </w:pPr>
      <w:r>
        <w:rPr>
          <w:rStyle w:val="CharacterStyle1"/>
        </w:rPr>
        <w:t xml:space="preserve">If for any reason my </w:t>
      </w:r>
      <w:r>
        <w:t>Executor</w:t>
      </w:r>
      <w:r>
        <w:rPr>
          <w:rStyle w:val="CharacterStyle1"/>
        </w:rPr>
        <w:t xml:space="preserve"> is unwilling or unable to act as </w:t>
      </w:r>
      <w:r>
        <w:t>Executor</w:t>
      </w:r>
      <w:r>
        <w:rPr>
          <w:rStyle w:val="CharacterStyle1"/>
        </w:rPr>
        <w:t xml:space="preserve"> with respect to any provision of my Will or the administration of my estate, my </w:t>
      </w:r>
      <w:r>
        <w:t>Executor</w:t>
      </w:r>
      <w:r>
        <w:rPr>
          <w:rStyle w:val="CharacterStyle1"/>
        </w:rPr>
        <w:t xml:space="preserve"> shall appoint, in writing, an individual, a bank, or a trust company that is not related or subordinate to my </w:t>
      </w:r>
      <w:r>
        <w:t>Executor</w:t>
      </w:r>
      <w:r>
        <w:rPr>
          <w:rStyle w:val="CharacterStyle1"/>
        </w:rPr>
        <w:t xml:space="preserve"> within the meaning of §672(c) of the Internal Revenue Code (hereinafter referred to as “the Code”) to act as a substitute or special </w:t>
      </w:r>
      <w:r>
        <w:t>Executor</w:t>
      </w:r>
      <w:r>
        <w:rPr>
          <w:rStyle w:val="CharacterStyle1"/>
        </w:rPr>
        <w:t xml:space="preserve"> for such purpose and may revoke any such appointment at will. </w:t>
      </w:r>
      <w:r>
        <w:rPr>
          <w:rStyle w:val="CharacterStyle1"/>
          <w:spacing w:val="15"/>
        </w:rPr>
        <w:t xml:space="preserve">Each substitute or special </w:t>
      </w:r>
      <w:r>
        <w:t>Executor</w:t>
      </w:r>
      <w:r>
        <w:rPr>
          <w:rStyle w:val="CharacterStyle1"/>
          <w:spacing w:val="15"/>
        </w:rPr>
        <w:t xml:space="preserve"> so acting shall exercise all </w:t>
      </w:r>
      <w:r>
        <w:rPr>
          <w:rStyle w:val="CharacterStyle1"/>
        </w:rPr>
        <w:t xml:space="preserve">administrative and fiduciary powers granted by my Will unless expressly limited by the delegating </w:t>
      </w:r>
      <w:r>
        <w:t>Executor</w:t>
      </w:r>
      <w:r>
        <w:rPr>
          <w:rStyle w:val="CharacterStyle1"/>
        </w:rPr>
        <w:t xml:space="preserve"> in the instrument appointing such substitute or special </w:t>
      </w:r>
      <w:r>
        <w:t>Executor</w:t>
      </w:r>
      <w:r>
        <w:rPr>
          <w:rStyle w:val="CharacterStyle1"/>
        </w:rPr>
        <w:t xml:space="preserve">. Any substitute or special </w:t>
      </w:r>
      <w:r>
        <w:t>Executor</w:t>
      </w:r>
      <w:r>
        <w:rPr>
          <w:rStyle w:val="CharacterStyle1"/>
        </w:rPr>
        <w:t xml:space="preserve"> may resign at any time by delivering written notice to my </w:t>
      </w:r>
      <w:r>
        <w:t>Executor</w:t>
      </w:r>
      <w:r>
        <w:rPr>
          <w:rStyle w:val="CharacterStyle1"/>
        </w:rPr>
        <w:t xml:space="preserve"> to that effect.</w:t>
      </w:r>
    </w:p>
    <w:p w:rsidR="00000000" w:rsidRDefault="00000000">
      <w:pPr>
        <w:pStyle w:val="ArticleIV"/>
        <w:numPr>
          <w:ilvl w:val="0"/>
          <w:numId w:val="0"/>
        </w:numPr>
        <w:rPr>
          <w:b/>
        </w:rPr>
      </w:pPr>
    </w:p>
    <w:p w:rsidR="00000000" w:rsidRDefault="00000000">
      <w:pPr>
        <w:pStyle w:val="ArticleIV"/>
        <w:numPr>
          <w:ilvl w:val="1"/>
          <w:numId w:val="25"/>
        </w:numPr>
      </w:pPr>
      <w:r>
        <w:t>If a nominated Executor wishes to decline appointment and no other nominated Executor pursuant to Paragraph 2.A. is then available or willing to act, such declining Executor shall have the power to nominate a successor Executor to act in such declining Executor’s place and stead with all of the same powers as are hereinafter set forth.</w:t>
      </w:r>
    </w:p>
    <w:p w:rsidR="00000000" w:rsidRDefault="00000000"/>
    <w:p w:rsidR="00000000" w:rsidRDefault="00000000">
      <w:r>
        <w:t>2.C.</w:t>
      </w:r>
      <w:r>
        <w:tab/>
      </w:r>
      <w:r>
        <w:rPr>
          <w:b/>
        </w:rPr>
        <w:t>Guardians</w:t>
      </w:r>
      <w:r>
        <w:t>. I nominate my husband [[CLIENT1FIRSTNAME]] as Guardian of the person and/or estate of any minor child of mine. If he fails to qualify or ceases to act, I nominate my [[Client2FirstAlternateGuardianRelationship]] [[CLIENT2FIRSTALTERNATEGUARDIANFULLNAME]], presently of [[Client2FirstAlternateGuardianAddress]], as the successor Guardian. If the successor Guardian also fails to qualify or ceases to act, I nominate my [[Client2SecondAlternateGuardianRelationship]] [[CLIENT2SECONDALTERNATEGUARDIANFULLNAME]], presently of [[Client2FSecondAlternateGuardianAddress]], as the alternate successor Guardian.</w:t>
      </w:r>
    </w:p>
    <w:p w:rsidR="00000000" w:rsidRDefault="00000000">
      <w:pPr>
        <w:tabs>
          <w:tab w:val="left" w:pos="0"/>
        </w:tabs>
      </w:pPr>
    </w:p>
    <w:p w:rsidR="00000000" w:rsidRDefault="00000000">
      <w:pPr>
        <w:tabs>
          <w:tab w:val="left" w:pos="0"/>
        </w:tabs>
      </w:pPr>
      <w:r>
        <w:t>2.D.</w:t>
      </w:r>
      <w:r>
        <w:tab/>
      </w:r>
      <w:r>
        <w:rPr>
          <w:rStyle w:val="Heading3Char"/>
          <w:rFonts w:ascii="Times New Roman" w:hAnsi="Times New Roman" w:cs="Times New Roman"/>
          <w:bCs w:val="0"/>
          <w:sz w:val="24"/>
          <w:szCs w:val="24"/>
        </w:rPr>
        <w:t>No Bond Required</w:t>
      </w:r>
      <w:r>
        <w:rPr>
          <w:b/>
        </w:rPr>
        <w:t>.</w:t>
      </w:r>
      <w:r>
        <w:t xml:space="preserve"> No bond shall be required of any person or institution named, or subsequently appointed, as a fiduciary under this Article Two.</w:t>
      </w:r>
    </w:p>
    <w:p w:rsidR="00000000" w:rsidRDefault="00000000">
      <w:pPr>
        <w:pStyle w:val="Will-Heading1"/>
        <w:rPr>
          <w:bCs w:val="0"/>
          <w:szCs w:val="24"/>
        </w:rPr>
      </w:pPr>
      <w:r>
        <w:rPr>
          <w:bCs w:val="0"/>
          <w:szCs w:val="24"/>
        </w:rPr>
        <w:t>ARTICLE THREE</w:t>
      </w:r>
    </w:p>
    <w:p w:rsidR="00000000" w:rsidRDefault="00000000">
      <w:pPr>
        <w:pStyle w:val="Will-Heading2"/>
        <w:rPr>
          <w:iCs w:val="0"/>
          <w:szCs w:val="24"/>
        </w:rPr>
      </w:pPr>
      <w:r>
        <w:rPr>
          <w:iCs w:val="0"/>
          <w:szCs w:val="24"/>
        </w:rPr>
        <w:t>DISTRIBUTION OF ESTATE</w:t>
      </w:r>
    </w:p>
    <w:p w:rsidR="00000000" w:rsidRDefault="00000000">
      <w:pPr>
        <w:pStyle w:val="StyleArticleIV"/>
        <w:keepNext/>
        <w:numPr>
          <w:ilvl w:val="0"/>
          <w:numId w:val="28"/>
        </w:numPr>
      </w:pPr>
      <w:r>
        <w:rPr>
          <w:b/>
        </w:rPr>
        <w:t>Payment of Estate Expenses</w:t>
      </w:r>
      <w:r>
        <w:t xml:space="preserve">. My Executor may pay from my estate, after consulting with the then-acting Trustee or Trustees of the above-mentioned Trust Agreement, all debts which are then due and enforceable against my estate, the expenses of my last illness, the expenses of my final disposition without regard to statutory limitation or the necessity of prior court approval, the expenses of administering my estate, and all death taxes and governmental charges imposed and made payable under the laws of the United States or of any state or country by reason of my death. Such taxes shall include taxes imposed upon life insurance, endowment or annuity contracts upon my life, and upon all other property, whether passing under my Will or otherwise; provided that the assets, if any, over which I hold any taxable power of appointment at my death shall bear the entire increment and the burden of death taxes and other governmental charges to the extent that the total of such taxes and charges is greater than would have been imposed and made payable if </w:t>
      </w:r>
      <w:r>
        <w:lastRenderedPageBreak/>
        <w:t xml:space="preserve">I did not hold such a power of appointment, and to the extent required by law, I exercise such power of appointment in favor of the appropriate taxing authorities to discharge such taxes. Other than the above direction for the taxation of a power of appointment, the pro-ration of taxes imposed upon my estate shall be in the manner directed in said trust. </w:t>
      </w:r>
    </w:p>
    <w:p w:rsidR="00000000" w:rsidRDefault="00000000">
      <w:pPr>
        <w:pStyle w:val="Header"/>
        <w:numPr>
          <w:ilvl w:val="12"/>
          <w:numId w:val="0"/>
        </w:numPr>
      </w:pPr>
    </w:p>
    <w:p w:rsidR="00000000" w:rsidRDefault="00000000">
      <w:pPr>
        <w:ind w:firstLine="720"/>
      </w:pPr>
      <w:r>
        <w:t>If my residuary estate is insufficient for such payments, in whole or in part, or if, in the discretion of my Executor, all or a part of such payments from my estate would prejudice the best interests of my estate, then my Executor shall direct the then-acting Trustee or Trustees of said trust to pay the appropriate amounts, either directly or to my Executor for such purposes.</w:t>
      </w:r>
    </w:p>
    <w:p w:rsidR="00000000" w:rsidRDefault="00000000">
      <w:pPr>
        <w:numPr>
          <w:ilvl w:val="12"/>
          <w:numId w:val="0"/>
        </w:numPr>
      </w:pPr>
    </w:p>
    <w:p w:rsidR="00000000" w:rsidRDefault="00000000">
      <w:pPr>
        <w:pStyle w:val="StyleArticleIV"/>
        <w:keepNext/>
        <w:numPr>
          <w:ilvl w:val="0"/>
          <w:numId w:val="28"/>
        </w:numPr>
      </w:pPr>
      <w:r>
        <w:rPr>
          <w:b/>
        </w:rPr>
        <w:t>Gift to Trust</w:t>
      </w:r>
      <w:r>
        <w:t xml:space="preserve">. I give, devise and bequeath the remainder of my estate to the then-acting Trustee or Trustees of the above-mentioned Trust Agreement, together with any additions or amendments thereto, to be added to the principal of that Trust and to be held, administered and distributed under the Trust Agreement and any amendments to such Trust Agreement. I direct that such Trust Agreement shall not be administered under court supervision, control or accounting, and the Trustee shall not be required to give bond in such capacity. </w:t>
      </w:r>
    </w:p>
    <w:p w:rsidR="00000000" w:rsidRDefault="00000000">
      <w:pPr>
        <w:pStyle w:val="Will-Heading1"/>
        <w:rPr>
          <w:bCs w:val="0"/>
          <w:szCs w:val="24"/>
        </w:rPr>
      </w:pPr>
      <w:r>
        <w:rPr>
          <w:bCs w:val="0"/>
          <w:szCs w:val="24"/>
        </w:rPr>
        <w:t>ARTICLE FOUR</w:t>
      </w:r>
    </w:p>
    <w:p w:rsidR="00000000" w:rsidRDefault="00000000">
      <w:pPr>
        <w:pStyle w:val="Will-Heading2"/>
        <w:rPr>
          <w:iCs w:val="0"/>
          <w:szCs w:val="24"/>
        </w:rPr>
      </w:pPr>
      <w:r>
        <w:rPr>
          <w:iCs w:val="0"/>
          <w:szCs w:val="24"/>
        </w:rPr>
        <w:t>ESTATE ADMINISTRATION</w:t>
      </w:r>
    </w:p>
    <w:p w:rsidR="00000000" w:rsidRDefault="00000000">
      <w:pPr>
        <w:pStyle w:val="StyleArticleIV"/>
        <w:keepNext/>
        <w:numPr>
          <w:ilvl w:val="0"/>
          <w:numId w:val="22"/>
        </w:numPr>
      </w:pPr>
      <w:r>
        <w:rPr>
          <w:b/>
        </w:rPr>
        <w:t>General Powers of Executor</w:t>
      </w:r>
      <w:r>
        <w:t>. My Executor shall have all of the powers now or hereafter conferred on my Executor by Virginia Code §64.2-105 and any powers enumerated elsewhere in this Will.</w:t>
      </w:r>
    </w:p>
    <w:p w:rsidR="00000000" w:rsidRDefault="00000000"/>
    <w:p w:rsidR="00000000" w:rsidRDefault="00000000">
      <w:pPr>
        <w:numPr>
          <w:ilvl w:val="0"/>
          <w:numId w:val="22"/>
        </w:numPr>
      </w:pPr>
      <w:r>
        <w:rPr>
          <w:b/>
        </w:rPr>
        <w:t>Electronic Communications and Digital Assets</w:t>
      </w:r>
      <w:r>
        <w:t xml:space="preserve">. My Executor shall have the power to exercise all powers I may have over any digital device, digital asset, user account and electronically stored information, including any user account and digital asset that currently exists or may exist as technology develops, whether the same is in my own name or that I own or lawfully use jointly with any other individual (such accounts shall include, without limitation, electronic banking accounts, electronic investment accounts, debt management accounts, automatic bill payment directives, and social media accounts). Such powers include, but are not limited to, changing and circumventing my username and password to gain access to such user accounts and information; accessing any of my passwords or other electronic profile data from applicable electronic record host entities; transferring or withdrawing funds or other digital assets among or from such user accounts; opening new user accounts in my name; all as my Executor determines is necessary or advisable to effectively conduct my personal and financial affairs, to discharge any and all obligations I may owe and to maintain my public reputation. I hereby give my lawful consent and fully authorize my Executor to access, manage, control, delete and terminate any electronically stored information and communications of mine to the fullest extent allowable under the federal Electronic Communications Privacy Act of 1986, 18 USC 2510 et seq., as amended from time to time, Article 3.1, Subtitle 1, Title 64.2, Code of Virginia and any other federal, state or international law; and, to take any actions I am authorized to take under all applicable terms of service, terms of use, licensing and other account agreements or laws. To the extent a specific reference to any federal, state, local or international law is required in order to give effect to this </w:t>
      </w:r>
      <w:r>
        <w:lastRenderedPageBreak/>
        <w:t>provision, I specifically provide that my intention is to so reference such law, whether such law is now in existence or comes into existence or is amended after the date of this Will.</w:t>
      </w:r>
    </w:p>
    <w:p w:rsidR="00000000" w:rsidRDefault="00000000"/>
    <w:p w:rsidR="00000000" w:rsidRDefault="00000000">
      <w:pPr>
        <w:numPr>
          <w:ilvl w:val="0"/>
          <w:numId w:val="22"/>
        </w:numPr>
      </w:pPr>
      <w:r>
        <w:rPr>
          <w:b/>
        </w:rPr>
        <w:t>Power to Make Tax Elections</w:t>
      </w:r>
      <w:r>
        <w:t xml:space="preserve">. To the extent permitted by law, and without regard to the resulting effect on any other provision of this Will, on any person interested in my Estate, or on the amount of taxes that may be payable, my Executor shall have the power to choose a valuation date for tax purposes; choose the methods to pay any death taxes; elect to treat or use any item for state or federal estate or income tax purposes as an income tax deduction or an estate tax deduction; </w:t>
      </w:r>
      <w:r>
        <w:rPr>
          <w:rStyle w:val="Strong"/>
          <w:b w:val="0"/>
        </w:rPr>
        <w:t>make such elections or allocations under the tax laws as the trustee of</w:t>
      </w:r>
      <w:r>
        <w:rPr>
          <w:rStyle w:val="Strong"/>
        </w:rPr>
        <w:t xml:space="preserve"> </w:t>
      </w:r>
      <w:r>
        <w:t xml:space="preserve">the trust hereinabove referenced in Paragraph 1.B. </w:t>
      </w:r>
      <w:r>
        <w:rPr>
          <w:rStyle w:val="Strong"/>
          <w:b w:val="0"/>
        </w:rPr>
        <w:t>directs or, in the absence of such a direction, to the extent my executor deems advisable, without regard to the relative interests of the beneficiaries and without liability to any person</w:t>
      </w:r>
      <w:r>
        <w:t>; and, to disclaim all or any portion of any interest in property passing at or after my death to my Estate or to a trust created by me or established for my benefit (including, but not limited to, any sub-trust established pursuant to the terms of the trust hereinabove referenced in Paragraph 1.B.).</w:t>
      </w:r>
    </w:p>
    <w:p w:rsidR="00000000" w:rsidRDefault="00000000"/>
    <w:p w:rsidR="00000000" w:rsidRDefault="00000000">
      <w:pPr>
        <w:numPr>
          <w:ilvl w:val="0"/>
          <w:numId w:val="22"/>
        </w:numPr>
      </w:pPr>
      <w:r>
        <w:rPr>
          <w:b/>
        </w:rPr>
        <w:t>Power to Elect “Portability”</w:t>
      </w:r>
      <w:r>
        <w:t>. In addition to the tax powers hereinabove set forth, my Executor is specifically authorized to elect, to the extent and in the manner authorized by §2010(c)(2) of the Code and any applicable regulations thereto, the allocation to my husband of any unused portion of my “applicable exclusion amount” for federal estate tax purposes; it is my intent that my Executor may affirmatively elect “portability” of the “deceased spousal unused exclusion amount” [as said term is defined in §2010(c)(4) of the Code] pursuant to §2010(c)(5)(A) of the Code.</w:t>
      </w:r>
    </w:p>
    <w:p w:rsidR="00000000" w:rsidRDefault="00000000">
      <w:pPr>
        <w:pStyle w:val="ArticleIV"/>
        <w:numPr>
          <w:ilvl w:val="0"/>
          <w:numId w:val="0"/>
        </w:numPr>
        <w:tabs>
          <w:tab w:val="left" w:pos="720"/>
        </w:tabs>
      </w:pPr>
    </w:p>
    <w:p w:rsidR="00000000" w:rsidRDefault="00000000">
      <w:pPr>
        <w:numPr>
          <w:ilvl w:val="0"/>
          <w:numId w:val="22"/>
        </w:numPr>
      </w:pPr>
      <w:r>
        <w:rPr>
          <w:b/>
        </w:rPr>
        <w:t>Nomination of Executor</w:t>
      </w:r>
      <w:r>
        <w:t>. If a nominated Executor wishes to decline appointment and no other nominated Executor is then available or willing to act, such declining Executor shall have the power to nominate a new Executor to act in such declining Executor’s place and stead with all of the same powers as are hereinabove set forth.</w:t>
      </w:r>
    </w:p>
    <w:p w:rsidR="00000000" w:rsidRDefault="00000000">
      <w:pPr>
        <w:pStyle w:val="ArticleIV"/>
        <w:numPr>
          <w:ilvl w:val="0"/>
          <w:numId w:val="0"/>
        </w:numPr>
        <w:tabs>
          <w:tab w:val="left" w:pos="720"/>
        </w:tabs>
      </w:pPr>
    </w:p>
    <w:p w:rsidR="00000000" w:rsidRDefault="00000000">
      <w:pPr>
        <w:pStyle w:val="ArticleIV"/>
        <w:numPr>
          <w:ilvl w:val="0"/>
          <w:numId w:val="22"/>
        </w:numPr>
      </w:pPr>
      <w:r>
        <w:rPr>
          <w:b/>
        </w:rPr>
        <w:t>Court Supervision</w:t>
      </w:r>
      <w:r>
        <w:t>. My Estate may be managed, administered, distributed, and settled without Court supervision to the maximum extent permissible by law.</w:t>
      </w:r>
    </w:p>
    <w:p w:rsidR="00000000" w:rsidRDefault="00000000">
      <w:pPr>
        <w:pStyle w:val="Will-Heading1"/>
        <w:rPr>
          <w:bCs w:val="0"/>
          <w:szCs w:val="24"/>
        </w:rPr>
      </w:pPr>
      <w:r>
        <w:rPr>
          <w:bCs w:val="0"/>
          <w:szCs w:val="24"/>
        </w:rPr>
        <w:t>ARTICLE FIVE</w:t>
      </w:r>
    </w:p>
    <w:p w:rsidR="00000000" w:rsidRDefault="00000000">
      <w:pPr>
        <w:pStyle w:val="Will-Heading2"/>
        <w:rPr>
          <w:iCs w:val="0"/>
          <w:szCs w:val="24"/>
        </w:rPr>
      </w:pPr>
      <w:r>
        <w:rPr>
          <w:iCs w:val="0"/>
          <w:szCs w:val="24"/>
        </w:rPr>
        <w:t>MISCELLANEOUS PROVISIONS</w:t>
      </w:r>
    </w:p>
    <w:p w:rsidR="00000000" w:rsidRDefault="00000000">
      <w:pPr>
        <w:pStyle w:val="StyleArticleIV"/>
        <w:keepNext/>
        <w:numPr>
          <w:ilvl w:val="0"/>
          <w:numId w:val="23"/>
        </w:numPr>
      </w:pPr>
      <w:r>
        <w:rPr>
          <w:b/>
        </w:rPr>
        <w:t>No</w:t>
      </w:r>
      <w:r>
        <w:rPr>
          <w:b/>
        </w:rPr>
        <w:noBreakHyphen/>
        <w:t>Contest Provision</w:t>
      </w:r>
      <w:r>
        <w:t>. To the extent permitted under the laws of the Commonwealth of Virginia, in the event any beneficiary under this Will shall, singly or in conjunction with any other person or persons, undertake any of the following actions then the right of that person to take any interest given him or her by this Will shall be determined as it would have been determined had the person predeceased me without being survived by issue:</w:t>
      </w:r>
    </w:p>
    <w:p w:rsidR="00000000" w:rsidRDefault="00000000">
      <w:pPr>
        <w:keepNext/>
      </w:pPr>
    </w:p>
    <w:p w:rsidR="00000000" w:rsidRDefault="00000000">
      <w:pPr>
        <w:numPr>
          <w:ilvl w:val="1"/>
          <w:numId w:val="23"/>
        </w:numPr>
      </w:pPr>
      <w:r>
        <w:t>Directly contests, without probable cause, in any court the validity of my Will;</w:t>
      </w:r>
    </w:p>
    <w:p w:rsidR="00000000" w:rsidRDefault="00000000">
      <w:pPr>
        <w:ind w:left="1440"/>
      </w:pPr>
    </w:p>
    <w:p w:rsidR="00000000" w:rsidRDefault="00000000">
      <w:pPr>
        <w:numPr>
          <w:ilvl w:val="1"/>
          <w:numId w:val="23"/>
        </w:numPr>
      </w:pPr>
      <w:r>
        <w:t>Seeks to obtain adjudication in any proceeding in any court that my Will or any of its provisions are void;</w:t>
      </w:r>
    </w:p>
    <w:p w:rsidR="00000000" w:rsidRDefault="00000000">
      <w:pPr>
        <w:ind w:left="1440"/>
      </w:pPr>
    </w:p>
    <w:p w:rsidR="00000000" w:rsidRDefault="00000000">
      <w:pPr>
        <w:numPr>
          <w:ilvl w:val="1"/>
          <w:numId w:val="23"/>
        </w:numPr>
      </w:pPr>
      <w:r>
        <w:t>Seeks otherwise to set aside my Will or any of its dispositive provisions;</w:t>
      </w:r>
    </w:p>
    <w:p w:rsidR="00000000" w:rsidRDefault="00000000">
      <w:pPr>
        <w:ind w:left="1440"/>
      </w:pPr>
    </w:p>
    <w:p w:rsidR="00000000" w:rsidRDefault="00000000">
      <w:pPr>
        <w:numPr>
          <w:ilvl w:val="1"/>
          <w:numId w:val="23"/>
        </w:numPr>
      </w:pPr>
      <w:r>
        <w:t>Seeks to obtain adjudication in any proceeding in any court challenging the transfer of any property to or from my Estate on the grounds that such property was not mine at the time of the transfer or at the time of my death (for purposes of this subparagraph, a contest shall not include a responsive pleading, such as an objection, response, or answer, filed by a beneficiary in defense of a characterization or transfer of property); and/or,</w:t>
      </w:r>
    </w:p>
    <w:p w:rsidR="00000000" w:rsidRDefault="00000000">
      <w:pPr>
        <w:ind w:left="1440"/>
      </w:pPr>
    </w:p>
    <w:p w:rsidR="00000000" w:rsidRDefault="00000000">
      <w:pPr>
        <w:keepNext/>
        <w:numPr>
          <w:ilvl w:val="1"/>
          <w:numId w:val="23"/>
        </w:numPr>
      </w:pPr>
      <w:r>
        <w:t>Files a creditor’s claim against my Estate or prosecutes an action against my Estate for any claim for damages or services alleged to have been incurred during my lifetime (for purposes of this subparagraph, a contest shall not include a creditor’s claim filed by a beneficiary for reimbursement of administrative costs, expenses, funds advanced in preservation of my estate or sums advanced for payment of my last illness or funeral expenses).</w:t>
      </w:r>
    </w:p>
    <w:p w:rsidR="00000000" w:rsidRDefault="00000000">
      <w:pPr>
        <w:keepNext/>
        <w:ind w:left="720"/>
      </w:pPr>
    </w:p>
    <w:p w:rsidR="00000000" w:rsidRDefault="00000000">
      <w:pPr>
        <w:ind w:firstLine="720"/>
      </w:pPr>
      <w:r>
        <w:t>My Executor is hereby authorized to defend, at the expense of my Estate, any contest or other attack of any nature on my Estate, this Will or any of its provisions.</w:t>
      </w:r>
    </w:p>
    <w:p w:rsidR="00000000" w:rsidRDefault="00000000">
      <w:pPr>
        <w:pStyle w:val="StyleArticleIV"/>
        <w:numPr>
          <w:ilvl w:val="0"/>
          <w:numId w:val="0"/>
        </w:numPr>
      </w:pPr>
    </w:p>
    <w:p w:rsidR="00000000" w:rsidRDefault="00000000">
      <w:pPr>
        <w:pStyle w:val="StyleArticleIV"/>
        <w:numPr>
          <w:ilvl w:val="0"/>
          <w:numId w:val="23"/>
        </w:numPr>
      </w:pPr>
      <w:r>
        <w:rPr>
          <w:b/>
        </w:rPr>
        <w:t>Severability Clause</w:t>
      </w:r>
      <w:r>
        <w:t>. If any provision of this Will is invalid, that provision shall be disregarded, and the remainder of this Will shall be construed as if the invalid provision had not been included.</w:t>
      </w:r>
    </w:p>
    <w:p w:rsidR="00000000" w:rsidRDefault="00000000">
      <w:pPr>
        <w:numPr>
          <w:ilvl w:val="12"/>
          <w:numId w:val="0"/>
        </w:numPr>
      </w:pPr>
    </w:p>
    <w:p w:rsidR="00000000" w:rsidRDefault="00000000">
      <w:pPr>
        <w:pStyle w:val="StyleArticleIV"/>
        <w:numPr>
          <w:ilvl w:val="0"/>
          <w:numId w:val="23"/>
        </w:numPr>
      </w:pPr>
      <w:r>
        <w:rPr>
          <w:b/>
        </w:rPr>
        <w:t>Governing Law</w:t>
      </w:r>
      <w:r>
        <w:t>. All questions concerning the validity and interpretation of this Will, shall be governed by the laws of the Commonwealth of Virginia in effect at the time this Will is executed.</w:t>
      </w:r>
    </w:p>
    <w:p w:rsidR="00000000" w:rsidRDefault="00000000"/>
    <w:p w:rsidR="00000000" w:rsidRDefault="00000000">
      <w:pPr>
        <w:pStyle w:val="StyleArticleIV"/>
        <w:keepNext/>
        <w:numPr>
          <w:ilvl w:val="0"/>
          <w:numId w:val="23"/>
        </w:numPr>
      </w:pPr>
      <w:r>
        <w:rPr>
          <w:b/>
        </w:rPr>
        <w:t>Miscellaneous</w:t>
      </w:r>
      <w:r>
        <w:t>.</w:t>
      </w:r>
    </w:p>
    <w:p w:rsidR="00000000" w:rsidRDefault="00000000">
      <w:pPr>
        <w:keepNext/>
      </w:pPr>
    </w:p>
    <w:p w:rsidR="00000000" w:rsidRDefault="00000000">
      <w:pPr>
        <w:numPr>
          <w:ilvl w:val="1"/>
          <w:numId w:val="21"/>
        </w:numPr>
      </w:pPr>
      <w:r>
        <w:t>As used in this Will, the masculine, feminine or neuter gender, and the singular or plural number, shall be deemed to include the others whenever the context so indicates.</w:t>
      </w:r>
    </w:p>
    <w:p w:rsidR="00000000" w:rsidRDefault="00000000">
      <w:pPr>
        <w:numPr>
          <w:ilvl w:val="12"/>
          <w:numId w:val="0"/>
        </w:numPr>
        <w:ind w:left="1440" w:hanging="720"/>
      </w:pPr>
    </w:p>
    <w:p w:rsidR="00000000" w:rsidRDefault="00000000">
      <w:pPr>
        <w:numPr>
          <w:ilvl w:val="1"/>
          <w:numId w:val="21"/>
        </w:numPr>
      </w:pPr>
      <w:r>
        <w:t>Article headings in this Will are inserted for convenience only, and are not to be considered in the construction of the provisions thereof.</w:t>
      </w:r>
    </w:p>
    <w:p w:rsidR="00000000" w:rsidRDefault="00000000">
      <w:pPr>
        <w:pStyle w:val="StyleArticleIV"/>
        <w:numPr>
          <w:ilvl w:val="0"/>
          <w:numId w:val="0"/>
        </w:numPr>
      </w:pPr>
    </w:p>
    <w:p w:rsidR="00000000" w:rsidRDefault="00000000"/>
    <w:p w:rsidR="00000000" w:rsidRDefault="00000000">
      <w:pPr>
        <w:keepNext/>
        <w:keepLines/>
      </w:pPr>
      <w:r>
        <w:t xml:space="preserve"> IN WITNESS WHEREOF, I have on ____________________, 2022, </w:t>
      </w:r>
      <w:r w:rsidR="00D66086">
        <w:t>in the</w:t>
      </w:r>
      <w:r>
        <w:t xml:space="preserve"> </w:t>
      </w:r>
      <w:r w:rsidR="00E85D75">
        <w:t>County/City of [[County/City]]</w:t>
      </w:r>
      <w:r>
        <w:t>, Virginia, signed, sealed, published and declared the foregoing instrument as and for my Last Will and Testament, in the presence of each and all of the subscribing witnesses, each of whom I have requested, in the presence of each of the others, to subscribe his or her name as an attesting witness, in my presence and in the presence of the others. I am of eighteen years age or over, of sound mind, and under no constraint or undue influence.</w:t>
      </w:r>
    </w:p>
    <w:p w:rsidR="00000000" w:rsidRDefault="00000000">
      <w:pPr>
        <w:keepNext/>
        <w:keepLines/>
        <w:tabs>
          <w:tab w:val="left" w:pos="4950"/>
        </w:tabs>
      </w:pPr>
    </w:p>
    <w:p w:rsidR="00000000" w:rsidRDefault="00000000">
      <w:pPr>
        <w:keepNext/>
        <w:keepLines/>
        <w:tabs>
          <w:tab w:val="left" w:pos="4950"/>
        </w:tabs>
      </w:pPr>
    </w:p>
    <w:p w:rsidR="00000000" w:rsidRDefault="00000000">
      <w:pPr>
        <w:keepNext/>
        <w:keepLines/>
        <w:tabs>
          <w:tab w:val="left" w:pos="4800"/>
        </w:tabs>
      </w:pPr>
      <w:r>
        <w:tab/>
        <w:t>______________________________________</w:t>
      </w:r>
    </w:p>
    <w:p w:rsidR="00000000" w:rsidRDefault="00000000">
      <w:pPr>
        <w:keepLines/>
        <w:tabs>
          <w:tab w:val="left" w:pos="4800"/>
        </w:tabs>
      </w:pPr>
      <w:r>
        <w:tab/>
      </w:r>
      <w:r>
        <w:rPr>
          <w:b/>
        </w:rPr>
        <w:t>[[CLIENT2FULLNAME]]</w:t>
      </w:r>
    </w:p>
    <w:p w:rsidR="00000000" w:rsidRDefault="00000000">
      <w:pPr>
        <w:widowControl w:val="0"/>
      </w:pPr>
    </w:p>
    <w:p w:rsidR="00000000" w:rsidRDefault="00000000">
      <w:pPr>
        <w:keepNext/>
        <w:keepLines/>
        <w:widowControl w:val="0"/>
      </w:pPr>
      <w:r>
        <w:t>On the date last above written, [[CLIENT2FULLNAME]] declared to us, the undersigned, that the foregoing instrument was her Last Will and Testament and requested us to act as witnesses to it. That to the best of our knowledge, [[CLIENT2FULLNAME]] was of eighteen years of age or over, of sound mind, and under no constraint or undue influence. [[CLIENT2FULLNAME]] thereupon signed this Will in our presence, all of us being present at the same time. We now, at her request, in her presence and in the presence of each other, subscribe our names as witnesses.</w:t>
      </w:r>
    </w:p>
    <w:p w:rsidR="00000000" w:rsidRDefault="00000000">
      <w:pPr>
        <w:keepNext/>
        <w:keepLines/>
      </w:pPr>
    </w:p>
    <w:p w:rsidR="00000000" w:rsidRDefault="00000000">
      <w:pPr>
        <w:keepNext/>
        <w:keepLines/>
      </w:pPr>
      <w:r>
        <w:t xml:space="preserve">Executed on ____________________, 2022, </w:t>
      </w:r>
      <w:r w:rsidR="00D66086">
        <w:t>in the</w:t>
      </w:r>
      <w:r>
        <w:t xml:space="preserve"> </w:t>
      </w:r>
      <w:r w:rsidR="00E85D75">
        <w:t>County/City of [[County/City]]</w:t>
      </w:r>
      <w:r>
        <w:t>, Virginia.</w:t>
      </w:r>
    </w:p>
    <w:p w:rsidR="00000000" w:rsidRDefault="00000000">
      <w:pPr>
        <w:keepNext/>
        <w:keepLines/>
      </w:pPr>
    </w:p>
    <w:p w:rsidR="00000000" w:rsidRDefault="00000000">
      <w:pPr>
        <w:keepNext/>
        <w:keepLines/>
      </w:pPr>
      <w:r>
        <w:t>We declare under penalty of perjury that the foregoing is true and correct.</w:t>
      </w:r>
    </w:p>
    <w:p w:rsidR="00000000" w:rsidRDefault="00000000">
      <w:pPr>
        <w:keepNext/>
        <w:keepLines/>
        <w:tabs>
          <w:tab w:val="left" w:pos="5760"/>
        </w:tabs>
      </w:pPr>
    </w:p>
    <w:p w:rsidR="00000000" w:rsidRDefault="00000000">
      <w:pPr>
        <w:keepNext/>
        <w:keepLines/>
        <w:tabs>
          <w:tab w:val="left" w:pos="5760"/>
        </w:tabs>
      </w:pPr>
    </w:p>
    <w:p w:rsidR="00000000" w:rsidRDefault="00000000">
      <w:pPr>
        <w:keepNext/>
        <w:keepLines/>
        <w:tabs>
          <w:tab w:val="left" w:pos="6480"/>
        </w:tabs>
      </w:pPr>
    </w:p>
    <w:p w:rsidR="00000000" w:rsidRDefault="00000000">
      <w:pPr>
        <w:keepNext/>
        <w:keepLines/>
        <w:tabs>
          <w:tab w:val="left" w:pos="5940"/>
        </w:tabs>
      </w:pPr>
      <w:r>
        <w:t>_______________________________________________</w:t>
      </w:r>
      <w:r>
        <w:tab/>
        <w:t>2000 Duke St. Ste 300</w:t>
      </w:r>
    </w:p>
    <w:p w:rsidR="00000000" w:rsidRDefault="00000000">
      <w:pPr>
        <w:keepNext/>
        <w:keepLines/>
        <w:tabs>
          <w:tab w:val="left" w:pos="540"/>
          <w:tab w:val="left" w:pos="5940"/>
        </w:tabs>
      </w:pPr>
      <w:r>
        <w:tab/>
      </w:r>
      <w:r>
        <w:rPr>
          <w:sz w:val="20"/>
        </w:rPr>
        <w:t>[signature – please print name under this line]</w:t>
      </w:r>
      <w:r>
        <w:tab/>
        <w:t>Alexandria, Virginia</w:t>
      </w:r>
    </w:p>
    <w:p w:rsidR="00000000" w:rsidRDefault="00000000">
      <w:pPr>
        <w:keepNext/>
        <w:keepLines/>
        <w:tabs>
          <w:tab w:val="left" w:pos="5940"/>
        </w:tabs>
      </w:pPr>
    </w:p>
    <w:p w:rsidR="00000000" w:rsidRDefault="00000000">
      <w:pPr>
        <w:keepNext/>
        <w:keepLines/>
        <w:tabs>
          <w:tab w:val="left" w:pos="5940"/>
        </w:tabs>
      </w:pPr>
    </w:p>
    <w:p w:rsidR="00000000" w:rsidRDefault="00000000">
      <w:pPr>
        <w:keepNext/>
        <w:keepLines/>
        <w:tabs>
          <w:tab w:val="left" w:pos="5940"/>
        </w:tabs>
      </w:pPr>
    </w:p>
    <w:p w:rsidR="00000000" w:rsidRDefault="00000000">
      <w:pPr>
        <w:keepNext/>
        <w:keepLines/>
        <w:tabs>
          <w:tab w:val="left" w:pos="5940"/>
        </w:tabs>
      </w:pPr>
      <w:r>
        <w:t>_______________________________________________</w:t>
      </w:r>
      <w:r>
        <w:tab/>
        <w:t>2000 Duke St. Ste 300</w:t>
      </w:r>
    </w:p>
    <w:p w:rsidR="00000000" w:rsidRDefault="00000000">
      <w:pPr>
        <w:tabs>
          <w:tab w:val="left" w:pos="540"/>
          <w:tab w:val="left" w:pos="5940"/>
        </w:tabs>
      </w:pPr>
      <w:r>
        <w:tab/>
      </w:r>
      <w:r>
        <w:rPr>
          <w:sz w:val="20"/>
        </w:rPr>
        <w:t>[signature – please print name under this line]</w:t>
      </w:r>
      <w:r>
        <w:tab/>
        <w:t>Alexandria, Virginia</w:t>
      </w:r>
    </w:p>
    <w:p w:rsidR="00000000" w:rsidRDefault="00000000">
      <w:pPr>
        <w:tabs>
          <w:tab w:val="left" w:pos="0"/>
          <w:tab w:val="left" w:pos="5040"/>
        </w:tabs>
      </w:pPr>
    </w:p>
    <w:p w:rsidR="00000000" w:rsidRDefault="00E85D75">
      <w:pPr>
        <w:keepNext/>
        <w:tabs>
          <w:tab w:val="left" w:pos="4320"/>
        </w:tabs>
        <w:rPr>
          <w:sz w:val="22"/>
        </w:rPr>
      </w:pPr>
      <w:r>
        <w:lastRenderedPageBreak/>
        <w:t>County/City of [[County/City]]</w:t>
      </w:r>
      <w:r w:rsidR="00D66086">
        <w:t>,</w:t>
      </w:r>
    </w:p>
    <w:p w:rsidR="00000000" w:rsidRDefault="00000000">
      <w:pPr>
        <w:keepNext/>
        <w:keepLines/>
        <w:tabs>
          <w:tab w:val="left" w:pos="4320"/>
        </w:tabs>
      </w:pPr>
      <w:r>
        <w:t>Commonwealth of Virginia</w:t>
      </w:r>
    </w:p>
    <w:p w:rsidR="00000000" w:rsidRDefault="00000000">
      <w:pPr>
        <w:keepNext/>
      </w:pPr>
    </w:p>
    <w:p w:rsidR="00000000" w:rsidRDefault="00000000">
      <w:pPr>
        <w:keepNext/>
        <w:keepLines/>
      </w:pPr>
      <w:r>
        <w:t xml:space="preserve">Before me, the undersigned authority, on this day personally appeared, [[CLIENT2FULLNAME]], _____________________________ and _____________________________, known to me to be the testator and the witnesses, respectively, whose names are signed to the attached or foregoing instrument and, all of these persons being by me first duly sworn, [[CLIENT2FULLNAME]], the testator, declared to me and to the witnesses in my presence that said instrument is her Last Will and Testament and that she had willingly signed or directed another to sign the same for her and executed it as her free and voluntary act for the purposes therein expressed; that said witnesses stated before me that the foregoing Will was executed and acknowledged by the testator as her Last Will and Testament in the presence of said witnesses who, in her presence and at her request, and in the presence of each other did subscribe their names thereto as attesting witnesses on the day of the date of said Will, and that the testator at the time of the execution of said Will, was over the age of eighteen years and was of sound and disposing mind and memory. </w:t>
      </w:r>
    </w:p>
    <w:p w:rsidR="00000000" w:rsidRDefault="00000000">
      <w:pPr>
        <w:keepNext/>
      </w:pPr>
    </w:p>
    <w:p w:rsidR="00000000" w:rsidRDefault="00000000">
      <w:pPr>
        <w:keepNext/>
      </w:pPr>
    </w:p>
    <w:p w:rsidR="00000000" w:rsidRDefault="00000000">
      <w:pPr>
        <w:keepNext/>
        <w:tabs>
          <w:tab w:val="left" w:pos="0"/>
          <w:tab w:val="left" w:pos="4800"/>
        </w:tabs>
      </w:pPr>
      <w:r>
        <w:tab/>
        <w:t>______________________________________</w:t>
      </w:r>
    </w:p>
    <w:p w:rsidR="00000000" w:rsidRDefault="00000000">
      <w:pPr>
        <w:keepNext/>
        <w:tabs>
          <w:tab w:val="left" w:pos="0"/>
          <w:tab w:val="left" w:pos="4800"/>
        </w:tabs>
      </w:pPr>
      <w:r>
        <w:tab/>
        <w:t>[[CLIENT2FULLNAME]], Testator</w:t>
      </w:r>
    </w:p>
    <w:p w:rsidR="00000000" w:rsidRDefault="00000000">
      <w:pPr>
        <w:keepNext/>
      </w:pPr>
    </w:p>
    <w:p w:rsidR="00000000" w:rsidRDefault="00000000">
      <w:pPr>
        <w:keepNext/>
      </w:pPr>
    </w:p>
    <w:p w:rsidR="00000000" w:rsidRDefault="00000000">
      <w:pPr>
        <w:keepNext/>
        <w:tabs>
          <w:tab w:val="left" w:pos="4770"/>
        </w:tabs>
      </w:pPr>
      <w:r>
        <w:t>____________________________________</w:t>
      </w:r>
      <w:r>
        <w:tab/>
        <w:t>______________________________________</w:t>
      </w:r>
    </w:p>
    <w:p w:rsidR="00000000" w:rsidRDefault="00000000">
      <w:pPr>
        <w:keepNext/>
        <w:tabs>
          <w:tab w:val="left" w:pos="4770"/>
          <w:tab w:val="left" w:pos="9180"/>
        </w:tabs>
      </w:pPr>
      <w:r>
        <w:rPr>
          <w:sz w:val="20"/>
        </w:rPr>
        <w:t>Print Name:</w:t>
      </w:r>
      <w:r>
        <w:tab/>
      </w:r>
      <w:r>
        <w:rPr>
          <w:sz w:val="20"/>
        </w:rPr>
        <w:t>Print Name:</w:t>
      </w:r>
      <w:r>
        <w:t xml:space="preserve"> </w:t>
      </w:r>
    </w:p>
    <w:p w:rsidR="00000000" w:rsidRDefault="00000000">
      <w:pPr>
        <w:keepNext/>
        <w:tabs>
          <w:tab w:val="left" w:pos="4950"/>
          <w:tab w:val="left" w:pos="9180"/>
        </w:tabs>
      </w:pPr>
    </w:p>
    <w:p w:rsidR="00000000" w:rsidRDefault="00000000">
      <w:pPr>
        <w:keepNext/>
        <w:tabs>
          <w:tab w:val="left" w:pos="4950"/>
          <w:tab w:val="left" w:pos="9180"/>
        </w:tabs>
      </w:pPr>
      <w:r>
        <w:t xml:space="preserve">Subscribed, sworn and acknowledged before me by [[CLIENT2FULLNAME]], the testator, and subscribed and sworn before me by _____________________________ and _____________________________, the witnesses, this ____ day of ____________, 2022. </w:t>
      </w:r>
    </w:p>
    <w:p w:rsidR="00000000" w:rsidRDefault="00000000">
      <w:pPr>
        <w:keepNext/>
        <w:tabs>
          <w:tab w:val="left" w:pos="4950"/>
          <w:tab w:val="left" w:pos="9180"/>
        </w:tabs>
      </w:pPr>
    </w:p>
    <w:p w:rsidR="00000000" w:rsidRDefault="00000000">
      <w:pPr>
        <w:keepNext/>
        <w:keepLines/>
        <w:spacing w:after="120"/>
      </w:pPr>
    </w:p>
    <w:p w:rsidR="00000000" w:rsidRDefault="00000000">
      <w:pPr>
        <w:keepNext/>
        <w:keepLines/>
        <w:tabs>
          <w:tab w:val="left" w:pos="4770"/>
        </w:tabs>
      </w:pPr>
      <w:r>
        <w:t>_________________________________________</w:t>
      </w:r>
    </w:p>
    <w:p w:rsidR="00000000" w:rsidRDefault="00000000">
      <w:pPr>
        <w:keepNext/>
        <w:tabs>
          <w:tab w:val="left" w:pos="4770"/>
        </w:tabs>
      </w:pPr>
      <w:r>
        <w:t xml:space="preserve">MICHAEL DOUD GILL III, Notary Public </w:t>
      </w:r>
    </w:p>
    <w:p w:rsidR="00000000" w:rsidRDefault="00000000">
      <w:pPr>
        <w:keepNext/>
        <w:tabs>
          <w:tab w:val="left" w:pos="6120"/>
        </w:tabs>
        <w:spacing w:before="120"/>
      </w:pPr>
      <w:r>
        <w:t>Notary registration number: [</w:t>
      </w:r>
      <w:proofErr w:type="spellStart"/>
      <w:r>
        <w:t>NotaryRegistrationNumber</w:t>
      </w:r>
      <w:proofErr w:type="spellEnd"/>
      <w:r>
        <w:t xml:space="preserve">]  </w:t>
      </w:r>
    </w:p>
    <w:p w:rsidR="00000000" w:rsidRDefault="00000000">
      <w:pPr>
        <w:tabs>
          <w:tab w:val="left" w:pos="4770"/>
        </w:tabs>
        <w:spacing w:before="120"/>
      </w:pPr>
      <w:r>
        <w:t xml:space="preserve">My commission expires: _________________ </w:t>
      </w:r>
    </w:p>
    <w:p w:rsidR="00000000" w:rsidRDefault="00000000">
      <w:pPr>
        <w:keepNext/>
        <w:keepLines/>
        <w:sectPr w:rsidR="00000000">
          <w:footerReference w:type="default" r:id="rId57"/>
          <w:headerReference w:type="first" r:id="rId58"/>
          <w:footerReference w:type="first" r:id="rId59"/>
          <w:pgSz w:w="12240" w:h="15840" w:code="1"/>
          <w:pgMar w:top="1440" w:right="1440" w:bottom="1440" w:left="1440" w:header="432" w:footer="720" w:gutter="0"/>
          <w:pgNumType w:start="1"/>
          <w:cols w:space="720"/>
          <w:titlePg/>
          <w:docGrid w:linePitch="326"/>
        </w:sectPr>
      </w:pPr>
    </w:p>
    <w:p w:rsidR="00000000" w:rsidRDefault="00000000"/>
    <w:p w:rsidR="00000000" w:rsidRDefault="00000000">
      <w:pPr>
        <w:pBdr>
          <w:bottom w:val="single" w:sz="6" w:space="1" w:color="auto"/>
        </w:pBdr>
        <w:autoSpaceDE w:val="0"/>
        <w:autoSpaceDN w:val="0"/>
        <w:adjustRightInd w:val="0"/>
        <w:jc w:val="center"/>
        <w:rPr>
          <w:b/>
          <w:sz w:val="52"/>
        </w:rPr>
        <w:sectPr w:rsidR="00000000">
          <w:headerReference w:type="default" r:id="rId60"/>
          <w:footerReference w:type="default" r:id="rId61"/>
          <w:headerReference w:type="first" r:id="rId62"/>
          <w:footerReference w:type="first" r:id="rId63"/>
          <w:pgSz w:w="12240" w:h="15840" w:code="1"/>
          <w:pgMar w:top="1440" w:right="1440" w:bottom="1440" w:left="1440" w:header="432" w:footer="864" w:gutter="0"/>
          <w:pgNumType w:start="1"/>
          <w:cols w:space="720"/>
          <w:titlePg/>
        </w:sectPr>
      </w:pP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