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60CD" w:rsidRDefault="002A2BC3">
      <w:r w:rsidRPr="003D3333">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r>
        <w:t>, in the trustee’s discretion.</w:t>
      </w:r>
    </w:p>
    <w:p w:rsidR="009507D4" w:rsidRDefault="009507D4"/>
    <w:p w:rsidR="009507D4" w:rsidRDefault="009507D4">
      <w:r>
        <w:t>All costs of safeguarding, insuring, storing, and delivering the tangible personal property to the beneficiaries entitled thereto shall be paid out of the Trust Estate as an expense of administration</w:t>
      </w:r>
    </w:p>
    <w:sectPr w:rsidR="009507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Trebuchet MS"/>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BC3"/>
    <w:rsid w:val="000D2C35"/>
    <w:rsid w:val="00111885"/>
    <w:rsid w:val="00161016"/>
    <w:rsid w:val="002A2BC3"/>
    <w:rsid w:val="009507D4"/>
    <w:rsid w:val="00DB60DF"/>
    <w:rsid w:val="00FB6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37FFC"/>
  <w15:chartTrackingRefBased/>
  <w15:docId w15:val="{955C3BD7-207D-42D8-9F42-6BEB0AA46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885"/>
    <w:rPr>
      <w:rFonts w:ascii="Times New Roman" w:hAnsi="Times New Roman"/>
      <w:sz w:val="24"/>
    </w:rPr>
  </w:style>
  <w:style w:type="paragraph" w:styleId="Heading1">
    <w:name w:val="heading 1"/>
    <w:basedOn w:val="Normal"/>
    <w:next w:val="Normal"/>
    <w:link w:val="Heading1Char"/>
    <w:uiPriority w:val="9"/>
    <w:qFormat/>
    <w:rsid w:val="002A2B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B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BC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BC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A2BC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A2BC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2BC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2BC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2BC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B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B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B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BC3"/>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2A2BC3"/>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2A2BC3"/>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2A2BC3"/>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2A2BC3"/>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2A2BC3"/>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2A2B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BC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B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2BC3"/>
    <w:rPr>
      <w:rFonts w:ascii="Times New Roman" w:hAnsi="Times New Roman"/>
      <w:i/>
      <w:iCs/>
      <w:color w:val="404040" w:themeColor="text1" w:themeTint="BF"/>
      <w:sz w:val="24"/>
    </w:rPr>
  </w:style>
  <w:style w:type="paragraph" w:styleId="ListParagraph">
    <w:name w:val="List Paragraph"/>
    <w:basedOn w:val="Normal"/>
    <w:uiPriority w:val="34"/>
    <w:qFormat/>
    <w:rsid w:val="002A2BC3"/>
    <w:pPr>
      <w:ind w:left="720"/>
      <w:contextualSpacing/>
    </w:pPr>
  </w:style>
  <w:style w:type="character" w:styleId="IntenseEmphasis">
    <w:name w:val="Intense Emphasis"/>
    <w:basedOn w:val="DefaultParagraphFont"/>
    <w:uiPriority w:val="21"/>
    <w:qFormat/>
    <w:rsid w:val="002A2BC3"/>
    <w:rPr>
      <w:i/>
      <w:iCs/>
      <w:color w:val="2F5496" w:themeColor="accent1" w:themeShade="BF"/>
    </w:rPr>
  </w:style>
  <w:style w:type="paragraph" w:styleId="IntenseQuote">
    <w:name w:val="Intense Quote"/>
    <w:basedOn w:val="Normal"/>
    <w:next w:val="Normal"/>
    <w:link w:val="IntenseQuoteChar"/>
    <w:uiPriority w:val="30"/>
    <w:qFormat/>
    <w:rsid w:val="002A2B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BC3"/>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2A2B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80</Words>
  <Characters>462</Characters>
  <Application>Microsoft Office Word</Application>
  <DocSecurity>0</DocSecurity>
  <Lines>3</Lines>
  <Paragraphs>1</Paragraphs>
  <ScaleCrop>false</ScaleCrop>
  <Company/>
  <LinksUpToDate>false</LinksUpToDate>
  <CharactersWithSpaces>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2</cp:revision>
  <dcterms:created xsi:type="dcterms:W3CDTF">2025-12-23T14:39:00Z</dcterms:created>
  <dcterms:modified xsi:type="dcterms:W3CDTF">2025-12-23T14:40:00Z</dcterms:modified>
</cp:coreProperties>
</file>