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4FB27" w14:textId="66CADE7E" w:rsidR="00D70FCB" w:rsidRPr="0097660E" w:rsidRDefault="005B19DC" w:rsidP="005B19DC">
      <w:pPr>
        <w:rPr>
          <w:rFonts w:ascii="Times New Roman" w:hAnsi="Times New Roman" w:cs="Times New Roman"/>
          <w:sz w:val="24"/>
          <w:szCs w:val="24"/>
        </w:rPr>
      </w:pPr>
      <w:r w:rsidRPr="0097660E">
        <w:rPr>
          <w:rFonts w:ascii="Times New Roman" w:hAnsi="Times New Roman" w:cs="Times New Roman"/>
          <w:sz w:val="24"/>
          <w:szCs w:val="24"/>
          <w:u w:val="single"/>
        </w:rPr>
        <w:t>Create an Irrevocable Trust</w:t>
      </w:r>
      <w:r w:rsidRPr="0097660E">
        <w:rPr>
          <w:rFonts w:ascii="Times New Roman" w:hAnsi="Times New Roman" w:cs="Times New Roman"/>
          <w:sz w:val="24"/>
          <w:szCs w:val="24"/>
        </w:rPr>
        <w:t>.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the trust. My Agent shall have the power to exercise whatever trust powers or elections which I may exercise</w:t>
      </w:r>
    </w:p>
    <w:sectPr w:rsidR="00D70FCB" w:rsidRPr="00976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Trebuchet MS"/>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9DC"/>
    <w:rsid w:val="005B19DC"/>
    <w:rsid w:val="0097660E"/>
    <w:rsid w:val="00D70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1046"/>
  <w15:chartTrackingRefBased/>
  <w15:docId w15:val="{DE6B5E54-757F-43A9-9BF6-B148EEC25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707</Characters>
  <Application>Microsoft Office Word</Application>
  <DocSecurity>0</DocSecurity>
  <Lines>5</Lines>
  <Paragraphs>1</Paragraphs>
  <ScaleCrop>false</ScaleCrop>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2</cp:revision>
  <dcterms:created xsi:type="dcterms:W3CDTF">2021-09-07T19:06:00Z</dcterms:created>
  <dcterms:modified xsi:type="dcterms:W3CDTF">2021-09-07T19:07:00Z</dcterms:modified>
</cp:coreProperties>
</file>