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C7C88" w14:textId="77777777" w:rsidR="000D5F6F" w:rsidRPr="002239BC" w:rsidRDefault="000D5F6F" w:rsidP="000D5F6F">
      <w:pPr>
        <w:spacing w:after="120"/>
        <w:jc w:val="center"/>
        <w:rPr>
          <w:b/>
          <w:sz w:val="32"/>
        </w:rPr>
      </w:pPr>
      <w:r w:rsidRPr="002239BC">
        <w:rPr>
          <w:b/>
          <w:sz w:val="32"/>
        </w:rPr>
        <w:t>EXHIBIT “A”</w:t>
      </w:r>
    </w:p>
    <w:p w14:paraId="3B72551C" w14:textId="77777777" w:rsidR="000D5F6F" w:rsidRPr="002239BC" w:rsidRDefault="000D5F6F" w:rsidP="000D5F6F">
      <w:pPr>
        <w:spacing w:after="120"/>
        <w:jc w:val="center"/>
        <w:rPr>
          <w:b/>
          <w:sz w:val="32"/>
        </w:rPr>
      </w:pPr>
      <w:r w:rsidRPr="002239BC">
        <w:rPr>
          <w:b/>
          <w:sz w:val="32"/>
        </w:rPr>
        <w:t>OF</w:t>
      </w:r>
    </w:p>
    <w:p w14:paraId="2C37E12C" w14:textId="5A7EDE14" w:rsidR="000D5F6F" w:rsidRPr="002239BC" w:rsidRDefault="000D5F6F" w:rsidP="000D5F6F">
      <w:pPr>
        <w:spacing w:after="240"/>
        <w:jc w:val="center"/>
        <w:rPr>
          <w:b/>
          <w:sz w:val="32"/>
        </w:rPr>
      </w:pPr>
      <w:r w:rsidRPr="002239BC">
        <w:rPr>
          <w:b/>
          <w:sz w:val="32"/>
        </w:rPr>
        <w:t xml:space="preserve">THE </w:t>
      </w:r>
      <w:r>
        <w:rPr>
          <w:b/>
          <w:sz w:val="32"/>
        </w:rPr>
        <w:t>[CLIENT NAME]</w:t>
      </w:r>
      <w:r w:rsidRPr="002239BC">
        <w:rPr>
          <w:b/>
          <w:sz w:val="32"/>
        </w:rPr>
        <w:t xml:space="preserve"> LIVING TRUST</w:t>
      </w:r>
    </w:p>
    <w:p w14:paraId="76C63231" w14:textId="77777777" w:rsidR="000D5F6F" w:rsidRPr="002239BC" w:rsidRDefault="000D5F6F" w:rsidP="000D5F6F">
      <w:pPr>
        <w:spacing w:before="120"/>
        <w:jc w:val="center"/>
        <w:rPr>
          <w:i/>
          <w:sz w:val="28"/>
          <w:u w:val="single"/>
        </w:rPr>
      </w:pPr>
      <w:r w:rsidRPr="002239BC">
        <w:rPr>
          <w:i/>
          <w:sz w:val="28"/>
          <w:u w:val="single"/>
        </w:rPr>
        <w:t>STANDARD TRUSTEE POWERS</w:t>
      </w:r>
    </w:p>
    <w:p w14:paraId="2C808082" w14:textId="77777777" w:rsidR="000D5F6F" w:rsidRPr="002239BC" w:rsidRDefault="000D5F6F" w:rsidP="000D5F6F">
      <w:pPr>
        <w:suppressLineNumbers/>
        <w:ind w:right="36"/>
        <w:jc w:val="center"/>
        <w:rPr>
          <w:sz w:val="22"/>
        </w:rPr>
      </w:pPr>
    </w:p>
    <w:p w14:paraId="58CEB4B2" w14:textId="77777777" w:rsidR="000D5F6F" w:rsidRPr="002239BC" w:rsidRDefault="000D5F6F" w:rsidP="000D5F6F">
      <w:pPr>
        <w:numPr>
          <w:ilvl w:val="1"/>
          <w:numId w:val="1"/>
        </w:numPr>
        <w:rPr>
          <w:sz w:val="22"/>
        </w:rPr>
      </w:pPr>
      <w:r w:rsidRPr="002239BC">
        <w:rPr>
          <w:b/>
          <w:sz w:val="22"/>
        </w:rPr>
        <w:t>Agreements.</w:t>
      </w:r>
      <w:r w:rsidRPr="002239BC">
        <w:rPr>
          <w:sz w:val="22"/>
        </w:rPr>
        <w:t xml:space="preserve"> To carry out the terms of any valid agreements which Trustor may have entered into during Trustor’s lifetime regarding property owned by the trust;</w:t>
      </w:r>
    </w:p>
    <w:p w14:paraId="0CF6F6B8" w14:textId="77777777" w:rsidR="000D5F6F" w:rsidRPr="002239BC" w:rsidRDefault="000D5F6F" w:rsidP="000D5F6F">
      <w:pPr>
        <w:ind w:left="720"/>
        <w:rPr>
          <w:sz w:val="22"/>
        </w:rPr>
      </w:pPr>
    </w:p>
    <w:p w14:paraId="7963B374" w14:textId="77777777" w:rsidR="000D5F6F" w:rsidRPr="002239BC" w:rsidRDefault="000D5F6F" w:rsidP="000D5F6F">
      <w:pPr>
        <w:numPr>
          <w:ilvl w:val="1"/>
          <w:numId w:val="1"/>
        </w:numPr>
        <w:rPr>
          <w:sz w:val="22"/>
        </w:rPr>
      </w:pPr>
      <w:r w:rsidRPr="002239BC">
        <w:rPr>
          <w:b/>
          <w:sz w:val="22"/>
        </w:rPr>
        <w:t>Asset</w:t>
      </w:r>
      <w:r w:rsidRPr="002239BC">
        <w:t xml:space="preserve"> </w:t>
      </w:r>
      <w:r w:rsidRPr="002239BC">
        <w:rPr>
          <w:b/>
          <w:sz w:val="22"/>
        </w:rPr>
        <w:t>Title.</w:t>
      </w:r>
      <w:r w:rsidRPr="002239BC">
        <w:rPr>
          <w:sz w:val="22"/>
        </w:rPr>
        <w:t xml:space="preserve"> To hold securities or other property in the Trustee's name as trustee, or in “street name,” or in bearer form;</w:t>
      </w:r>
    </w:p>
    <w:p w14:paraId="00E85557" w14:textId="77777777" w:rsidR="000D5F6F" w:rsidRPr="002239BC" w:rsidRDefault="000D5F6F" w:rsidP="000D5F6F">
      <w:pPr>
        <w:ind w:left="720"/>
        <w:rPr>
          <w:sz w:val="22"/>
        </w:rPr>
      </w:pPr>
    </w:p>
    <w:p w14:paraId="6C1EA92B" w14:textId="77777777" w:rsidR="000D5F6F" w:rsidRPr="002239BC" w:rsidRDefault="000D5F6F" w:rsidP="000D5F6F">
      <w:pPr>
        <w:numPr>
          <w:ilvl w:val="1"/>
          <w:numId w:val="1"/>
        </w:numPr>
        <w:rPr>
          <w:sz w:val="22"/>
        </w:rPr>
      </w:pPr>
      <w:r w:rsidRPr="002239BC">
        <w:rPr>
          <w:b/>
          <w:sz w:val="22"/>
        </w:rPr>
        <w:t>Bank Accounts.</w:t>
      </w:r>
      <w:r w:rsidRPr="002239BC">
        <w:rPr>
          <w:sz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14:paraId="6F4CCA29" w14:textId="77777777" w:rsidR="000D5F6F" w:rsidRPr="002239BC" w:rsidRDefault="000D5F6F" w:rsidP="000D5F6F">
      <w:pPr>
        <w:ind w:left="720"/>
        <w:rPr>
          <w:sz w:val="22"/>
        </w:rPr>
      </w:pPr>
    </w:p>
    <w:p w14:paraId="6FF46FB7" w14:textId="77777777" w:rsidR="000D5F6F" w:rsidRPr="002239BC" w:rsidRDefault="000D5F6F" w:rsidP="000D5F6F">
      <w:pPr>
        <w:numPr>
          <w:ilvl w:val="1"/>
          <w:numId w:val="1"/>
        </w:numPr>
        <w:rPr>
          <w:sz w:val="22"/>
        </w:rPr>
      </w:pPr>
      <w:r w:rsidRPr="002239BC">
        <w:rPr>
          <w:b/>
          <w:sz w:val="22"/>
        </w:rPr>
        <w:t>Contracts.</w:t>
      </w:r>
      <w:r w:rsidRPr="002239BC">
        <w:rPr>
          <w:sz w:val="22"/>
        </w:rPr>
        <w:t xml:space="preserve"> To enter into contracts which are reasonably incident to the administration of the trust;</w:t>
      </w:r>
    </w:p>
    <w:p w14:paraId="0F6EC42F" w14:textId="77777777" w:rsidR="000D5F6F" w:rsidRPr="002239BC" w:rsidRDefault="000D5F6F" w:rsidP="000D5F6F">
      <w:pPr>
        <w:ind w:left="720"/>
        <w:rPr>
          <w:sz w:val="22"/>
        </w:rPr>
      </w:pPr>
    </w:p>
    <w:p w14:paraId="2768E690" w14:textId="77777777" w:rsidR="000D5F6F" w:rsidRPr="002239BC" w:rsidRDefault="000D5F6F" w:rsidP="000D5F6F">
      <w:pPr>
        <w:numPr>
          <w:ilvl w:val="1"/>
          <w:numId w:val="1"/>
        </w:numPr>
        <w:rPr>
          <w:sz w:val="22"/>
        </w:rPr>
      </w:pPr>
      <w:r w:rsidRPr="002239BC">
        <w:rPr>
          <w:b/>
          <w:sz w:val="22"/>
        </w:rPr>
        <w:t>Deal with Fiduciaries.</w:t>
      </w:r>
      <w:r w:rsidRPr="002239BC">
        <w:rPr>
          <w:sz w:val="22"/>
        </w:rPr>
        <w:t xml:space="preserve"> To buy from, sell to, and generally deal with the Trustee individually and as a fiduciary;</w:t>
      </w:r>
    </w:p>
    <w:p w14:paraId="7E61F195" w14:textId="77777777" w:rsidR="000D5F6F" w:rsidRPr="002239BC" w:rsidRDefault="000D5F6F" w:rsidP="000D5F6F">
      <w:pPr>
        <w:ind w:left="720"/>
        <w:rPr>
          <w:sz w:val="22"/>
        </w:rPr>
      </w:pPr>
    </w:p>
    <w:p w14:paraId="0E7DE814" w14:textId="77777777" w:rsidR="000D5F6F" w:rsidRPr="002239BC" w:rsidRDefault="000D5F6F" w:rsidP="000D5F6F">
      <w:pPr>
        <w:numPr>
          <w:ilvl w:val="1"/>
          <w:numId w:val="1"/>
        </w:numPr>
        <w:rPr>
          <w:sz w:val="22"/>
        </w:rPr>
      </w:pPr>
      <w:r w:rsidRPr="002239BC">
        <w:rPr>
          <w:b/>
          <w:sz w:val="22"/>
        </w:rPr>
        <w:t>Depreciation Reserve.</w:t>
      </w:r>
      <w:r w:rsidRPr="002239BC">
        <w:rPr>
          <w:sz w:val="22"/>
        </w:rPr>
        <w:t xml:space="preserve"> The Trustee shall not be required to establish any reserve for depreciation or to make any charge for depreciation against any portion of the income of the trust;</w:t>
      </w:r>
    </w:p>
    <w:p w14:paraId="0F3CFFFD" w14:textId="77777777" w:rsidR="000D5F6F" w:rsidRPr="002239BC" w:rsidRDefault="000D5F6F" w:rsidP="000D5F6F">
      <w:pPr>
        <w:ind w:left="720"/>
        <w:rPr>
          <w:sz w:val="22"/>
        </w:rPr>
      </w:pPr>
    </w:p>
    <w:p w14:paraId="323553A5" w14:textId="77777777" w:rsidR="000D5F6F" w:rsidRPr="002239BC" w:rsidRDefault="000D5F6F" w:rsidP="000D5F6F">
      <w:pPr>
        <w:numPr>
          <w:ilvl w:val="1"/>
          <w:numId w:val="1"/>
        </w:numPr>
        <w:rPr>
          <w:sz w:val="22"/>
        </w:rPr>
      </w:pPr>
      <w:r w:rsidRPr="002239BC">
        <w:rPr>
          <w:b/>
          <w:sz w:val="22"/>
        </w:rPr>
        <w:t>Digital Assets and Electronic Communications.</w:t>
      </w:r>
      <w:r w:rsidRPr="002239BC">
        <w:rPr>
          <w:sz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law is required in order to give effect </w:t>
      </w:r>
      <w:r w:rsidRPr="002239BC">
        <w:rPr>
          <w:sz w:val="22"/>
        </w:rPr>
        <w:lastRenderedPageBreak/>
        <w:t>to this provision, I specifically provide that it is my intention to so reference such law, whether such law is now in existence or comes into existence or is amended after the date of this Trust Agreement;</w:t>
      </w:r>
    </w:p>
    <w:p w14:paraId="42D6A666" w14:textId="77777777" w:rsidR="000D5F6F" w:rsidRPr="002239BC" w:rsidRDefault="000D5F6F" w:rsidP="000D5F6F">
      <w:pPr>
        <w:ind w:left="720"/>
        <w:rPr>
          <w:sz w:val="22"/>
        </w:rPr>
      </w:pPr>
    </w:p>
    <w:p w14:paraId="3FBA7F81" w14:textId="77777777" w:rsidR="000D5F6F" w:rsidRPr="002239BC" w:rsidRDefault="000D5F6F" w:rsidP="000D5F6F">
      <w:pPr>
        <w:numPr>
          <w:ilvl w:val="1"/>
          <w:numId w:val="1"/>
        </w:numPr>
        <w:rPr>
          <w:sz w:val="22"/>
        </w:rPr>
      </w:pPr>
      <w:r w:rsidRPr="002239BC">
        <w:rPr>
          <w:b/>
          <w:sz w:val="22"/>
        </w:rPr>
        <w:t>Divisions and Distributions.</w:t>
      </w:r>
      <w:r w:rsidRPr="002239BC">
        <w:rPr>
          <w:sz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14:paraId="70BA59A4" w14:textId="77777777" w:rsidR="000D5F6F" w:rsidRPr="002239BC" w:rsidRDefault="000D5F6F" w:rsidP="000D5F6F">
      <w:pPr>
        <w:ind w:left="720"/>
        <w:rPr>
          <w:sz w:val="22"/>
        </w:rPr>
      </w:pPr>
    </w:p>
    <w:p w14:paraId="380DEA5B" w14:textId="77777777" w:rsidR="000D5F6F" w:rsidRPr="002239BC" w:rsidRDefault="000D5F6F" w:rsidP="000D5F6F">
      <w:pPr>
        <w:keepNext/>
        <w:numPr>
          <w:ilvl w:val="1"/>
          <w:numId w:val="1"/>
        </w:numPr>
        <w:rPr>
          <w:sz w:val="22"/>
        </w:rPr>
      </w:pPr>
      <w:r w:rsidRPr="002239BC">
        <w:rPr>
          <w:b/>
          <w:sz w:val="22"/>
        </w:rPr>
        <w:t>Indebtedness.</w:t>
      </w:r>
      <w:r w:rsidRPr="002239BC">
        <w:rPr>
          <w:sz w:val="22"/>
        </w:rPr>
        <w:t xml:space="preserve"> With respect to any indebtedness owed to the trust, secured or unsecured:</w:t>
      </w:r>
    </w:p>
    <w:p w14:paraId="08E46F9E" w14:textId="77777777" w:rsidR="000D5F6F" w:rsidRPr="002239BC" w:rsidRDefault="000D5F6F" w:rsidP="000D5F6F">
      <w:pPr>
        <w:keepNext/>
        <w:ind w:left="720"/>
        <w:rPr>
          <w:sz w:val="22"/>
        </w:rPr>
      </w:pPr>
    </w:p>
    <w:p w14:paraId="3E9AA99C" w14:textId="77777777" w:rsidR="000D5F6F" w:rsidRPr="002239BC" w:rsidRDefault="000D5F6F" w:rsidP="000D5F6F">
      <w:pPr>
        <w:numPr>
          <w:ilvl w:val="2"/>
          <w:numId w:val="1"/>
        </w:numPr>
        <w:rPr>
          <w:sz w:val="22"/>
        </w:rPr>
      </w:pPr>
      <w:r w:rsidRPr="002239BC">
        <w:rPr>
          <w:sz w:val="22"/>
        </w:rPr>
        <w:t xml:space="preserve">To continue the same upon and after maturity, with or without renewal or extension, upon such terms as the Trustee deems advisable; and, </w:t>
      </w:r>
    </w:p>
    <w:p w14:paraId="4E699BC4" w14:textId="77777777" w:rsidR="000D5F6F" w:rsidRPr="002239BC" w:rsidRDefault="000D5F6F" w:rsidP="000D5F6F">
      <w:pPr>
        <w:ind w:left="720"/>
        <w:rPr>
          <w:sz w:val="22"/>
        </w:rPr>
      </w:pPr>
    </w:p>
    <w:p w14:paraId="44897CBA" w14:textId="77777777" w:rsidR="000D5F6F" w:rsidRPr="002239BC" w:rsidRDefault="000D5F6F" w:rsidP="000D5F6F">
      <w:pPr>
        <w:numPr>
          <w:ilvl w:val="2"/>
          <w:numId w:val="1"/>
        </w:numPr>
        <w:rPr>
          <w:sz w:val="22"/>
        </w:rPr>
      </w:pPr>
      <w:r w:rsidRPr="002239BC">
        <w:rPr>
          <w:sz w:val="22"/>
        </w:rPr>
        <w:t xml:space="preserve">To foreclose any security for such indebtedness, to purchase any property securing such indebtedness and to acquire any property by conveyance from the debtor in lieu of foreclosure; </w:t>
      </w:r>
    </w:p>
    <w:p w14:paraId="6982D332" w14:textId="77777777" w:rsidR="000D5F6F" w:rsidRPr="002239BC" w:rsidRDefault="000D5F6F" w:rsidP="000D5F6F">
      <w:pPr>
        <w:ind w:left="720"/>
        <w:rPr>
          <w:sz w:val="22"/>
        </w:rPr>
      </w:pPr>
    </w:p>
    <w:p w14:paraId="5AED0705" w14:textId="77777777" w:rsidR="000D5F6F" w:rsidRPr="002239BC" w:rsidRDefault="000D5F6F" w:rsidP="000D5F6F">
      <w:pPr>
        <w:numPr>
          <w:ilvl w:val="1"/>
          <w:numId w:val="1"/>
        </w:numPr>
        <w:rPr>
          <w:sz w:val="22"/>
        </w:rPr>
      </w:pPr>
      <w:r w:rsidRPr="002239BC">
        <w:rPr>
          <w:b/>
          <w:sz w:val="22"/>
        </w:rPr>
        <w:t xml:space="preserve">Invest and </w:t>
      </w:r>
      <w:proofErr w:type="gramStart"/>
      <w:r w:rsidRPr="002239BC">
        <w:rPr>
          <w:b/>
          <w:sz w:val="22"/>
        </w:rPr>
        <w:t>Reinvest</w:t>
      </w:r>
      <w:proofErr w:type="gramEnd"/>
      <w:r w:rsidRPr="002239BC">
        <w:rPr>
          <w:b/>
          <w:sz w:val="22"/>
        </w:rPr>
        <w:t>.</w:t>
      </w:r>
      <w:r w:rsidRPr="002239BC">
        <w:rPr>
          <w:sz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14:paraId="52332D32" w14:textId="77777777" w:rsidR="000D5F6F" w:rsidRPr="002239BC" w:rsidRDefault="000D5F6F" w:rsidP="000D5F6F">
      <w:pPr>
        <w:ind w:left="720"/>
        <w:rPr>
          <w:sz w:val="22"/>
        </w:rPr>
      </w:pPr>
    </w:p>
    <w:p w14:paraId="1059C3F7" w14:textId="77777777" w:rsidR="000D5F6F" w:rsidRPr="002239BC" w:rsidRDefault="000D5F6F" w:rsidP="000D5F6F">
      <w:pPr>
        <w:numPr>
          <w:ilvl w:val="1"/>
          <w:numId w:val="1"/>
        </w:numPr>
        <w:rPr>
          <w:sz w:val="20"/>
        </w:rPr>
      </w:pPr>
      <w:r w:rsidRPr="002239BC">
        <w:rPr>
          <w:b/>
          <w:sz w:val="22"/>
        </w:rPr>
        <w:t xml:space="preserve">Life Insurance. </w:t>
      </w:r>
      <w:r w:rsidRPr="002239BC">
        <w:rPr>
          <w:sz w:val="22"/>
        </w:rPr>
        <w:t>To purchase insurance on the life of any person or persons, including my life;</w:t>
      </w:r>
    </w:p>
    <w:p w14:paraId="5EBF8450" w14:textId="77777777" w:rsidR="000D5F6F" w:rsidRPr="002239BC" w:rsidRDefault="000D5F6F" w:rsidP="000D5F6F">
      <w:pPr>
        <w:ind w:left="720"/>
        <w:rPr>
          <w:sz w:val="22"/>
        </w:rPr>
      </w:pPr>
    </w:p>
    <w:p w14:paraId="7443E9FE" w14:textId="77777777" w:rsidR="000D5F6F" w:rsidRPr="002239BC" w:rsidRDefault="000D5F6F" w:rsidP="000D5F6F">
      <w:pPr>
        <w:numPr>
          <w:ilvl w:val="1"/>
          <w:numId w:val="1"/>
        </w:numPr>
        <w:rPr>
          <w:sz w:val="22"/>
        </w:rPr>
      </w:pPr>
      <w:r w:rsidRPr="002239BC">
        <w:rPr>
          <w:b/>
          <w:sz w:val="22"/>
        </w:rPr>
        <w:t>Loans.</w:t>
      </w:r>
      <w:r w:rsidRPr="002239BC">
        <w:rPr>
          <w:sz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w:t>
      </w:r>
      <w:r w:rsidRPr="002239BC">
        <w:rPr>
          <w:sz w:val="22"/>
        </w:rPr>
        <w:lastRenderedPageBreak/>
        <w:t>the probate estate (if any) of Trustor but in such event such loans shall be adequately secured and shall bear the then prevailing rate of interest for loans to such persons or entities for the purposes contemplated;</w:t>
      </w:r>
    </w:p>
    <w:p w14:paraId="6C74BBEB" w14:textId="77777777" w:rsidR="000D5F6F" w:rsidRPr="002239BC" w:rsidRDefault="000D5F6F" w:rsidP="000D5F6F">
      <w:pPr>
        <w:ind w:left="720"/>
        <w:rPr>
          <w:sz w:val="22"/>
        </w:rPr>
      </w:pPr>
    </w:p>
    <w:p w14:paraId="555A0FF2" w14:textId="77777777" w:rsidR="000D5F6F" w:rsidRPr="002239BC" w:rsidRDefault="000D5F6F" w:rsidP="000D5F6F">
      <w:pPr>
        <w:numPr>
          <w:ilvl w:val="1"/>
          <w:numId w:val="1"/>
        </w:numPr>
        <w:rPr>
          <w:sz w:val="22"/>
        </w:rPr>
      </w:pPr>
      <w:r w:rsidRPr="002239BC">
        <w:rPr>
          <w:b/>
          <w:sz w:val="22"/>
        </w:rPr>
        <w:t>Manage and Control.</w:t>
      </w:r>
      <w:r w:rsidRPr="002239BC">
        <w:rPr>
          <w:sz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rsidRPr="002239BC">
        <w:t xml:space="preserve"> </w:t>
      </w:r>
      <w:r w:rsidRPr="002239BC">
        <w:rPr>
          <w:sz w:val="22"/>
        </w:rPr>
        <w:t>This Paragraph specifically gives the Trustee the full discretion and power to sell and convey any real property owned by the trust, including my personal residence.</w:t>
      </w:r>
    </w:p>
    <w:p w14:paraId="7B228E34" w14:textId="77777777" w:rsidR="000D5F6F" w:rsidRPr="002239BC" w:rsidRDefault="000D5F6F" w:rsidP="000D5F6F">
      <w:pPr>
        <w:ind w:left="720"/>
        <w:rPr>
          <w:sz w:val="22"/>
        </w:rPr>
      </w:pPr>
    </w:p>
    <w:p w14:paraId="77B6522E" w14:textId="77777777" w:rsidR="000D5F6F" w:rsidRPr="002239BC" w:rsidRDefault="000D5F6F" w:rsidP="000D5F6F">
      <w:pPr>
        <w:numPr>
          <w:ilvl w:val="1"/>
          <w:numId w:val="1"/>
        </w:numPr>
        <w:rPr>
          <w:sz w:val="22"/>
        </w:rPr>
      </w:pPr>
      <w:r w:rsidRPr="002239BC">
        <w:rPr>
          <w:b/>
          <w:sz w:val="22"/>
        </w:rPr>
        <w:t>Professional Assistance.</w:t>
      </w:r>
      <w:r w:rsidRPr="002239BC">
        <w:rPr>
          <w:sz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14:paraId="287BA121" w14:textId="77777777" w:rsidR="000D5F6F" w:rsidRPr="002239BC" w:rsidRDefault="000D5F6F" w:rsidP="000D5F6F">
      <w:pPr>
        <w:ind w:left="720"/>
        <w:rPr>
          <w:sz w:val="22"/>
        </w:rPr>
      </w:pPr>
    </w:p>
    <w:p w14:paraId="29E1308D" w14:textId="77777777" w:rsidR="000D5F6F" w:rsidRPr="002239BC" w:rsidRDefault="000D5F6F" w:rsidP="000D5F6F">
      <w:pPr>
        <w:numPr>
          <w:ilvl w:val="1"/>
          <w:numId w:val="1"/>
        </w:numPr>
        <w:rPr>
          <w:sz w:val="22"/>
        </w:rPr>
      </w:pPr>
      <w:r w:rsidRPr="002239BC">
        <w:rPr>
          <w:b/>
          <w:sz w:val="22"/>
        </w:rPr>
        <w:t>Purchase.</w:t>
      </w:r>
      <w:r w:rsidRPr="002239BC">
        <w:rPr>
          <w:sz w:val="22"/>
        </w:rPr>
        <w:t xml:space="preserve"> To purchase property at its fair market value as determined by the Trustee from the probate estate (if any) of Trustor;</w:t>
      </w:r>
    </w:p>
    <w:p w14:paraId="3F106897" w14:textId="77777777" w:rsidR="000D5F6F" w:rsidRPr="002239BC" w:rsidRDefault="000D5F6F" w:rsidP="000D5F6F">
      <w:pPr>
        <w:ind w:left="720"/>
        <w:rPr>
          <w:sz w:val="22"/>
        </w:rPr>
      </w:pPr>
    </w:p>
    <w:p w14:paraId="73893AC0" w14:textId="77777777" w:rsidR="000D5F6F" w:rsidRPr="002239BC" w:rsidRDefault="000D5F6F" w:rsidP="000D5F6F">
      <w:pPr>
        <w:numPr>
          <w:ilvl w:val="1"/>
          <w:numId w:val="1"/>
        </w:numPr>
        <w:rPr>
          <w:sz w:val="20"/>
        </w:rPr>
      </w:pPr>
      <w:r w:rsidRPr="002239BC">
        <w:rPr>
          <w:b/>
          <w:sz w:val="22"/>
        </w:rPr>
        <w:t>Qualification for Government Benefits.</w:t>
      </w:r>
      <w:r w:rsidRPr="002239BC">
        <w:rPr>
          <w:sz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sidRPr="002239BC">
        <w:rPr>
          <w:sz w:val="20"/>
        </w:rPr>
        <w:t>;</w:t>
      </w:r>
    </w:p>
    <w:p w14:paraId="729FC60B" w14:textId="77777777" w:rsidR="000D5F6F" w:rsidRPr="002239BC" w:rsidRDefault="000D5F6F" w:rsidP="000D5F6F">
      <w:pPr>
        <w:ind w:left="720"/>
        <w:rPr>
          <w:sz w:val="20"/>
        </w:rPr>
      </w:pPr>
    </w:p>
    <w:p w14:paraId="767D7C38" w14:textId="77777777" w:rsidR="000D5F6F" w:rsidRPr="002239BC" w:rsidRDefault="000D5F6F" w:rsidP="000D5F6F">
      <w:pPr>
        <w:numPr>
          <w:ilvl w:val="1"/>
          <w:numId w:val="1"/>
        </w:numPr>
        <w:rPr>
          <w:sz w:val="22"/>
        </w:rPr>
      </w:pPr>
      <w:r w:rsidRPr="002239BC">
        <w:rPr>
          <w:b/>
          <w:sz w:val="22"/>
        </w:rPr>
        <w:lastRenderedPageBreak/>
        <w:t>Receive Assets.</w:t>
      </w:r>
      <w:r w:rsidRPr="002239BC">
        <w:rPr>
          <w:sz w:val="22"/>
        </w:rPr>
        <w:t xml:space="preserve"> To receive, take possession of, sue for, recover and preserve the assets of the trust, both real and personal, coming to its attention or knowledge, and the rents, issues and profits arising from such assets;</w:t>
      </w:r>
    </w:p>
    <w:p w14:paraId="471363A9" w14:textId="77777777" w:rsidR="000D5F6F" w:rsidRPr="002239BC" w:rsidRDefault="000D5F6F" w:rsidP="000D5F6F">
      <w:pPr>
        <w:ind w:left="720"/>
        <w:rPr>
          <w:sz w:val="22"/>
        </w:rPr>
      </w:pPr>
    </w:p>
    <w:p w14:paraId="4DE312DA" w14:textId="77777777" w:rsidR="000D5F6F" w:rsidRPr="002239BC" w:rsidRDefault="000D5F6F" w:rsidP="000D5F6F">
      <w:pPr>
        <w:numPr>
          <w:ilvl w:val="1"/>
          <w:numId w:val="1"/>
        </w:numPr>
        <w:rPr>
          <w:sz w:val="22"/>
        </w:rPr>
      </w:pPr>
      <w:r w:rsidRPr="002239BC">
        <w:rPr>
          <w:b/>
          <w:sz w:val="22"/>
        </w:rPr>
        <w:t>Retention of Trust Property.</w:t>
      </w:r>
      <w:r w:rsidRPr="002239BC">
        <w:rPr>
          <w:sz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14:paraId="1B57017A" w14:textId="77777777" w:rsidR="000D5F6F" w:rsidRPr="002239BC" w:rsidRDefault="000D5F6F" w:rsidP="000D5F6F">
      <w:pPr>
        <w:ind w:left="720"/>
        <w:rPr>
          <w:sz w:val="22"/>
        </w:rPr>
      </w:pPr>
    </w:p>
    <w:p w14:paraId="73E05559" w14:textId="77777777" w:rsidR="000D5F6F" w:rsidRPr="002239BC" w:rsidRDefault="000D5F6F" w:rsidP="000D5F6F">
      <w:pPr>
        <w:numPr>
          <w:ilvl w:val="1"/>
          <w:numId w:val="1"/>
        </w:numPr>
        <w:rPr>
          <w:sz w:val="22"/>
        </w:rPr>
      </w:pPr>
      <w:r w:rsidRPr="002239BC">
        <w:rPr>
          <w:b/>
          <w:sz w:val="22"/>
        </w:rPr>
        <w:t xml:space="preserve">Safe Deposit Boxes. </w:t>
      </w:r>
      <w:r w:rsidRPr="002239BC">
        <w:rPr>
          <w:sz w:val="22"/>
        </w:rPr>
        <w:t>To hire a safe deposit box and/or space in a vault and to surrender or relinquish any such safe deposit box and/or space in a vault;</w:t>
      </w:r>
    </w:p>
    <w:p w14:paraId="003721BC" w14:textId="77777777" w:rsidR="000D5F6F" w:rsidRPr="002239BC" w:rsidRDefault="000D5F6F" w:rsidP="000D5F6F">
      <w:pPr>
        <w:ind w:left="720"/>
        <w:rPr>
          <w:sz w:val="22"/>
        </w:rPr>
      </w:pPr>
    </w:p>
    <w:p w14:paraId="5E15DA13" w14:textId="77777777" w:rsidR="000D5F6F" w:rsidRPr="002239BC" w:rsidRDefault="000D5F6F" w:rsidP="000D5F6F">
      <w:pPr>
        <w:numPr>
          <w:ilvl w:val="1"/>
          <w:numId w:val="1"/>
        </w:numPr>
        <w:rPr>
          <w:sz w:val="22"/>
        </w:rPr>
      </w:pPr>
      <w:r w:rsidRPr="002239BC">
        <w:rPr>
          <w:b/>
          <w:sz w:val="22"/>
        </w:rPr>
        <w:t>Securities.</w:t>
      </w:r>
      <w:r w:rsidRPr="002239BC">
        <w:rPr>
          <w:sz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14:paraId="075BEE43" w14:textId="77777777" w:rsidR="000D5F6F" w:rsidRPr="002239BC" w:rsidRDefault="000D5F6F" w:rsidP="000D5F6F">
      <w:pPr>
        <w:ind w:left="720"/>
        <w:rPr>
          <w:sz w:val="22"/>
        </w:rPr>
      </w:pPr>
    </w:p>
    <w:p w14:paraId="6CD03CA8" w14:textId="77777777" w:rsidR="000D5F6F" w:rsidRPr="002239BC" w:rsidRDefault="000D5F6F" w:rsidP="000D5F6F">
      <w:pPr>
        <w:numPr>
          <w:ilvl w:val="1"/>
          <w:numId w:val="1"/>
        </w:numPr>
        <w:rPr>
          <w:sz w:val="22"/>
        </w:rPr>
      </w:pPr>
      <w:r w:rsidRPr="002239BC">
        <w:rPr>
          <w:b/>
          <w:sz w:val="22"/>
        </w:rPr>
        <w:t>Tax Consequences.</w:t>
      </w:r>
      <w:r w:rsidRPr="002239BC">
        <w:rPr>
          <w:sz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14:paraId="0BB3DB57" w14:textId="77777777" w:rsidR="000D5F6F" w:rsidRPr="002239BC" w:rsidRDefault="000D5F6F" w:rsidP="000D5F6F">
      <w:pPr>
        <w:ind w:left="72"/>
        <w:rPr>
          <w:sz w:val="22"/>
        </w:rPr>
      </w:pPr>
    </w:p>
    <w:p w14:paraId="0DF25813" w14:textId="77777777" w:rsidR="000D5F6F" w:rsidRPr="002239BC" w:rsidRDefault="000D5F6F" w:rsidP="000D5F6F">
      <w:pPr>
        <w:numPr>
          <w:ilvl w:val="1"/>
          <w:numId w:val="1"/>
        </w:numPr>
        <w:rPr>
          <w:sz w:val="22"/>
        </w:rPr>
      </w:pPr>
      <w:r w:rsidRPr="002239BC">
        <w:rPr>
          <w:b/>
          <w:sz w:val="22"/>
        </w:rPr>
        <w:t>General Powers.</w:t>
      </w:r>
      <w:r w:rsidRPr="002239BC">
        <w:rPr>
          <w:sz w:val="22"/>
        </w:rPr>
        <w:t xml:space="preserve"> To do any and all other acts necessary, proper or desirable for the benefit of the trust and its beneficiaries, and to effectuate the powers conferred upon the Trustee hereunder.</w:t>
      </w:r>
    </w:p>
    <w:p w14:paraId="00F2B0D6" w14:textId="77777777" w:rsidR="00FB60CD" w:rsidRDefault="00FB60CD"/>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167A"/>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b w:val="0"/>
        <w:i w:val="0"/>
        <w:sz w:val="22"/>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62346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F6F"/>
    <w:rsid w:val="000D5F6F"/>
    <w:rsid w:val="00111885"/>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2075"/>
  <w15:chartTrackingRefBased/>
  <w15:docId w15:val="{3248E26D-B29F-4B7C-9BCC-006A6324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F6F"/>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2033</Words>
  <Characters>11594</Characters>
  <Application>Microsoft Office Word</Application>
  <DocSecurity>0</DocSecurity>
  <Lines>96</Lines>
  <Paragraphs>27</Paragraphs>
  <ScaleCrop>false</ScaleCrop>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2023-03-24T16:30:00Z</dcterms:created>
  <dcterms:modified xsi:type="dcterms:W3CDTF">2023-03-24T16:31:00Z</dcterms:modified>
</cp:coreProperties>
</file>