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 trusts[0].name }}</w:t>
      </w:r>
    </w:p>
    <w:p w:rsidR="00000000" w:rsidRDefault="00000000">
      <w:pPr>
        <w:spacing w:line="360" w:lineRule="auto"/>
      </w:pPr>
      <w:r>
        <w:t xml:space="preserve">THIS TRUST AGREEMENT is entered into by </w:t>
      </w:r>
      <w:r>
        <w:rPr>
          <w:b/>
          <w:bCs/>
        </w:rPr>
        <w:t>{{ clients[0].name.legal_full or (clients[0].name.first ~ ' ' ~ clients[0].name.last) }}</w:t>
      </w:r>
      <w:r>
        <w:t xml:space="preserve"> and </w:t>
      </w:r>
      <w:r>
        <w:rPr>
          <w:b/>
          <w:bCs/>
        </w:rPr>
        <w:t>{{ clients[1].name.legal_full or (clients[1].name.first ~ ' ' ~ clients[1].name.last) }}</w:t>
      </w:r>
      <w:r>
        <w:t>, as Trustors, and {{ clients[0].name.legal_full or (clients[0].name.first ~ ' ' ~ clients[0].name.last) }} and {{ clients[1].name.legal_full or (clients[1].name.first ~ ' ' ~ clients[1].name.last) }}, as co-Trustees (hereinafter referred to as “Trustee”). For all purposes hereunder, the words “we,” “us,” “our,” “</w:t>
      </w:r>
      <w:proofErr w:type="spellStart"/>
      <w:r>
        <w:t>their</w:t>
      </w:r>
      <w:proofErr w:type="spellEnd"/>
      <w:r>
        <w:t>,” and similar pronouns, shall refer to Trustors, {{ clients[0].name.legal_full or (clients[0].name.first ~ ' ' ~ clients[0].name.last) }} and {{ clients[1].name.legal_full or (clients[1].name.first ~ ' ' ~ clients[1].name.last) }},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 trusts[0].name }}</w:t>
      </w:r>
      <w:r>
        <w:t>.</w:t>
      </w:r>
    </w:p>
    <w:p w:rsidR="00000000" w:rsidRDefault="00000000">
      <w:pPr>
        <w:numPr>
          <w:ilvl w:val="12"/>
          <w:numId w:val="0"/>
        </w:numPr>
      </w:pPr>
    </w:p>
    <w:p w:rsidR="00000000" w:rsidRDefault="00000000">
      <w:pPr>
        <w:keepNext/>
      </w:pPr>
      <w:bookmarkStart w:id="13" w:name="_Toc210903842"/>
      <w:bookmarkStart w:id="14" w:name="_Toc237059445"/>
      <w:r>
        <w:rPr>
          <w:rStyle w:val="Heading3Char"/>
          <w:rFonts w:ascii="Times New Roman" w:hAnsi="Times New Roman" w:cs="Times New Roman"/>
          <w:b w:val="0"/>
          <w:bCs w:val="0"/>
          <w:sz w:val="24"/>
          <w:szCs w:val="24"/>
        </w:rPr>
        <w:t>2.B.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Family</w:t>
      </w:r>
      <w:bookmarkEnd w:id="13"/>
      <w:bookmarkEnd w:id="14"/>
      <w:r>
        <w:rPr>
          <w:b/>
          <w:bCs/>
        </w:rPr>
        <w:t>.</w:t>
      </w:r>
      <w:r>
        <w:t xml:space="preserve"> We, {{ clients[0].name.legal_full or (clients[0].name.first ~ ' ' ~ clients[0].name.last) }} and {{ clients[1].name.legal_full or (clients[1].name.first ~ ' ' ~ clients[1].name.last) }}, sometimes hereinafter referred to as husband and/or wife, are married. We have two children of this marriage now living; their names and dates of birth are: </w:t>
      </w:r>
    </w:p>
    <w:p w:rsidR="00000000" w:rsidRDefault="00000000">
      <w:pPr>
        <w:pStyle w:val="Heade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sidR="00000000" w:rsidRDefault="00000000">
      <w:pPr>
        <w:numPr>
          <w:ilvl w:val="1"/>
          <w:numId w:val="6"/>
        </w:numPr>
      </w:pPr>
      <w:r>
        <w:tab/>
        <w:t>In the event that both of us cease to act for any reason (including either a court or physician declared incapacity as described in Paragraph 2.E.), we shall be succeeded by {{ appointments.trustees[0].alternate1.relationship }} {{ appointments.trustees[0].alternate1.name }} as the successor Trustee. If he fails to qualify or ceases to act, [[</w:t>
      </w:r>
      <w:proofErr w:type="spellStart"/>
      <w:r>
        <w:t>SECONDALTERNATETRUSTEERelationship</w:t>
      </w:r>
      <w:proofErr w:type="spellEnd"/>
      <w:r>
        <w:t>]] {{ appointments.trustees[0].alternate2.name }} shall act as the alternate successor Trustee.</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 clients[0].name.first }}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 trusts[0].name }},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trusts[0].name }}</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trusts[0].name }}</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trusts[0].name }}</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 clients[0].name.legal_full or (clients[0].name.first ~ ' ' ~ clients[0].name.last) }}</w:t>
      </w:r>
      <w:r>
        <w:t xml:space="preserve"> and </w:t>
      </w:r>
      <w:r>
        <w:rPr>
          <w:b/>
          <w:bCs/>
        </w:rPr>
        <w:t>{{ clients[1].name.legal_full or (clients[1].name.first ~ ' ' ~ clients[1].name.last) }}</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trusts[0].name }}</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 clients[0].name.legal_full or (clients[0].name.first ~ ' ' ~ clients[0].name.last) }}</w:t>
      </w:r>
      <w:r>
        <w:rPr>
          <w:b/>
          <w:bCs/>
        </w:rPr>
        <w:tab/>
        <w:t>{{ clients[1].name.legal_full or (clients[1].name.first ~ ' ' ~ clients[1].name.last) }}</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 trusts[0].name }}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 trusts[0].name }}. Any assets held in the name of the Trust should be titled in substantially the following manner</w:t>
      </w:r>
      <w:proofErr w:type="gramStart"/>
      <w:r>
        <w:t>:  [</w:t>
      </w:r>
      <w:proofErr w:type="gramEnd"/>
      <w:r>
        <w:t>[CLIENT1FULLNAME]] and {{ clients[1].name.legal_full or (clients[1].name.first ~ ' ' ~ clients[1].name.last) }}, as co-Trustees of THE {{ trusts[0].name }},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successor Trustee. If said successor Trustee fails to qualify or ceases to act, {{ appointments.trustees[0].alternate2.name }}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 clients[0].name.legal_full or (clients[0].name.first ~ ' ' ~ clients[0].name.last) }} and {{ clients[1].name.legal_full or (clients[1].name.first ~ ' ' ~ clients[1].name.last) }}.</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 trusts[0].name }}</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 clients[0].name.legal_full or (clients[0].name.first ~ ' ' ~ clients[0].name.last) }}</w:t>
      </w:r>
      <w:r>
        <w:t xml:space="preserve"> and </w:t>
      </w:r>
      <w:r>
        <w:rPr>
          <w:b/>
        </w:rPr>
        <w:t>{{ clients[1].name.legal_full or (clients[1].name.first ~ ' ' ~ clients[1].name.last) }}</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trusts[0].name }}</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 clients[0].name.legal_full or (clients[0].name.first ~ ' ' ~ clients[0].name.last) }}</w:t>
      </w:r>
      <w:r>
        <w:rPr>
          <w:b/>
        </w:rPr>
        <w:tab/>
        <w:t>{{ clients[1].name.legal_full or (clients[1].name.first ~ ' ' ~ clients[1].name.last) }}</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 clients[1].name.legal_full or (clients[1].name.first ~ ' ' ~ clients[1].name.last) }} and all references to “my wife” shall be to her. I have two children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t>County/City of {{ clients[0].address.locality.label }}</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r>
      <w:r>
        <w:tab/>
      </w:r>
      <w:r>
        <w:rPr>
          <w:b/>
        </w:rPr>
        <w:t>Family</w:t>
      </w:r>
      <w:r>
        <w:t>. I am married to {{ clients[0].name.legal_full or (clients[0].name.first ~ ' ' ~ clients[0].name.last) }} and all references to “my husband” shall be to him. I have two children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t>County/City of {{ clients[0].address.locality.label }}</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w:t>
      </w:r>
      <w:proofErr w:type="spellStart"/>
      <w:r>
        <w:t>ClientStreetAddress</w:t>
      </w:r>
      <w:proofErr w:type="spellEnd"/>
      <w:r>
        <w:t>]], [[</w:t>
      </w:r>
      <w:proofErr w:type="spellStart"/>
      <w:r>
        <w:t>ClientCity</w:t>
      </w:r>
      <w:proofErr w:type="spellEnd"/>
      <w:r>
        <w:t>]],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 clients[0].name.legal_full or (clients[0].name.first ~ ' ' ~ clients[0].name.last) }}</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 clients[0].name.legal_full or (clients[0].name.first ~ ' ' ~ clients[0].name.last) }}.</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w:t>
      </w:r>
      <w:proofErr w:type="spellStart"/>
      <w:r>
        <w:t>ClientStreetAddress</w:t>
      </w:r>
      <w:proofErr w:type="spellEnd"/>
      <w:r>
        <w:t>]], [[</w:t>
      </w:r>
      <w:proofErr w:type="spellStart"/>
      <w:r>
        <w:t>ClientCity</w:t>
      </w:r>
      <w:proofErr w:type="spellEnd"/>
      <w:r>
        <w:t>]],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sidR="00000000" w:rsidRDefault="00000000">
      <w:pPr>
        <w:keepNext/>
        <w:numPr>
          <w:ilvl w:val="12"/>
          <w:numId w:val="0"/>
        </w:numPr>
        <w:tabs>
          <w:tab w:val="left" w:pos="4680"/>
        </w:tabs>
        <w:ind w:left="720"/>
      </w:pPr>
      <w:r>
        <w:tab/>
        <w:t>{{ appointments.financial_poa[0].alternate1.email }}, {{ appointments.health_agent[0].alternate1.address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sidR="00000000" w:rsidRDefault="00000000">
      <w:pPr>
        <w:keepNext/>
        <w:numPr>
          <w:ilvl w:val="12"/>
          <w:numId w:val="0"/>
        </w:numPr>
        <w:tabs>
          <w:tab w:val="left" w:pos="4680"/>
        </w:tabs>
        <w:ind w:left="720"/>
      </w:pPr>
      <w:r>
        <w:tab/>
        <w:t>{{ appointments.financial_poa[1].alternate1.email }}, {{ appointments.health_agent[1].alternate1.address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 clients[0].name.legal_full or (clients[0].name.first ~ ' ' ~ clients[0].name.last)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 clients[1].name.legal_full or (clients[1].name.first ~ ' ' ~ clients[1].name.last)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pStyle w:val="BodyText2"/>
        <w:keepNext/>
        <w:numPr>
          <w:ilvl w:val="0"/>
          <w:numId w:val="0"/>
        </w:numPr>
        <w:tabs>
          <w:tab w:val="left" w:pos="3600"/>
          <w:tab w:val="right" w:pos="9360"/>
        </w:tabs>
        <w:spacing w:before="180"/>
      </w:pPr>
      <w:r>
        <w:tab/>
        <w:t>{{ appointments.health_agent[0].alternate1.name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 clients[1].name.legal_full or (clients[1].name.first ~ ' ' ~ clients[1].name.last)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sidR="00000000" w:rsidRDefault="00000000">
      <w:pPr>
        <w:pStyle w:val="BodyText2"/>
        <w:keepNext/>
        <w:numPr>
          <w:ilvl w:val="0"/>
          <w:numId w:val="0"/>
        </w:numPr>
        <w:tabs>
          <w:tab w:val="left" w:pos="3600"/>
          <w:tab w:val="right" w:pos="9360"/>
        </w:tabs>
        <w:spacing w:before="180"/>
      </w:pPr>
      <w:r>
        <w:tab/>
        <w:t>{{ appointments.health_agent[1].alternate1.name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 trusts[0].name }},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 clients[0].name.legal_full or (clients[0].name.first ~ ' ' ~ clients[0].name.last) }}</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 clients[1].name.legal_full or (clients[1].name.first ~ ' ' ~ clients[1].name.last) }}</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rsidP="00D66086">
      <w:pPr>
        <w:tabs>
          <w:tab w:val="left" w:pos="1920"/>
        </w:tabs>
        <w:spacing w:after="120"/>
        <w:ind w:left="720"/>
      </w:pPr>
      <w:r>
        <w:t>Email:</w:t>
      </w:r>
      <w:r>
        <w:tab/>
        <w:t xml:space="preserve">{{ clients[0].email }} and {{ clients[1].email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two children of this marriage: </w:t>
      </w:r>
    </w:p>
    <w:p>
      <w:r>
        <w:t>{% for child in children.list %}</w:t>
      </w:r>
    </w:p>
    <w:p w:rsidR="00000000" w:rsidRDefault="00000000" w:rsidP="00D66086">
      <w:pPr>
        <w:numPr>
          <w:ilvl w:val="12"/>
          <w:numId w:val="0"/>
        </w:numPr>
        <w:spacing w:after="120"/>
        <w:ind w:left="720"/>
      </w:pPr>
      <w:r>
        <w:t>{{ child.full_name }} - {{ child.dob.strftime('%B ') ~ child.dob.day ~ ', ' ~ child.dob.year }}</w:t>
      </w:r>
    </w:p>
    <w:p w:rsidR="00000000" w:rsidRDefault="00000000" w:rsidP="00D66086">
      <w:pPr>
        <w:numPr>
          <w:ilvl w:val="12"/>
          <w:numId w:val="0"/>
        </w:numPr>
        <w:spacing w:after="120"/>
        <w:ind w:left="720"/>
      </w:pPr>
      <w:r>
        <w:t>{% endfor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 trusts[0].name }}</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 clients[0].name.first }} and {{ clients[1].name.first }} are the initial co-Trustees</w:t>
      </w:r>
    </w:p>
    <w:p w:rsidR="00000000" w:rsidRDefault="00000000" w:rsidP="00D66086">
      <w:pPr>
        <w:tabs>
          <w:tab w:val="left" w:pos="4320"/>
        </w:tabs>
        <w:autoSpaceDE w:val="0"/>
        <w:autoSpaceDN w:val="0"/>
        <w:adjustRightInd w:val="0"/>
        <w:spacing w:after="120"/>
        <w:ind w:left="720"/>
      </w:pPr>
      <w:r>
        <w:t>Successor Trustees:</w:t>
      </w:r>
    </w:p>
    <w:p w:rsidR="00000000" w:rsidRDefault="00000000" w:rsidP="00D66086">
      <w:pPr>
        <w:tabs>
          <w:tab w:val="left" w:pos="4320"/>
        </w:tabs>
        <w:autoSpaceDE w:val="0"/>
        <w:autoSpaceDN w:val="0"/>
        <w:adjustRightInd w:val="0"/>
        <w:spacing w:after="120"/>
        <w:ind w:left="720"/>
        <w:rPr>
          <w:color w:val="000000"/>
        </w:rPr>
      </w:pPr>
      <w:r>
        <w:rPr>
          <w:color w:val="000000"/>
        </w:rPr>
        <w:t>{{ appointments.trustees[0].alternate1.name }}</w:t>
      </w:r>
    </w:p>
    <w:p w:rsidR="00000000" w:rsidRDefault="00000000" w:rsidP="00D66086">
      <w:pPr>
        <w:tabs>
          <w:tab w:val="left" w:pos="4320"/>
        </w:tabs>
        <w:autoSpaceDE w:val="0"/>
        <w:autoSpaceDN w:val="0"/>
        <w:adjustRightInd w:val="0"/>
        <w:spacing w:after="120"/>
        <w:ind w:left="720"/>
      </w:pPr>
      <w:r>
        <w:rPr>
          <w:color w:val="000000"/>
        </w:rPr>
        <w:t xml:space="preserve">{{ appointments.trustees[0].alternate2.name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 clients[0].name.first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 clients[1].name.first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 clients[0].name.first }}’S DESIGNATION OF GUARDIANS</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appointments.guardian[0].primary.name }}</w:t>
      </w:r>
    </w:p>
    <w:p w:rsidR="00000000" w:rsidRDefault="00000000" w:rsidP="00D66086">
      <w:pPr>
        <w:tabs>
          <w:tab w:val="left" w:pos="4320"/>
        </w:tabs>
        <w:autoSpaceDE w:val="0"/>
        <w:autoSpaceDN w:val="0"/>
        <w:adjustRightInd w:val="0"/>
        <w:spacing w:after="120"/>
        <w:ind w:left="720"/>
      </w:pPr>
      <w:r>
        <w:rPr>
          <w:color w:val="000000"/>
        </w:rPr>
        <w:t>{{ appointments.guardian[0].alternate1.name }}</w:t>
      </w:r>
    </w:p>
    <w:p w:rsidR="00000000" w:rsidRDefault="00000000" w:rsidP="00D66086">
      <w:pPr>
        <w:tabs>
          <w:tab w:val="left" w:pos="4320"/>
        </w:tabs>
        <w:autoSpaceDE w:val="0"/>
        <w:autoSpaceDN w:val="0"/>
        <w:adjustRightInd w:val="0"/>
        <w:spacing w:after="120"/>
        <w:rPr>
          <w:u w:val="single"/>
        </w:rPr>
      </w:pPr>
      <w:r>
        <w:rPr>
          <w:u w:val="single"/>
        </w:rPr>
        <w:t>{{ clients[1].name.first }}’S DESIGNATION OF GUARDIANS</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appointments.guardian[1].primary.name }}</w:t>
      </w:r>
    </w:p>
    <w:p w:rsidR="00000000" w:rsidRDefault="00000000" w:rsidP="00D66086">
      <w:pPr>
        <w:tabs>
          <w:tab w:val="left" w:pos="4320"/>
        </w:tabs>
        <w:autoSpaceDE w:val="0"/>
        <w:autoSpaceDN w:val="0"/>
        <w:adjustRightInd w:val="0"/>
        <w:spacing w:after="120"/>
        <w:ind w:left="720"/>
      </w:pPr>
      <w:r>
        <w:rPr>
          <w:color w:val="000000"/>
        </w:rPr>
        <w:t>{{ appointments.guardian[1].alternate1.name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clients[0].name.first }}'s Agents:</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appointments.financial_poa[0].primary.name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appointments.financial_poa[0].alternate1.name }}</w:t>
      </w:r>
    </w:p>
    <w:p w:rsidR="00000000" w:rsidRDefault="00000000" w:rsidP="00D66086">
      <w:pPr>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clients[1].name.first }}'s Agents:</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appointments.financial_poa[1].primary.name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appointments.financial_poa[1].alternate1.name }}</w:t>
      </w:r>
    </w:p>
    <w:p w:rsidR="00000000" w:rsidRDefault="00000000" w:rsidP="00D66086">
      <w:pPr>
        <w:tabs>
          <w:tab w:val="left" w:pos="4320"/>
        </w:tabs>
        <w:autoSpaceDE w:val="0"/>
        <w:autoSpaceDN w:val="0"/>
        <w:adjustRightInd w:val="0"/>
        <w:spacing w:after="180"/>
        <w:rPr>
          <w:u w:val="single"/>
        </w:rPr>
      </w:pPr>
      <w:r>
        <w:rPr>
          <w:u w:val="single"/>
        </w:rPr>
        <w:t>HEALTH CARE DIRECTIVE FOR {{ clients[0].name.first }}</w:t>
      </w:r>
      <w:r>
        <w:t>:</w:t>
      </w:r>
    </w:p>
    <w:p w:rsidR="00000000" w:rsidRDefault="00000000" w:rsidP="00D66086">
      <w:pPr>
        <w:tabs>
          <w:tab w:val="left" w:pos="4320"/>
        </w:tabs>
        <w:autoSpaceDE w:val="0"/>
        <w:autoSpaceDN w:val="0"/>
        <w:adjustRightInd w:val="0"/>
        <w:spacing w:after="120"/>
        <w:ind w:left="720"/>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rsidP="00D66086">
      <w:pPr>
        <w:tabs>
          <w:tab w:val="left" w:pos="4320"/>
        </w:tabs>
        <w:autoSpaceDE w:val="0"/>
        <w:autoSpaceDN w:val="0"/>
        <w:adjustRightInd w:val="0"/>
        <w:spacing w:after="180"/>
        <w:rPr>
          <w:u w:val="single"/>
        </w:rPr>
      </w:pPr>
      <w:r>
        <w:rPr>
          <w:u w:val="single"/>
        </w:rPr>
        <w:t>HEALTH CARE DIRECTIVE FOR {{ clients[1].name.first }}</w:t>
      </w:r>
      <w:r>
        <w:t>:</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rsidP="00D66086">
      <w:pPr>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sidR="00000000" w:rsidRDefault="00000000" w:rsidP="00D66086">
      <w:pPr>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sidR="00000000" w:rsidRDefault="00000000" w:rsidP="00D66086">
      <w:pPr>
        <w:tabs>
          <w:tab w:val="left" w:pos="4320"/>
        </w:tabs>
        <w:autoSpaceDE w:val="0"/>
        <w:autoSpaceDN w:val="0"/>
        <w:adjustRightInd w:val="0"/>
        <w:spacing w:after="120"/>
        <w:rPr>
          <w:u w:val="single"/>
        </w:rPr>
      </w:pPr>
      <w:r>
        <w:rPr>
          <w:u w:val="single"/>
        </w:rPr>
        <w:t>{{ clients[0].name.first }}’S HIPAA WAIVER</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appointments.health_agent[0].primary.name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appointments.health_agent[0].alternate1.name }}</w:t>
      </w:r>
    </w:p>
    <w:p w:rsidR="00000000" w:rsidRDefault="00000000" w:rsidP="00D66086">
      <w:pPr>
        <w:tabs>
          <w:tab w:val="left" w:pos="4320"/>
        </w:tabs>
        <w:autoSpaceDE w:val="0"/>
        <w:autoSpaceDN w:val="0"/>
        <w:adjustRightInd w:val="0"/>
        <w:spacing w:after="120"/>
        <w:rPr>
          <w:u w:val="single"/>
        </w:rPr>
      </w:pPr>
      <w:r>
        <w:rPr>
          <w:u w:val="single"/>
        </w:rPr>
        <w:t>{{ clients[1].name.first }}’S HIPAA WAIVER</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appointments.health_agent[1].primary.name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appointments.health_agent[1].alternate1.name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 xml:space="preserve">Held in trust for </w:t>
      </w:r>
      <w:r w:rsidR="00D66086">
        <w:t>[[</w:t>
      </w:r>
      <w:r>
        <w:t>CHILDFIRSTNAME</w:t>
      </w:r>
      <w:r w:rsidR="00D66086">
        <w:t>]]</w:t>
      </w:r>
      <w:r>
        <w:t xml:space="preserve">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