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bookmarkStart w:id="13" w:name="_Toc210903842"/>
      <w:bookmarkStart w:id="14" w:name="_Toc237059445"/>
      <w:r>
        <w:rPr>
          <w:rStyle w:val="Heading3Char"/>
          <w:rFonts w:ascii="Times New Roman" w:hAnsi="Times New Roman" w:cs="Times New Roman"/>
          <w:b w:val="0"/>
          <w:bCs w:val="0"/>
          <w:sz w:val="24"/>
          <w:szCs w:val="24"/>
        </w:rPr>
        <w:t>2.B.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Family</w:t>
      </w:r>
      <w:bookmarkEnd w:id="13"/>
      <w:bookmarkEnd w:id="14"/>
      <w:r>
        <w:rPr>
          <w:b/>
          <w:bCs/>
        </w:rPr>
        <w:t>.</w:t>
      </w:r>
      <w:r>
        <w:t xml:space="preserve"> We, {{ clients[0].name.legal_full or (clients[0].name.first ~ ' ' ~ clients[0].name.last) }} and {{ clients[1].name.legal_full or (clients[1].name.first ~ ' ' ~ clients[1].name.last) }}, sometimes hereinafter referred to as husband and/or wife, are married. We have two children of this marriage now living; their names and dates of birth are: </w:t>
      </w:r>
    </w:p>
    <w:p w:rsidR="00000000" w:rsidRDefault="00000000">
      <w:pPr>
        <w:pStyle w:val="Header"/>
        <w:keepNext/>
        <w:numPr>
          <w:ilvl w:val="12"/>
          <w:numId w:val="0"/>
        </w:numPr>
      </w:pPr>
    </w:p>
    <w:p w:rsidR="00000000" w:rsidRDefault="00000000">
      <w:pPr>
        <w:keepNext/>
        <w:numPr>
          <w:ilvl w:val="12"/>
          <w:numId w:val="0"/>
        </w:numPr>
        <w:jc w:val="center"/>
      </w:pPr>
      <w:r>
        <w:t>{{ children.list[0].full_name }}, born January 1, 2000</w:t>
      </w:r>
    </w:p>
    <w:p w:rsidR="00000000" w:rsidRDefault="00000000">
      <w:pPr>
        <w:keepNext/>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 clients[1].name.legal_full or (clients[1].name.first ~ ' ' ~ clients[1].name.last) }} and all references to “my wife” shall be to her.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 children.list[0].full_name }}, born January 1, 2000</w:t>
      </w:r>
    </w:p>
    <w:p w:rsidR="00000000" w:rsidRDefault="00000000">
      <w:pPr>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 clients[0].name.legal_full or (clients[0].name.first ~ ' ' ~ clients[0].name.last) }} and all references to “my husband” shall be to him.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 children.list[0].full_name }}, born January 1, 2000</w:t>
      </w:r>
    </w:p>
    <w:p w:rsidR="00000000" w:rsidRDefault="00000000">
      <w:pPr>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 appointments.health_agent[0].alternate1.name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 appointments.health_agent[1].alternate1.name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two children of this marriage: </w:t>
      </w:r>
    </w:p>
    <w:p w:rsidR="00000000" w:rsidRDefault="00000000" w:rsidP="00D66086">
      <w:pPr>
        <w:numPr>
          <w:ilvl w:val="12"/>
          <w:numId w:val="0"/>
        </w:numPr>
        <w:spacing w:after="120"/>
        <w:ind w:left="720"/>
      </w:pPr>
      <w:r>
        <w:t>{{ children.list[0].full_name }} - 01/01/00</w:t>
      </w:r>
    </w:p>
    <w:p w:rsidR="00000000" w:rsidRDefault="00000000" w:rsidP="00D66086">
      <w:pPr>
        <w:numPr>
          <w:ilvl w:val="12"/>
          <w:numId w:val="0"/>
        </w:numPr>
        <w:spacing w:after="120"/>
        <w:ind w:left="720"/>
      </w:pPr>
      <w:r>
        <w:t>{{ children.list[1].full_name }} - 02/02/02</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 xml:space="preserve">Held in trust for </w:t>
      </w:r>
      <w:r w:rsidR="00D66086">
        <w:t>[[</w:t>
      </w:r>
      <w:r>
        <w:t>CHILDFIRSTNAME</w:t>
      </w:r>
      <w:r w:rsidR="00D66086">
        <w:t>]]</w:t>
      </w:r>
      <w:r>
        <w:t xml:space="preserve">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