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RDefault="00000000">
      <w:pPr>
        <w:pBdr>
          <w:bottom w:val="single" w:sz="6" w:space="1" w:color="auto"/>
        </w:pBdr>
        <w:autoSpaceDE w:val="0"/>
        <w:autoSpaceDN w:val="0"/>
        <w:adjustRightInd w:val="0"/>
        <w:spacing w:line="300" w:lineRule="auto"/>
        <w:jc w:val="center"/>
        <w:rPr>
          <w:b/>
          <w:sz w:val="36"/>
        </w:rPr>
      </w:pPr>
      <w:r>
        <w:rPr>
          <w:b/>
          <w:sz w:val="36"/>
        </w:rPr>
        <w:t>POWER OF ATTORNEY</w:t>
      </w:r>
    </w:p>
    <w:p w:rsidR="00000000" w:rsidRDefault="00000000">
      <w:pPr>
        <w:pBdr>
          <w:bottom w:val="single" w:sz="6" w:space="1" w:color="auto"/>
        </w:pBdr>
        <w:autoSpaceDE w:val="0"/>
        <w:autoSpaceDN w:val="0"/>
        <w:adjustRightInd w:val="0"/>
        <w:spacing w:line="300" w:lineRule="auto"/>
        <w:jc w:val="center"/>
        <w:rPr>
          <w:b/>
          <w:sz w:val="36"/>
        </w:rPr>
      </w:pPr>
      <w:r>
        <w:rPr>
          <w:b/>
          <w:sz w:val="36"/>
        </w:rPr>
        <w:t>FOR THE</w:t>
      </w:r>
    </w:p>
    <w:p w:rsidR="00000000" w:rsidRDefault="00000000">
      <w:pPr>
        <w:pBdr>
          <w:bottom w:val="single" w:sz="6" w:space="1" w:color="auto"/>
        </w:pBdr>
        <w:autoSpaceDE w:val="0"/>
        <w:autoSpaceDN w:val="0"/>
        <w:adjustRightInd w:val="0"/>
        <w:spacing w:line="300" w:lineRule="auto"/>
        <w:jc w:val="center"/>
        <w:rPr>
          <w:b/>
          <w:sz w:val="36"/>
        </w:rPr>
      </w:pPr>
      <w:r>
        <w:rPr>
          <w:b/>
          <w:sz w:val="36"/>
        </w:rPr>
        <w:t xml:space="preserve">CARE OF OUR MINOR CHILDREN </w:t>
      </w:r>
    </w:p>
    <w:p w:rsidR="00000000" w:rsidRDefault="00000000">
      <w:pPr>
        <w:spacing w:before="360" w:after="180"/>
      </w:pPr>
      <w:r>
        <w:t>We, [[CLIENT1FULLNAME]] and [[CLIENT2FULLNAME]], of [[</w:t>
      </w:r>
      <w:proofErr w:type="spellStart"/>
      <w:r>
        <w:t>ClientStreetAddress</w:t>
      </w:r>
      <w:proofErr w:type="spellEnd"/>
      <w:r>
        <w:t>]], [[</w:t>
      </w:r>
      <w:proofErr w:type="spellStart"/>
      <w:r>
        <w:t>ClientCity</w:t>
      </w:r>
      <w:proofErr w:type="spellEnd"/>
      <w:r>
        <w:t>]], Virginia [[Zip]], as the parents and natural guardians of any child of ours who is a minor, do hereby appoint [[FIRSTALTERNATEGUARDIANRELATIONSHIPPHRASEJOINT]] [[FIRSTALTERNATEGUARDIANFULLNAME]] and [[SECONDALTERNATEGUARDIANRELATIONSHIPPHRASEJOINT]] [[SECONDALTERNATEGUARDIANFULLNAME]], or the survivor of them, as our true and lawful co-attorneys-in-fact to act for us and in our name and behalf to take any and all actions necessary for the safety and care of any minor child of which we or either of us are the parent and natural guardian, if we are both unable for any reason to take such actions ourselves, including the following authority:</w:t>
      </w:r>
    </w:p>
    <w:p w:rsidR="00000000" w:rsidRDefault="00000000">
      <w:pPr>
        <w:spacing w:after="180"/>
      </w:pPr>
      <w:r>
        <w:t>1.</w:t>
      </w:r>
      <w:r>
        <w:tab/>
        <w:t>To register our child for or to withdraw such child from any school, club, or other organization;</w:t>
      </w:r>
    </w:p>
    <w:p w:rsidR="00000000" w:rsidRDefault="00000000">
      <w:pPr>
        <w:spacing w:after="180"/>
      </w:pPr>
      <w:r>
        <w:t>2.</w:t>
      </w:r>
      <w:r>
        <w:tab/>
        <w:t xml:space="preserve">To pick up, deliver, or otherwise transport our child, whether within or outside of the United States; </w:t>
      </w:r>
    </w:p>
    <w:p w:rsidR="00000000" w:rsidRDefault="00000000">
      <w:pPr>
        <w:spacing w:after="180"/>
      </w:pPr>
      <w:r>
        <w:t>3.</w:t>
      </w:r>
      <w:r>
        <w:tab/>
        <w:t>To determine our child’s residence and domicile;</w:t>
      </w:r>
    </w:p>
    <w:p w:rsidR="00000000" w:rsidRDefault="00000000">
      <w:pPr>
        <w:spacing w:after="180"/>
      </w:pPr>
      <w:r>
        <w:t>4.</w:t>
      </w:r>
      <w:r>
        <w:tab/>
        <w:t xml:space="preserve">To receive and hold any funds or property payable to our child, including funds from any governmental agency, and to distribute the same to such child or withhold it from such child; </w:t>
      </w:r>
    </w:p>
    <w:p w:rsidR="00000000" w:rsidRDefault="00000000">
      <w:pPr>
        <w:spacing w:after="180"/>
      </w:pPr>
      <w:r>
        <w:t>5.</w:t>
      </w:r>
      <w:r>
        <w:tab/>
        <w:t>To deal with our child’s property in the same fashion we could do if present, including purchasing, selling or taking possession of such property or the delivery of it to such child;</w:t>
      </w:r>
    </w:p>
    <w:p w:rsidR="00000000" w:rsidRDefault="00000000">
      <w:pPr>
        <w:spacing w:after="180"/>
      </w:pPr>
      <w:r>
        <w:t>6.</w:t>
      </w:r>
      <w:r>
        <w:tab/>
        <w:t>In the absence of any written nomination from either of us, to nominate a person (including an attorney-in-fact) to be appointed by a court of appropriate jurisdiction as guardian for the person or property, or both, of our child;</w:t>
      </w:r>
    </w:p>
    <w:p w:rsidR="00000000" w:rsidRDefault="00000000">
      <w:pPr>
        <w:spacing w:after="180"/>
      </w:pPr>
      <w:r>
        <w:t>7.</w:t>
      </w:r>
      <w:r>
        <w:tab/>
        <w:t>To receive and open any mail addressed to our child, to change the mailing address, and to otherwise represent such child in any matter concerning the U.S. Postal Service;</w:t>
      </w:r>
    </w:p>
    <w:p w:rsidR="00000000" w:rsidRDefault="00000000">
      <w:pPr>
        <w:spacing w:after="180"/>
      </w:pPr>
      <w:r>
        <w:t>8.</w:t>
      </w:r>
      <w:r>
        <w:tab/>
        <w:t>To sign in our place any form required for a license, permit, or application by our child;</w:t>
      </w:r>
    </w:p>
    <w:p w:rsidR="00000000" w:rsidRDefault="00000000">
      <w:pPr>
        <w:spacing w:after="180"/>
      </w:pPr>
      <w:r>
        <w:t>9.</w:t>
      </w:r>
      <w:r>
        <w:tab/>
        <w:t>To sign in our place any waiver and/or release of liability relating to activities involving a commercial activity provider;</w:t>
      </w:r>
    </w:p>
    <w:p w:rsidR="00000000" w:rsidRDefault="00000000">
      <w:pPr>
        <w:spacing w:after="180"/>
      </w:pPr>
      <w:r>
        <w:t>10.</w:t>
      </w:r>
      <w:r>
        <w:tab/>
        <w:t>To access communications intended for our child, and communicate on such child’s behalf, whether by mail, electronic transmission, telephone, or other means;</w:t>
      </w:r>
    </w:p>
    <w:p w:rsidR="00000000" w:rsidRDefault="00000000">
      <w:pPr>
        <w:spacing w:after="180"/>
      </w:pPr>
      <w:r>
        <w:lastRenderedPageBreak/>
        <w:t>11.</w:t>
      </w:r>
      <w:r>
        <w:tab/>
        <w:t>To access any accounts of our child involving web-based communications, such as email, memberships in organizations or commercial enterprises, and social media, all of which require a user name and password for access, even to the extent of compelling the provider to reset that information to data chosen by our attorney-in-fact;</w:t>
      </w:r>
    </w:p>
    <w:p w:rsidR="00000000" w:rsidRDefault="00000000">
      <w:pPr>
        <w:spacing w:after="180"/>
      </w:pPr>
      <w:r>
        <w:t>12.</w:t>
      </w:r>
      <w:r>
        <w:tab/>
        <w:t>To represent our child in all legal matters, including both civil and criminal proceedings, and the enforcement or waiver of any privilege; and</w:t>
      </w:r>
    </w:p>
    <w:p w:rsidR="00000000" w:rsidRDefault="00000000">
      <w:pPr>
        <w:spacing w:after="180"/>
      </w:pPr>
      <w:r>
        <w:t>13.</w:t>
      </w:r>
      <w:r>
        <w:tab/>
        <w:t>To do all other things our attorney-in-fact deems necessary for the best interests of our child, with the same force and effect and to all intents and purposes as though we were personally present and acting for ourselves, hereby ratifying and confirming whatever our attorney-in-fact does by authority of this instrument; provided however, this delegation shall not include the power or authority to consent to marriage or adoption of our child, the performance or inducement of an abortion on or for our child, or the termination of any parental rights to our child.</w:t>
      </w:r>
    </w:p>
    <w:p w:rsidR="00000000" w:rsidRDefault="00000000">
      <w:pPr>
        <w:keepNext/>
        <w:spacing w:after="240"/>
      </w:pPr>
      <w:r>
        <w:t>We intend that the power conferred on our attorney-in-fact will be exercisable from the date of this instrument, notwithstanding the subsequent disability or incapacity of either or both of us, except as otherwise specifically provided by statute. This power of attorney is effective for a period not to exceed one (1) year from the date of its execution; subject to the right of revocation by either of us at any time prior.</w:t>
      </w:r>
    </w:p>
    <w:p w:rsidR="00000000" w:rsidRDefault="00000000">
      <w:pPr>
        <w:keepNext/>
        <w:keepLines/>
      </w:pPr>
      <w:bookmarkStart w:id="126" w:name="_Hlk485992778"/>
      <w:r>
        <w:t xml:space="preserve">Executed on ________________, 2022, </w:t>
      </w:r>
      <w:r w:rsidR="00D66086">
        <w:t>in the</w:t>
      </w:r>
      <w:r>
        <w:t xml:space="preserve"> </w:t>
      </w:r>
      <w:r w:rsidR="00E85D75">
        <w:t>County/City of [[County/City]]</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[[CLIENT1FULLNAME]]</w:t>
      </w:r>
      <w:r>
        <w:tab/>
        <w:t>[[CLIENT2FULLNAME]]</w:t>
      </w:r>
    </w:p>
    <w:p w:rsidR="00000000" w:rsidRDefault="00000000">
      <w:pPr>
        <w:tabs>
          <w:tab w:val="left" w:pos="4320"/>
        </w:tabs>
        <w:rPr>
          <w:szCs w:val="22"/>
        </w:rPr>
      </w:pPr>
    </w:p>
    <w:p w:rsidR="00000000" w:rsidRDefault="00E85D75">
      <w:pPr>
        <w:keepNext/>
        <w:tabs>
          <w:tab w:val="left" w:pos="4320"/>
        </w:tabs>
        <w:rPr>
          <w:sz w:val="22"/>
          <w:szCs w:val="22"/>
        </w:rPr>
      </w:pPr>
      <w:r>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and [[CLIENT2FULLNAME]].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tabs>
          <w:tab w:val="left" w:pos="4770"/>
        </w:tabs>
        <w:sectPr w:rsidR="00000000">
          <w:headerReference w:type="default" r:id="rId64"/>
          <w:footerReference w:type="default" r:id="rId65"/>
          <w:type w:val="continuous"/>
          <w:pgSz w:w="12240" w:h="15840" w:code="1"/>
          <w:pgMar w:top="1440" w:right="1440" w:bottom="1440" w:left="1440" w:header="720" w:footer="720" w:gutter="0"/>
          <w:pgNumType w:start="1"/>
          <w:cols w:space="720"/>
          <w:titlePg/>
        </w:sectPr>
      </w:pPr>
    </w:p>
    <w:p w:rsidR="00000000" w:rsidRDefault="00000000">
      <w:pPr>
        <w:pBdr>
          <w:bottom w:val="single" w:sz="6" w:space="1" w:color="auto"/>
        </w:pBdr>
        <w:autoSpaceDE w:val="0"/>
        <w:autoSpaceDN w:val="0"/>
        <w:adjustRightInd w:val="0"/>
        <w:spacing w:line="300" w:lineRule="auto"/>
        <w:jc w:val="center"/>
        <w:rPr>
          <w:b/>
          <w:sz w:val="36"/>
        </w:rPr>
      </w:pPr>
      <w:r>
        <w:rPr>
          <w:b/>
          <w:sz w:val="36"/>
        </w:rPr>
        <w:lastRenderedPageBreak/>
        <w:t>DESIGNATION OF HEALTH CARE AGENT</w:t>
      </w:r>
    </w:p>
    <w:p w:rsidR="00000000" w:rsidRDefault="00000000">
      <w:pPr>
        <w:pBdr>
          <w:bottom w:val="single" w:sz="6" w:space="1" w:color="auto"/>
        </w:pBdr>
        <w:autoSpaceDE w:val="0"/>
        <w:autoSpaceDN w:val="0"/>
        <w:adjustRightInd w:val="0"/>
        <w:spacing w:line="300" w:lineRule="auto"/>
        <w:jc w:val="center"/>
        <w:rPr>
          <w:b/>
          <w:sz w:val="36"/>
        </w:rPr>
      </w:pPr>
      <w:r>
        <w:rPr>
          <w:b/>
          <w:sz w:val="36"/>
        </w:rPr>
        <w:t>FOR</w:t>
      </w:r>
    </w:p>
    <w:p w:rsidR="00000000" w:rsidRDefault="00000000">
      <w:pPr>
        <w:pBdr>
          <w:bottom w:val="single" w:sz="6" w:space="1" w:color="auto"/>
        </w:pBdr>
        <w:autoSpaceDE w:val="0"/>
        <w:autoSpaceDN w:val="0"/>
        <w:adjustRightInd w:val="0"/>
        <w:spacing w:line="300" w:lineRule="auto"/>
        <w:jc w:val="center"/>
        <w:rPr>
          <w:b/>
          <w:sz w:val="36"/>
        </w:rPr>
      </w:pPr>
      <w:r>
        <w:rPr>
          <w:b/>
          <w:sz w:val="36"/>
        </w:rPr>
        <w:t>OUR MINOR CHILDREN</w:t>
      </w:r>
    </w:p>
    <w:p w:rsidR="00000000" w:rsidRDefault="00000000">
      <w:pPr>
        <w:spacing w:before="360" w:after="240"/>
      </w:pPr>
      <w:r>
        <w:t>We, [[CLIENT1FULLNAME]] and [[CLIENT2FULLNAME]], of [[</w:t>
      </w:r>
      <w:proofErr w:type="spellStart"/>
      <w:r>
        <w:t>ClientStreetAddress</w:t>
      </w:r>
      <w:proofErr w:type="spellEnd"/>
      <w:r>
        <w:t>]], [[</w:t>
      </w:r>
      <w:proofErr w:type="spellStart"/>
      <w:r>
        <w:t>ClientCity</w:t>
      </w:r>
      <w:proofErr w:type="spellEnd"/>
      <w:r>
        <w:t>]], Virginia [[Zip]], as the parents and natural guardians of any child of ours who is a minor, do hereby designate [[FIRSTALTERNATEGUARDIANRELATIONSHIPPHRASEJOINT]] [[FIRSTALTERNATEGUARDIANFULLNAME]] and [[SECONDALTERNATEGUARDIANRELATIONSHIPPHRASEJOINT]] [[SECONDALTERNATEGUARDIANFULLNAME]], or the survivor of them, to serve as the joint health care Agents for each such minor child and to make all health care decisions for such minor child if we are (or the survivor of us is) unable or not reasonably available to do so.</w:t>
      </w:r>
    </w:p>
    <w:p w:rsidR="00000000" w:rsidRDefault="00000000">
      <w:pPr>
        <w:spacing w:after="240"/>
      </w:pPr>
      <w:r>
        <w:t>We direct all physicians, hospitals, or other providers of medical services to follow the instructions of the designated Agent (or alternate Agent, if one is serving) with regard to the health care decisions for such minor child, provided the medical care and treatment is on the advice of a licensed physician. For these purposes, “health care” and “health care decisions” include, but are not limited to, the providing or withdrawing consent for any medical procedures or treatment, such as surgery, hospitalization, routine or palliative care, and administration of drugs or other therapeutic measures; having access to health information for such minor child reasonably necessary for the health care Agent to make decisions involving such minor child’s health care and benefits; applying for public benefits to defray the cost of health care for such minor child; and authorizing admission and/or transfer such minor child to or from a health care facility.</w:t>
      </w:r>
    </w:p>
    <w:p w:rsidR="00000000" w:rsidRDefault="00000000">
      <w:pPr>
        <w:spacing w:after="240"/>
      </w:pPr>
      <w:r>
        <w:t>To be able to effectively make the above decisions, we authorize the designated Agent (or alternate Agent, if one is serving) to r</w:t>
      </w:r>
      <w:r>
        <w:rPr>
          <w:rFonts w:ascii="TimesNewRoman" w:hAnsi="TimesNewRoman"/>
        </w:rPr>
        <w:t>equest, receive, and review any information, oral or written, regarding the physical or mental health</w:t>
      </w:r>
      <w:r>
        <w:t xml:space="preserve"> of our minor children</w:t>
      </w:r>
      <w:r>
        <w:rPr>
          <w:rFonts w:ascii="TimesNewRoman" w:hAnsi="TimesNewRoman"/>
        </w:rPr>
        <w:t xml:space="preserve">, including, but not limited to, medical and hospital records, and to consent to the disclosure of this information, </w:t>
      </w:r>
      <w:r>
        <w:t>This release authority specifically applies to any information governed by the Health Insurance Portability and Accountability Act of 1996 (HIPAA), 42 U.S.C. 1320d and 45 CFR 160-164.</w:t>
      </w:r>
    </w:p>
    <w:p w:rsidR="00000000" w:rsidRDefault="00000000">
      <w:pPr>
        <w:keepNext/>
        <w:keepLines/>
      </w:pPr>
      <w:r>
        <w:t xml:space="preserve">Executed on ________________, 2022, </w:t>
      </w:r>
      <w:r w:rsidR="00D66086">
        <w:t>in the</w:t>
      </w:r>
      <w:r>
        <w:t xml:space="preserve"> </w:t>
      </w:r>
      <w:r w:rsidR="00E85D75">
        <w:t>County/City of [[County/City]]</w:t>
      </w:r>
      <w:r>
        <w:t>, Virginia.</w:t>
      </w:r>
    </w:p>
    <w:p w:rsidR="00000000" w:rsidRDefault="00000000">
      <w:pPr>
        <w:keepNext/>
        <w:tabs>
          <w:tab w:val="left" w:pos="4320"/>
        </w:tabs>
      </w:pPr>
    </w:p>
    <w:p w:rsidR="00000000" w:rsidRDefault="00000000">
      <w:pPr>
        <w:keepNext/>
        <w:tabs>
          <w:tab w:val="left" w:pos="4320"/>
        </w:tabs>
      </w:pPr>
    </w:p>
    <w:p w:rsidR="00000000" w:rsidRDefault="00000000">
      <w:pPr>
        <w:keepNext/>
        <w:tabs>
          <w:tab w:val="left" w:pos="4680"/>
        </w:tabs>
      </w:pPr>
      <w:r>
        <w:t>__________________________________</w:t>
      </w:r>
      <w:r>
        <w:tab/>
        <w:t>_______________________________________</w:t>
      </w:r>
    </w:p>
    <w:p w:rsidR="00000000" w:rsidRDefault="00000000">
      <w:pPr>
        <w:tabs>
          <w:tab w:val="left" w:pos="4680"/>
        </w:tabs>
      </w:pPr>
      <w:r>
        <w:t>[[CLIENT1FULLNAME]]</w:t>
      </w:r>
      <w:r>
        <w:tab/>
        <w:t>[[CLIENT2FULLNAME]]</w:t>
      </w:r>
    </w:p>
    <w:p w:rsidR="00000000" w:rsidRDefault="00000000">
      <w:pPr>
        <w:tabs>
          <w:tab w:val="left" w:pos="4320"/>
        </w:tabs>
        <w:rPr>
          <w:szCs w:val="22"/>
        </w:rPr>
      </w:pPr>
    </w:p>
    <w:p w:rsidR="00000000" w:rsidRDefault="00E85D75">
      <w:pPr>
        <w:keepNext/>
        <w:tabs>
          <w:tab w:val="left" w:pos="4320"/>
        </w:tabs>
        <w:rPr>
          <w:sz w:val="22"/>
          <w:szCs w:val="22"/>
        </w:rPr>
      </w:pPr>
      <w:r>
        <w:lastRenderedPageBreak/>
        <w:t>County/City of [[County/City]]</w:t>
      </w:r>
      <w:r w:rsidR="00000000">
        <w:t xml:space="preserve">, </w:t>
      </w:r>
      <w:smartTag w:uri="urn:schemas-microsoft-com:office:smarttags" w:element="PlaceName"/>
      <w:smartTag w:uri="urn:schemas-microsoft-com:office:smarttags" w:element="place"/>
      <w:smartTag w:uri="urn:schemas-microsoft-com:office:smarttags" w:element="PlaceType"/>
      <w:r w:rsidR="00000000">
        <w:t xml:space="preserve"> </w:t>
      </w:r>
    </w:p>
    <w:p w:rsidR="00000000" w:rsidRDefault="00000000">
      <w:pPr>
        <w:keepNext/>
        <w:keepLines/>
        <w:tabs>
          <w:tab w:val="left" w:pos="4320"/>
        </w:tabs>
        <w:rPr>
          <w:szCs w:val="22"/>
        </w:rPr>
      </w:pPr>
      <w:smartTag w:uri="urn:schemas-microsoft-com:office:smarttags" w:element="place">
        <w:smartTag w:uri="urn:schemas-microsoft-com:office:smarttags" w:element="PlaceType">
          <w:r>
            <w:rPr>
              <w:szCs w:val="22"/>
            </w:rPr>
            <w:t>Commonwealth</w:t>
          </w:r>
        </w:smartTag>
        <w:r>
          <w:rPr>
            <w:szCs w:val="22"/>
          </w:rPr>
          <w:t xml:space="preserve"> of </w:t>
        </w:r>
        <w:smartTag w:uri="urn:schemas-microsoft-com:office:smarttags" w:element="place">
          <w:r>
            <w:rPr>
              <w:szCs w:val="22"/>
            </w:rPr>
            <w:t>Virginia</w:t>
          </w:r>
        </w:smartTag>
      </w:smartTag>
    </w:p>
    <w:p w:rsidR="00000000" w:rsidRDefault="00000000">
      <w:pPr>
        <w:keepNext/>
        <w:keepLines/>
        <w:rPr>
          <w:szCs w:val="22"/>
        </w:rPr>
      </w:pPr>
    </w:p>
    <w:p w:rsidR="00000000" w:rsidRDefault="00000000">
      <w:pPr>
        <w:keepNext/>
        <w:keepLines/>
      </w:pPr>
      <w:r>
        <w:t xml:space="preserve">The foregoing instrument was acknowledged before me this _____ day of ___________________, 2022, by [[CLIENT1FULLNAME]] and [[CLIENT2FULLNAME]]. </w:t>
      </w:r>
    </w:p>
    <w:p w:rsidR="00000000" w:rsidRDefault="00000000">
      <w:pPr>
        <w:keepNext/>
        <w:keepLines/>
        <w:spacing w:after="120"/>
      </w:pPr>
    </w:p>
    <w:p w:rsidR="00000000" w:rsidRDefault="00000000">
      <w:pPr>
        <w:keepNext/>
        <w:keepLines/>
        <w:tabs>
          <w:tab w:val="left" w:pos="4770"/>
        </w:tabs>
      </w:pPr>
      <w:r>
        <w:t>_________________________________________</w:t>
      </w:r>
    </w:p>
    <w:p w:rsidR="00000000" w:rsidRDefault="00000000">
      <w:pPr>
        <w:keepNext/>
        <w:tabs>
          <w:tab w:val="left" w:pos="4770"/>
        </w:tabs>
      </w:pPr>
      <w:r>
        <w:t xml:space="preserve">MICHAEL DOUD GILL III, Notary Public </w:t>
      </w:r>
    </w:p>
    <w:p w:rsidR="00000000" w:rsidRDefault="00000000">
      <w:pPr>
        <w:keepNext/>
        <w:tabs>
          <w:tab w:val="left" w:pos="6120"/>
        </w:tabs>
        <w:spacing w:before="120" w:after="120"/>
      </w:pPr>
      <w:r>
        <w:t>Notary registration number: [</w:t>
      </w:r>
      <w:proofErr w:type="spellStart"/>
      <w:r>
        <w:t>NotaryRegistrationNumber</w:t>
      </w:r>
      <w:proofErr w:type="spellEnd"/>
      <w:r>
        <w:t xml:space="preserve">]  </w:t>
      </w:r>
    </w:p>
    <w:p w:rsidR="00000000" w:rsidRDefault="00000000">
      <w:pPr>
        <w:tabs>
          <w:tab w:val="left" w:pos="4770"/>
        </w:tabs>
      </w:pPr>
      <w:r>
        <w:t xml:space="preserve">My commission expires: _________________ </w:t>
      </w:r>
    </w:p>
    <w:p w:rsidR="00000000" w:rsidRDefault="00000000">
      <w:pPr>
        <w:sectPr w:rsidR="00000000">
          <w:headerReference w:type="default" r:id="rId66"/>
          <w:footerReference w:type="default" r:id="rId67"/>
          <w:footerReference w:type="first" r:id="rId68"/>
          <w:pgSz w:w="12240" w:h="15840" w:code="1"/>
          <w:pgMar w:top="1440" w:right="1440" w:bottom="1440" w:left="1440" w:header="720" w:footer="720" w:gutter="0"/>
          <w:pgNumType w:start="1"/>
          <w:cols w:space="720"/>
          <w:titlePg/>
          <w:docGrid w:linePitch="360"/>
        </w:sectPr>
      </w:pPr>
      <w:smartTag w:uri="urn:schemas-microsoft-com:office:smarttags" w:element="State"/>
      <w:smartTag w:uri="urn:schemas-microsoft-com:office:smarttags" w:element="State"/>
    </w:p>
    <w:p w:rsidR="00000000" w:rsidRDefault="00000000"/>
    <w:p w:rsidR="00000000" w:rsidRDefault="00000000">
      <w:pPr>
        <w:sectPr w:rsidR="00000000">
          <w:headerReference w:type="default" r:id="rId69"/>
          <w:footerReference w:type="default" r:id="rId70"/>
          <w:headerReference w:type="first" r:id="rId71"/>
          <w:footerReference w:type="first" r:id="rId72"/>
          <w:pgSz w:w="12240" w:h="15840" w:code="1"/>
          <w:pgMar w:top="1440" w:right="1440" w:bottom="1440" w:left="1440" w:header="432" w:footer="864" w:gutter="0"/>
          <w:pgNumType w:start="1"/>
          <w:cols w:space="720"/>
          <w:titlePg/>
          <w:docGrid w:linePitch="326"/>
        </w:sect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