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18.xml" ContentType="application/vnd.openxmlformats-officedocument.wordprocessingml.header+xml"/>
  <Override PartName="/word/footer21.xml" ContentType="application/vnd.openxmlformats-officedocument.wordprocessingml.footer+xml"/>
  <Override PartName="/word/header19.xml" ContentType="application/vnd.openxmlformats-officedocument.wordprocessingml.header+xml"/>
  <Override PartName="/word/footer22.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header21.xml" ContentType="application/vnd.openxmlformats-officedocument.wordprocessingml.header+xml"/>
  <Override PartName="/word/footer24.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header23.xml" ContentType="application/vnd.openxmlformats-officedocument.wordprocessingml.header+xml"/>
  <Override PartName="/word/footer30.xml" ContentType="application/vnd.openxmlformats-officedocument.wordprocessingml.footer+xml"/>
  <Override PartName="/word/header24.xml" ContentType="application/vnd.openxmlformats-officedocument.wordprocessingml.header+xml"/>
  <Override PartName="/word/footer31.xml" ContentType="application/vnd.openxmlformats-officedocument.wordprocessingml.footer+xml"/>
  <Override PartName="/word/header25.xml" ContentType="application/vnd.openxmlformats-officedocument.wordprocessingml.header+xml"/>
  <Override PartName="/word/footer32.xml" ContentType="application/vnd.openxmlformats-officedocument.wordprocessingml.footer+xml"/>
  <Override PartName="/word/header26.xml" ContentType="application/vnd.openxmlformats-officedocument.wordprocessingml.header+xml"/>
  <Override PartName="/word/footer33.xml" ContentType="application/vnd.openxmlformats-officedocument.wordprocessingml.footer+xml"/>
  <Override PartName="/word/header27.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28.xml" ContentType="application/vnd.openxmlformats-officedocument.wordprocessingml.header+xml"/>
  <Override PartName="/word/footer36.xml" ContentType="application/vnd.openxmlformats-officedocument.wordprocessingml.footer+xml"/>
  <Override PartName="/word/header29.xml" ContentType="application/vnd.openxmlformats-officedocument.wordprocessingml.header+xml"/>
  <Override PartName="/word/footer37.xml" ContentType="application/vnd.openxmlformats-officedocument.wordprocessingml.footer+xml"/>
  <Override PartName="/word/header30.xml" ContentType="application/vnd.openxmlformats-officedocument.wordprocessingml.header+xml"/>
  <Override PartName="/word/footer38.xml" ContentType="application/vnd.openxmlformats-officedocument.wordprocessingml.footer+xml"/>
  <Override PartName="/word/header31.xml" ContentType="application/vnd.openxmlformats-officedocument.wordprocessingml.header+xml"/>
  <Override PartName="/word/footer39.xml" ContentType="application/vnd.openxmlformats-officedocument.wordprocessingml.footer+xml"/>
  <Override PartName="/word/header32.xml" ContentType="application/vnd.openxmlformats-officedocument.wordprocessingml.header+xml"/>
  <Override PartName="/word/footer40.xml" ContentType="application/vnd.openxmlformats-officedocument.wordprocessingml.footer+xml"/>
  <Override PartName="/word/header33.xml" ContentType="application/vnd.openxmlformats-officedocument.wordprocessingml.header+xml"/>
  <Override PartName="/word/footer41.xml" ContentType="application/vnd.openxmlformats-officedocument.wordprocessingml.footer+xml"/>
  <Override PartName="/word/header34.xml" ContentType="application/vnd.openxmlformats-officedocument.wordprocessingml.header+xml"/>
  <Override PartName="/word/footer42.xml" ContentType="application/vnd.openxmlformats-officedocument.wordprocessingml.footer+xml"/>
  <Override PartName="/word/header35.xml" ContentType="application/vnd.openxmlformats-officedocument.wordprocessingml.header+xml"/>
  <Override PartName="/word/footer43.xml" ContentType="application/vnd.openxmlformats-officedocument.wordprocessingml.footer+xml"/>
  <Override PartName="/word/header36.xml" ContentType="application/vnd.openxmlformats-officedocument.wordprocessingml.header+xml"/>
  <Override PartName="/word/footer44.xml" ContentType="application/vnd.openxmlformats-officedocument.wordprocessingml.footer+xml"/>
  <Override PartName="/word/header37.xml" ContentType="application/vnd.openxmlformats-officedocument.wordprocessingml.header+xml"/>
  <Override PartName="/word/footer45.xml" ContentType="application/vnd.openxmlformats-officedocument.wordprocessingml.footer+xml"/>
  <Override PartName="/word/header38.xml" ContentType="application/vnd.openxmlformats-officedocument.wordprocessingml.header+xml"/>
  <Override PartName="/word/footer46.xml" ContentType="application/vnd.openxmlformats-officedocument.wordprocessingml.footer+xml"/>
  <Override PartName="/word/header39.xml" ContentType="application/vnd.openxmlformats-officedocument.wordprocessingml.header+xml"/>
  <Override PartName="/word/footer47.xml" ContentType="application/vnd.openxmlformats-officedocument.wordprocessingml.footer+xml"/>
  <Override PartName="/word/header40.xml" ContentType="application/vnd.openxmlformats-officedocument.wordprocessingml.header+xml"/>
  <Override PartName="/word/footer48.xml" ContentType="application/vnd.openxmlformats-officedocument.wordprocessingml.footer+xml"/>
  <Override PartName="/word/header41.xml" ContentType="application/vnd.openxmlformats-officedocument.wordprocessingml.header+xml"/>
  <Override PartName="/word/footer49.xml" ContentType="application/vnd.openxmlformats-officedocument.wordprocessingml.footer+xml"/>
  <Override PartName="/word/header42.xml" ContentType="application/vnd.openxmlformats-officedocument.wordprocessingml.header+xml"/>
  <Override PartName="/word/footer50.xml" ContentType="application/vnd.openxmlformats-officedocument.wordprocessingml.footer+xml"/>
  <Override PartName="/word/header43.xml" ContentType="application/vnd.openxmlformats-officedocument.wordprocessingml.header+xml"/>
  <Override PartName="/word/footer51.xml" ContentType="application/vnd.openxmlformats-officedocument.wordprocessingml.footer+xml"/>
  <Override PartName="/word/header44.xml" ContentType="application/vnd.openxmlformats-officedocument.wordprocessingml.header+xml"/>
  <Override PartName="/word/footer52.xml" ContentType="application/vnd.openxmlformats-officedocument.wordprocessingml.footer+xml"/>
  <Override PartName="/word/header45.xml" ContentType="application/vnd.openxmlformats-officedocument.wordprocessingml.header+xml"/>
  <Override PartName="/word/footer53.xml" ContentType="application/vnd.openxmlformats-officedocument.wordprocessingml.footer+xml"/>
  <Override PartName="/word/header46.xml" ContentType="application/vnd.openxmlformats-officedocument.wordprocessingml.header+xml"/>
  <Override PartName="/word/footer54.xml" ContentType="application/vnd.openxmlformats-officedocument.wordprocessingml.footer+xml"/>
  <Override PartName="/word/header47.xml" ContentType="application/vnd.openxmlformats-officedocument.wordprocessingml.header+xml"/>
  <Override PartName="/word/footer55.xml" ContentType="application/vnd.openxmlformats-officedocument.wordprocessingml.footer+xml"/>
  <Override PartName="/word/header48.xml" ContentType="application/vnd.openxmlformats-officedocument.wordprocessingml.header+xml"/>
  <Override PartName="/word/footer56.xml" ContentType="application/vnd.openxmlformats-officedocument.wordprocessingml.footer+xml"/>
  <Override PartName="/word/header49.xml" ContentType="application/vnd.openxmlformats-officedocument.wordprocessingml.header+xml"/>
  <Override PartName="/word/footer57.xml" ContentType="application/vnd.openxmlformats-officedocument.wordprocessingml.footer+xml"/>
  <Override PartName="/word/header50.xml" ContentType="application/vnd.openxmlformats-officedocument.wordprocessingml.header+xml"/>
  <Override PartName="/word/footer58.xml" ContentType="application/vnd.openxmlformats-officedocument.wordprocessingml.footer+xml"/>
  <Override PartName="/word/header51.xml" ContentType="application/vnd.openxmlformats-officedocument.wordprocessingml.header+xml"/>
  <Override PartName="/word/footer59.xml" ContentType="application/vnd.openxmlformats-officedocument.wordprocessingml.footer+xml"/>
  <Override PartName="/word/header52.xml" ContentType="application/vnd.openxmlformats-officedocument.wordprocessingml.header+xml"/>
  <Override PartName="/word/footer60.xml" ContentType="application/vnd.openxmlformats-officedocument.wordprocessingml.footer+xml"/>
  <Override PartName="/word/header53.xml" ContentType="application/vnd.openxmlformats-officedocument.wordprocessingml.header+xml"/>
  <Override PartName="/word/footer61.xml" ContentType="application/vnd.openxmlformats-officedocument.wordprocessingml.footer+xml"/>
  <Override PartName="/word/header54.xml" ContentType="application/vnd.openxmlformats-officedocument.wordprocessingml.header+xml"/>
  <Override PartName="/word/footer62.xml" ContentType="application/vnd.openxmlformats-officedocument.wordprocessingml.footer+xml"/>
  <Override PartName="/word/header55.xml" ContentType="application/vnd.openxmlformats-officedocument.wordprocessingml.header+xml"/>
  <Override PartName="/word/footer63.xml" ContentType="application/vnd.openxmlformats-officedocument.wordprocessingml.footer+xml"/>
  <Override PartName="/word/header56.xml" ContentType="application/vnd.openxmlformats-officedocument.wordprocessingml.header+xml"/>
  <Override PartName="/word/footer64.xml" ContentType="application/vnd.openxmlformats-officedocument.wordprocessingml.footer+xml"/>
  <Override PartName="/word/header57.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58.xml" ContentType="application/vnd.openxmlformats-officedocument.wordprocessingml.header+xml"/>
  <Override PartName="/word/footer67.xml" ContentType="application/vnd.openxmlformats-officedocument.wordprocessingml.footer+xml"/>
  <Override PartName="/word/header59.xml" ContentType="application/vnd.openxmlformats-officedocument.wordprocessingml.header+xml"/>
  <Override PartName="/word/footer68.xml" ContentType="application/vnd.openxmlformats-officedocument.wordprocessingml.footer+xml"/>
  <Override PartName="/word/header60.xml" ContentType="application/vnd.openxmlformats-officedocument.wordprocessingml.header+xml"/>
  <Override PartName="/word/footer69.xml" ContentType="application/vnd.openxmlformats-officedocument.wordprocessingml.footer+xml"/>
  <Override PartName="/word/header61.xml" ContentType="application/vnd.openxmlformats-officedocument.wordprocessingml.header+xml"/>
  <Override PartName="/word/footer70.xml" ContentType="application/vnd.openxmlformats-officedocument.wordprocessingml.footer+xml"/>
  <Override PartName="/word/header62.xml" ContentType="application/vnd.openxmlformats-officedocument.wordprocessingml.header+xml"/>
  <Override PartName="/word/footer71.xml" ContentType="application/vnd.openxmlformats-officedocument.wordprocessingml.footer+xml"/>
  <Override PartName="/word/header63.xml" ContentType="application/vnd.openxmlformats-officedocument.wordprocessingml.header+xml"/>
  <Override PartName="/word/footer72.xml" ContentType="application/vnd.openxmlformats-officedocument.wordprocessingml.footer+xml"/>
  <Override PartName="/word/header64.xml" ContentType="application/vnd.openxmlformats-officedocument.wordprocessingml.header+xml"/>
  <Override PartName="/word/footer73.xml" ContentType="application/vnd.openxmlformats-officedocument.wordprocessingml.footer+xml"/>
  <Override PartName="/word/header65.xml" ContentType="application/vnd.openxmlformats-officedocument.wordprocessingml.header+xml"/>
  <Override PartName="/word/footer74.xml" ContentType="application/vnd.openxmlformats-officedocument.wordprocessingml.footer+xml"/>
  <Override PartName="/word/header66.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67.xml" ContentType="application/vnd.openxmlformats-officedocument.wordprocessingml.header+xml"/>
  <Override PartName="/word/footer77.xml" ContentType="application/vnd.openxmlformats-officedocument.wordprocessingml.footer+xml"/>
  <Override PartName="/word/header68.xml" ContentType="application/vnd.openxmlformats-officedocument.wordprocessingml.header+xml"/>
  <Override PartName="/word/footer78.xml" ContentType="application/vnd.openxmlformats-officedocument.wordprocessingml.footer+xml"/>
  <Override PartName="/word/header69.xml" ContentType="application/vnd.openxmlformats-officedocument.wordprocessingml.header+xml"/>
  <Override PartName="/word/footer79.xml" ContentType="application/vnd.openxmlformats-officedocument.wordprocessingml.footer+xml"/>
  <Override PartName="/word/header70.xml" ContentType="application/vnd.openxmlformats-officedocument.wordprocessingml.header+xml"/>
  <Override PartName="/word/footer80.xml" ContentType="application/vnd.openxmlformats-officedocument.wordprocessingml.footer+xml"/>
  <Override PartName="/word/header71.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72.xml" ContentType="application/vnd.openxmlformats-officedocument.wordprocessingml.header+xml"/>
  <Override PartName="/word/footer83.xml" ContentType="application/vnd.openxmlformats-officedocument.wordprocessingml.footer+xml"/>
  <Override PartName="/word/header73.xml" ContentType="application/vnd.openxmlformats-officedocument.wordprocessingml.header+xml"/>
  <Override PartName="/word/footer84.xml" ContentType="application/vnd.openxmlformats-officedocument.wordprocessingml.footer+xml"/>
  <Override PartName="/word/header74.xml" ContentType="application/vnd.openxmlformats-officedocument.wordprocessingml.header+xml"/>
  <Override PartName="/word/footer8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jc w:val="center"/>
      </w:pPr>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[[CLIENT1FULLNAME]]</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[[CLIENT2FULLNAME]]</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jc w:val="left"/>
      </w:pPr>
    </w:p>
    <w:p w:rsidR="00000000" w:rsidRDefault="00000000">
      <w:pPr>
        <w:suppressLineNumbers/>
        <w:spacing w:before="120"/>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p>
    <w:p w:rsidR="00000000" w:rsidRDefault="00000000">
      <w:pPr>
        <w:spacing w:line="360" w:lineRule="auto"/>
        <w:jc w:val="left"/>
        <w:sectPr w:rsidR="00000000">
          <w:headerReference w:type="default" r:id="rId13"/>
          <w:footerReference w:type="default" r:id="rId14"/>
          <w:headerReference w:type="first" r:id="rId15"/>
          <w:footerReference w:type="first" r:id="rId16"/>
          <w:pgSz w:w="12240" w:h="15840" w:code="1"/>
          <w:pgMar w:top="1440" w:right="1440" w:bottom="1440" w:left="1440" w:header="432" w:footer="864" w:gutter="0"/>
          <w:pgNumType w:start="1"/>
          <w:cols w:space="720"/>
          <w:noEndnote/>
          <w:titlePg/>
        </w:sectPr>
      </w:pPr>
      <w:bookmarkStart w:id="2" w:name="Trust"/>
      <w:bookmarkEnd w:id="2"/>
    </w:p>
    <w:p w:rsidR="00000000" w:rsidRDefault="00000000">
      <w:pPr>
        <w:pStyle w:val="TitleSmall"/>
        <w:spacing w:before="0"/>
        <w:jc w:val="center"/>
        <w:rPr>
          <w:kern w:val="28"/>
        </w:rPr>
      </w:pPr>
      <w:r>
        <w:rPr>
          <w:kern w:val="28"/>
        </w:rPr>
        <w:t>THE [[CLIENTTRUSTNAME]]</w:t>
      </w:r>
    </w:p>
    <w:p w:rsidR="00000000" w:rsidRDefault="00000000">
      <w:pPr>
        <w:spacing w:line="360" w:lineRule="auto"/>
      </w:pPr>
      <w:r>
        <w:t xml:space="preserve">THIS TRUST AGREEMENT is entered into by </w:t>
      </w:r>
      <w:r>
        <w:rPr>
          <w:b/>
          <w:bCs/>
        </w:rPr>
        <w:t>[[CLIENT1FULLNAME]]</w:t>
      </w:r>
      <w:r>
        <w:t xml:space="preserve"> and </w:t>
      </w:r>
      <w:r>
        <w:rPr>
          <w:b/>
          <w:bCs/>
        </w:rPr>
        <w:t>[[CLIENT2FULLNAME]]</w:t>
      </w:r>
      <w:r>
        <w:t>, as Trustors, and [[CLIENT1FULLNAME]] and [[CLIENT2FULLNAME]], as co-Trustees (hereinafter referred to as “Trustee”). For all purposes hereunder, the words “we,” “us,” “our,” “</w:t>
      </w:r>
      <w:proofErr w:type="spellStart"/>
      <w:r>
        <w:t>their</w:t>
      </w:r>
      <w:proofErr w:type="spellEnd"/>
      <w:r>
        <w:t>,” and similar pronouns, shall refer to Trustors, [[CLIENT1FULLNAME]] and [[CLIENT2FULLNAME]], and shall be construed as the possessive when the context would so indicate.</w:t>
      </w:r>
    </w:p>
    <w:p w:rsidR="00000000" w:rsidRDefault="00000000">
      <w:pPr>
        <w:pStyle w:val="Heading1"/>
      </w:pPr>
      <w:bookmarkStart w:id="3" w:name="_Toc210903834"/>
      <w:bookmarkStart w:id="4" w:name="_Toc237059437"/>
      <w:r>
        <w:t>ARTICLE I</w:t>
      </w:r>
      <w:bookmarkEnd w:id="3"/>
      <w:bookmarkEnd w:id="4"/>
    </w:p>
    <w:p w:rsidR="00000000" w:rsidRDefault="00000000">
      <w:pPr>
        <w:pStyle w:val="Heading2"/>
      </w:pPr>
      <w:bookmarkStart w:id="5" w:name="_Toc210903835"/>
      <w:bookmarkStart w:id="6" w:name="_Toc237059438"/>
      <w:r>
        <w:t>RECITALS AND CONVEYANCE</w:t>
      </w:r>
      <w:bookmarkEnd w:id="5"/>
      <w:bookmarkEnd w:id="6"/>
    </w:p>
    <w:p w:rsidR="00000000" w:rsidRDefault="00000000">
      <w:pPr>
        <w:numPr>
          <w:ilvl w:val="12"/>
          <w:numId w:val="0"/>
        </w:numPr>
        <w:ind w:firstLine="720"/>
      </w:pPr>
      <w:r>
        <w:t>WHEREAS, we desire to establish a trust of which, during our lifetimes and the lifetime of the survivor of us, we are the exclusive recipients of the economic benefits;</w:t>
      </w:r>
    </w:p>
    <w:p w:rsidR="00000000" w:rsidRDefault="00000000">
      <w:pPr>
        <w:numPr>
          <w:ilvl w:val="12"/>
          <w:numId w:val="0"/>
        </w:numPr>
      </w:pPr>
    </w:p>
    <w:p w:rsidR="00000000" w:rsidRDefault="00000000">
      <w:pPr>
        <w:widowControl w:val="0"/>
        <w:ind w:firstLine="72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ind w:firstLine="720"/>
      </w:pPr>
      <w:r>
        <w:t>NOW, THEREFORE, the Trustee acknowledges receipt of the trust estate and shall hold the same in trust under the following terms, conditions and provisions:</w:t>
      </w:r>
    </w:p>
    <w:p w:rsidR="00000000" w:rsidRDefault="00000000">
      <w:pPr>
        <w:numPr>
          <w:ilvl w:val="12"/>
          <w:numId w:val="0"/>
        </w:numPr>
        <w:jc w:val="left"/>
      </w:pPr>
    </w:p>
    <w:p w:rsidR="00000000" w:rsidRDefault="00000000">
      <w:pPr>
        <w:pStyle w:val="Heading1"/>
        <w:spacing w:before="0"/>
      </w:pPr>
      <w:bookmarkStart w:id="7" w:name="_Toc210903836"/>
      <w:bookmarkStart w:id="8" w:name="_Toc237059439"/>
      <w:r>
        <w:t>ARTICLE II</w:t>
      </w:r>
      <w:bookmarkEnd w:id="7"/>
      <w:bookmarkEnd w:id="8"/>
    </w:p>
    <w:p w:rsidR="00000000" w:rsidRDefault="00000000">
      <w:pPr>
        <w:pStyle w:val="Heading2"/>
      </w:pPr>
      <w:bookmarkStart w:id="9" w:name="_Toc210903837"/>
      <w:bookmarkStart w:id="10" w:name="_Toc237059440"/>
      <w:r>
        <w:t>DECLARATIONS</w:t>
      </w:r>
      <w:bookmarkEnd w:id="9"/>
      <w:bookmarkEnd w:id="10"/>
    </w:p>
    <w:p w:rsidR="00000000" w:rsidRDefault="00000000">
      <w:bookmarkStart w:id="11" w:name="_Toc210903838"/>
      <w:bookmarkStart w:id="12" w:name="_Toc237059441"/>
      <w:r>
        <w:rPr>
          <w:rStyle w:val="Heading3Char"/>
          <w:rFonts w:ascii="Times New Roman" w:hAnsi="Times New Roman" w:cs="Times New Roman"/>
          <w:b w:val="0"/>
          <w:bCs w:val="0"/>
          <w:sz w:val="24"/>
          <w:szCs w:val="24"/>
        </w:rPr>
        <w:t>2.A.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Name</w:t>
      </w:r>
      <w:bookmarkEnd w:id="11"/>
      <w:bookmarkEnd w:id="12"/>
      <w:r>
        <w:rPr>
          <w:b/>
          <w:bCs/>
        </w:rPr>
        <w:t>.</w:t>
      </w:r>
      <w:r>
        <w:t xml:space="preserve"> This trust shall be known as </w:t>
      </w:r>
      <w:r>
        <w:rPr>
          <w:b/>
          <w:bCs/>
        </w:rPr>
        <w:t>THE [[CLIENTTRUSTNAME]]</w:t>
      </w:r>
      <w:r>
        <w:t>.</w:t>
      </w:r>
    </w:p>
    <w:p w:rsidR="00000000" w:rsidRDefault="00000000">
      <w:pPr>
        <w:numPr>
          <w:ilvl w:val="12"/>
          <w:numId w:val="0"/>
        </w:numPr>
      </w:pPr>
    </w:p>
    <w:p w:rsidR="00000000" w:rsidRDefault="00000000">
      <w:pPr>
        <w:keepNext/>
      </w:pPr>
      <w:bookmarkStart w:id="13" w:name="_Toc210903842"/>
      <w:bookmarkStart w:id="14" w:name="_Toc237059445"/>
      <w:r>
        <w:rPr>
          <w:rStyle w:val="Heading3Char"/>
          <w:rFonts w:ascii="Times New Roman" w:hAnsi="Times New Roman" w:cs="Times New Roman"/>
          <w:b w:val="0"/>
          <w:bCs w:val="0"/>
          <w:sz w:val="24"/>
          <w:szCs w:val="24"/>
        </w:rPr>
        <w:t>2.B.</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Family</w:t>
      </w:r>
      <w:bookmarkEnd w:id="13"/>
      <w:bookmarkEnd w:id="14"/>
      <w:r>
        <w:rPr>
          <w:b/>
          <w:bCs/>
        </w:rPr>
        <w:t>.</w:t>
      </w:r>
      <w:r>
        <w:t xml:space="preserve"> We, [[CLIENT1FULLNAME]] and [[CLIENT2FULLNAME]], sometimes hereinafter referred to as husband and/or wife, are married. We have two children of this marriage now living; their names and dates of birth are: </w:t>
      </w:r>
    </w:p>
    <w:p w:rsidR="00000000" w:rsidRDefault="00000000">
      <w:pPr>
        <w:pStyle w:val="Header"/>
        <w:keepNext/>
        <w:numPr>
          <w:ilvl w:val="12"/>
          <w:numId w:val="0"/>
        </w:numPr>
      </w:pPr>
    </w:p>
    <w:p w:rsidR="00000000" w:rsidRDefault="00000000">
      <w:pPr>
        <w:keepNext/>
        <w:numPr>
          <w:ilvl w:val="12"/>
          <w:numId w:val="0"/>
        </w:numPr>
        <w:jc w:val="center"/>
      </w:pPr>
      <w:r>
        <w:t>[[CHILD1FULLNAME]], born January 1, 2000</w:t>
      </w:r>
    </w:p>
    <w:p w:rsidR="00000000" w:rsidRDefault="00000000">
      <w:pPr>
        <w:keepNext/>
        <w:numPr>
          <w:ilvl w:val="12"/>
          <w:numId w:val="0"/>
        </w:numPr>
        <w:jc w:val="center"/>
      </w:pPr>
      <w:r>
        <w:t>[[CHILD2FULLNAME]], born February 2, 2002</w:t>
      </w:r>
    </w:p>
    <w:p w:rsidR="00000000" w:rsidRDefault="00000000">
      <w:pPr>
        <w:numPr>
          <w:ilvl w:val="12"/>
          <w:numId w:val="0"/>
        </w:numPr>
        <w:jc w:val="center"/>
      </w:pPr>
    </w:p>
    <w:p w:rsidR="00000000" w:rsidRDefault="00000000">
      <w:pPr>
        <w:ind w:firstLine="720"/>
      </w:pPr>
      <w:r>
        <w:t xml:space="preserve">Any child or children of ours born or adopted </w:t>
      </w:r>
      <w:r>
        <w:rPr>
          <w:u w:val="single"/>
        </w:rPr>
        <w:t>after</w:t>
      </w:r>
      <w:r>
        <w:t xml:space="preserve"> the date of this Trust shall be treated as though such child or children was/were specifically named in this Paragraph 2.B., and all provisions of this Trust shall be so interpreted. </w:t>
      </w:r>
    </w:p>
    <w:p w:rsidR="00000000" w:rsidRDefault="00000000"/>
    <w:p w:rsidR="00000000" w:rsidRDefault="00000000">
      <w:pPr>
        <w:ind w:firstLine="720"/>
      </w:pPr>
      <w:r>
        <w:t xml:space="preserve">We have intentionally, and not as a result of any mistake or inadvertence, omitted in this Trust to provide for any other child of either of us and/or the issue of such child, if any and however defined by law, </w:t>
      </w:r>
      <w:r>
        <w:rPr>
          <w:u w:val="single"/>
        </w:rPr>
        <w:t>presently</w:t>
      </w:r>
      <w:r>
        <w:t xml:space="preserve"> living.</w:t>
      </w:r>
    </w:p>
    <w:p w:rsidR="00000000" w:rsidRDefault="00000000"/>
    <w:p w:rsidR="00000000" w:rsidRDefault="00000000">
      <w:pPr>
        <w:keepNext/>
      </w:pPr>
      <w:r>
        <w:rPr>
          <w:rStyle w:val="Heading3Char"/>
          <w:rFonts w:ascii="Times New Roman" w:hAnsi="Times New Roman" w:cs="Times New Roman"/>
          <w:b w:val="0"/>
          <w:bCs w:val="0"/>
          <w:sz w:val="24"/>
          <w:szCs w:val="24"/>
        </w:rPr>
        <w:t>2.C.</w:t>
      </w:r>
      <w:r>
        <w:rPr>
          <w:rStyle w:val="Heading3Char"/>
          <w:rFonts w:ascii="Times New Roman" w:hAnsi="Times New Roman" w:cs="Times New Roman"/>
          <w:b w:val="0"/>
          <w:bCs w:val="0"/>
          <w:sz w:val="24"/>
          <w:szCs w:val="24"/>
        </w:rPr>
        <w:tab/>
      </w:r>
      <w:r>
        <w:rPr>
          <w:rStyle w:val="Heading3Char"/>
          <w:rFonts w:ascii="Times New Roman" w:hAnsi="Times New Roman" w:cs="Times New Roman"/>
          <w:bCs w:val="0"/>
          <w:sz w:val="24"/>
          <w:szCs w:val="24"/>
        </w:rPr>
        <w:t>Successor Trustee</w:t>
      </w:r>
      <w:r>
        <w:rPr>
          <w:b/>
        </w:rPr>
        <w:t>s</w:t>
      </w:r>
      <w:r>
        <w:t>.</w:t>
      </w:r>
    </w:p>
    <w:p w:rsidR="00000000" w:rsidRDefault="00000000">
      <w:pPr>
        <w:keepNext/>
        <w:numPr>
          <w:ilvl w:val="12"/>
          <w:numId w:val="0"/>
        </w:numPr>
      </w:pPr>
    </w:p>
    <w:p w:rsidR="00000000" w:rsidRDefault="00000000">
      <w:pPr>
        <w:numPr>
          <w:ilvl w:val="1"/>
          <w:numId w:val="6"/>
        </w:numPr>
      </w:pPr>
      <w:r>
        <w:tab/>
        <w:t>If either of us shall cease to act for any reason (including either a court or physician declared incapacity as described in Paragraph 2.E.), during our joint lifetimes, the other of us shall act as sole Trustee of the trust.</w:t>
      </w:r>
    </w:p>
    <w:p w:rsidR="00000000" w:rsidRDefault="00000000">
      <w:pPr>
        <w:ind w:left="720"/>
      </w:pPr>
    </w:p>
    <w:p w:rsidR="00000000" w:rsidRDefault="00000000">
      <w:pPr>
        <w:numPr>
          <w:ilvl w:val="1"/>
          <w:numId w:val="6"/>
        </w:numPr>
      </w:pPr>
      <w:r>
        <w:tab/>
        <w:t>After the death of either of us, the survivor of us shall act as sole Trustee of the trust.</w:t>
      </w:r>
    </w:p>
    <w:p w:rsidR="00000000" w:rsidRDefault="00000000">
      <w:pPr>
        <w:ind w:left="720"/>
      </w:pPr>
    </w:p>
    <w:p w:rsidR="00000000" w:rsidRDefault="00000000">
      <w:pPr>
        <w:numPr>
          <w:ilvl w:val="1"/>
          <w:numId w:val="6"/>
        </w:numPr>
      </w:pPr>
      <w:r>
        <w:tab/>
        <w:t>In the event that both of us cease to act for any reason (including either a court or physician declared incapacity as described in Paragraph 2.E.), we shall be succeeded by [[Client1FirstAlternateTrusteeRelationship]] [[FIRSTALTERNATETRUSTEEFULLNAME]] as the successor Trustee. If he fails to qualify or ceases to act, [[</w:t>
      </w:r>
      <w:proofErr w:type="spellStart"/>
      <w:r>
        <w:t>SECONDALTERNATETRUSTEERelationship</w:t>
      </w:r>
      <w:proofErr w:type="spellEnd"/>
      <w:r>
        <w:t>]] [[SECONDALTERNATETRUSTEEFULLNAME]] shall act as the alternate successor Trustee.</w:t>
      </w:r>
    </w:p>
    <w:p w:rsidR="00000000" w:rsidRDefault="00000000">
      <w:pPr>
        <w:numPr>
          <w:ilvl w:val="12"/>
          <w:numId w:val="0"/>
        </w:numPr>
        <w:ind w:left="720"/>
      </w:pPr>
    </w:p>
    <w:p w:rsidR="00000000" w:rsidRDefault="00000000">
      <w:pPr>
        <w:numPr>
          <w:ilvl w:val="1"/>
          <w:numId w:val="6"/>
        </w:numPr>
      </w:pPr>
      <w:r>
        <w:tab/>
        <w:t>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numPr>
          <w:ilvl w:val="12"/>
          <w:numId w:val="0"/>
        </w:numPr>
        <w:ind w:left="720"/>
      </w:pPr>
    </w:p>
    <w:p w:rsidR="00000000" w:rsidRDefault="00000000">
      <w:pPr>
        <w:keepNext/>
      </w:pPr>
      <w:bookmarkStart w:id="15" w:name="_Toc210903843"/>
      <w:bookmarkStart w:id="16" w:name="_Toc237059446"/>
      <w:r>
        <w:rPr>
          <w:rStyle w:val="Heading3Char"/>
          <w:rFonts w:ascii="Times New Roman" w:hAnsi="Times New Roman" w:cs="Times New Roman"/>
          <w:b w:val="0"/>
          <w:bCs w:val="0"/>
          <w:sz w:val="24"/>
          <w:szCs w:val="24"/>
        </w:rPr>
        <w:t>2.D.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Trust Estate</w:t>
      </w:r>
      <w:bookmarkEnd w:id="15"/>
      <w:bookmarkEnd w:id="16"/>
      <w:r>
        <w:rPr>
          <w:b/>
          <w:bCs/>
        </w:rPr>
        <w:t>.</w:t>
      </w:r>
      <w:r>
        <w:t xml:space="preserve"> </w:t>
      </w:r>
    </w:p>
    <w:p w:rsidR="00000000" w:rsidRDefault="00000000">
      <w:pPr>
        <w:keepNext/>
        <w:numPr>
          <w:ilvl w:val="12"/>
          <w:numId w:val="0"/>
        </w:numPr>
      </w:pPr>
    </w:p>
    <w:p w:rsidR="00000000" w:rsidRDefault="00000000">
      <w:pPr>
        <w:suppressLineNumbers/>
        <w:ind w:left="720"/>
      </w:pPr>
      <w:r>
        <w:t>(1)</w:t>
      </w:r>
      <w:r>
        <w:tab/>
        <w:t>It is our intention that all property transferred to this Trust, and the proceeds of such property, shall continue to retain the same character as the separate property of either spouse or as the jointly owned property of both spouses or as the community property of both spouses (if any such property was acquired in or is currently titled in a Community Property state) that such property had immediately prior to being transferred to the trust. Further, it is our intention that the Trustee shall have no more extensive power over any jointly owned and/or community property transferred to the trust estate than either of us would have had this Trust not been created and this Trust shall be interpreted to achieve this intention; further, the Trustee shall segregate and maintain appropriate books and records to avoid the commingling of the separate property of either of us or as the jointly owned property of both of us. This limitation shall terminate on the death of either of us.</w:t>
      </w:r>
    </w:p>
    <w:p w:rsidR="00000000" w:rsidRDefault="00000000">
      <w:pPr>
        <w:numPr>
          <w:ilvl w:val="12"/>
          <w:numId w:val="0"/>
        </w:numPr>
        <w:ind w:left="720"/>
      </w:pPr>
    </w:p>
    <w:p w:rsidR="00000000" w:rsidRDefault="00000000">
      <w:pPr>
        <w:ind w:left="720"/>
      </w:pPr>
      <w:r>
        <w:t>(2)</w:t>
      </w:r>
      <w:r>
        <w:tab/>
        <w:t>We, and/or any other person, may add to the principal of the trust by deed, will, or otherwise.</w:t>
      </w:r>
    </w:p>
    <w:p w:rsidR="00000000" w:rsidRDefault="00000000">
      <w:pPr>
        <w:numPr>
          <w:ilvl w:val="12"/>
          <w:numId w:val="0"/>
        </w:numPr>
      </w:pPr>
    </w:p>
    <w:p w:rsidR="00000000" w:rsidRDefault="00000000">
      <w:pPr>
        <w:keepNext/>
      </w:pPr>
      <w:bookmarkStart w:id="17" w:name="_Toc210903844"/>
      <w:bookmarkStart w:id="18" w:name="_Toc237059447"/>
      <w:r>
        <w:rPr>
          <w:rStyle w:val="Heading3Char"/>
          <w:rFonts w:ascii="Times New Roman" w:hAnsi="Times New Roman" w:cs="Times New Roman"/>
          <w:b w:val="0"/>
          <w:bCs w:val="0"/>
          <w:sz w:val="24"/>
          <w:szCs w:val="24"/>
        </w:rPr>
        <w:lastRenderedPageBreak/>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bookmarkEnd w:id="17"/>
      <w:bookmarkEnd w:id="18"/>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
        </w:numPr>
        <w:spacing w:after="240"/>
      </w:pPr>
      <w:bookmarkStart w:id="19" w:name="_Toc210903845"/>
      <w:bookmarkStart w:id="20" w:name="_Toc237059448"/>
      <w:r>
        <w:rPr>
          <w:rStyle w:val="Heading4Char"/>
          <w:rFonts w:ascii="Times New Roman" w:hAnsi="Times New Roman" w:cs="Times New Roman"/>
          <w:b w:val="0"/>
          <w:bCs w:val="0"/>
          <w:i/>
          <w:iCs/>
          <w:sz w:val="24"/>
          <w:szCs w:val="24"/>
        </w:rPr>
        <w:t>Beneficiary</w:t>
      </w:r>
      <w:bookmarkEnd w:id="19"/>
      <w:bookmarkEnd w:id="20"/>
      <w:r>
        <w:rPr>
          <w:i/>
          <w:iCs/>
        </w:rPr>
        <w:t>.</w:t>
      </w:r>
      <w:r>
        <w:t xml:space="preserve"> “Beneficiary” or “beneficiaries” means any person and/or entity then eligible to receive current income or </w:t>
      </w:r>
      <w:proofErr w:type="gramStart"/>
      <w:r>
        <w:t>whose</w:t>
      </w:r>
      <w:proofErr w:type="gramEnd"/>
      <w:r>
        <w:t xml:space="preserve"> right to receive assets from the trust is currently vested;</w:t>
      </w:r>
    </w:p>
    <w:p w:rsidR="00000000" w:rsidRDefault="00000000">
      <w:pPr>
        <w:numPr>
          <w:ilvl w:val="1"/>
          <w:numId w:val="1"/>
        </w:numPr>
        <w:spacing w:after="240"/>
        <w:rPr>
          <w:rStyle w:val="Heading4Char"/>
          <w:rFonts w:ascii="Times New Roman" w:hAnsi="Times New Roman" w:cs="Times New Roman"/>
          <w:b w:val="0"/>
          <w:bCs w:val="0"/>
        </w:rPr>
      </w:pPr>
      <w:bookmarkStart w:id="21" w:name="_Toc210903846"/>
      <w:bookmarkStart w:id="22"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Code</w:t>
      </w:r>
      <w:bookmarkEnd w:id="21"/>
      <w:bookmarkEnd w:id="22"/>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
        </w:numPr>
        <w:spacing w:after="240"/>
      </w:pPr>
      <w:bookmarkStart w:id="23" w:name="_Toc210903847"/>
      <w:bookmarkStart w:id="24" w:name="_Toc237059450"/>
      <w:r>
        <w:rPr>
          <w:rStyle w:val="Heading4Char"/>
          <w:rFonts w:ascii="Times New Roman" w:hAnsi="Times New Roman" w:cs="Times New Roman"/>
          <w:b w:val="0"/>
          <w:bCs w:val="0"/>
          <w:i/>
          <w:iCs/>
          <w:sz w:val="24"/>
          <w:szCs w:val="24"/>
        </w:rPr>
        <w:t>Descendants</w:t>
      </w:r>
      <w:bookmarkEnd w:id="23"/>
      <w:bookmarkEnd w:id="24"/>
      <w:r>
        <w:rPr>
          <w:i/>
          <w:iCs/>
        </w:rPr>
        <w:t>.</w:t>
      </w:r>
      <w:r>
        <w:t xml:space="preserve"> “Descendants” includes a person’s lineal descendants of all generations;</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either </w:t>
      </w:r>
      <w:r>
        <w:t xml:space="preserve">of us)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
        </w:numPr>
        <w:spacing w:after="240"/>
      </w:pPr>
      <w:bookmarkStart w:id="25" w:name="_Toc210903848"/>
      <w:bookmarkStart w:id="26" w:name="_Toc237059451"/>
      <w:r>
        <w:rPr>
          <w:rStyle w:val="Heading4Char"/>
          <w:rFonts w:ascii="Times New Roman" w:hAnsi="Times New Roman" w:cs="Times New Roman"/>
          <w:b w:val="0"/>
          <w:bCs w:val="0"/>
          <w:i/>
          <w:iCs/>
          <w:sz w:val="24"/>
          <w:szCs w:val="24"/>
        </w:rPr>
        <w:t>Education</w:t>
      </w:r>
      <w:bookmarkEnd w:id="25"/>
      <w:bookmarkEnd w:id="26"/>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
        </w:numPr>
        <w:spacing w:after="240"/>
      </w:pPr>
      <w:bookmarkStart w:id="27" w:name="_Toc210903850"/>
      <w:bookmarkStart w:id="28" w:name="_Toc237059453"/>
      <w:r>
        <w:rPr>
          <w:rStyle w:val="Heading4Char"/>
          <w:rFonts w:ascii="Times New Roman" w:hAnsi="Times New Roman" w:cs="Times New Roman"/>
          <w:b w:val="0"/>
          <w:bCs w:val="0"/>
          <w:i/>
          <w:iCs/>
          <w:sz w:val="24"/>
          <w:szCs w:val="24"/>
        </w:rPr>
        <w:t>Incapacity</w:t>
      </w:r>
      <w:bookmarkEnd w:id="27"/>
      <w:bookmarkEnd w:id="28"/>
      <w:r>
        <w:rPr>
          <w:i/>
          <w:iCs/>
        </w:rPr>
        <w:t>.</w:t>
      </w:r>
    </w:p>
    <w:p w:rsidR="00000000" w:rsidRDefault="00000000">
      <w:pPr>
        <w:keepLines/>
        <w:numPr>
          <w:ilvl w:val="2"/>
          <w:numId w:val="1"/>
        </w:numPr>
        <w:spacing w:after="240"/>
      </w:pPr>
      <w:r>
        <w:t>In the case of a question or dispute, a Trustee’s incapacity (whether the Trustee is either of us or a successor) is evidenced by written opinion of two (2) physicians that the Trustee is unable to effectively manage his or her own property or financial affairs, whether as a result of age, illness, use of prescription medications, drugs or other substances, or any other cause;</w:t>
      </w:r>
    </w:p>
    <w:p w:rsidR="00000000" w:rsidRDefault="00000000">
      <w:pPr>
        <w:numPr>
          <w:ilvl w:val="2"/>
          <w:numId w:val="1"/>
        </w:numPr>
        <w:spacing w:after="240"/>
      </w:pPr>
      <w:r>
        <w:t xml:space="preserve">If there is no question or dispute, a Trustee’s incapacity is established by the written opinion of only one doctor; </w:t>
      </w:r>
    </w:p>
    <w:p w:rsidR="00000000" w:rsidRDefault="00000000">
      <w:pPr>
        <w:numPr>
          <w:ilvl w:val="2"/>
          <w:numId w:val="1"/>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
        </w:numPr>
        <w:spacing w:after="240"/>
      </w:pPr>
      <w:r>
        <w:lastRenderedPageBreak/>
        <w:t>An individual is deemed restored to capacity whenever the individual’s personal or attending physician provides a written opinion that the individual is able to effectively manage his or her own property and financial affairs and such individual shall then resume the position of Trustee or co-Trustee held immediately prior to the incapacitation;</w:t>
      </w:r>
    </w:p>
    <w:p w:rsidR="00000000" w:rsidRDefault="00000000">
      <w:pPr>
        <w:numPr>
          <w:ilvl w:val="1"/>
          <w:numId w:val="1"/>
        </w:numPr>
        <w:spacing w:after="240"/>
      </w:pPr>
      <w:bookmarkStart w:id="29" w:name="_Toc210903852"/>
      <w:bookmarkStart w:id="30" w:name="_Toc237059455"/>
      <w:r>
        <w:rPr>
          <w:rStyle w:val="Heading4Char"/>
          <w:rFonts w:ascii="Times New Roman" w:hAnsi="Times New Roman" w:cs="Times New Roman"/>
          <w:b w:val="0"/>
          <w:bCs w:val="0"/>
          <w:i/>
          <w:iCs/>
          <w:sz w:val="24"/>
          <w:szCs w:val="24"/>
        </w:rPr>
        <w:t>Issue</w:t>
      </w:r>
      <w:bookmarkEnd w:id="29"/>
      <w:bookmarkEnd w:id="30"/>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
        </w:numPr>
        <w:spacing w:after="240"/>
      </w:pPr>
      <w:bookmarkStart w:id="31" w:name="_Toc210903853"/>
      <w:bookmarkStart w:id="32" w:name="_Toc237059456"/>
      <w:r>
        <w:rPr>
          <w:rStyle w:val="Heading4Char"/>
          <w:rFonts w:ascii="Times New Roman" w:hAnsi="Times New Roman" w:cs="Times New Roman"/>
          <w:b w:val="0"/>
          <w:bCs w:val="0"/>
          <w:i/>
          <w:iCs/>
          <w:sz w:val="24"/>
          <w:szCs w:val="24"/>
        </w:rPr>
        <w:t>Legal Representative or Personal Representative</w:t>
      </w:r>
      <w:bookmarkEnd w:id="31"/>
      <w:bookmarkEnd w:id="32"/>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
        </w:numPr>
        <w:spacing w:after="240"/>
      </w:pPr>
      <w:bookmarkStart w:id="33" w:name="_Toc210903855"/>
      <w:bookmarkStart w:id="34" w:name="_Toc237059458"/>
      <w:r>
        <w:rPr>
          <w:rStyle w:val="Heading4Char"/>
          <w:rFonts w:ascii="Times New Roman" w:hAnsi="Times New Roman" w:cs="Times New Roman"/>
          <w:b w:val="0"/>
          <w:bCs w:val="0"/>
          <w:i/>
          <w:iCs/>
          <w:sz w:val="24"/>
          <w:szCs w:val="24"/>
        </w:rPr>
        <w:t>Per Stirpes</w:t>
      </w:r>
      <w:bookmarkEnd w:id="33"/>
      <w:bookmarkEnd w:id="34"/>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
        </w:numPr>
        <w:spacing w:after="240"/>
      </w:pPr>
      <w:bookmarkStart w:id="35" w:name="_Toc210903856"/>
      <w:bookmarkStart w:id="36" w:name="_Toc237059459"/>
      <w:r>
        <w:rPr>
          <w:rStyle w:val="Heading4Char"/>
          <w:rFonts w:ascii="Times New Roman" w:hAnsi="Times New Roman" w:cs="Times New Roman"/>
          <w:b w:val="0"/>
          <w:bCs w:val="0"/>
          <w:i/>
          <w:iCs/>
          <w:sz w:val="24"/>
          <w:szCs w:val="24"/>
        </w:rPr>
        <w:t>Principal and Income</w:t>
      </w:r>
      <w:bookmarkEnd w:id="35"/>
      <w:bookmarkEnd w:id="36"/>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
        </w:numPr>
        <w:spacing w:after="240"/>
      </w:pPr>
      <w:bookmarkStart w:id="37" w:name="_Toc210903857"/>
      <w:bookmarkStart w:id="38" w:name="_Toc237059460"/>
      <w:r>
        <w:rPr>
          <w:rStyle w:val="Heading4Char"/>
          <w:rFonts w:ascii="Times New Roman" w:hAnsi="Times New Roman" w:cs="Times New Roman"/>
          <w:b w:val="0"/>
          <w:bCs w:val="0"/>
          <w:i/>
          <w:iCs/>
          <w:sz w:val="24"/>
          <w:szCs w:val="24"/>
        </w:rPr>
        <w:t>Pronouns and Gender</w:t>
      </w:r>
      <w:bookmarkEnd w:id="37"/>
      <w:bookmarkEnd w:id="38"/>
      <w:r>
        <w:rPr>
          <w:i/>
          <w:iCs/>
        </w:rPr>
        <w:t>.</w:t>
      </w:r>
      <w:r>
        <w:t xml:space="preserve"> The feminine, masculine or neutral gender, and the singular or plural number, is deemed to include the others whenever the context so indicates;</w:t>
      </w:r>
    </w:p>
    <w:p w:rsidR="00000000" w:rsidRDefault="00000000">
      <w:pPr>
        <w:numPr>
          <w:ilvl w:val="1"/>
          <w:numId w:val="1"/>
        </w:numPr>
        <w:spacing w:after="240"/>
      </w:pPr>
      <w:bookmarkStart w:id="39" w:name="_Toc237059461"/>
      <w:bookmarkStart w:id="40" w:name="_Toc210903858"/>
      <w:r>
        <w:rPr>
          <w:rStyle w:val="Heading4Char"/>
          <w:rFonts w:ascii="Times New Roman" w:hAnsi="Times New Roman" w:cs="Times New Roman"/>
          <w:b w:val="0"/>
          <w:bCs w:val="0"/>
          <w:i/>
          <w:iCs/>
          <w:sz w:val="24"/>
          <w:szCs w:val="24"/>
        </w:rPr>
        <w:t>Qualified Beneficiary</w:t>
      </w:r>
      <w:bookmarkEnd w:id="39"/>
      <w:r>
        <w:t xml:space="preserve">. “Qualified Beneficiary” means any person and/or entity then eligible to receive current income or </w:t>
      </w:r>
      <w:proofErr w:type="gramStart"/>
      <w:r>
        <w:t>whose</w:t>
      </w:r>
      <w:proofErr w:type="gramEnd"/>
      <w:r>
        <w:t xml:space="preserve"> right to receive assets from the trust is currently vested as well as those who could receive distributions after termination of the interests of current beneficiaries; </w:t>
      </w:r>
    </w:p>
    <w:p w:rsidR="00000000" w:rsidRDefault="00000000">
      <w:pPr>
        <w:numPr>
          <w:ilvl w:val="1"/>
          <w:numId w:val="1"/>
        </w:numPr>
        <w:spacing w:after="240"/>
      </w:pPr>
      <w:bookmarkStart w:id="41" w:name="_Toc237059462"/>
      <w:r>
        <w:rPr>
          <w:rStyle w:val="Heading4Char"/>
          <w:rFonts w:ascii="Times New Roman" w:hAnsi="Times New Roman" w:cs="Times New Roman"/>
          <w:b w:val="0"/>
          <w:bCs w:val="0"/>
          <w:i/>
          <w:iCs/>
          <w:sz w:val="24"/>
          <w:szCs w:val="24"/>
        </w:rPr>
        <w:t>Request in Writing</w:t>
      </w:r>
      <w:bookmarkEnd w:id="40"/>
      <w:bookmarkEnd w:id="41"/>
      <w:r>
        <w:rPr>
          <w:i/>
          <w:iCs/>
        </w:rPr>
        <w:t>.</w:t>
      </w:r>
      <w:r>
        <w:t xml:space="preserve"> When either of us is acting as the Trustee or as a co-Trustee, the requirement of a writing to be signed by either of us as a Trustor and/or a beneficiary and delivered to either of us as the Trustee is waived;</w:t>
      </w:r>
    </w:p>
    <w:p w:rsidR="00000000" w:rsidRDefault="00000000">
      <w:pPr>
        <w:numPr>
          <w:ilvl w:val="1"/>
          <w:numId w:val="1"/>
        </w:numPr>
        <w:spacing w:after="240"/>
      </w:pPr>
      <w:r>
        <w:rPr>
          <w:rStyle w:val="Heading4Char"/>
          <w:rFonts w:ascii="Times New Roman" w:hAnsi="Times New Roman" w:cs="Times New Roman"/>
          <w:b w:val="0"/>
          <w:bCs w:val="0"/>
          <w:i/>
          <w:iCs/>
          <w:sz w:val="24"/>
          <w:szCs w:val="24"/>
        </w:rPr>
        <w:lastRenderedPageBreak/>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either of us or both of us individually is/are the employee/owner/participant (hereinafter the “participant”).</w:t>
      </w:r>
    </w:p>
    <w:p w:rsidR="00000000" w:rsidRDefault="00000000">
      <w:pPr>
        <w:numPr>
          <w:ilvl w:val="1"/>
          <w:numId w:val="1"/>
        </w:numPr>
        <w:spacing w:after="240"/>
        <w:rPr>
          <w:rStyle w:val="Heading4Char"/>
          <w:rFonts w:ascii="Times New Roman" w:hAnsi="Times New Roman" w:cs="Times New Roman"/>
          <w:b w:val="0"/>
          <w:bCs w:val="0"/>
          <w:sz w:val="24"/>
          <w:szCs w:val="24"/>
        </w:rPr>
      </w:pPr>
      <w:bookmarkStart w:id="42" w:name="_Toc217381582"/>
      <w:bookmarkStart w:id="43" w:name="_Toc237100793"/>
      <w:bookmarkStart w:id="44" w:name="_Toc210903861"/>
      <w:bookmarkStart w:id="45" w:name="_Toc237059465"/>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we use the word “shall” in this Trust to command, direct or require, and the word “may” to allow or permit, but not require. In the context of the Trustee, when we use the word “may” we intend that the Trustee may act in the Trustee’s sole and absolute discretion unless otherwise stated in this Trust; </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Trustee</w:t>
      </w:r>
      <w:bookmarkEnd w:id="42"/>
      <w:bookmarkEnd w:id="43"/>
      <w:r>
        <w:rPr>
          <w:i/>
          <w:iCs/>
        </w:rPr>
        <w:t>.</w:t>
      </w:r>
      <w:r>
        <w:t xml:space="preserve"> Any reference to “Trustee” shall be deemed to refer to whichever individual, individuals (including either of us) or corporation is then acting as the Trustee; and, </w:t>
      </w:r>
    </w:p>
    <w:p w:rsidR="00000000" w:rsidRDefault="00000000">
      <w:pPr>
        <w:numPr>
          <w:ilvl w:val="1"/>
          <w:numId w:val="1"/>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w:t>
      </w:r>
      <w:proofErr w:type="spellStart"/>
      <w:r>
        <w:t>Trustmaker</w:t>
      </w:r>
      <w:proofErr w:type="spellEnd"/>
      <w:r>
        <w:t>,”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Governing Law</w:t>
      </w:r>
      <w:bookmarkEnd w:id="44"/>
      <w:bookmarkEnd w:id="45"/>
      <w:r>
        <w:rPr>
          <w:b/>
          <w:bCs/>
        </w:rPr>
        <w:t>.</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bookmarkStart w:id="46" w:name="_Toc210903862"/>
      <w:bookmarkStart w:id="47" w:name="_Toc237059466"/>
      <w:r>
        <w:rPr>
          <w:rStyle w:val="Heading3Char"/>
          <w:rFonts w:ascii="Times New Roman" w:hAnsi="Times New Roman" w:cs="Times New Roman"/>
          <w:b w:val="0"/>
          <w:bCs w:val="0"/>
          <w:sz w:val="24"/>
          <w:szCs w:val="24"/>
        </w:rPr>
        <w:t>2.G.</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Restrictions</w:t>
      </w:r>
      <w:bookmarkEnd w:id="46"/>
      <w:bookmarkEnd w:id="47"/>
      <w:r>
        <w:rPr>
          <w:b/>
          <w:bCs/>
        </w:rPr>
        <w:t>.</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OUR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bookmarkStart w:id="48" w:name="_Toc210903863"/>
      <w:bookmarkStart w:id="49" w:name="_Toc237059467"/>
      <w:r>
        <w:rPr>
          <w:rStyle w:val="Heading3Char"/>
          <w:rFonts w:ascii="Times New Roman" w:hAnsi="Times New Roman" w:cs="Times New Roman"/>
          <w:b w:val="0"/>
          <w:bCs w:val="0"/>
          <w:sz w:val="24"/>
          <w:szCs w:val="24"/>
        </w:rPr>
        <w:t>2.H.</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Maximum Duration of Trusts</w:t>
      </w:r>
      <w:bookmarkEnd w:id="48"/>
      <w:bookmarkEnd w:id="49"/>
      <w:r>
        <w:rPr>
          <w:b/>
          <w:bCs/>
        </w:rPr>
        <w:t>.</w:t>
      </w:r>
      <w: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w:t>
      </w:r>
      <w:r>
        <w:lastRenderedPageBreak/>
        <w:t>the death of the survivor of us, or at such other time that the application of such rules limiting the duration of a trust is deemed to begin, those individuals shall consist of all beneficiaries (including future and/or contingent) of this Trust (as hereinafter named) alive at the death of the survivor of us.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bookmarkStart w:id="50" w:name="_Toc237059468"/>
      <w:r>
        <w:rPr>
          <w:rStyle w:val="Heading3Char"/>
          <w:rFonts w:ascii="Times New Roman" w:hAnsi="Times New Roman" w:cs="Times New Roman"/>
          <w:b w:val="0"/>
          <w:bCs w:val="0"/>
          <w:sz w:val="24"/>
          <w:szCs w:val="24"/>
        </w:rPr>
        <w:t>2.I.</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No-Contest Provision</w:t>
      </w:r>
      <w:bookmarkEnd w:id="50"/>
      <w:r>
        <w:rPr>
          <w:b/>
          <w:bCs/>
        </w:rPr>
        <w:t>.</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the survivor of us without being survived by issue:</w:t>
      </w:r>
    </w:p>
    <w:p w:rsidR="00000000" w:rsidRDefault="00000000"/>
    <w:p w:rsidR="00000000" w:rsidRDefault="00000000">
      <w:pPr>
        <w:numPr>
          <w:ilvl w:val="1"/>
          <w:numId w:val="4"/>
        </w:numPr>
      </w:pPr>
      <w:r>
        <w:t>Contests in any court the validity of this Trust and/or any last Will of either of us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any last Will which leaves assets to this Trust, or any provisions therein, of either of us is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ours at the time of the transfer or at the time of our death; and/or,</w:t>
      </w:r>
    </w:p>
    <w:p w:rsidR="00000000" w:rsidRDefault="00000000">
      <w:pPr>
        <w:ind w:left="720"/>
      </w:pPr>
    </w:p>
    <w:p w:rsidR="00000000" w:rsidRDefault="00000000">
      <w:pPr>
        <w:numPr>
          <w:ilvl w:val="1"/>
          <w:numId w:val="4"/>
        </w:numPr>
      </w:pPr>
      <w:r>
        <w:t>Files a creditor’s claim against the estate of either of us or prosecutes an action against either of our estates or this Trust for any claim for damages or services alleged to have been incurred during the lifetime of either of us (this subparagraph shall not apply to a creditor’s claim filed by a beneficiary solely for reimbursement of administrative costs, expenses, funds advanced in the preservation of the estate of either of us or for sums advanced for the payment of the last illness and/or funeral expenses of either of us).</w:t>
      </w:r>
    </w:p>
    <w:p w:rsidR="00000000" w:rsidRDefault="00000000"/>
    <w:p w:rsidR="00000000" w:rsidRDefault="00000000">
      <w:pPr>
        <w:ind w:firstLine="720"/>
      </w:pPr>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bookmarkStart w:id="51" w:name="_Toc210903865"/>
      <w:bookmarkStart w:id="52" w:name="_Toc237059469"/>
      <w:r>
        <w:rPr>
          <w:rStyle w:val="Heading3Char"/>
          <w:rFonts w:ascii="Times New Roman" w:hAnsi="Times New Roman" w:cs="Times New Roman"/>
          <w:b w:val="0"/>
          <w:bCs w:val="0"/>
          <w:sz w:val="24"/>
          <w:szCs w:val="24"/>
        </w:rPr>
        <w:t>2.J.</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Presumptions</w:t>
      </w:r>
      <w:bookmarkEnd w:id="51"/>
      <w:bookmarkEnd w:id="52"/>
      <w:r>
        <w:rPr>
          <w:b/>
          <w:bCs/>
        </w:rPr>
        <w:t>.</w:t>
      </w:r>
      <w:r>
        <w:t xml:space="preserve"> Any beneficiary who shall not be living thirty (30) days after the death of either of us shall be deemed not to have survived such person; except that in our case,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lastRenderedPageBreak/>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7"/>
        </w:numPr>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7"/>
        </w:numPr>
      </w:pPr>
      <w: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t>i</w:t>
      </w:r>
      <w:proofErr w:type="spellEnd"/>
      <w: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7"/>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7"/>
        </w:numPr>
      </w:pPr>
      <w:r>
        <w:rPr>
          <w:rStyle w:val="Heading4Char"/>
          <w:rFonts w:ascii="Times New Roman" w:hAnsi="Times New Roman" w:cs="Times New Roman"/>
          <w:b w:val="0"/>
          <w:bCs w:val="0"/>
          <w:i/>
          <w:sz w:val="24"/>
          <w:szCs w:val="24"/>
        </w:rPr>
        <w:t>Substance Abuse Dependence</w:t>
      </w:r>
      <w:r>
        <w:rPr>
          <w:rStyle w:val="TITLEEND2"/>
        </w:rPr>
        <w:t xml:space="preserve">. </w:t>
      </w:r>
      <w:r>
        <w:t xml:space="preserve">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w:t>
      </w:r>
      <w:r>
        <w:lastRenderedPageBreak/>
        <w:t>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ind w:left="720"/>
      </w:pPr>
    </w:p>
    <w:p w:rsidR="00000000" w:rsidRDefault="00000000">
      <w:pPr>
        <w:pStyle w:val="BODYTEXT20"/>
        <w:widowControl/>
        <w:numPr>
          <w:ilvl w:val="2"/>
          <w:numId w:val="9"/>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7"/>
        </w:numPr>
        <w:suppressAutoHyphens/>
        <w:spacing w:after="240"/>
        <w:jc w:val="both"/>
      </w:pPr>
      <w: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7"/>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7"/>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7"/>
        </w:numPr>
        <w:spacing w:after="240"/>
      </w:pPr>
      <w:r>
        <w:lastRenderedPageBreak/>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the survivor of us.</w:t>
      </w:r>
    </w:p>
    <w:p w:rsidR="00000000" w:rsidRDefault="00000000">
      <w:pPr>
        <w:pStyle w:val="BODYTEXT20"/>
        <w:widowControl/>
        <w:numPr>
          <w:ilvl w:val="2"/>
          <w:numId w:val="7"/>
        </w:numPr>
        <w:suppressAutoHyphens/>
        <w:spacing w:after="240"/>
        <w:jc w:val="both"/>
      </w:pPr>
      <w:r>
        <w:t xml:space="preserve">It is not </w:t>
      </w:r>
      <w:r>
        <w:rPr>
          <w:color w:val="000000"/>
        </w:rPr>
        <w:t xml:space="preserve">our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7"/>
        </w:numPr>
      </w:pPr>
      <w:r>
        <w:rPr>
          <w:rStyle w:val="Heading4Char"/>
          <w:rFonts w:ascii="Times New Roman" w:hAnsi="Times New Roman" w:cs="Times New Roman"/>
          <w:b w:val="0"/>
          <w:bCs w:val="0"/>
          <w:i/>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8"/>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7"/>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xml:space="preserve">, up to the whole thereof, as the Trustee, in the Trustee’s discretion, from time to time deems necessary or advisable for the satisfaction of such beneficiary’s special needs. For this purpose, “special </w:t>
      </w:r>
      <w:r>
        <w:rPr>
          <w:color w:val="000000"/>
        </w:rPr>
        <w:lastRenderedPageBreak/>
        <w:t>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w:t>
      </w:r>
      <w:r>
        <w:rPr>
          <w:color w:val="000000"/>
        </w:rPr>
        <w:lastRenderedPageBreak/>
        <w:t xml:space="preserve">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7"/>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7"/>
        </w:numPr>
        <w:rPr>
          <w:rStyle w:val="Heading4Char"/>
          <w:rFonts w:ascii="Times New Roman" w:hAnsi="Times New Roman" w:cs="Times New Roman"/>
          <w:b w:val="0"/>
          <w:bCs w:val="0"/>
          <w:sz w:val="24"/>
          <w:szCs w:val="24"/>
        </w:rPr>
      </w:pPr>
      <w:bookmarkStart w:id="53" w:name="_Toc286090375"/>
      <w:bookmarkStart w:id="54" w:name="_Toc298252363"/>
      <w:r>
        <w:rPr>
          <w:rStyle w:val="Heading4Char"/>
          <w:rFonts w:ascii="Times New Roman" w:hAnsi="Times New Roman" w:cs="Times New Roman"/>
          <w:b w:val="0"/>
          <w:bCs w:val="0"/>
          <w:i/>
          <w:sz w:val="24"/>
          <w:szCs w:val="24"/>
        </w:rPr>
        <w:t>Creditor’s Claims and Divorce</w:t>
      </w:r>
      <w:bookmarkEnd w:id="53"/>
      <w:bookmarkEnd w:id="54"/>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the survivor of us.</w:t>
      </w:r>
    </w:p>
    <w:p w:rsidR="00000000" w:rsidRDefault="00000000"/>
    <w:p w:rsidR="00000000" w:rsidRDefault="00000000">
      <w:pPr>
        <w:pStyle w:val="ArticleIV"/>
        <w:numPr>
          <w:ilvl w:val="1"/>
          <w:numId w:val="7"/>
        </w:numPr>
      </w:pPr>
      <w:r>
        <w:rPr>
          <w:rStyle w:val="Heading4Char"/>
          <w:rFonts w:ascii="Times New Roman" w:hAnsi="Times New Roman" w:cs="Times New Roman"/>
          <w:b w:val="0"/>
          <w:bCs w:val="0"/>
          <w:i/>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bookmarkStart w:id="55" w:name="_Toc237059470"/>
      <w:bookmarkStart w:id="56" w:name="_Toc210903867"/>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bookmarkEnd w:id="55"/>
      <w:r>
        <w:rPr>
          <w:b/>
          <w:bCs/>
        </w:rPr>
        <w:t>.</w:t>
      </w:r>
      <w:r>
        <w:t xml:space="preserve"> In order to save the cost of court proceedings and promote the prompt and final resolution of any dispute with regard to the interpretation of this Trust or the administration or distribution of our trust, we direct that any such dispute shall be settled by arbitration. Nevertheless, the following matters shall not be arbitrable: (1) questions regarding the competency of either of us;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p>
    <w:p w:rsidR="00000000" w:rsidRDefault="00000000"/>
    <w:p w:rsidR="00000000" w:rsidRDefault="00000000">
      <w:bookmarkStart w:id="57" w:name="_Toc237059471"/>
      <w:r>
        <w:rPr>
          <w:rStyle w:val="Heading3Char"/>
          <w:rFonts w:ascii="Times New Roman" w:hAnsi="Times New Roman" w:cs="Times New Roman"/>
          <w:b w:val="0"/>
          <w:bCs w:val="0"/>
          <w:sz w:val="24"/>
          <w:szCs w:val="24"/>
        </w:rPr>
        <w:t>2.M.</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Uneconomical Administration</w:t>
      </w:r>
      <w:bookmarkEnd w:id="56"/>
      <w:bookmarkEnd w:id="57"/>
      <w:r>
        <w:rPr>
          <w:b/>
          <w:bCs/>
        </w:rPr>
        <w:t>.</w:t>
      </w:r>
      <w:r>
        <w:t xml:space="preserve"> No other provision of this Trust to the contrary, if at any time a share or trust being administered for any income beneficiary or group of income beneficiaries other than the survivor of us has such fair market value as to make the continued administration of the share or trust uneconomical as determined by the Trustee, in the Trustee’s sole discretion, the Trustee may pay the entire balance of such share or trust to the person or </w:t>
      </w:r>
      <w:r>
        <w:lastRenderedPageBreak/>
        <w:t>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1"/>
      </w:pPr>
      <w:bookmarkStart w:id="58" w:name="Article_III"/>
      <w:bookmarkStart w:id="59" w:name="_Toc210903869"/>
      <w:bookmarkStart w:id="60" w:name="_Toc237059472"/>
      <w:bookmarkEnd w:id="58"/>
      <w:r>
        <w:t>ARTICLE III</w:t>
      </w:r>
      <w:bookmarkEnd w:id="59"/>
      <w:bookmarkEnd w:id="60"/>
    </w:p>
    <w:p w:rsidR="00000000" w:rsidRDefault="00000000">
      <w:pPr>
        <w:pStyle w:val="Heading2"/>
      </w:pPr>
      <w:bookmarkStart w:id="61" w:name="_Toc210903870"/>
      <w:bookmarkStart w:id="62" w:name="_Toc237059473"/>
      <w:r>
        <w:t>TRUSTEESHIP</w:t>
      </w:r>
      <w:bookmarkEnd w:id="61"/>
      <w:bookmarkEnd w:id="62"/>
    </w:p>
    <w:p w:rsidR="00000000" w:rsidRDefault="00000000">
      <w:pPr>
        <w:keepNext/>
        <w:keepLines/>
        <w:numPr>
          <w:ilvl w:val="0"/>
          <w:numId w:val="2"/>
        </w:numPr>
      </w:pPr>
      <w:bookmarkStart w:id="63" w:name="_Toc210903871"/>
      <w:bookmarkStart w:id="64" w:name="_Toc237059474"/>
      <w:r>
        <w:rPr>
          <w:rStyle w:val="Heading3Char"/>
          <w:rFonts w:ascii="Times New Roman" w:hAnsi="Times New Roman" w:cs="Times New Roman"/>
          <w:sz w:val="24"/>
          <w:szCs w:val="24"/>
        </w:rPr>
        <w:t>Successor Trustees</w:t>
      </w:r>
      <w:bookmarkEnd w:id="63"/>
      <w:bookmarkEnd w:id="64"/>
      <w:r>
        <w:rPr>
          <w:b/>
          <w:bCs/>
        </w:rPr>
        <w:t xml:space="preserve">. </w:t>
      </w:r>
      <w:r>
        <w:t>We may, during our joint lifetimes, appoint individuals or corporations as co-Trustees or successor Trustees, by a written instrument other than a Will delivered to the other Trustee(s), if any are then-acting. Upon the death of the first of us, the survivor may appoint, by the same method, individuals or corporations as co-Trustees or successor Trustees. If the survivor of us is incapacitated, the person who has been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bookmarkStart w:id="65" w:name="_Toc210903872"/>
      <w:bookmarkStart w:id="66" w:name="_Toc237059475"/>
      <w:r>
        <w:rPr>
          <w:rStyle w:val="Heading3Char"/>
          <w:rFonts w:ascii="Times New Roman" w:hAnsi="Times New Roman" w:cs="Times New Roman"/>
          <w:sz w:val="24"/>
          <w:szCs w:val="24"/>
        </w:rPr>
        <w:t>Appointment of Trustee</w:t>
      </w:r>
      <w:bookmarkEnd w:id="65"/>
      <w:bookmarkEnd w:id="66"/>
      <w:r>
        <w:rPr>
          <w:b/>
          <w:bCs/>
        </w:rPr>
        <w:t>.</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bookmarkStart w:id="67" w:name="_Toc210903873"/>
      <w:bookmarkStart w:id="68" w:name="_Toc237059476"/>
      <w:r>
        <w:rPr>
          <w:rStyle w:val="Heading3Char"/>
          <w:rFonts w:ascii="Times New Roman" w:hAnsi="Times New Roman" w:cs="Times New Roman"/>
          <w:sz w:val="24"/>
          <w:szCs w:val="24"/>
        </w:rPr>
        <w:t>Resignation</w:t>
      </w:r>
      <w:bookmarkEnd w:id="67"/>
      <w:bookmarkEnd w:id="68"/>
      <w:r>
        <w:rPr>
          <w:b/>
          <w:bCs/>
        </w:rPr>
        <w:t>.</w:t>
      </w:r>
      <w:r>
        <w:t xml:space="preserve"> Any Trustee may resign at any time by giving written notice to us, if living, or the survivor of us, and thereafter to the other Trustees, if any, and, if not, to all the beneficiaries. Any such notice shall become effective as agreed by us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rPr>
          <w:rStyle w:val="Heading3Char"/>
          <w:rFonts w:ascii="Times New Roman" w:hAnsi="Times New Roman" w:cs="Times New Roman"/>
          <w:b w:val="0"/>
          <w:bCs w:val="0"/>
          <w:sz w:val="24"/>
          <w:szCs w:val="24"/>
        </w:rPr>
      </w:pPr>
    </w:p>
    <w:p w:rsidR="00000000" w:rsidRDefault="00000000">
      <w:pPr>
        <w:numPr>
          <w:ilvl w:val="0"/>
          <w:numId w:val="2"/>
        </w:numPr>
      </w:pPr>
      <w:bookmarkStart w:id="69" w:name="_Toc210903874"/>
      <w:bookmarkStart w:id="70" w:name="_Toc237059477"/>
      <w:r>
        <w:rPr>
          <w:rStyle w:val="Heading3Char"/>
          <w:rFonts w:ascii="Times New Roman" w:hAnsi="Times New Roman" w:cs="Times New Roman"/>
          <w:sz w:val="24"/>
          <w:szCs w:val="24"/>
        </w:rPr>
        <w:t>Liability</w:t>
      </w:r>
      <w:bookmarkEnd w:id="69"/>
      <w:bookmarkEnd w:id="70"/>
      <w:r>
        <w:rPr>
          <w:b/>
          <w:bCs/>
        </w:rPr>
        <w:t>.</w:t>
      </w:r>
      <w:r>
        <w:t xml:space="preserve"> No successor Trustee shall be under any obligation to examine the accounts of any prior Trustee, and a successor Trustee shall be exonerated from all liability arising from any prior Trustee's acts or negligence. It is our intention that any Trustee serving hereunder shall be accountable only from the date such Trustee actually receives the assets of the trust.</w:t>
      </w:r>
    </w:p>
    <w:p w:rsidR="00000000" w:rsidRDefault="00000000">
      <w:pPr>
        <w:numPr>
          <w:ilvl w:val="12"/>
          <w:numId w:val="0"/>
        </w:numPr>
      </w:pPr>
    </w:p>
    <w:p w:rsidR="00000000" w:rsidRDefault="00000000">
      <w:pPr>
        <w:numPr>
          <w:ilvl w:val="0"/>
          <w:numId w:val="2"/>
        </w:numPr>
      </w:pPr>
      <w:bookmarkStart w:id="71" w:name="_Toc217381602"/>
      <w:bookmarkStart w:id="72" w:name="_Toc237100813"/>
      <w:r>
        <w:rPr>
          <w:rStyle w:val="Heading3Char"/>
          <w:rFonts w:ascii="Times New Roman" w:hAnsi="Times New Roman" w:cs="Times New Roman"/>
          <w:sz w:val="24"/>
          <w:szCs w:val="24"/>
        </w:rPr>
        <w:t>No Bond</w:t>
      </w:r>
      <w:bookmarkEnd w:id="71"/>
      <w:bookmarkEnd w:id="72"/>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bookmarkStart w:id="73" w:name="_Toc210903876"/>
      <w:bookmarkStart w:id="74" w:name="_Toc237059479"/>
      <w:r>
        <w:rPr>
          <w:rStyle w:val="Heading3Char"/>
          <w:rFonts w:ascii="Times New Roman" w:hAnsi="Times New Roman" w:cs="Times New Roman"/>
          <w:sz w:val="24"/>
          <w:szCs w:val="24"/>
        </w:rPr>
        <w:t>Compensation</w:t>
      </w:r>
      <w:bookmarkEnd w:id="73"/>
      <w:bookmarkEnd w:id="74"/>
      <w:r>
        <w:rPr>
          <w:b/>
          <w:bCs/>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w:t>
      </w:r>
      <w:r>
        <w:lastRenderedPageBreak/>
        <w:t>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bookmarkStart w:id="75" w:name="_Toc210903877"/>
      <w:bookmarkStart w:id="76" w:name="_Toc237059480"/>
      <w:r>
        <w:rPr>
          <w:rStyle w:val="Heading3Char"/>
          <w:rFonts w:ascii="Times New Roman" w:hAnsi="Times New Roman" w:cs="Times New Roman"/>
          <w:sz w:val="24"/>
          <w:szCs w:val="24"/>
        </w:rPr>
        <w:t>Reports</w:t>
      </w:r>
      <w:bookmarkEnd w:id="75"/>
      <w:bookmarkEnd w:id="76"/>
      <w:r>
        <w:rPr>
          <w:b/>
          <w:bCs/>
        </w:rPr>
        <w:t>.</w:t>
      </w:r>
      <w:r>
        <w:t xml:space="preserve"> While either of us is living and if neither of us is acting as the Trustee or co-Trustee, the then-acting Trustee shall report information and render an accounting, at least annually to us unless we have waived such accounting and, to the greatest extent permitted by law, the requirement for any notice, accounting and/or report to any other beneficiary shall be waived. If both of us are or if the survivor is incapacitated, such accounting shall be given to our legal conservator or, if no such conservator has been appointed, to our representative payee for Social Security purposes. After the death of the survivor of us,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Pr>
        <w:numPr>
          <w:ilvl w:val="12"/>
          <w:numId w:val="0"/>
        </w:numPr>
      </w:pPr>
    </w:p>
    <w:p w:rsidR="00000000" w:rsidRDefault="00000000">
      <w:pPr>
        <w:keepNext/>
        <w:numPr>
          <w:ilvl w:val="0"/>
          <w:numId w:val="2"/>
        </w:numPr>
      </w:pPr>
      <w:bookmarkStart w:id="77" w:name="_Toc210903878"/>
      <w:bookmarkStart w:id="78" w:name="_Toc237059481"/>
      <w:r>
        <w:rPr>
          <w:rStyle w:val="Heading3Char"/>
          <w:rFonts w:ascii="Times New Roman" w:hAnsi="Times New Roman" w:cs="Times New Roman"/>
          <w:sz w:val="24"/>
          <w:szCs w:val="24"/>
        </w:rPr>
        <w:t>Payments to Beneficiaries</w:t>
      </w:r>
      <w:bookmarkEnd w:id="77"/>
      <w:bookmarkEnd w:id="78"/>
      <w:r>
        <w:rPr>
          <w:b/>
          <w:bCs/>
        </w:rPr>
        <w:t>.</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as shall be convenient to such beneficiary and agreed to by the Trustee;</w:t>
      </w:r>
    </w:p>
    <w:p w:rsidR="00000000" w:rsidRDefault="00000000">
      <w:pPr>
        <w:numPr>
          <w:ilvl w:val="12"/>
          <w:numId w:val="0"/>
        </w:numPr>
        <w:ind w:left="720"/>
      </w:pPr>
    </w:p>
    <w:p w:rsidR="00000000" w:rsidRDefault="00000000">
      <w:pPr>
        <w:numPr>
          <w:ilvl w:val="1"/>
          <w:numId w:val="2"/>
        </w:numPr>
      </w:pPr>
      <w:r>
        <w:t xml:space="preserve">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w:t>
      </w:r>
      <w:r>
        <w:lastRenderedPageBreak/>
        <w:t>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ind w:left="720"/>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bookmarkStart w:id="79" w:name="_Toc210903879"/>
      <w:bookmarkStart w:id="80" w:name="_Toc237059482"/>
      <w:r>
        <w:rPr>
          <w:rStyle w:val="Heading3Char"/>
          <w:rFonts w:ascii="Times New Roman" w:hAnsi="Times New Roman" w:cs="Times New Roman"/>
          <w:sz w:val="24"/>
          <w:szCs w:val="24"/>
        </w:rPr>
        <w:t>Division of Trust Estate</w:t>
      </w:r>
      <w:bookmarkEnd w:id="79"/>
      <w:bookmarkEnd w:id="80"/>
      <w:r>
        <w:rPr>
          <w:b/>
          <w:bCs/>
        </w:rPr>
        <w:t>.</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 </w:t>
      </w:r>
    </w:p>
    <w:p w:rsidR="00000000" w:rsidRDefault="00000000">
      <w:pPr>
        <w:numPr>
          <w:ilvl w:val="12"/>
          <w:numId w:val="0"/>
        </w:numPr>
      </w:pPr>
    </w:p>
    <w:p w:rsidR="00000000" w:rsidRDefault="00000000">
      <w:pPr>
        <w:keepNext/>
        <w:numPr>
          <w:ilvl w:val="0"/>
          <w:numId w:val="2"/>
        </w:numPr>
      </w:pPr>
      <w:bookmarkStart w:id="81" w:name="_Toc210903880"/>
      <w:bookmarkStart w:id="82" w:name="_Toc237059483"/>
      <w:r>
        <w:rPr>
          <w:rStyle w:val="Heading3Char"/>
          <w:rFonts w:ascii="Times New Roman" w:hAnsi="Times New Roman" w:cs="Times New Roman"/>
          <w:sz w:val="24"/>
          <w:szCs w:val="24"/>
        </w:rPr>
        <w:t>Trustee Authority</w:t>
      </w:r>
      <w:bookmarkEnd w:id="81"/>
      <w:bookmarkEnd w:id="82"/>
      <w:r>
        <w:rPr>
          <w:b/>
          <w:bCs/>
        </w:rPr>
        <w:t>.</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estate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 xml:space="preserve">Notwithstanding any power of individual signature contained in this Trust or hereafter conferred on the Trustees, no one co-Trustee shall have the right, power or </w:t>
      </w:r>
      <w:r>
        <w:lastRenderedPageBreak/>
        <w:t>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bookmarkStart w:id="83" w:name="_Toc210903881"/>
      <w:bookmarkStart w:id="84" w:name="_Toc237059484"/>
      <w:r>
        <w:rPr>
          <w:rStyle w:val="Heading3Char"/>
          <w:rFonts w:ascii="Times New Roman" w:hAnsi="Times New Roman" w:cs="Times New Roman"/>
          <w:sz w:val="24"/>
          <w:szCs w:val="24"/>
        </w:rPr>
        <w:t>Release of Healthcare Information, including HIPAA Authority</w:t>
      </w:r>
      <w:bookmarkEnd w:id="83"/>
      <w:bookmarkEnd w:id="84"/>
      <w:r>
        <w:rPr>
          <w:b/>
          <w:bCs/>
        </w:rPr>
        <w:t>.</w:t>
      </w:r>
      <w:r>
        <w:rPr>
          <w:snapToGrid w:val="0"/>
        </w:rPr>
        <w:t xml:space="preserve"> </w:t>
      </w:r>
      <w:r>
        <w:t xml:space="preserve">We intend </w:t>
      </w:r>
      <w:r>
        <w:rPr>
          <w:snapToGrid w:val="0"/>
        </w:rPr>
        <w:t xml:space="preserve">for the Trustee to be treated as </w:t>
      </w:r>
      <w:r>
        <w:t xml:space="preserve">we </w:t>
      </w:r>
      <w:r>
        <w:rPr>
          <w:snapToGrid w:val="0"/>
        </w:rPr>
        <w:t xml:space="preserve">would regarding the use and disclosure of </w:t>
      </w:r>
      <w:r>
        <w:t xml:space="preserve">our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We authorize </w:t>
      </w:r>
      <w:r>
        <w:rPr>
          <w:snapToGrid w:val="0"/>
        </w:rPr>
        <w:t xml:space="preserve">any physician, healthcare professional, dentist, health plan, hospital, clinic, laboratory, pharmacy or other covered health provider, any insurance company or medical information bureau or other health care clearinghouse that has provided treatment or services or that has paid for or is seeking payment from </w:t>
      </w:r>
      <w:r>
        <w:t xml:space="preserve">either of us </w:t>
      </w:r>
      <w:r>
        <w:rPr>
          <w:snapToGrid w:val="0"/>
        </w:rPr>
        <w:t xml:space="preserve">for such services to give, disclose, and release, either orally or in writing, to the Trustee or Trustees, without restriction, all of </w:t>
      </w:r>
      <w:r>
        <w:t xml:space="preserve">our </w:t>
      </w:r>
      <w:r>
        <w:rPr>
          <w:snapToGrid w:val="0"/>
        </w:rPr>
        <w:t>individually identifiable health information and medical records regarding any past, present or future medical or mental health condition</w:t>
      </w:r>
      <w: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we have </w:t>
      </w:r>
      <w:r>
        <w:rPr>
          <w:snapToGrid w:val="0"/>
        </w:rPr>
        <w:t xml:space="preserve">made with </w:t>
      </w:r>
      <w:r>
        <w:t xml:space="preserve">either of our </w:t>
      </w:r>
      <w:r>
        <w:rPr>
          <w:snapToGrid w:val="0"/>
        </w:rPr>
        <w:t xml:space="preserve">health care providers to restrict access to or disclosure of </w:t>
      </w:r>
      <w:r>
        <w:t xml:space="preserve">our </w:t>
      </w:r>
      <w:r>
        <w:rPr>
          <w:snapToGrid w:val="0"/>
        </w:rPr>
        <w:t xml:space="preserve">individually identifiable health information. The authority given to the Trustee has no expiration date and shall expire only in the event that </w:t>
      </w:r>
      <w:r>
        <w:t xml:space="preserve">either of us revokes </w:t>
      </w:r>
      <w:r>
        <w:rPr>
          <w:snapToGrid w:val="0"/>
        </w:rPr>
        <w:t xml:space="preserve">the authority in writing and delivers such revocation to </w:t>
      </w:r>
      <w:r>
        <w:t xml:space="preserve">our </w:t>
      </w:r>
      <w:r>
        <w:rPr>
          <w:snapToGrid w:val="0"/>
        </w:rPr>
        <w:t>health care providers.</w:t>
      </w:r>
    </w:p>
    <w:p w:rsidR="00000000" w:rsidRDefault="00000000">
      <w:pPr>
        <w:widowControl w:val="0"/>
        <w:rPr>
          <w:snapToGrid w:val="0"/>
        </w:rPr>
      </w:pPr>
    </w:p>
    <w:p w:rsidR="00000000" w:rsidRDefault="00000000">
      <w:pPr>
        <w:numPr>
          <w:ilvl w:val="0"/>
          <w:numId w:val="2"/>
        </w:numPr>
      </w:pPr>
      <w:bookmarkStart w:id="85" w:name="_Toc210903882"/>
      <w:bookmarkStart w:id="86" w:name="_Toc237059485"/>
      <w:r>
        <w:rPr>
          <w:rStyle w:val="Heading3Char"/>
          <w:rFonts w:ascii="Times New Roman" w:hAnsi="Times New Roman" w:cs="Times New Roman"/>
          <w:sz w:val="24"/>
          <w:szCs w:val="24"/>
        </w:rPr>
        <w:t>Life Insurance</w:t>
      </w:r>
      <w:bookmarkEnd w:id="85"/>
      <w:bookmarkEnd w:id="86"/>
      <w:r>
        <w:rPr>
          <w:b/>
          <w:bCs/>
        </w:rPr>
        <w:t>.</w:t>
      </w:r>
      <w:r>
        <w:t xml:space="preserve"> Upon the death of either of us, the Trustee shall proceed immediately to collect the net proceeds of policies, if any, on our lives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bookmarkStart w:id="87" w:name="_Toc210903884"/>
      <w:bookmarkStart w:id="88" w:name="_Toc237059487"/>
      <w:r>
        <w:rPr>
          <w:rStyle w:val="Heading3Char"/>
          <w:rFonts w:ascii="Times New Roman" w:hAnsi="Times New Roman" w:cs="Times New Roman"/>
          <w:sz w:val="24"/>
          <w:szCs w:val="24"/>
        </w:rPr>
        <w:t>Powers of Invasion</w:t>
      </w:r>
      <w:bookmarkEnd w:id="87"/>
      <w:bookmarkEnd w:id="88"/>
      <w:r>
        <w:rPr>
          <w:b/>
          <w:bCs/>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89" w:name="_Toc217381613"/>
      <w:bookmarkStart w:id="90" w:name="_Toc237100824"/>
      <w:r>
        <w:rPr>
          <w:rStyle w:val="Heading3Char"/>
          <w:rFonts w:ascii="Times New Roman" w:hAnsi="Times New Roman" w:cs="Times New Roman"/>
          <w:sz w:val="24"/>
          <w:szCs w:val="24"/>
        </w:rPr>
        <w:t>Release of Powers</w:t>
      </w:r>
      <w:bookmarkEnd w:id="89"/>
      <w:bookmarkEnd w:id="90"/>
      <w:r>
        <w:rPr>
          <w:b/>
          <w:bCs/>
        </w:rPr>
        <w:t>.</w:t>
      </w:r>
      <w:r>
        <w:t xml:space="preserve"> Each Trustee shall have the power to release or to restrict the scope of any power that such Trustee may hold in connection with any trust created under this Trust, </w:t>
      </w:r>
      <w:r>
        <w:lastRenderedPageBreak/>
        <w:t>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1"/>
      </w:pPr>
      <w:bookmarkStart w:id="91" w:name="Article_IV"/>
      <w:bookmarkStart w:id="92" w:name="_Toc210903887"/>
      <w:bookmarkStart w:id="93" w:name="_Toc237059490"/>
      <w:bookmarkEnd w:id="91"/>
      <w:r>
        <w:t>ARTICLE IV</w:t>
      </w:r>
      <w:bookmarkEnd w:id="92"/>
      <w:bookmarkEnd w:id="93"/>
    </w:p>
    <w:p w:rsidR="00000000" w:rsidRDefault="00000000">
      <w:pPr>
        <w:pStyle w:val="Heading2"/>
      </w:pPr>
      <w:bookmarkStart w:id="94" w:name="_Toc210903888"/>
      <w:bookmarkStart w:id="95" w:name="_Toc237059491"/>
      <w:r>
        <w:t>TRUSTEE'S POWERS</w:t>
      </w:r>
      <w:bookmarkEnd w:id="94"/>
      <w:bookmarkEnd w:id="95"/>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1"/>
      </w:pPr>
      <w:bookmarkStart w:id="96" w:name="Article_V"/>
      <w:bookmarkStart w:id="97" w:name="_Toc210903889"/>
      <w:bookmarkStart w:id="98" w:name="_Toc237059492"/>
      <w:bookmarkEnd w:id="96"/>
      <w:r>
        <w:t>ARTICLE V</w:t>
      </w:r>
      <w:bookmarkEnd w:id="97"/>
      <w:bookmarkEnd w:id="98"/>
    </w:p>
    <w:p w:rsidR="00000000" w:rsidRDefault="00000000">
      <w:pPr>
        <w:pStyle w:val="Heading2"/>
      </w:pPr>
      <w:bookmarkStart w:id="99" w:name="_Toc210903890"/>
      <w:bookmarkStart w:id="100" w:name="_Toc237059493"/>
      <w:r>
        <w:t>OUR RETAINED POWERS</w:t>
      </w:r>
      <w:bookmarkEnd w:id="99"/>
      <w:bookmarkEnd w:id="100"/>
    </w:p>
    <w:p w:rsidR="00000000" w:rsidRDefault="00000000">
      <w:bookmarkStart w:id="101" w:name="_Toc210903891"/>
      <w:bookmarkStart w:id="102" w:name="_Toc237059494"/>
      <w:r>
        <w:rPr>
          <w:rStyle w:val="Heading3Char"/>
          <w:rFonts w:ascii="Times New Roman" w:hAnsi="Times New Roman" w:cs="Times New Roman"/>
          <w:b w:val="0"/>
          <w:bCs w:val="0"/>
          <w:sz w:val="24"/>
          <w:szCs w:val="24"/>
        </w:rPr>
        <w:t>5.A.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w:t>
      </w:r>
      <w:bookmarkEnd w:id="101"/>
      <w:bookmarkEnd w:id="102"/>
      <w:r>
        <w:rPr>
          <w:b/>
          <w:bCs/>
        </w:rPr>
        <w:t>.</w:t>
      </w:r>
      <w:r>
        <w:t xml:space="preserve"> During our joint lifetimes, this Trust may be revoked in whole or in part by </w:t>
      </w:r>
      <w:r>
        <w:rPr>
          <w:color w:val="000000"/>
        </w:rPr>
        <w:t xml:space="preserve">an acknowledged instrument in writing signed by either </w:t>
      </w:r>
      <w:r>
        <w:t>of us</w:t>
      </w:r>
      <w:r>
        <w:rPr>
          <w:color w:val="000000"/>
        </w:rPr>
        <w:t xml:space="preserve"> which shall refer to this Trust and to this specific power and which shall be delivered to the then-acting Trustee</w:t>
      </w:r>
      <w:r>
        <w:t xml:space="preserve"> and the other spouse. In the event of such revocation, the jointly owned property and/or the community estate (as hereinabove defined) held by the trust shall revert to both of us as if this Trust had not been created and any separate property held by the trust shall revert to the spouse who contributed such separate property and shall constitute spouse’s separate property as if this Trust had not been created.</w:t>
      </w:r>
    </w:p>
    <w:p w:rsidR="00000000" w:rsidRDefault="00000000">
      <w:pPr>
        <w:numPr>
          <w:ilvl w:val="12"/>
          <w:numId w:val="0"/>
        </w:numPr>
      </w:pPr>
    </w:p>
    <w:p w:rsidR="00000000" w:rsidRDefault="00000000">
      <w:bookmarkStart w:id="103" w:name="_Toc210903892"/>
      <w:bookmarkStart w:id="104" w:name="_Toc237059495"/>
      <w:r>
        <w:rPr>
          <w:rStyle w:val="Heading3Char"/>
          <w:rFonts w:ascii="Times New Roman" w:hAnsi="Times New Roman" w:cs="Times New Roman"/>
          <w:b w:val="0"/>
          <w:bCs w:val="0"/>
          <w:sz w:val="24"/>
          <w:szCs w:val="24"/>
        </w:rPr>
        <w:t>5.B.</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Amendment</w:t>
      </w:r>
      <w:bookmarkEnd w:id="103"/>
      <w:bookmarkEnd w:id="104"/>
      <w:r>
        <w:rPr>
          <w:b/>
          <w:bCs/>
        </w:rPr>
        <w:t xml:space="preserve">. </w:t>
      </w:r>
      <w:r>
        <w:t xml:space="preserve">We may, at any time during our joint lifetimes, amend any of the terms of this Trust by </w:t>
      </w:r>
      <w:r>
        <w:rPr>
          <w:color w:val="000000"/>
        </w:rPr>
        <w:t xml:space="preserve">an acknowledged instrument in writing signed by both </w:t>
      </w:r>
      <w:r>
        <w:t>of us</w:t>
      </w:r>
      <w:r>
        <w:rPr>
          <w:color w:val="000000"/>
        </w:rPr>
        <w:t xml:space="preserve"> which shall refer to this Trust and to this specific power and which shall be delivered to the then-acting Trustee</w:t>
      </w:r>
      <w:r>
        <w:t>.</w:t>
      </w:r>
    </w:p>
    <w:p w:rsidR="00000000" w:rsidRDefault="00000000">
      <w:pPr>
        <w:numPr>
          <w:ilvl w:val="12"/>
          <w:numId w:val="0"/>
        </w:numPr>
      </w:pPr>
    </w:p>
    <w:p w:rsidR="00000000" w:rsidRDefault="00000000">
      <w:pPr>
        <w:keepNext/>
      </w:pPr>
      <w:bookmarkStart w:id="105" w:name="_Toc210903893"/>
      <w:bookmarkStart w:id="106" w:name="_Toc237059496"/>
      <w:r>
        <w:rPr>
          <w:rStyle w:val="Heading3Char"/>
          <w:rFonts w:ascii="Times New Roman" w:hAnsi="Times New Roman" w:cs="Times New Roman"/>
          <w:b w:val="0"/>
          <w:bCs w:val="0"/>
          <w:sz w:val="24"/>
          <w:szCs w:val="24"/>
        </w:rPr>
        <w:t>5.C.</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 and Amendment after the First Death</w:t>
      </w:r>
      <w:bookmarkEnd w:id="105"/>
      <w:bookmarkEnd w:id="106"/>
      <w:r>
        <w:rPr>
          <w:b/>
          <w:bCs/>
        </w:rPr>
        <w:t>.</w:t>
      </w:r>
    </w:p>
    <w:p w:rsidR="00000000" w:rsidRDefault="00000000">
      <w:pPr>
        <w:keepNext/>
        <w:numPr>
          <w:ilvl w:val="12"/>
          <w:numId w:val="0"/>
        </w:numPr>
      </w:pPr>
    </w:p>
    <w:p w:rsidR="00000000" w:rsidRDefault="00000000">
      <w:pPr>
        <w:ind w:left="720" w:right="36"/>
      </w:pPr>
      <w:r>
        <w:t>(1)</w:t>
      </w:r>
      <w:r>
        <w:tab/>
        <w:t>On the death of the first of us, the surviving spouse shall have the power to amend, revoke, or terminate the entire trust in whole or in part.</w:t>
      </w:r>
    </w:p>
    <w:p w:rsidR="00000000" w:rsidRDefault="00000000">
      <w:pPr>
        <w:numPr>
          <w:ilvl w:val="12"/>
          <w:numId w:val="0"/>
        </w:numPr>
        <w:tabs>
          <w:tab w:val="left" w:pos="1440"/>
          <w:tab w:val="left" w:pos="2160"/>
          <w:tab w:val="left" w:pos="2880"/>
          <w:tab w:val="left" w:pos="3888"/>
          <w:tab w:val="left" w:pos="5760"/>
        </w:tabs>
        <w:ind w:left="720" w:right="1008"/>
      </w:pPr>
    </w:p>
    <w:p w:rsidR="00000000" w:rsidRDefault="00000000">
      <w:pPr>
        <w:ind w:left="720"/>
      </w:pPr>
      <w:r>
        <w:t>(2)</w:t>
      </w:r>
      <w:r>
        <w:tab/>
        <w:t>Revocation and amendment shall be made in the manner as herein above provided in Paragraphs 5.A. and 5.B.</w:t>
      </w:r>
    </w:p>
    <w:p w:rsidR="00000000" w:rsidRDefault="00000000">
      <w:pPr>
        <w:numPr>
          <w:ilvl w:val="12"/>
          <w:numId w:val="0"/>
        </w:numPr>
      </w:pPr>
    </w:p>
    <w:p w:rsidR="00000000" w:rsidRDefault="00000000">
      <w:pPr>
        <w:ind w:left="720"/>
      </w:pPr>
      <w:r>
        <w:t>(3)</w:t>
      </w:r>
      <w:r>
        <w:tab/>
        <w:t>After the death of the surviving spouse, the trust may not be amended or revoked.</w:t>
      </w:r>
    </w:p>
    <w:p w:rsidR="00000000" w:rsidRDefault="00000000">
      <w:pPr>
        <w:numPr>
          <w:ilvl w:val="12"/>
          <w:numId w:val="0"/>
        </w:numPr>
      </w:pPr>
    </w:p>
    <w:p w:rsidR="00000000" w:rsidRDefault="00000000">
      <w:bookmarkStart w:id="107" w:name="_Toc210903894"/>
      <w:bookmarkStart w:id="108" w:name="_Toc237059497"/>
      <w:r>
        <w:rPr>
          <w:rStyle w:val="Heading3Char"/>
          <w:rFonts w:ascii="Times New Roman" w:hAnsi="Times New Roman" w:cs="Times New Roman"/>
          <w:b w:val="0"/>
          <w:bCs w:val="0"/>
          <w:sz w:val="24"/>
          <w:szCs w:val="24"/>
        </w:rPr>
        <w:lastRenderedPageBreak/>
        <w:t>5.D.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Powers Personal to Us</w:t>
      </w:r>
      <w:bookmarkEnd w:id="107"/>
      <w:bookmarkEnd w:id="108"/>
      <w:r>
        <w:rPr>
          <w:b/>
          <w:bCs/>
        </w:rPr>
        <w:t>.</w:t>
      </w:r>
      <w:r>
        <w:t xml:space="preserve"> Our powers to revoke or amend this Trust are personal to us and shall not be exercisable on our behalf by any conservator or other person, except the revocation or amendment may be authorized, after notice to the Trustee, by the Court that appointed a conservator and/or a guardian of either of us.</w:t>
      </w:r>
      <w:r>
        <w:rPr>
          <w:color w:val="000000"/>
        </w:rPr>
        <w:t xml:space="preserve"> Notwithstanding the previous sentence, in the event that either </w:t>
      </w:r>
      <w:r>
        <w:t>of us appoints</w:t>
      </w:r>
      <w:r>
        <w:rPr>
          <w:color w:val="000000"/>
        </w:rPr>
        <w:t xml:space="preserve"> </w:t>
      </w:r>
      <w:r>
        <w:t>an “Attorney-in-Fact,” we reserve</w:t>
      </w:r>
      <w:r>
        <w:rPr>
          <w:color w:val="000000"/>
        </w:rPr>
        <w:t xml:space="preserve"> the right to confer upon </w:t>
      </w:r>
      <w:r>
        <w:t>such Attorney-in-Fact the power (1) to add property to the trust with the consent of the Trustee; (2) by written instrument delivered to the Trustee, to withdraw any property held hereunder (to the extent that we</w:t>
      </w:r>
      <w:r>
        <w:rPr>
          <w:color w:val="000000"/>
        </w:rPr>
        <w:t xml:space="preserve"> </w:t>
      </w:r>
      <w:r>
        <w:t>would individually have that power);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bookmarkStart w:id="109" w:name="_Toc210903895"/>
      <w:bookmarkStart w:id="110" w:name="_Toc237059498"/>
      <w:r>
        <w:rPr>
          <w:rStyle w:val="Heading3Char"/>
          <w:rFonts w:ascii="Times New Roman" w:hAnsi="Times New Roman" w:cs="Times New Roman"/>
          <w:b w:val="0"/>
          <w:bCs w:val="0"/>
          <w:sz w:val="24"/>
          <w:szCs w:val="24"/>
        </w:rPr>
        <w:t>5.E.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Tangible Personal Property</w:t>
      </w:r>
      <w:bookmarkEnd w:id="109"/>
      <w:bookmarkEnd w:id="110"/>
      <w:r>
        <w:rPr>
          <w:b/>
          <w:bCs/>
        </w:rPr>
        <w:t>.</w:t>
      </w:r>
      <w:r>
        <w:t xml:space="preserve"> While either of us is living, we reserve the right to retain the control, use and possession of any or all of the tangible personal property included in the trust. We expressly limit the Trustee's responsibility with respect to the property so retained to the Trustee’s function as the holder of legal title until we (or the survivor of us) surrender our right to the use and possession of any such property or until the death of both of us. In addition, we shall have the right, exercisable by written notice to the Trustee on terms specified by us, to direct the sale, transfer, gift or other disposition of any such property, with or without consideration, and the Trustee shall take all actions necessary to comply with the terms of such notice. In the event we surrender any such property to the Trustee, or upon our deaths, the Trustee shall take possession, preserve and maintain such property. The Trustee shall be responsible and accountable only for that tangible personal property which is actually in the Trustee’s possession or control or, if retained by us, is found by application of reasonable diligence at the death of the survivor of us or at such time that the Trustee asserts control.</w:t>
      </w:r>
    </w:p>
    <w:p w:rsidR="00000000" w:rsidRDefault="00000000">
      <w:pPr>
        <w:numPr>
          <w:ilvl w:val="12"/>
          <w:numId w:val="0"/>
        </w:numPr>
      </w:pPr>
    </w:p>
    <w:p w:rsidR="00000000" w:rsidRDefault="00000000">
      <w:bookmarkStart w:id="111" w:name="_Toc210903896"/>
      <w:bookmarkStart w:id="11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111"/>
      <w:bookmarkEnd w:id="112"/>
      <w:r>
        <w:rPr>
          <w:b/>
          <w:bCs/>
        </w:rPr>
        <w:t>.</w:t>
      </w:r>
      <w:r>
        <w:t xml:space="preserve"> We reserve the right to have complete and unlimited, possession, use and control of any real property which may ever constitute an asset of the trust estate and which is occupied by us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our interest in such real property shall be an interest in real property and such real property shall be deemed to be our homestead; such use and control shall be without rent or other accountability to the Trustee. As part of such use and control, we, and not the Trustee, shall have the responsibility to manage such property, pay taxes, insurance, utilities and all other charges against the property, and may, at our option, charge such expenses to the trust, or may request reimbursement for any advances made for such purposes.</w:t>
      </w:r>
    </w:p>
    <w:p w:rsidR="00000000" w:rsidRDefault="00000000">
      <w:pPr>
        <w:pStyle w:val="Heading1"/>
        <w:rPr>
          <w:bCs w:val="0"/>
          <w:szCs w:val="24"/>
        </w:rPr>
      </w:pPr>
      <w:bookmarkStart w:id="113" w:name="Article_VI"/>
      <w:bookmarkStart w:id="114" w:name="_Toc210903897"/>
      <w:bookmarkEnd w:id="113"/>
      <w:r>
        <w:rPr>
          <w:bCs w:val="0"/>
          <w:szCs w:val="24"/>
        </w:rPr>
        <w:t>ARTICLE VI</w:t>
      </w:r>
      <w:bookmarkEnd w:id="114"/>
    </w:p>
    <w:p w:rsidR="00000000" w:rsidRDefault="00000000">
      <w:pPr>
        <w:pStyle w:val="Heading2"/>
        <w:rPr>
          <w:iCs w:val="0"/>
          <w:szCs w:val="24"/>
        </w:rPr>
      </w:pPr>
      <w:bookmarkStart w:id="115" w:name="_Toc210903898"/>
      <w:r>
        <w:rPr>
          <w:iCs w:val="0"/>
          <w:szCs w:val="24"/>
        </w:rPr>
        <w:t>DISPOSITION OF TRUST ESTATE</w:t>
      </w:r>
      <w:bookmarkEnd w:id="115"/>
    </w:p>
    <w:p w:rsidR="00000000" w:rsidRDefault="00000000">
      <w:pPr>
        <w:numPr>
          <w:ilvl w:val="0"/>
          <w:numId w:val="10"/>
        </w:numPr>
      </w:pPr>
      <w:bookmarkStart w:id="116" w:name="_Toc210903899"/>
      <w:r>
        <w:rPr>
          <w:rStyle w:val="Heading3Char"/>
          <w:rFonts w:ascii="Times New Roman" w:hAnsi="Times New Roman" w:cs="Times New Roman"/>
          <w:bCs w:val="0"/>
          <w:sz w:val="24"/>
          <w:szCs w:val="24"/>
        </w:rPr>
        <w:t>Trustee’s Basic Duties</w:t>
      </w:r>
      <w:bookmarkEnd w:id="116"/>
      <w:r>
        <w:rPr>
          <w:b/>
        </w:rPr>
        <w:t>.</w:t>
      </w:r>
      <w:r>
        <w:t xml:space="preserve"> During the term of this Trust, the Trustee shall hold, manage, invest and reinvest the trust estate, collect the income and profits from it, pay the necessary </w:t>
      </w:r>
      <w:r>
        <w:lastRenderedPageBreak/>
        <w:t>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10"/>
        </w:numPr>
      </w:pPr>
      <w:bookmarkStart w:id="117" w:name="_Toc210903900"/>
      <w:r>
        <w:rPr>
          <w:rStyle w:val="Heading3Char"/>
          <w:rFonts w:ascii="Times New Roman" w:hAnsi="Times New Roman" w:cs="Times New Roman"/>
          <w:bCs w:val="0"/>
          <w:sz w:val="24"/>
          <w:szCs w:val="24"/>
        </w:rPr>
        <w:t>Disposition During Our Joint Lifetimes</w:t>
      </w:r>
      <w:bookmarkEnd w:id="117"/>
      <w:r>
        <w:rPr>
          <w:b/>
        </w:rPr>
        <w:t>.</w:t>
      </w:r>
      <w:r>
        <w:t xml:space="preserve"> During our joint lifetimes, we shall be equally entitled to the entire net income of the jointly owned property and/or the community estate (as hereinabove defined) held by the trust. At the written request of both of us, the Trustee shall pay to either spouse so much of the principal of the jointly owned property and/or the community estate held by the trust as we shall request or shall make such gratuitous transfers of the principal of the jointly owned property and/or the community estate held by the trust as we both shall direct. During our joint lifetimes, the Trustee shall also pay to each party, or shall apply for such spouse’s benefit, the entire net income of such spouse’s separate property (if any) held by the trust. At the written request of the spouse who contributed any separate property to the trust, the Trustee shall pay to such spouse so much of the principal of such separate property as he or she shall request; further, the Trustee may also make gifts in favor of our issue, and any spouse of such issue. In this context, a gift “in favor of” a person includes but is not limited to a gift to a trust, an account under the Uniform Transfers to Minors Act of any jurisdiction, and a Tuition Savings Account or Prepaid Tuition Plan as defined under §529 of the Code. Provided however, the aggregate amount of any gifts made in any one calendar year to any one individual shall not exceed the amount that may be made free of federal gift tax.</w:t>
      </w:r>
    </w:p>
    <w:p w:rsidR="00000000" w:rsidRDefault="00000000">
      <w:pPr>
        <w:numPr>
          <w:ilvl w:val="12"/>
          <w:numId w:val="0"/>
        </w:numPr>
      </w:pPr>
    </w:p>
    <w:p w:rsidR="00000000" w:rsidRDefault="00000000">
      <w:pPr>
        <w:numPr>
          <w:ilvl w:val="0"/>
          <w:numId w:val="10"/>
        </w:numPr>
      </w:pPr>
      <w:bookmarkStart w:id="118" w:name="_Toc210903901"/>
      <w:r>
        <w:rPr>
          <w:rStyle w:val="Heading3Char"/>
          <w:rFonts w:ascii="Times New Roman" w:hAnsi="Times New Roman" w:cs="Times New Roman"/>
          <w:bCs w:val="0"/>
          <w:sz w:val="24"/>
          <w:szCs w:val="24"/>
        </w:rPr>
        <w:t>Disposition During Incapacity</w:t>
      </w:r>
      <w:bookmarkEnd w:id="118"/>
      <w:r>
        <w:rPr>
          <w:b/>
        </w:rPr>
        <w:t>.</w:t>
      </w:r>
      <w:r>
        <w:t xml:space="preserve"> If at any time during our joint lifetimes, it is determined that either of us has become physically or mentally incapacitated as hereinabove defined in Paragraph 2.E., whether or not a court of any jurisdiction has declared that person in need of a conservator, the Trustee shall pay to the other of us, or apply for the benefit of either of us, first from the jointly owned property and/or the community estate (as hereinabove defined) held by the trust, and then equally from our separate property, the amounts of net income and principal necessary in the Trustee’s discretion for the proper health, support, and maintenance of both of us in accordance with our accustomed manner of living at the date of such incapacity, until the incapacitated spouse is again able to manage his or her own affairs, or until the earlier death of such incapacitated spouse. The non-incapacitated spouse may also withdraw from </w:t>
      </w:r>
      <w:proofErr w:type="gramStart"/>
      <w:r>
        <w:t>time to time</w:t>
      </w:r>
      <w:proofErr w:type="gramEnd"/>
      <w:r>
        <w:t xml:space="preserve"> accumulated trust income and principal of the jointly owned property and/or the community estate held by the trust. The Trustee shall accumulate any of the net income not so paid over and/or applied and shall add the same to the principal of the jointly owned property and/or the community estate or the separate estate, as the case may be.</w:t>
      </w:r>
    </w:p>
    <w:p w:rsidR="00000000" w:rsidRDefault="00000000"/>
    <w:p w:rsidR="00000000" w:rsidRDefault="00000000">
      <w:pPr>
        <w:ind w:firstLine="720"/>
      </w:pPr>
      <w:r>
        <w:t>As a guide to the Trustee, it is our intent that we, and the survivor of us, shall remain in our primary residence as long as it is medically reasonable and, if we should need convalescent care, that we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 w:rsidR="00000000" w:rsidRDefault="00000000">
      <w:pPr>
        <w:numPr>
          <w:ilvl w:val="0"/>
          <w:numId w:val="11"/>
        </w:numPr>
      </w:pPr>
      <w:bookmarkStart w:id="119" w:name="_Toc210903902"/>
      <w:r>
        <w:rPr>
          <w:rStyle w:val="Heading3Char"/>
          <w:rFonts w:ascii="Times New Roman" w:hAnsi="Times New Roman" w:cs="Times New Roman"/>
          <w:bCs w:val="0"/>
          <w:sz w:val="24"/>
          <w:szCs w:val="24"/>
        </w:rPr>
        <w:t>Administration of the Trust Estate at the Death of the First of Us</w:t>
      </w:r>
      <w:bookmarkEnd w:id="119"/>
      <w:r>
        <w:rPr>
          <w:b/>
        </w:rPr>
        <w:t>.</w:t>
      </w:r>
      <w:r>
        <w:t xml:space="preserve"> The first of us to die shall be called the “Deceased Spouse” and the survivor of us shall be called the “Surviving Spouse”. On the death of the Deceased Spouse, the entire trust estate shall continue in trust for the </w:t>
      </w:r>
      <w:r>
        <w:lastRenderedPageBreak/>
        <w:t xml:space="preserve">benefit of the Surviving Spouse, without exception, and with the full power of revocation. During the lifetime of the Surviving Spouse, the Trustee shall pay to him or her, or apply for his or her benefit, the entire net income from the entire trust estate. At the written request of the Surviving Spouse, the Trustee shall pay to him or her as much of the principal of the entire trust estate as he or she shall request. During the lifetime of the Surviving Spouse, the Trustee, in the Trustee’s sole discretion, may additionally pay to or apply for the Surviving Spouse’s benefit such principal distributions as the Trustee deems necessary for the Surviving Spouse’s health, support, comfort, enjoyment, welfare and maintenance. In addition to payments for the Surviving Spouse’s benefit, the Trustee is specifically authorized to initiate or continue any payments to a dependent person in the manner hereinabove set forth in Paragraph 6.B.; the initiation, continuation, amount and extent of such support shall be in the Trustee’s sole and absolute discretion. The Trustee shall exercise in a liberal manner the power to invade the principal of the trust estate for the Surviving Spouse, since it is our intent that the comfort, welfare and happiness of the Surviving Spouse is primary and the rights of the remaindermen in the trust shall be considered of secondary importance. </w:t>
      </w:r>
    </w:p>
    <w:p w:rsidR="00000000" w:rsidRDefault="00000000"/>
    <w:p w:rsidR="00000000" w:rsidRDefault="00000000">
      <w:pPr>
        <w:numPr>
          <w:ilvl w:val="0"/>
          <w:numId w:val="12"/>
        </w:numPr>
      </w:pPr>
      <w:bookmarkStart w:id="120" w:name="_Toc210903906"/>
      <w:r>
        <w:rPr>
          <w:rStyle w:val="Heading3Char"/>
          <w:rFonts w:ascii="Times New Roman" w:hAnsi="Times New Roman" w:cs="Times New Roman"/>
          <w:bCs w:val="0"/>
          <w:sz w:val="24"/>
          <w:szCs w:val="24"/>
        </w:rPr>
        <w:t>Deferral of Division or Distribution</w:t>
      </w:r>
      <w:bookmarkEnd w:id="120"/>
      <w:r>
        <w:rPr>
          <w:b/>
        </w:rPr>
        <w:t>.</w:t>
      </w:r>
      <w:r>
        <w:t xml:space="preserve"> Whenever the Trustee is directed to make a distribution of trust assets or a division of trust assets into separate trusts or shares on the death of the survivor of us, the Trustee may, in the Trustee’s discretion, defer such distribution or division up to six (6) months after such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r>
        <w:t xml:space="preserve"> Upon making distribution of trust assets or a division of trust assets into separate trusts at the death of the Deceased Spouse, the assets shall be valued at the date of distribution or the date of funding the trusts created by this instrument if such date is different than the date of death, and the Trustee shall distribute or divide so as to avoid application of terminable interest rules and regulations. </w:t>
      </w:r>
    </w:p>
    <w:p w:rsidR="00000000" w:rsidRDefault="00000000"/>
    <w:p w:rsidR="00000000" w:rsidRDefault="00000000">
      <w:pPr>
        <w:rPr>
          <w:rStyle w:val="TrustRAO"/>
          <w:rFonts w:ascii="CG Times" w:hAnsi="CG Times"/>
          <w:lang w:bidi="ar-SA"/>
        </w:rPr>
      </w:pPr>
      <w:bookmarkStart w:id="121" w:name="_Toc210903907"/>
      <w:r>
        <w:rPr>
          <w:rStyle w:val="TrustRAO"/>
          <w:rFonts w:ascii="CG Times" w:hAnsi="CG Times"/>
          <w:spacing w:val="-2"/>
          <w:lang w:bidi="ar-SA"/>
        </w:rPr>
        <w:tab/>
      </w:r>
      <w:r>
        <w:rPr>
          <w:rStyle w:val="TrustRAO"/>
          <w:rFonts w:ascii="CG Times" w:hAnsi="CG Times"/>
          <w:lang w:bidi="ar-SA"/>
        </w:rPr>
        <w:t xml:space="preserve">Further, from time to time during the period between </w:t>
      </w:r>
      <w:r>
        <w:t>the death of the Deceased Spouse</w:t>
      </w:r>
      <w:r>
        <w:rPr>
          <w:rStyle w:val="TrustRAO"/>
          <w:rFonts w:ascii="CG Times" w:hAnsi="CG Times"/>
          <w:lang w:bidi="ar-SA"/>
        </w:rPr>
        <w:t xml:space="preserve"> and the funding of any trust which is to come into existence under the terms of this Trust as a result of </w:t>
      </w:r>
      <w:r>
        <w:t>the death of the Deceased Spouse</w:t>
      </w:r>
      <w:r>
        <w:rPr>
          <w:rStyle w:val="TrustRAO"/>
          <w:rFonts w:ascii="CG Times" w:hAnsi="CG Times"/>
          <w:lang w:bidi="ar-SA"/>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(1)</w:t>
      </w:r>
      <w:r>
        <w:rPr>
          <w:rStyle w:val="TrustRAO"/>
          <w:rFonts w:ascii="CG Times" w:hAnsi="CG Times"/>
          <w:lang w:bidi="ar-SA"/>
        </w:rPr>
        <w:tab/>
        <w:t>All such direct distributions to any beneficiary of any such trust shall be in lieu of (and thus credited toward) allocations otherwise required to be made to that trust as provided above; and,</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(2)</w:t>
      </w:r>
      <w:r>
        <w:rPr>
          <w:rStyle w:val="TrustRAO"/>
          <w:rFonts w:ascii="CG Times" w:hAnsi="CG Times"/>
          <w:lang w:bidi="ar-SA"/>
        </w:rPr>
        <w:tab/>
        <w:t xml:space="preserve">No distribution which might thus be made to any beneficiary of any such trust shall exceed the amount then remaining to be allocated to that trust, or the amount which might properly be distributed by the trust to that beneficiary under the terms of that particular </w:t>
      </w:r>
      <w:r>
        <w:rPr>
          <w:rStyle w:val="TrustRAO"/>
          <w:rFonts w:ascii="CG Times" w:hAnsi="CG Times"/>
          <w:lang w:bidi="ar-SA"/>
        </w:rPr>
        <w:lastRenderedPageBreak/>
        <w:t>trust (nor shall it involve any trust assets which are prohibited by any other term of this Trust from allocation to that trust).</w:t>
      </w:r>
    </w:p>
    <w:p w:rsidR="00000000" w:rsidRDefault="00000000">
      <w:pPr>
        <w:rPr>
          <w:rStyle w:val="TrustRAO"/>
          <w:rFonts w:ascii="CG Times" w:hAnsi="CG Times"/>
          <w:spacing w:val="-2"/>
          <w:lang w:bidi="ar-SA"/>
        </w:rPr>
      </w:pPr>
    </w:p>
    <w:p w:rsidR="00000000" w:rsidRDefault="00000000">
      <w:pPr>
        <w:numPr>
          <w:ilvl w:val="0"/>
          <w:numId w:val="12"/>
        </w:numPr>
      </w:pPr>
      <w:r>
        <w:rPr>
          <w:rStyle w:val="Heading3Char"/>
          <w:rFonts w:ascii="Times New Roman" w:hAnsi="Times New Roman" w:cs="Times New Roman"/>
          <w:bCs w:val="0"/>
          <w:sz w:val="24"/>
          <w:szCs w:val="24"/>
        </w:rPr>
        <w:t>Authorized Actions at Our Deaths</w:t>
      </w:r>
      <w:bookmarkEnd w:id="121"/>
      <w:r>
        <w:rPr>
          <w:b/>
        </w:rPr>
        <w:t>.</w:t>
      </w:r>
      <w:r>
        <w:t xml:space="preserve"> At and after the death of either of us, the Trustee is authorized and directed to pay over to our executor, administrator, or personal representative so much of the trust estate as such representative shall state in writing is necessary or desirable to provide the estate with funds with which to pay the funeral expenses, debts, cost of administration and/or the taxes on the taxable estate, including taxes which may be imposed upon the probate estate, upon the trust estate and/or upon any property or interest in property, legal or equitable, which is included in the taxable estate, and any such statement of our executor, administrator, or personal representative (regardless of the nature or extent of the assets held in such the estate) shall be binding and conclusive upon the Trustee and upon all persons and corporations having any interest in the trust estate. </w:t>
      </w:r>
    </w:p>
    <w:p w:rsidR="00000000" w:rsidRDefault="00000000">
      <w:pPr>
        <w:numPr>
          <w:ilvl w:val="12"/>
          <w:numId w:val="0"/>
        </w:numPr>
      </w:pPr>
    </w:p>
    <w:p w:rsidR="00000000" w:rsidRDefault="00000000">
      <w:pPr>
        <w:pStyle w:val="Indent"/>
        <w:numPr>
          <w:ilvl w:val="1"/>
          <w:numId w:val="12"/>
        </w:numPr>
      </w:pPr>
      <w:r>
        <w:t>If such executor, administrator, or personal representative fails to furnish any such directions or if no such representative is appointed, the Trustee may, in its discretion, pay in whole or in part all debts which are due and enforceable against our estate, the expenses of the last illness, funeral, and administration and all taxes and other governmental charges imposed under the laws of the United States or of any state or country by reason of such death.</w:t>
      </w:r>
    </w:p>
    <w:p w:rsidR="00000000" w:rsidRDefault="00000000">
      <w:pPr>
        <w:ind w:left="720"/>
      </w:pPr>
    </w:p>
    <w:p w:rsidR="00000000" w:rsidRDefault="00000000">
      <w:pPr>
        <w:numPr>
          <w:ilvl w:val="1"/>
          <w:numId w:val="12"/>
        </w:numPr>
      </w:pPr>
      <w:r>
        <w:t xml:space="preserve">Any estate taxes imposed on any trust assets, or on any assets included in the taxable estate of the Surviving Spouse not part of the trust estate (or not added to the trust estate following our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12"/>
        </w:numPr>
      </w:pPr>
      <w:r>
        <w:t xml:space="preserve">No taxes shall be apportioned to, charged against or paid from any gift made to a charitable organization that qualifies for a charitable deduction under §2055 of the Code. </w:t>
      </w:r>
    </w:p>
    <w:p w:rsidR="00000000" w:rsidRDefault="00000000">
      <w:pPr>
        <w:ind w:left="1440"/>
      </w:pPr>
    </w:p>
    <w:p w:rsidR="00000000" w:rsidRDefault="00000000">
      <w:pPr>
        <w:numPr>
          <w:ilvl w:val="2"/>
          <w:numId w:val="12"/>
        </w:numPr>
      </w:pPr>
      <w:r>
        <w:t xml:space="preserve">No taxes shall be apportioned to, charged against, or paid from any property qualifying for the marital deduction under §2056 of the Code. </w:t>
      </w:r>
    </w:p>
    <w:p w:rsidR="00000000" w:rsidRDefault="00000000">
      <w:pPr>
        <w:ind w:left="1440"/>
      </w:pPr>
    </w:p>
    <w:p w:rsidR="00000000" w:rsidRDefault="00000000">
      <w:pPr>
        <w:numPr>
          <w:ilvl w:val="2"/>
          <w:numId w:val="12"/>
        </w:numPr>
      </w:pPr>
      <w:r>
        <w:t>No taxes shall be apportioned to, charged against or paid from any other property excluded from the imposition of estate taxes by reason of any exemption, exclusion, or deduction applicable to the property, or because of (</w:t>
      </w:r>
      <w:proofErr w:type="spellStart"/>
      <w:r>
        <w:t>i</w:t>
      </w:r>
      <w:proofErr w:type="spellEnd"/>
      <w:r>
        <w:t xml:space="preserve">) provisions of our respective Wills or this Trust that expressly exclude the property from taxation; (ii) the relationship between the deceased and the beneficiary of the property; or (iii) the character of the property. All such property shall pass free of estate taxes. </w:t>
      </w:r>
    </w:p>
    <w:p w:rsidR="00000000" w:rsidRDefault="00000000">
      <w:pPr>
        <w:ind w:left="1440"/>
      </w:pPr>
    </w:p>
    <w:p w:rsidR="00000000" w:rsidRDefault="00000000">
      <w:pPr>
        <w:numPr>
          <w:ilvl w:val="2"/>
          <w:numId w:val="12"/>
        </w:numPr>
      </w:pPr>
      <w:r>
        <w:t xml:space="preserve">All estate taxes imposed on property includible in either of our gross taxable estates under §2041 of the Code (or an applicable statute for state purposes) by reason of a general power of appointment held by the deceased shall be </w:t>
      </w:r>
      <w:r>
        <w:lastRenderedPageBreak/>
        <w:t>charged to and paid from the property subject to the power. Further, we direct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t>i</w:t>
      </w:r>
      <w:proofErr w:type="spellEnd"/>
      <w:r>
        <w:t xml:space="preserve">) the amount of all taxes imposed on either of our taxable estates (including the value of the general power of appointment property), less (ii) the amount of all taxes that would have been imposed on the taxable estate excluding the value of the general power of appointment property. The rules promulgated under §2207 of the Code shall apply in determining the amount of the incremental tax to be paid from the general power of appointment property. </w:t>
      </w:r>
    </w:p>
    <w:p w:rsidR="00000000" w:rsidRDefault="00000000">
      <w:pPr>
        <w:ind w:left="1440"/>
      </w:pPr>
    </w:p>
    <w:p w:rsidR="00000000" w:rsidRDefault="00000000">
      <w:pPr>
        <w:numPr>
          <w:ilvl w:val="2"/>
          <w:numId w:val="12"/>
        </w:numPr>
      </w:pPr>
      <w:r>
        <w:t xml:space="preserve">Any increment in estate taxes attributable to other property in which either of us had a life interest or a term interest that did not end prior to his or her death (including a life estate or life income interest) and which is included in either of our gross taxable estates shall be borne by the holder or recipient of that property. </w:t>
      </w:r>
    </w:p>
    <w:p w:rsidR="00000000" w:rsidRDefault="00000000">
      <w:pPr>
        <w:ind w:left="2160" w:hanging="720"/>
      </w:pPr>
    </w:p>
    <w:p w:rsidR="00000000" w:rsidRDefault="00000000">
      <w:pPr>
        <w:numPr>
          <w:ilvl w:val="2"/>
          <w:numId w:val="12"/>
        </w:numPr>
      </w:pPr>
      <w:r>
        <w:t>Notwithstanding the general language of this subparagraph 6.F., any state inheritance tax which is based on the relationship of the beneficiary to us shall be paid by each beneficiary who has received a distribution of the Trust Estate which gives rise to such tax.</w:t>
      </w:r>
    </w:p>
    <w:p w:rsidR="00000000" w:rsidRDefault="00000000">
      <w:pPr>
        <w:keepNext/>
        <w:numPr>
          <w:ilvl w:val="0"/>
          <w:numId w:val="12"/>
        </w:numPr>
      </w:pPr>
      <w:bookmarkStart w:id="122" w:name="_Toc210903908"/>
      <w:r>
        <w:rPr>
          <w:rStyle w:val="Heading3Char"/>
          <w:rFonts w:ascii="Times New Roman" w:hAnsi="Times New Roman" w:cs="Times New Roman"/>
          <w:bCs w:val="0"/>
          <w:sz w:val="24"/>
          <w:szCs w:val="24"/>
        </w:rPr>
        <w:t>Distribution at the Death of the Surviving Spouse</w:t>
      </w:r>
      <w:bookmarkEnd w:id="122"/>
      <w:r>
        <w:rPr>
          <w:b/>
        </w:rPr>
        <w:t>.</w:t>
      </w:r>
      <w:r>
        <w:t xml:space="preserve"> On the death of the Surviving Spouse, the Trustee shall hold, administer and distribute the entire trust estate, as then constituted, as follows: </w:t>
      </w:r>
    </w:p>
    <w:p w:rsidR="00000000" w:rsidRDefault="00000000">
      <w:pPr>
        <w:keepNext/>
        <w:ind w:left="720"/>
      </w:pPr>
    </w:p>
    <w:p w:rsidR="00000000" w:rsidRDefault="00000000">
      <w:pPr>
        <w:numPr>
          <w:ilvl w:val="1"/>
          <w:numId w:val="13"/>
        </w:numPr>
        <w:tabs>
          <w:tab w:val="clear" w:pos="720"/>
          <w:tab w:val="num" w:pos="1440"/>
        </w:tabs>
      </w:pPr>
      <w:r>
        <w:t>The Trustee shall distribute such items of our tangible personal property as may then be included in the Trust Estate in accordance with any written instructions left by us, or by the survivor of us, and the remainder of such personal property, or all of it if no such instructions are left, to our children in equal shares.</w:t>
      </w:r>
    </w:p>
    <w:p w:rsidR="00000000" w:rsidRDefault="00000000">
      <w:pPr>
        <w:ind w:left="720"/>
      </w:pPr>
    </w:p>
    <w:p w:rsidR="00000000" w:rsidRDefault="00000000">
      <w:pPr>
        <w:numPr>
          <w:ilvl w:val="1"/>
          <w:numId w:val="13"/>
        </w:numPr>
        <w:tabs>
          <w:tab w:val="clear" w:pos="720"/>
          <w:tab w:val="num" w:pos="1440"/>
        </w:tabs>
      </w:pPr>
      <w:r>
        <w:t>The Trustee shall distribute in the amounts and/or percentages to the individual(s) and/or charitable organization(s) as are hereinafter set forth in Exhibit “B” to this Agreement (as said Exhibit may hereinafter be modified by us, or by the survivor of us).</w:t>
      </w:r>
    </w:p>
    <w:p w:rsidR="00000000" w:rsidRDefault="00000000">
      <w:pPr>
        <w:ind w:left="720"/>
      </w:pPr>
    </w:p>
    <w:p w:rsidR="00000000" w:rsidRDefault="00000000">
      <w:pPr>
        <w:numPr>
          <w:ilvl w:val="1"/>
          <w:numId w:val="13"/>
        </w:numPr>
        <w:tabs>
          <w:tab w:val="clear" w:pos="720"/>
          <w:tab w:val="num" w:pos="1440"/>
        </w:tabs>
      </w:pPr>
      <w:r>
        <w:t>Trustee shall divide the rest, remainder and residue of the Trust Estate into shares for our then living issue so that the number of shares set aside, the issue for whom such shares shall be set aside and the relative values thereof shall be determined per stirpes.</w:t>
      </w:r>
    </w:p>
    <w:p w:rsidR="00000000" w:rsidRDefault="00000000">
      <w:pPr>
        <w:ind w:left="720"/>
      </w:pPr>
    </w:p>
    <w:p w:rsidR="00000000" w:rsidRDefault="00000000">
      <w:pPr>
        <w:numPr>
          <w:ilvl w:val="2"/>
          <w:numId w:val="13"/>
        </w:numPr>
        <w:tabs>
          <w:tab w:val="clear" w:pos="1440"/>
          <w:tab w:val="num" w:pos="2160"/>
        </w:tabs>
      </w:pPr>
      <w:r>
        <w:t xml:space="preserve">If any of our children are then living, the Trustee shall hold each child’s share of the Trust Estate in further trust hereunder. If a child has not yet attained the age of twenty-one (21), the Trustee shall pay to or apply for the benefit of the child as much of the net income and principal of the child’s trust as the Trustee, in the Trustee’s discretion, shall deem necessary for the </w:t>
      </w:r>
      <w:r>
        <w:lastRenderedPageBreak/>
        <w:t>child’s proper health, education, maintenance and support. Any income not so distributed shall be added to principal.</w:t>
      </w:r>
    </w:p>
    <w:p w:rsidR="00000000" w:rsidRDefault="00000000">
      <w:pPr>
        <w:ind w:left="1440"/>
      </w:pPr>
    </w:p>
    <w:p w:rsidR="00000000" w:rsidRDefault="00000000">
      <w:pPr>
        <w:numPr>
          <w:ilvl w:val="2"/>
          <w:numId w:val="13"/>
        </w:numPr>
        <w:tabs>
          <w:tab w:val="clear" w:pos="1440"/>
          <w:tab w:val="num" w:pos="2160"/>
        </w:tabs>
      </w:pPr>
      <w:r>
        <w:t>When such child shall attain the age of twenty-one (21) years, or at the death of the survivor of us if such child is already age twenty-one (21) or older, the Trustee 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000000" w:rsidRDefault="00000000">
      <w:pPr>
        <w:ind w:left="1440"/>
      </w:pPr>
    </w:p>
    <w:p w:rsidR="00000000" w:rsidRDefault="00000000">
      <w:pPr>
        <w:numPr>
          <w:ilvl w:val="2"/>
          <w:numId w:val="13"/>
        </w:numPr>
        <w:tabs>
          <w:tab w:val="clear" w:pos="1440"/>
          <w:tab w:val="num" w:pos="2160"/>
        </w:tabs>
      </w:pPr>
      <w:r>
        <w:t>The Trustee shall also pay over to such child, after he or she shall have attained the age of twenty-five (25) years, so much of the principal of the child’s trust as he or she shall request in writing at any time or times.</w:t>
      </w:r>
    </w:p>
    <w:p w:rsidR="00000000" w:rsidRDefault="00000000">
      <w:pPr>
        <w:ind w:left="1440"/>
      </w:pPr>
    </w:p>
    <w:p w:rsidR="00000000" w:rsidRDefault="00000000">
      <w:pPr>
        <w:numPr>
          <w:ilvl w:val="2"/>
          <w:numId w:val="13"/>
        </w:numPr>
        <w:tabs>
          <w:tab w:val="clear" w:pos="1440"/>
          <w:tab w:val="num" w:pos="2160"/>
        </w:tabs>
      </w:pPr>
      <w:r>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our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000000" w:rsidRDefault="00000000">
      <w:pPr>
        <w:ind w:left="1440"/>
      </w:pPr>
    </w:p>
    <w:p w:rsidR="00000000" w:rsidRDefault="00000000">
      <w:pPr>
        <w:numPr>
          <w:ilvl w:val="2"/>
          <w:numId w:val="13"/>
        </w:numPr>
        <w:tabs>
          <w:tab w:val="clear" w:pos="1440"/>
          <w:tab w:val="num" w:pos="2160"/>
        </w:tabs>
      </w:pPr>
      <w:r>
        <w:t xml:space="preserve">If the Trust Estate or any undistributed part thereof is thereafter distributed to any of our descendants more remote than a child, the Trustee shall hold, administer and distribute such beneficiary’s share in the following manner: </w:t>
      </w:r>
    </w:p>
    <w:p w:rsidR="00000000" w:rsidRDefault="00000000">
      <w:pPr>
        <w:ind w:left="1440"/>
      </w:pPr>
    </w:p>
    <w:p w:rsidR="00000000" w:rsidRDefault="00000000">
      <w:pPr>
        <w:numPr>
          <w:ilvl w:val="3"/>
          <w:numId w:val="13"/>
        </w:numPr>
        <w:tabs>
          <w:tab w:val="clear" w:pos="2160"/>
          <w:tab w:val="num" w:pos="2880"/>
        </w:tabs>
      </w:pPr>
      <w:r>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2160"/>
      </w:pPr>
    </w:p>
    <w:p w:rsidR="00000000" w:rsidRDefault="00000000">
      <w:pPr>
        <w:numPr>
          <w:ilvl w:val="3"/>
          <w:numId w:val="13"/>
        </w:numPr>
        <w:tabs>
          <w:tab w:val="clear" w:pos="2160"/>
          <w:tab w:val="num" w:pos="2880"/>
        </w:tabs>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2160"/>
      </w:pPr>
    </w:p>
    <w:p w:rsidR="00000000" w:rsidRDefault="00000000">
      <w:pPr>
        <w:numPr>
          <w:ilvl w:val="3"/>
          <w:numId w:val="13"/>
        </w:numPr>
        <w:tabs>
          <w:tab w:val="clear" w:pos="2160"/>
          <w:tab w:val="num" w:pos="2880"/>
        </w:tabs>
      </w:pPr>
      <w:r>
        <w:t xml:space="preserve">In the event of the death of any beneficiary while any undistributed part of his or her share shall then be held in trust hereunder, the Trustee shall (upon the death of said beneficiary) transfer and </w:t>
      </w:r>
      <w:r>
        <w:lastRenderedPageBreak/>
        <w:t>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2160"/>
      </w:pPr>
    </w:p>
    <w:p w:rsidR="00000000" w:rsidRDefault="00000000">
      <w:pPr>
        <w:numPr>
          <w:ilvl w:val="1"/>
          <w:numId w:val="13"/>
        </w:numPr>
        <w:tabs>
          <w:tab w:val="clear" w:pos="720"/>
          <w:tab w:val="num" w:pos="1440"/>
        </w:tabs>
      </w:pPr>
      <w:r>
        <w:t>If no issue of ours shall be living at the death of the Surviving Spouse or prior to the distribution of the whole of the Trust Estate, the Trustee shall distribute such part of the Trust Estate as shall then be held in trust hereunder one-half (1/2) to the heirs of [[Client1Firstname]] and one-half (1/2) to the heirs of [[Client2Firstname]];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footerReference w:type="default" r:id="rId17"/>
          <w:type w:val="continuous"/>
          <w:pgSz w:w="12240" w:h="15840" w:code="1"/>
          <w:pgMar w:top="1440" w:right="1440" w:bottom="1440" w:left="1440" w:header="432" w:footer="864" w:gutter="0"/>
          <w:pgNumType w:start="1"/>
          <w:cols w:space="720"/>
          <w:noEndnote/>
          <w:titlePg/>
        </w:sectPr>
      </w:pPr>
    </w:p>
    <w:p w:rsidR="00000000" w:rsidRDefault="00000000"/>
    <w:p w:rsidR="00000000" w:rsidRDefault="00000000">
      <w:pPr>
        <w:keepNext/>
        <w:keepLines/>
      </w:pPr>
      <w:r>
        <w:t xml:space="preserve">Executed on ________________, 2022, </w:t>
      </w:r>
      <w:r w:rsidR="00D66086">
        <w:t>in the</w:t>
      </w:r>
      <w:r>
        <w:t xml:space="preserve"> </w:t>
      </w:r>
      <w:r w:rsidR="00E85D75">
        <w:t>County/City of [[County/City]]</w:t>
      </w:r>
      <w:r>
        <w:t>, Virginia.</w:t>
      </w: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[[CLIENT1FULLNAME]]</w:t>
      </w:r>
      <w:r>
        <w:t>,</w:t>
      </w:r>
      <w:r>
        <w:tab/>
      </w:r>
      <w:r>
        <w:rPr>
          <w:b/>
          <w:bCs/>
        </w:rPr>
        <w:t>[[CLIENT2FULLNAME]],</w:t>
      </w:r>
    </w:p>
    <w:p w:rsidR="00000000" w:rsidRDefault="00000000">
      <w:pPr>
        <w:keepNext/>
        <w:tabs>
          <w:tab w:val="left" w:pos="4770"/>
        </w:tabs>
      </w:pPr>
      <w:r>
        <w:t>Trustor</w:t>
      </w:r>
      <w:r>
        <w:tab/>
      </w:r>
      <w:proofErr w:type="spellStart"/>
      <w:r>
        <w:t>Trustor</w:t>
      </w:r>
      <w:proofErr w:type="spellEnd"/>
    </w:p>
    <w:p w:rsidR="00000000" w:rsidRDefault="00000000">
      <w:pPr>
        <w:pStyle w:val="Header"/>
        <w:keepNext/>
      </w:pPr>
    </w:p>
    <w:p w:rsidR="00000000" w:rsidRDefault="00000000">
      <w:pPr>
        <w:pStyle w:val="Header"/>
        <w:keepNext/>
      </w:pPr>
    </w:p>
    <w:p w:rsidR="00000000" w:rsidRDefault="00000000">
      <w:pPr>
        <w:keepNext/>
        <w:keepLines/>
      </w:pPr>
      <w:r>
        <w:t>We hereby acknowledge receipt of the trust estate, accept the terms of THE [[CLIENTTRUSTNAME]],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[[CLIENT1FULLNAME]]</w:t>
      </w:r>
      <w:r>
        <w:t>,</w:t>
      </w:r>
      <w:r>
        <w:tab/>
      </w:r>
      <w:r>
        <w:rPr>
          <w:b/>
          <w:bCs/>
        </w:rPr>
        <w:t>[[CLIENT2FULLNAME]],</w:t>
      </w:r>
    </w:p>
    <w:p w:rsidR="00000000" w:rsidRDefault="00000000">
      <w:pPr>
        <w:tabs>
          <w:tab w:val="left" w:pos="4770"/>
        </w:tabs>
      </w:pPr>
      <w:r>
        <w:t>Co-Trustee</w:t>
      </w:r>
      <w:r>
        <w:tab/>
      </w:r>
      <w:proofErr w:type="spellStart"/>
      <w:r>
        <w:t>Co-Trustee</w:t>
      </w:r>
      <w:proofErr w:type="spellEnd"/>
    </w:p>
    <w:p w:rsidR="00000000" w:rsidRDefault="00000000"/>
    <w:p w:rsidR="00000000" w:rsidRDefault="00000000"/>
    <w:p w:rsidR="00000000" w:rsidRDefault="00000000">
      <w:pPr>
        <w:sectPr w:rsidR="00000000">
          <w:headerReference w:type="default" r:id="rId18"/>
          <w:footerReference w:type="default" r:id="rId19"/>
          <w:pgSz w:w="12240" w:h="15840" w:code="1"/>
          <w:pgMar w:top="1440" w:right="1440" w:bottom="1440" w:left="1440" w:header="432" w:footer="864" w:gutter="0"/>
          <w:cols w:space="720"/>
          <w:noEndnote/>
        </w:sectPr>
      </w:pPr>
    </w:p>
    <w:p w:rsidR="00000000" w:rsidRDefault="00000000">
      <w:pPr>
        <w:tabs>
          <w:tab w:val="left" w:pos="4320"/>
        </w:tabs>
        <w:rPr>
          <w:szCs w:val="22"/>
        </w:rPr>
      </w:pPr>
    </w:p>
    <w:p w:rsidR="00000000" w:rsidRDefault="00E85D75">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keepLines/>
        <w:tabs>
          <w:tab w:val="left" w:pos="4680"/>
        </w:tabs>
        <w:rPr>
          <w:sz w:val="22"/>
          <w:szCs w:val="22"/>
        </w:rPr>
        <w:sectPr w:rsidR="00000000">
          <w:headerReference w:type="default" r:id="rId20"/>
          <w:footerReference w:type="default" r:id="rId21"/>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spacing w:after="120"/>
        <w:jc w:val="center"/>
        <w:rPr>
          <w:b/>
          <w:bCs/>
          <w:sz w:val="32"/>
          <w:szCs w:val="32"/>
        </w:rPr>
      </w:pPr>
      <w:r>
        <w:rPr>
          <w:b/>
          <w:bCs/>
          <w:sz w:val="32"/>
          <w:szCs w:val="32"/>
        </w:rPr>
        <w:lastRenderedPageBreak/>
        <w:t>EXHIBIT “A”</w:t>
      </w:r>
    </w:p>
    <w:p w:rsidR="00000000" w:rsidRDefault="00000000">
      <w:pPr>
        <w:spacing w:after="120"/>
        <w:jc w:val="center"/>
        <w:rPr>
          <w:b/>
          <w:bCs/>
          <w:sz w:val="32"/>
          <w:szCs w:val="32"/>
        </w:rPr>
      </w:pPr>
      <w:r>
        <w:rPr>
          <w:b/>
          <w:bCs/>
          <w:sz w:val="32"/>
          <w:szCs w:val="32"/>
        </w:rPr>
        <w:t>OF</w:t>
      </w:r>
    </w:p>
    <w:p w:rsidR="00000000" w:rsidRDefault="00000000">
      <w:pPr>
        <w:spacing w:after="240"/>
        <w:jc w:val="center"/>
        <w:rPr>
          <w:b/>
          <w:bCs/>
          <w:sz w:val="32"/>
          <w:szCs w:val="32"/>
        </w:rPr>
      </w:pPr>
      <w:r>
        <w:rPr>
          <w:b/>
          <w:bCs/>
          <w:sz w:val="32"/>
          <w:szCs w:val="32"/>
        </w:rPr>
        <w:t>THE [[CLIENTTRUSTNAME]]</w:t>
      </w:r>
    </w:p>
    <w:p w:rsidR="00000000" w:rsidRDefault="00000000">
      <w:pPr>
        <w:spacing w:before="120"/>
        <w:jc w:val="center"/>
        <w:rPr>
          <w:i/>
          <w:iCs/>
          <w:sz w:val="28"/>
          <w:szCs w:val="28"/>
          <w:u w:val="single"/>
        </w:rPr>
      </w:pPr>
      <w:r>
        <w:rPr>
          <w:i/>
          <w:iCs/>
          <w:sz w:val="28"/>
          <w:szCs w:val="28"/>
          <w:u w:val="single"/>
        </w:rPr>
        <w:t>STANDARD TRUSTEE POWERS</w:t>
      </w:r>
    </w:p>
    <w:p w:rsidR="00000000" w:rsidRDefault="00000000">
      <w:pPr>
        <w:suppressLineNumbers/>
        <w:ind w:right="36"/>
        <w:jc w:val="center"/>
        <w:rPr>
          <w:sz w:val="22"/>
          <w:szCs w:val="22"/>
        </w:rPr>
      </w:pPr>
    </w:p>
    <w:p w:rsidR="00000000" w:rsidRDefault="00000000">
      <w:pPr>
        <w:numPr>
          <w:ilvl w:val="1"/>
          <w:numId w:val="16"/>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Contracts.</w:t>
      </w:r>
      <w:r>
        <w:rPr>
          <w:sz w:val="22"/>
          <w:szCs w:val="22"/>
        </w:rPr>
        <w:t xml:space="preserve"> To enter into contracts which are reasonably incident to the administration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ind w:left="720"/>
        <w:rPr>
          <w:sz w:val="22"/>
          <w:szCs w:val="22"/>
        </w:rPr>
      </w:pPr>
    </w:p>
    <w:p w:rsidR="00000000" w:rsidRDefault="00000000">
      <w:pPr>
        <w:keepNext/>
        <w:numPr>
          <w:ilvl w:val="1"/>
          <w:numId w:val="16"/>
        </w:numPr>
        <w:spacing w:after="120"/>
        <w:rPr>
          <w:sz w:val="22"/>
          <w:szCs w:val="22"/>
        </w:rPr>
      </w:pPr>
      <w:r>
        <w:rPr>
          <w:b/>
          <w:bCs/>
          <w:sz w:val="22"/>
          <w:szCs w:val="22"/>
        </w:rPr>
        <w:t>Indebtedness.</w:t>
      </w:r>
      <w:r>
        <w:rPr>
          <w:sz w:val="22"/>
          <w:szCs w:val="22"/>
        </w:rPr>
        <w:t xml:space="preserve"> With respect to any indebtedness owed to the trust, secured or unsecured:</w:t>
      </w:r>
    </w:p>
    <w:p w:rsidR="00000000" w:rsidRDefault="00000000">
      <w:pPr>
        <w:numPr>
          <w:ilvl w:val="2"/>
          <w:numId w:val="16"/>
        </w:numPr>
        <w:spacing w:after="120"/>
        <w:rPr>
          <w:sz w:val="22"/>
          <w:szCs w:val="22"/>
        </w:rPr>
      </w:pPr>
      <w:r>
        <w:rPr>
          <w:sz w:val="22"/>
          <w:szCs w:val="22"/>
        </w:rPr>
        <w:t xml:space="preserve">To continue the same upon and after maturity, with or without renewal or extension, upon such terms as the Trustee deems advisable; and, </w:t>
      </w:r>
    </w:p>
    <w:p w:rsidR="00000000" w:rsidRDefault="00000000">
      <w:pPr>
        <w:numPr>
          <w:ilvl w:val="2"/>
          <w:numId w:val="16"/>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000000" w:rsidRDefault="00000000">
      <w:pPr>
        <w:numPr>
          <w:ilvl w:val="1"/>
          <w:numId w:val="16"/>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000000" w:rsidRDefault="00000000">
      <w:pPr>
        <w:ind w:left="720"/>
        <w:rPr>
          <w:sz w:val="20"/>
          <w:szCs w:val="20"/>
        </w:rPr>
      </w:pPr>
    </w:p>
    <w:p w:rsidR="00000000" w:rsidRDefault="00000000">
      <w:pPr>
        <w:numPr>
          <w:ilvl w:val="1"/>
          <w:numId w:val="16"/>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000000" w:rsidRDefault="00000000">
      <w:pPr>
        <w:ind w:left="720"/>
        <w:rPr>
          <w:sz w:val="22"/>
          <w:szCs w:val="22"/>
        </w:rPr>
      </w:pPr>
    </w:p>
    <w:p w:rsidR="00000000" w:rsidRDefault="00000000">
      <w:pPr>
        <w:numPr>
          <w:ilvl w:val="1"/>
          <w:numId w:val="16"/>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000000" w:rsidRDefault="00000000" w:rsidP="00D66086">
      <w:pPr>
        <w:numPr>
          <w:ilvl w:val="2"/>
          <w:numId w:val="16"/>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000000" w:rsidRDefault="00000000" w:rsidP="00D66086">
      <w:pPr>
        <w:numPr>
          <w:ilvl w:val="2"/>
          <w:numId w:val="16"/>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000000" w:rsidRDefault="00000000" w:rsidP="00D66086">
      <w:pPr>
        <w:numPr>
          <w:ilvl w:val="2"/>
          <w:numId w:val="16"/>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000000" w:rsidRDefault="00000000" w:rsidP="00D66086">
      <w:pPr>
        <w:numPr>
          <w:ilvl w:val="2"/>
          <w:numId w:val="16"/>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000000" w:rsidRDefault="00000000" w:rsidP="00D66086">
      <w:pPr>
        <w:numPr>
          <w:ilvl w:val="2"/>
          <w:numId w:val="16"/>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00E85D75">
        <w:rPr>
          <w:sz w:val="22"/>
        </w:rPr>
        <w:t>.</w:t>
      </w:r>
    </w:p>
    <w:p w:rsidR="00000000" w:rsidRDefault="00000000">
      <w:pPr>
        <w:numPr>
          <w:ilvl w:val="1"/>
          <w:numId w:val="16"/>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ind w:left="720"/>
        <w:rPr>
          <w:sz w:val="22"/>
          <w:szCs w:val="22"/>
        </w:rPr>
      </w:pPr>
    </w:p>
    <w:p w:rsidR="00000000" w:rsidRDefault="00000000">
      <w:pPr>
        <w:numPr>
          <w:ilvl w:val="1"/>
          <w:numId w:val="16"/>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000000" w:rsidRDefault="00000000">
      <w:pPr>
        <w:numPr>
          <w:ilvl w:val="1"/>
          <w:numId w:val="16"/>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000000" w:rsidRDefault="00000000">
      <w:pPr>
        <w:numPr>
          <w:ilvl w:val="1"/>
          <w:numId w:val="16"/>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000000" w:rsidRDefault="00000000">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000000" w:rsidRDefault="00000000">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000000" w:rsidRDefault="00000000">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000000" w:rsidRDefault="00000000">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000000" w:rsidRDefault="00000000">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000000" w:rsidRDefault="00000000">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000000" w:rsidRDefault="00000000">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000000" w:rsidRDefault="00000000">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000000" w:rsidRDefault="00000000">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000000" w:rsidRDefault="00000000">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000000" w:rsidRDefault="00000000">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000000" w:rsidRDefault="00000000">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000000" w:rsidRDefault="00000000">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000000" w:rsidRDefault="00000000">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000000" w:rsidRDefault="00000000">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Default="00000000">
      <w:pPr>
        <w:spacing w:before="100" w:beforeAutospacing="1" w:after="100" w:afterAutospacing="1"/>
        <w:ind w:left="1440"/>
        <w:jc w:val="left"/>
        <w:rPr>
          <w:sz w:val="22"/>
          <w:szCs w:val="22"/>
        </w:r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sectPr w:rsidR="00000000">
          <w:headerReference w:type="default" r:id="rId22"/>
          <w:footerReference w:type="default" r:id="rId23"/>
          <w:pgSz w:w="12240" w:h="15840" w:code="1"/>
          <w:pgMar w:top="1440" w:right="1440" w:bottom="1440" w:left="1440" w:header="432" w:footer="864" w:gutter="0"/>
          <w:cols w:space="720"/>
        </w:sectPr>
      </w:pPr>
    </w:p>
    <w:p w:rsidR="00000000" w:rsidRDefault="00000000">
      <w:pPr>
        <w:pStyle w:val="TitleSmall"/>
        <w:spacing w:before="0" w:line="240" w:lineRule="auto"/>
        <w:jc w:val="center"/>
        <w:rPr>
          <w:bCs w:val="0"/>
          <w:kern w:val="28"/>
          <w:szCs w:val="24"/>
        </w:rPr>
      </w:pPr>
      <w:r>
        <w:rPr>
          <w:rFonts w:ascii="Times New Roman Bold" w:hAnsi="Times New Roman Bold"/>
          <w:bCs w:val="0"/>
          <w:szCs w:val="24"/>
        </w:rPr>
        <w:lastRenderedPageBreak/>
        <w:t>EXHIBIT “B”</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after="60"/>
        <w:jc w:val="center"/>
        <w:rPr>
          <w:bCs w:val="0"/>
          <w:kern w:val="28"/>
          <w:szCs w:val="24"/>
        </w:rPr>
      </w:pPr>
      <w:r>
        <w:rPr>
          <w:bCs w:val="0"/>
          <w:kern w:val="28"/>
          <w:szCs w:val="24"/>
        </w:rPr>
        <w:t>THE [[CLIENTTRUSTNAME]]</w:t>
      </w:r>
    </w:p>
    <w:p w:rsidR="00000000" w:rsidRDefault="00000000">
      <w:pPr>
        <w:pStyle w:val="Heading2"/>
        <w:rPr>
          <w:iCs w:val="0"/>
          <w:szCs w:val="24"/>
        </w:rPr>
      </w:pPr>
      <w:r>
        <w:rPr>
          <w:iCs w:val="0"/>
          <w:szCs w:val="24"/>
        </w:rPr>
        <w:t>SCHEDULE OF DISTRIBUTIONS</w:t>
      </w:r>
    </w:p>
    <w:p w:rsidR="00000000" w:rsidRDefault="00000000">
      <w:pPr>
        <w:tabs>
          <w:tab w:val="left" w:pos="4320"/>
        </w:tabs>
        <w:ind w:left="720"/>
      </w:pPr>
    </w:p>
    <w:p w:rsidR="00000000" w:rsidRDefault="00000000">
      <w:pPr>
        <w:tabs>
          <w:tab w:val="left" w:pos="4320"/>
        </w:tabs>
        <w:ind w:left="720"/>
        <w:rPr>
          <w:b/>
        </w:rPr>
      </w:pPr>
      <w:r>
        <w:t xml:space="preserve">FIFTY PERCENT (50%)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rPr>
      </w:pPr>
      <w:r>
        <w:t xml:space="preserve">TEN PERCENT (10%)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rPr>
      </w:pPr>
      <w:r>
        <w:t xml:space="preserve">FIVE PERCENT (5%)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$10,000 </w:t>
      </w:r>
      <w:proofErr w:type="gramStart"/>
      <w:r>
        <w:t xml:space="preserve">to  </w:t>
      </w:r>
      <w:r>
        <w:tab/>
      </w:r>
      <w:proofErr w:type="gramEnd"/>
      <w:r>
        <w:rPr>
          <w:b/>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The remainder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D66086">
        <w:t>in the</w:t>
      </w:r>
      <w:r>
        <w:t xml:space="preserve"> </w:t>
      </w:r>
      <w:r w:rsidR="00E85D75">
        <w:t>County/City of [[County/City]]</w:t>
      </w:r>
      <w:r>
        <w:t>, Virginia.</w:t>
      </w:r>
    </w:p>
    <w:p w:rsidR="00000000" w:rsidRDefault="00000000"/>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[[CLIENT1FULLNAME]]</w:t>
      </w:r>
      <w:r>
        <w:t>,</w:t>
      </w:r>
      <w:r>
        <w:tab/>
      </w:r>
      <w:r>
        <w:rPr>
          <w:b/>
        </w:rPr>
        <w:t>[[CLIENT2FULLNAME]],</w:t>
      </w:r>
    </w:p>
    <w:p w:rsidR="00000000" w:rsidRDefault="00000000">
      <w:pPr>
        <w:tabs>
          <w:tab w:val="left" w:pos="4770"/>
        </w:tabs>
      </w:pPr>
      <w:r>
        <w:t>Trustor</w:t>
      </w:r>
      <w:r>
        <w:tab/>
      </w:r>
      <w:proofErr w:type="spellStart"/>
      <w:r>
        <w:t>Trustor</w:t>
      </w:r>
      <w:proofErr w:type="spellEnd"/>
    </w:p>
    <w:p w:rsidR="00000000" w:rsidRDefault="00000000">
      <w:pPr>
        <w:widowControl w:val="0"/>
        <w:rPr>
          <w:sz w:val="20"/>
          <w:szCs w:val="20"/>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pgNumType w:start="1"/>
          <w:cols w:space="720"/>
          <w:noEndnote/>
          <w:titlePg/>
        </w:sectPr>
      </w:pPr>
    </w:p>
    <w:p w:rsidR="00000000" w:rsidRDefault="00000000">
      <w:pPr>
        <w:pStyle w:val="TitleSmall"/>
        <w:spacing w:before="0" w:line="240" w:lineRule="auto"/>
        <w:jc w:val="center"/>
        <w:rPr>
          <w:bCs w:val="0"/>
          <w:kern w:val="28"/>
          <w:szCs w:val="24"/>
        </w:rPr>
      </w:pPr>
      <w:bookmarkStart w:id="123" w:name="Schedule_A"/>
      <w:bookmarkEnd w:id="123"/>
      <w:r>
        <w:rPr>
          <w:rFonts w:ascii="Times New Roman Bold" w:hAnsi="Times New Roman Bold"/>
          <w:bCs w:val="0"/>
          <w:kern w:val="28"/>
          <w:szCs w:val="24"/>
        </w:rPr>
        <w:lastRenderedPageBreak/>
        <w:t>SCHEDULE</w:t>
      </w:r>
      <w:r>
        <w:rPr>
          <w:bCs w:val="0"/>
          <w:kern w:val="28"/>
          <w:szCs w:val="24"/>
        </w:rPr>
        <w:t xml:space="preserve"> “A”</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line="240" w:lineRule="auto"/>
        <w:jc w:val="center"/>
        <w:rPr>
          <w:bCs w:val="0"/>
          <w:kern w:val="28"/>
          <w:szCs w:val="24"/>
        </w:rPr>
      </w:pPr>
      <w:r>
        <w:rPr>
          <w:bCs w:val="0"/>
          <w:kern w:val="28"/>
          <w:szCs w:val="24"/>
        </w:rPr>
        <w:t>THE [[CLIENTTRUSTNAME]]</w:t>
      </w:r>
    </w:p>
    <w:p w:rsidR="00000000" w:rsidRDefault="00000000">
      <w:pPr>
        <w:jc w:val="center"/>
        <w:rPr>
          <w:i/>
          <w:sz w:val="28"/>
          <w:u w:val="single"/>
        </w:rPr>
      </w:pPr>
      <w:r>
        <w:rPr>
          <w:i/>
          <w:sz w:val="28"/>
          <w:u w:val="single"/>
        </w:rPr>
        <w:t>INITIAL TRUST FUNDING</w:t>
      </w:r>
    </w:p>
    <w:p w:rsidR="00000000" w:rsidRDefault="00000000">
      <w:pPr>
        <w:jc w:val="center"/>
        <w:rPr>
          <w:i/>
          <w:sz w:val="28"/>
          <w:u w:val="single"/>
        </w:rPr>
      </w:pPr>
    </w:p>
    <w:p w:rsidR="00000000" w:rsidRDefault="00000000">
      <w:pPr>
        <w:numPr>
          <w:ilvl w:val="0"/>
          <w:numId w:val="17"/>
        </w:numPr>
        <w:spacing w:before="180"/>
        <w:ind w:hanging="72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D66086">
        <w:t>in the</w:t>
      </w:r>
      <w:r>
        <w:t xml:space="preserve"> </w:t>
      </w:r>
      <w:r w:rsidR="00E85D75">
        <w:t>County/City of [[County/City]]</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[[CLIENT1FULLNAME]]</w:t>
      </w:r>
      <w:r>
        <w:t>,</w:t>
      </w:r>
      <w:r>
        <w:tab/>
      </w:r>
      <w:r>
        <w:rPr>
          <w:b/>
        </w:rPr>
        <w:t>[[CLIENT2FULLNAME]],</w:t>
      </w:r>
    </w:p>
    <w:p w:rsidR="00000000" w:rsidRDefault="00000000">
      <w:pPr>
        <w:tabs>
          <w:tab w:val="left" w:pos="4770"/>
        </w:tabs>
      </w:pPr>
      <w:r>
        <w:t>Trustor</w:t>
      </w:r>
      <w:r>
        <w:tab/>
      </w:r>
      <w:proofErr w:type="spellStart"/>
      <w:r>
        <w:t>Trustor</w:t>
      </w:r>
      <w:proofErr w:type="spellEnd"/>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noEndnote/>
          <w:titlePg/>
        </w:sectPr>
      </w:pPr>
    </w:p>
    <w:p w:rsidR="00000000" w:rsidRDefault="00000000"/>
    <w:p w:rsidR="00000000" w:rsidRDefault="00000000">
      <w:pPr>
        <w:pStyle w:val="TitleSmall"/>
        <w:spacing w:before="0" w:after="360" w:line="240" w:lineRule="auto"/>
        <w:jc w:val="center"/>
        <w:rPr>
          <w:kern w:val="28"/>
        </w:rPr>
        <w:sectPr w:rsidR="00000000">
          <w:headerReference w:type="default" r:id="rId32"/>
          <w:footerReference w:type="default" r:id="rId33"/>
          <w:headerReference w:type="first" r:id="rId34"/>
          <w:footerReference w:type="first" r:id="rId35"/>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pPr>
      <w:r>
        <w:rPr>
          <w:kern w:val="28"/>
        </w:rPr>
        <w:t>DECLARATION</w:t>
      </w:r>
      <w:r>
        <w:t xml:space="preserve"> OF TRUST</w:t>
      </w:r>
    </w:p>
    <w:p w:rsidR="00000000" w:rsidRDefault="00000000">
      <w:r>
        <w:t xml:space="preserve">We, </w:t>
      </w:r>
      <w:r>
        <w:rPr>
          <w:b/>
          <w:bCs/>
        </w:rPr>
        <w:t>[[CLIENT1FULLNAME]]</w:t>
      </w:r>
      <w:r>
        <w:t xml:space="preserve"> and </w:t>
      </w:r>
      <w:r>
        <w:rPr>
          <w:b/>
          <w:bCs/>
        </w:rPr>
        <w:t>[[CLIENT2FULLNAME]]</w:t>
      </w:r>
      <w:r>
        <w:t>, hereby declare that all assets of every kind and description and wheresoever situated which we jointly or individually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[[CLIENTTRUSTNAME]]</w:t>
      </w:r>
      <w:r>
        <w:t>,</w:t>
      </w:r>
    </w:p>
    <w:p w:rsidR="00000000" w:rsidRDefault="00000000">
      <w:r>
        <w:t xml:space="preserve">being a revocable living trust, which exists under a certain Trust Agreement created by us concurrently herewith. </w:t>
      </w:r>
    </w:p>
    <w:p w:rsidR="00000000" w:rsidRDefault="00000000">
      <w:pPr>
        <w:spacing w:before="120" w:after="120"/>
      </w:pPr>
      <w:r>
        <w:t xml:space="preserve">The foregoing declaration and transfer shall apply even though “record” ownership or title, in some instances, may, presently or in the future, be registered in our respective individual names,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either of us by written notice to the Trustee of the above-mentioned trust. </w:t>
      </w:r>
    </w:p>
    <w:p w:rsidR="00000000" w:rsidRDefault="00000000">
      <w:pPr>
        <w:keepNext/>
        <w:keepLines/>
      </w:pPr>
      <w:r>
        <w:t xml:space="preserve">Executed on ________________, 2022, </w:t>
      </w:r>
      <w:r w:rsidR="00D66086">
        <w:t>in the</w:t>
      </w:r>
      <w:r>
        <w:t xml:space="preserve"> </w:t>
      </w:r>
      <w:r w:rsidR="00E85D75">
        <w:t>County/City of [[County/City]]</w:t>
      </w:r>
      <w:r>
        <w:t>, Virginia.</w:t>
      </w:r>
    </w:p>
    <w:p w:rsidR="00000000" w:rsidRDefault="00000000">
      <w:pPr>
        <w:suppressLineNumbers/>
      </w:pPr>
    </w:p>
    <w:p w:rsidR="00000000" w:rsidRDefault="00000000">
      <w:pPr>
        <w:suppressLineNumbers/>
      </w:pPr>
    </w:p>
    <w:p w:rsidR="00000000" w:rsidRDefault="00000000">
      <w:pPr>
        <w:suppressLineNumbers/>
        <w:tabs>
          <w:tab w:val="left" w:pos="4770"/>
        </w:tabs>
      </w:pPr>
      <w:r>
        <w:t>____________________________________</w:t>
      </w:r>
      <w:r>
        <w:tab/>
        <w:t>______________________________________</w:t>
      </w:r>
    </w:p>
    <w:p w:rsidR="00000000" w:rsidRDefault="00000000">
      <w:pPr>
        <w:suppressLineNumbers/>
        <w:tabs>
          <w:tab w:val="left" w:pos="4770"/>
        </w:tabs>
        <w:rPr>
          <w:b/>
          <w:bCs/>
        </w:rPr>
      </w:pPr>
      <w:r>
        <w:rPr>
          <w:b/>
          <w:bCs/>
        </w:rPr>
        <w:t>[[CLIENT1FULLNAME]]</w:t>
      </w:r>
      <w:r>
        <w:rPr>
          <w:b/>
          <w:bCs/>
        </w:rPr>
        <w:tab/>
        <w:t>[[CLIENT2FULLNAME]]</w:t>
      </w:r>
    </w:p>
    <w:p w:rsidR="00000000" w:rsidRDefault="00000000">
      <w:pPr>
        <w:tabs>
          <w:tab w:val="left" w:pos="4770"/>
          <w:tab w:val="left" w:pos="4950"/>
        </w:tabs>
      </w:pPr>
    </w:p>
    <w:p w:rsidR="00000000" w:rsidRDefault="00000000">
      <w:pPr>
        <w:tabs>
          <w:tab w:val="left" w:pos="4320"/>
        </w:tabs>
        <w:rPr>
          <w:szCs w:val="22"/>
        </w:rPr>
      </w:pPr>
    </w:p>
    <w:p w:rsidR="00000000" w:rsidRDefault="00E85D75">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36"/>
          <w:footerReference w:type="default" r:id="rId37"/>
          <w:headerReference w:type="first" r:id="rId38"/>
          <w:footerReference w:type="first" r:id="rId39"/>
          <w:type w:val="continuous"/>
          <w:pgSz w:w="12240" w:h="15840" w:code="1"/>
          <w:pgMar w:top="1440" w:right="1440" w:bottom="1440" w:left="1440" w:header="432" w:footer="720"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headerReference w:type="default" r:id="rId40"/>
          <w:footerReference w:type="default" r:id="rId41"/>
          <w:footerReference w:type="first" r:id="rId42"/>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spacing w:after="240"/>
      </w:pPr>
      <w:r>
        <w:tab/>
        <w:t>The undersigned desire to confirm the establishment of a revocable living trust named THE [[CLIENTTRUSTNAME]] (hereinafter referred to as the “Trust”). The following provisions are found in said Trust and may be relied upon as a full statement of the matters covered by such provisions by anyone dealing with the original co-Trustees or their successors.</w:t>
      </w:r>
    </w:p>
    <w:p w:rsidR="00000000" w:rsidRDefault="00000000">
      <w:pPr>
        <w:pStyle w:val="CertificateArticles"/>
        <w:rPr>
          <w:iCs w:val="0"/>
          <w:szCs w:val="24"/>
        </w:rPr>
      </w:pPr>
      <w:r>
        <w:rPr>
          <w:iCs w:val="0"/>
          <w:szCs w:val="24"/>
        </w:rPr>
        <w:t>CREATION OF TRUST</w:t>
      </w:r>
    </w:p>
    <w:p w:rsidR="00000000" w:rsidRDefault="00000000">
      <w:pPr>
        <w:spacing w:after="240"/>
      </w:pPr>
      <w:r>
        <w:tab/>
        <w:t>The Trust was created concurrently herewith by a Trust Agreement executed by the undersigned as Trustors and co-Trustees, for the benefit of the undersigned during their joint lifetimes, thereafter for the lifetime benefit of the survivor, and ultimately for the benefit of other successor beneficiaries in interest.</w:t>
      </w:r>
    </w:p>
    <w:p w:rsidR="00000000" w:rsidRDefault="00000000">
      <w:pPr>
        <w:pStyle w:val="CertificateArticles"/>
        <w:rPr>
          <w:iCs w:val="0"/>
          <w:szCs w:val="24"/>
        </w:rPr>
      </w:pPr>
      <w:r>
        <w:rPr>
          <w:iCs w:val="0"/>
          <w:szCs w:val="24"/>
        </w:rPr>
        <w:t>NAME OF TRUST</w:t>
      </w:r>
    </w:p>
    <w:p w:rsidR="00000000" w:rsidRDefault="00000000">
      <w:pPr>
        <w:spacing w:after="240"/>
      </w:pPr>
      <w:r>
        <w:tab/>
        <w:t>The name of the Trust is THE [[CLIENTTRUSTNAME]]. Any assets held in the name of the Trust should be titled in substantially the following manner</w:t>
      </w:r>
      <w:proofErr w:type="gramStart"/>
      <w:r>
        <w:t>:  [</w:t>
      </w:r>
      <w:proofErr w:type="gramEnd"/>
      <w:r>
        <w:t>[CLIENT1FULLNAME]] and [[CLIENT2FULLNAME]], as co-Trustees of THE [[CLIENTTRUSTNAME]], U/A dated ____________________, 2022.</w:t>
      </w:r>
    </w:p>
    <w:p w:rsidR="00000000" w:rsidRDefault="00000000">
      <w:pPr>
        <w:pStyle w:val="CertificateArticles"/>
        <w:rPr>
          <w:iCs w:val="0"/>
          <w:szCs w:val="24"/>
        </w:rPr>
      </w:pPr>
      <w:r>
        <w:rPr>
          <w:iCs w:val="0"/>
          <w:szCs w:val="24"/>
        </w:rPr>
        <w:t>TRUSTEE</w:t>
      </w:r>
    </w:p>
    <w:p w:rsidR="00000000" w:rsidRDefault="00000000">
      <w:r>
        <w:tab/>
        <w:t>The currently acting co-Trustees of the Trust are [[CLIENT1FULLNAME]] and [[CLIENT2FULLNAME]]. If either of said co-Trustees shall cease to act for any reason, the other shall act as sole Trustee of the Trust. In the event that both cease to act for any reason, they shall be succeeded by [[FIRSTALTERNATETRUSTEEFULLNAME]] as the successor Trustee. If said successor Trustee fails to qualify or ceases to act, [[SECONDALTERNATETRUSTEEFULLNAME]] shall act as the alternate successor Trustee.</w:t>
      </w:r>
    </w:p>
    <w:p w:rsidR="00000000" w:rsidRDefault="00000000">
      <w:pPr>
        <w:pStyle w:val="CertificateArticles"/>
        <w:spacing w:before="240"/>
        <w:rPr>
          <w:iCs w:val="0"/>
          <w:szCs w:val="24"/>
        </w:rPr>
      </w:pPr>
      <w:r>
        <w:rPr>
          <w:iCs w:val="0"/>
          <w:szCs w:val="24"/>
        </w:rPr>
        <w:t>SIGNATURE AUTHORITY</w:t>
      </w:r>
    </w:p>
    <w:p w:rsidR="00000000" w:rsidRDefault="00000000">
      <w:r>
        <w:tab/>
        <w:t>While both Trustors are acting as co-Trustees,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pStyle w:val="CertificateArticles"/>
        <w:spacing w:before="240"/>
        <w:rPr>
          <w:iCs w:val="0"/>
          <w:szCs w:val="24"/>
        </w:rPr>
      </w:pPr>
      <w:r>
        <w:rPr>
          <w:iCs w:val="0"/>
          <w:szCs w:val="24"/>
        </w:rPr>
        <w:t>REVOCABILITY OF TRUST</w:t>
      </w:r>
    </w:p>
    <w:p w:rsidR="00000000" w:rsidRDefault="00000000">
      <w:pPr>
        <w:spacing w:after="240"/>
      </w:pPr>
      <w:r>
        <w:tab/>
        <w:t>The Trust is revocable. The persons holding the power to revoke or amend the Trust are [[CLIENT1FULLNAME]] and [[CLIENT2FULLNAME]].</w:t>
      </w:r>
    </w:p>
    <w:p w:rsidR="00000000" w:rsidRDefault="00000000">
      <w:pPr>
        <w:pStyle w:val="CertificateArticles"/>
        <w:rPr>
          <w:iCs w:val="0"/>
          <w:szCs w:val="24"/>
        </w:rPr>
      </w:pPr>
      <w:r>
        <w:rPr>
          <w:iCs w:val="0"/>
          <w:szCs w:val="24"/>
        </w:rPr>
        <w:lastRenderedPageBreak/>
        <w:t>TAXPAYER IDENTIFICATION NUMBER</w:t>
      </w:r>
    </w:p>
    <w:p w:rsidR="00000000" w:rsidRDefault="00000000">
      <w:pPr>
        <w:spacing w:after="240"/>
      </w:pPr>
      <w:r>
        <w:tab/>
        <w:t>The Trust uses the Social Security number of either Trustor as its Taxpayer Identification Number. No separate tax identification number is required while this Trust is revocable and the Trustors or either of them is acting as Trustee.</w:t>
      </w:r>
    </w:p>
    <w:p w:rsidR="00000000" w:rsidRDefault="00000000">
      <w:pPr>
        <w:pStyle w:val="CertificateArticles"/>
        <w:rPr>
          <w:iCs w:val="0"/>
          <w:szCs w:val="24"/>
        </w:rPr>
      </w:pPr>
      <w:r>
        <w:rPr>
          <w:iCs w:val="0"/>
          <w:szCs w:val="24"/>
        </w:rPr>
        <w:t>ADDRESS OF THE TRUST</w:t>
      </w:r>
    </w:p>
    <w:p w:rsidR="00000000" w:rsidRDefault="00000000">
      <w:pPr>
        <w:spacing w:after="240"/>
      </w:pPr>
      <w:r>
        <w:tab/>
        <w:t>The Trust uses the address of the Trustors/Trustees as its location. This address is currently [[</w:t>
      </w:r>
      <w:proofErr w:type="spellStart"/>
      <w:r>
        <w:t>ClientStreetAddress</w:t>
      </w:r>
      <w:proofErr w:type="spellEnd"/>
      <w:r>
        <w:t>]], [[</w:t>
      </w:r>
      <w:proofErr w:type="spellStart"/>
      <w:r>
        <w:t>ClientCity</w:t>
      </w:r>
      <w:proofErr w:type="spellEnd"/>
      <w:r>
        <w:t>]], Virginia [[Zip]].</w:t>
      </w:r>
    </w:p>
    <w:p w:rsidR="00000000" w:rsidRDefault="00000000">
      <w:pPr>
        <w:pStyle w:val="CertificateArticles"/>
        <w:rPr>
          <w:iCs w:val="0"/>
          <w:szCs w:val="24"/>
        </w:rPr>
      </w:pPr>
      <w:r>
        <w:rPr>
          <w:iCs w:val="0"/>
          <w:szCs w:val="24"/>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pPr>
      <w:r>
        <w:tab/>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w:t>
      </w:r>
      <w:r>
        <w:lastRenderedPageBreak/>
        <w:t>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9"/>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9"/>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9"/>
        </w:numPr>
        <w:spacing w:after="240"/>
      </w:pPr>
      <w:r>
        <w:t xml:space="preserve">This Certification of Trust is a true and accurate statement of the matters referred to herein concerning the Trust. </w:t>
      </w:r>
    </w:p>
    <w:p w:rsidR="00000000" w:rsidRDefault="00000000">
      <w:pPr>
        <w:numPr>
          <w:ilvl w:val="0"/>
          <w:numId w:val="19"/>
        </w:numPr>
        <w:spacing w:after="240"/>
      </w:pPr>
      <w:r>
        <w:t>This Certification of Trust has been signed by both of the currently acting co-Trustees of the Trust.</w:t>
      </w:r>
    </w:p>
    <w:p w:rsidR="00000000" w:rsidRDefault="00000000">
      <w:pPr>
        <w:numPr>
          <w:ilvl w:val="0"/>
          <w:numId w:val="19"/>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Trustors, any Trustee or beneficiary for reliance upon the information herein contained.</w:t>
      </w:r>
    </w:p>
    <w:p w:rsidR="00000000" w:rsidRDefault="00000000">
      <w:pPr>
        <w:numPr>
          <w:ilvl w:val="0"/>
          <w:numId w:val="19"/>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E85D75">
        <w:t>County/City of [[County/City]]</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rPr>
      </w:pPr>
      <w:r>
        <w:rPr>
          <w:b/>
        </w:rPr>
        <w:t>[[CLIENT1FULLNAME]]</w:t>
      </w:r>
      <w:r>
        <w:t>,</w:t>
      </w:r>
      <w:r>
        <w:tab/>
      </w:r>
      <w:r>
        <w:rPr>
          <w:b/>
        </w:rPr>
        <w:t>[[CLIENT2FULLNAME]],</w:t>
      </w:r>
    </w:p>
    <w:p w:rsidR="00000000" w:rsidRDefault="00000000">
      <w:pPr>
        <w:tabs>
          <w:tab w:val="left" w:pos="4770"/>
        </w:tabs>
      </w:pPr>
      <w:r>
        <w:t>Trustor-Trustee</w:t>
      </w:r>
      <w:r>
        <w:tab/>
      </w:r>
      <w:proofErr w:type="spellStart"/>
      <w:r>
        <w:t>Trustor-Trustee</w:t>
      </w:r>
      <w:proofErr w:type="spellEnd"/>
      <w:r>
        <w:t xml:space="preserve"> </w:t>
      </w:r>
    </w:p>
    <w:p w:rsidR="00000000" w:rsidRDefault="00000000">
      <w:pPr>
        <w:tabs>
          <w:tab w:val="left" w:pos="5040"/>
        </w:tabs>
      </w:pPr>
    </w:p>
    <w:p w:rsidR="00000000" w:rsidRDefault="00000000">
      <w:pPr>
        <w:tabs>
          <w:tab w:val="left" w:pos="4320"/>
        </w:tabs>
        <w:rPr>
          <w:szCs w:val="22"/>
        </w:rPr>
      </w:pPr>
    </w:p>
    <w:p w:rsidR="00000000" w:rsidRDefault="00E85D75">
      <w:pPr>
        <w:keepNext/>
        <w:tabs>
          <w:tab w:val="left" w:pos="4320"/>
        </w:tabs>
        <w:rPr>
          <w:sz w:val="22"/>
          <w:szCs w:val="22"/>
        </w:rPr>
      </w:pPr>
      <w:r>
        <w:lastRenderedPageBreak/>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D66086" w:rsidRDefault="00D66086">
      <w:pPr>
        <w:spacing w:after="160" w:line="259" w:lineRule="auto"/>
        <w:jc w:val="left"/>
        <w:rPr>
          <w:b/>
        </w:rPr>
      </w:pPr>
      <w:r>
        <w:rPr>
          <w:b/>
        </w:rPr>
        <w:br w:type="page"/>
      </w:r>
    </w:p>
    <w:p w:rsidR="00D66086" w:rsidRDefault="00D66086" w:rsidP="00D66086">
      <w:pPr>
        <w:spacing w:after="120"/>
        <w:jc w:val="center"/>
        <w:rPr>
          <w:b/>
          <w:bCs/>
          <w:sz w:val="32"/>
          <w:szCs w:val="32"/>
        </w:rPr>
      </w:pPr>
      <w:r>
        <w:rPr>
          <w:b/>
          <w:bCs/>
          <w:sz w:val="32"/>
          <w:szCs w:val="32"/>
        </w:rPr>
        <w:lastRenderedPageBreak/>
        <w:t>EXHIBIT “A”</w:t>
      </w:r>
    </w:p>
    <w:p w:rsidR="00D66086" w:rsidRDefault="00D66086" w:rsidP="00D66086">
      <w:pPr>
        <w:spacing w:after="120"/>
        <w:jc w:val="center"/>
        <w:rPr>
          <w:b/>
          <w:bCs/>
          <w:sz w:val="32"/>
          <w:szCs w:val="32"/>
        </w:rPr>
      </w:pPr>
      <w:r>
        <w:rPr>
          <w:b/>
          <w:bCs/>
          <w:sz w:val="32"/>
          <w:szCs w:val="32"/>
        </w:rPr>
        <w:t>OF</w:t>
      </w:r>
    </w:p>
    <w:p w:rsidR="00D66086" w:rsidRDefault="00D66086" w:rsidP="00D66086">
      <w:pPr>
        <w:spacing w:after="240"/>
        <w:jc w:val="center"/>
        <w:rPr>
          <w:b/>
          <w:bCs/>
          <w:sz w:val="32"/>
          <w:szCs w:val="32"/>
        </w:rPr>
      </w:pPr>
      <w:r>
        <w:rPr>
          <w:b/>
          <w:bCs/>
          <w:sz w:val="32"/>
          <w:szCs w:val="32"/>
        </w:rPr>
        <w:t>THE [[CLIENTTRUSTNAME]]</w:t>
      </w:r>
    </w:p>
    <w:p w:rsidR="00D66086" w:rsidRDefault="00D66086" w:rsidP="00D66086">
      <w:pPr>
        <w:spacing w:before="120"/>
        <w:jc w:val="center"/>
        <w:rPr>
          <w:i/>
          <w:iCs/>
          <w:sz w:val="28"/>
          <w:szCs w:val="28"/>
          <w:u w:val="single"/>
        </w:rPr>
      </w:pPr>
      <w:r>
        <w:rPr>
          <w:i/>
          <w:iCs/>
          <w:sz w:val="28"/>
          <w:szCs w:val="28"/>
          <w:u w:val="single"/>
        </w:rPr>
        <w:t>STANDARD TRUSTEE POWERS</w:t>
      </w:r>
    </w:p>
    <w:p w:rsidR="00D66086" w:rsidRDefault="00D66086" w:rsidP="00D66086">
      <w:pPr>
        <w:suppressLineNumbers/>
        <w:ind w:right="36"/>
        <w:jc w:val="center"/>
        <w:rPr>
          <w:sz w:val="22"/>
          <w:szCs w:val="22"/>
        </w:rPr>
      </w:pPr>
    </w:p>
    <w:p w:rsidR="00D66086" w:rsidRDefault="00D66086" w:rsidP="00D66086">
      <w:pPr>
        <w:numPr>
          <w:ilvl w:val="1"/>
          <w:numId w:val="54"/>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Contracts.</w:t>
      </w:r>
      <w:r>
        <w:rPr>
          <w:sz w:val="22"/>
          <w:szCs w:val="22"/>
        </w:rPr>
        <w:t xml:space="preserve"> To enter into contracts which are reasonably incident to the administration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D66086" w:rsidRDefault="00D66086" w:rsidP="00D66086">
      <w:pPr>
        <w:ind w:left="720"/>
        <w:rPr>
          <w:sz w:val="22"/>
          <w:szCs w:val="22"/>
        </w:rPr>
      </w:pPr>
    </w:p>
    <w:p w:rsidR="00D66086" w:rsidRDefault="00D66086" w:rsidP="00D66086">
      <w:pPr>
        <w:keepNext/>
        <w:numPr>
          <w:ilvl w:val="1"/>
          <w:numId w:val="54"/>
        </w:numPr>
        <w:spacing w:after="120"/>
        <w:rPr>
          <w:sz w:val="22"/>
          <w:szCs w:val="22"/>
        </w:rPr>
      </w:pPr>
      <w:r>
        <w:rPr>
          <w:b/>
          <w:bCs/>
          <w:sz w:val="22"/>
          <w:szCs w:val="22"/>
        </w:rPr>
        <w:t>Indebtedness.</w:t>
      </w:r>
      <w:r>
        <w:rPr>
          <w:sz w:val="22"/>
          <w:szCs w:val="22"/>
        </w:rPr>
        <w:t xml:space="preserve"> With respect to any indebtedness owed to the trust, secured or unsecured:</w:t>
      </w:r>
    </w:p>
    <w:p w:rsidR="00D66086" w:rsidRDefault="00D66086" w:rsidP="00D66086">
      <w:pPr>
        <w:numPr>
          <w:ilvl w:val="2"/>
          <w:numId w:val="54"/>
        </w:numPr>
        <w:spacing w:after="120"/>
        <w:rPr>
          <w:sz w:val="22"/>
          <w:szCs w:val="22"/>
        </w:rPr>
      </w:pPr>
      <w:r>
        <w:rPr>
          <w:sz w:val="22"/>
          <w:szCs w:val="22"/>
        </w:rPr>
        <w:t xml:space="preserve">To continue the same upon and after maturity, with or without renewal or extension, upon such terms as the Trustee deems advisable; and, </w:t>
      </w:r>
    </w:p>
    <w:p w:rsidR="00D66086" w:rsidRDefault="00D66086" w:rsidP="00D66086">
      <w:pPr>
        <w:numPr>
          <w:ilvl w:val="2"/>
          <w:numId w:val="54"/>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D66086" w:rsidRDefault="00D66086" w:rsidP="00D66086">
      <w:pPr>
        <w:numPr>
          <w:ilvl w:val="1"/>
          <w:numId w:val="54"/>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D66086" w:rsidRDefault="00D66086" w:rsidP="00D66086">
      <w:pPr>
        <w:ind w:left="720"/>
        <w:rPr>
          <w:sz w:val="20"/>
          <w:szCs w:val="20"/>
        </w:rPr>
      </w:pPr>
    </w:p>
    <w:p w:rsidR="00D66086" w:rsidRDefault="00D66086" w:rsidP="00D66086">
      <w:pPr>
        <w:numPr>
          <w:ilvl w:val="1"/>
          <w:numId w:val="54"/>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D66086" w:rsidRDefault="00D66086" w:rsidP="00D66086">
      <w:pPr>
        <w:ind w:left="720"/>
        <w:rPr>
          <w:sz w:val="22"/>
          <w:szCs w:val="22"/>
        </w:rPr>
      </w:pPr>
    </w:p>
    <w:p w:rsidR="00D66086" w:rsidRDefault="00D66086" w:rsidP="00D66086">
      <w:pPr>
        <w:numPr>
          <w:ilvl w:val="1"/>
          <w:numId w:val="54"/>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D66086" w:rsidRDefault="00D66086" w:rsidP="00D66086">
      <w:pPr>
        <w:numPr>
          <w:ilvl w:val="2"/>
          <w:numId w:val="5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D66086" w:rsidRDefault="00D66086" w:rsidP="00D66086">
      <w:pPr>
        <w:numPr>
          <w:ilvl w:val="2"/>
          <w:numId w:val="5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D66086" w:rsidRDefault="00D66086" w:rsidP="00D66086">
      <w:pPr>
        <w:numPr>
          <w:ilvl w:val="2"/>
          <w:numId w:val="5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D66086" w:rsidRDefault="00D66086" w:rsidP="00D66086">
      <w:pPr>
        <w:numPr>
          <w:ilvl w:val="2"/>
          <w:numId w:val="5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D66086" w:rsidRDefault="00D66086" w:rsidP="00D66086">
      <w:pPr>
        <w:numPr>
          <w:ilvl w:val="2"/>
          <w:numId w:val="5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D66086" w:rsidRDefault="00D66086" w:rsidP="00D66086">
      <w:pPr>
        <w:numPr>
          <w:ilvl w:val="1"/>
          <w:numId w:val="54"/>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D66086" w:rsidRDefault="00D66086" w:rsidP="00D66086">
      <w:pPr>
        <w:ind w:left="720"/>
        <w:rPr>
          <w:sz w:val="22"/>
          <w:szCs w:val="22"/>
        </w:rPr>
      </w:pPr>
    </w:p>
    <w:p w:rsidR="00D66086" w:rsidRDefault="00D66086" w:rsidP="00D66086">
      <w:pPr>
        <w:numPr>
          <w:ilvl w:val="1"/>
          <w:numId w:val="54"/>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D66086" w:rsidRDefault="00D66086" w:rsidP="00D66086">
      <w:pPr>
        <w:numPr>
          <w:ilvl w:val="1"/>
          <w:numId w:val="54"/>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D66086" w:rsidRDefault="00D66086" w:rsidP="00D66086">
      <w:pPr>
        <w:numPr>
          <w:ilvl w:val="1"/>
          <w:numId w:val="54"/>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D66086" w:rsidRDefault="00D66086" w:rsidP="00D66086">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D66086" w:rsidRDefault="00D66086" w:rsidP="00D66086">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D66086" w:rsidRDefault="00D66086" w:rsidP="00D66086">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D66086" w:rsidRDefault="00D66086" w:rsidP="00D66086">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D66086" w:rsidRDefault="00D66086" w:rsidP="00D66086">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D66086" w:rsidRDefault="00D66086" w:rsidP="00D66086">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D66086" w:rsidRDefault="00D66086" w:rsidP="00D66086">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D66086" w:rsidRDefault="00D66086" w:rsidP="00D66086">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D66086" w:rsidRDefault="00D66086" w:rsidP="00D66086">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D66086" w:rsidRDefault="00D66086" w:rsidP="00D66086">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D66086" w:rsidRDefault="00D66086" w:rsidP="00D66086">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D66086" w:rsidRDefault="00D66086" w:rsidP="00D66086">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D66086" w:rsidRDefault="00D66086" w:rsidP="00D66086">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D66086" w:rsidRDefault="00D66086" w:rsidP="00D66086">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D66086" w:rsidRDefault="00D66086" w:rsidP="00D66086">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D66086" w:rsidRDefault="00D66086" w:rsidP="00D66086">
      <w:pPr>
        <w:spacing w:before="100" w:beforeAutospacing="1" w:after="100" w:afterAutospacing="1"/>
        <w:ind w:left="1440"/>
        <w:jc w:val="left"/>
        <w:rPr>
          <w:sz w:val="22"/>
          <w:szCs w:val="22"/>
        </w:rPr>
        <w:sectPr w:rsidR="00000000" w:rsidRPr="00D66086">
          <w:footerReference w:type="default" r:id="rId43"/>
          <w:headerReference w:type="first" r:id="rId44"/>
          <w:footerReference w:type="first" r:id="rId45"/>
          <w:type w:val="continuous"/>
          <w:pgSz w:w="12240" w:h="15840" w:code="1"/>
          <w:pgMar w:top="1440" w:right="1440" w:bottom="1440" w:left="1440" w:header="432" w:footer="720" w:gutter="0"/>
          <w:pgNumType w:start="1"/>
          <w:cols w:space="720"/>
          <w:titlePg/>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jc w:val="left"/>
      </w:pPr>
    </w:p>
    <w:p w:rsidR="00000000" w:rsidRDefault="00000000">
      <w:pPr>
        <w:pStyle w:val="TitleSmall"/>
        <w:spacing w:before="0" w:after="0" w:line="240" w:lineRule="auto"/>
        <w:jc w:val="left"/>
        <w:rPr>
          <w:bCs w:val="0"/>
          <w:kern w:val="28"/>
          <w:szCs w:val="24"/>
        </w:rPr>
        <w:sectPr w:rsidR="00000000">
          <w:headerReference w:type="default" r:id="rId46"/>
          <w:footerReference w:type="default" r:id="rId47"/>
          <w:headerReference w:type="first" r:id="rId48"/>
          <w:footerReference w:type="first" r:id="rId4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We, </w:t>
      </w:r>
      <w:r>
        <w:rPr>
          <w:b/>
        </w:rPr>
        <w:t>[[CLIENT1FULLNAME]]</w:t>
      </w:r>
      <w:r>
        <w:t xml:space="preserve"> and </w:t>
      </w:r>
      <w:r>
        <w:rPr>
          <w:b/>
        </w:rPr>
        <w:t>[[CLIENT2FULLNAME]]</w:t>
      </w:r>
      <w:r>
        <w:t xml:space="preserve">, hereby declare that all articles of personal and household use and ornament of every kind and description and wheresoever situated which we or either of us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[[CLIENTTRUSTNAME]]</w:t>
      </w:r>
      <w:r>
        <w:t>,</w:t>
      </w:r>
    </w:p>
    <w:p w:rsidR="00000000" w:rsidRDefault="00000000">
      <w:r>
        <w:t xml:space="preserve">being a revocable living trust, which exists under a certain Trust Agreement created by us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our respective individual name or names, in which event such record ownership shall hereafter be deemed held in trust even though such trusteeship remains undisclosed. This declaration may be terminated by us by written notice to the Trustee of the above-mentioned trust. Notwithstanding this transfer in trust, we reserve the unlimited right to the use of the aforementioned items. </w:t>
      </w:r>
    </w:p>
    <w:p w:rsidR="00000000" w:rsidRDefault="00000000"/>
    <w:p w:rsidR="00000000" w:rsidRDefault="00000000">
      <w:pPr>
        <w:keepNext/>
        <w:keepLines/>
      </w:pPr>
      <w:r>
        <w:t xml:space="preserve">Executed on ________________, 2022, </w:t>
      </w:r>
      <w:r w:rsidR="00D66086">
        <w:t>in the</w:t>
      </w:r>
      <w:r>
        <w:t xml:space="preserve"> </w:t>
      </w:r>
      <w:r w:rsidR="00E85D75">
        <w:t>County/City of [[County/City]]</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_____________________________________</w:t>
      </w:r>
      <w:r>
        <w:tab/>
        <w:t>______________________________________</w:t>
      </w:r>
    </w:p>
    <w:p w:rsidR="00000000" w:rsidRDefault="00000000">
      <w:pPr>
        <w:tabs>
          <w:tab w:val="left" w:pos="4770"/>
        </w:tabs>
        <w:rPr>
          <w:b/>
        </w:rPr>
      </w:pPr>
      <w:r>
        <w:rPr>
          <w:b/>
        </w:rPr>
        <w:t>[[CLIENT1FULLNAME]]</w:t>
      </w:r>
      <w:r>
        <w:rPr>
          <w:b/>
        </w:rPr>
        <w:tab/>
        <w:t>[[CLIENT2FULLNAME]]</w:t>
      </w:r>
    </w:p>
    <w:p w:rsidR="00000000" w:rsidRDefault="00000000"/>
    <w:p w:rsidR="00000000" w:rsidRDefault="00000000">
      <w:pPr>
        <w:tabs>
          <w:tab w:val="left" w:pos="4320"/>
        </w:tabs>
        <w:rPr>
          <w:szCs w:val="22"/>
        </w:rPr>
      </w:pPr>
    </w:p>
    <w:p w:rsidR="00000000" w:rsidRDefault="00E85D75">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50"/>
          <w:footerReference w:type="default" r:id="rId51"/>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52"/>
          <w:footerReference w:type="default" r:id="rId53"/>
          <w:footerReference w:type="first" r:id="rId54"/>
          <w:pgSz w:w="12240" w:h="15840" w:code="1"/>
          <w:pgMar w:top="1440" w:right="1440" w:bottom="1440" w:left="1440" w:header="432" w:footer="864" w:gutter="0"/>
          <w:pgNumType w:start="1"/>
          <w:cols w:space="720"/>
          <w:titlePg/>
        </w:sectPr>
      </w:pPr>
      <w:bookmarkStart w:id="124" w:name="Will_for_Husband"/>
      <w:bookmarkEnd w:id="124"/>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[[CLIENT1FULLNAME]]</w:t>
      </w:r>
    </w:p>
    <w:p w:rsidR="00000000" w:rsidRDefault="00000000">
      <w:pPr>
        <w:spacing w:line="360" w:lineRule="auto"/>
      </w:pPr>
      <w:r>
        <w:t xml:space="preserve">I, </w:t>
      </w:r>
      <w:r>
        <w:rPr>
          <w:b/>
        </w:rPr>
        <w:t>[[CLIENT1FULLNAME]]</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r>
      <w:r>
        <w:tab/>
      </w:r>
      <w:r>
        <w:rPr>
          <w:b/>
        </w:rPr>
        <w:t>Family</w:t>
      </w:r>
      <w:r>
        <w:t>. I am married to [[CLIENT2FULLNAME]] and all references to “my wife” shall be to her. I have two children of this marriage now living; their names and dates of birth are:</w:t>
      </w:r>
    </w:p>
    <w:p w:rsidR="00000000" w:rsidRDefault="00000000">
      <w:pPr>
        <w:numPr>
          <w:ilvl w:val="12"/>
          <w:numId w:val="0"/>
        </w:numPr>
      </w:pPr>
    </w:p>
    <w:p w:rsidR="00000000" w:rsidRDefault="00000000">
      <w:pPr>
        <w:numPr>
          <w:ilvl w:val="12"/>
          <w:numId w:val="0"/>
        </w:numPr>
        <w:jc w:val="center"/>
      </w:pPr>
      <w:r>
        <w:t>[[CHILD1FULLNAME]], born January 1, 2000</w:t>
      </w:r>
    </w:p>
    <w:p w:rsidR="00000000" w:rsidRDefault="00000000">
      <w:pPr>
        <w:numPr>
          <w:ilvl w:val="12"/>
          <w:numId w:val="0"/>
        </w:numPr>
        <w:jc w:val="center"/>
      </w:pPr>
      <w:r>
        <w:t>[[CHILD2FULLNAME]], born February 2, 2002</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[[CLIENTTRUSTNAME]], created by my wife and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pPr>
        <w:pStyle w:val="Style2"/>
        <w:spacing w:before="0" w:after="0"/>
        <w:rPr>
          <w:rStyle w:val="CharacterStyle1"/>
        </w:rPr>
      </w:pPr>
    </w:p>
    <w:p w:rsidR="00000000" w:rsidRDefault="00000000">
      <w:pPr>
        <w:pStyle w:val="Style2"/>
        <w:numPr>
          <w:ilvl w:val="1"/>
          <w:numId w:val="24"/>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4"/>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[[CLIENT2FIRSTNAME]] as Guardian of the person and/or estate of any minor child of mine. If she fails to qualify or ceases to act, I nominate my [[Client1FirstAlternateGuardianRelationship]] [[CLIENT1FIRSTALTERNATEGUARDIANFULLNAME]], presently of [[Client1FirstAlternateGuardianAddress]], as the successor Guardian. If the successor Guardian also fails to qualify or ceases to act, I nominate my [[Client1SecondAlternateGuardianRelationship]] [[CLIENT1SECONDALTERNATEGUARDIANFULLNAME]], presently of [[Client1SecondAlternateGuardianAddress]],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6"/>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6"/>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7"/>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27"/>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7"/>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7"/>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pPr>
    </w:p>
    <w:p w:rsidR="00000000" w:rsidRDefault="00000000">
      <w:pPr>
        <w:numPr>
          <w:ilvl w:val="0"/>
          <w:numId w:val="27"/>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27"/>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0"/>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0"/>
        </w:numPr>
      </w:pPr>
      <w:r>
        <w:t>Directly contests, without probable cause, in any court the validity of my Will;</w:t>
      </w:r>
    </w:p>
    <w:p w:rsidR="00000000" w:rsidRDefault="00000000">
      <w:pPr>
        <w:ind w:left="1440"/>
      </w:pPr>
    </w:p>
    <w:p w:rsidR="00000000" w:rsidRDefault="00000000">
      <w:pPr>
        <w:numPr>
          <w:ilvl w:val="1"/>
          <w:numId w:val="20"/>
        </w:numPr>
      </w:pPr>
      <w:r>
        <w:t>Seeks to obtain adjudication in any proceeding in any court that my Will or any of its provisions are void;</w:t>
      </w:r>
    </w:p>
    <w:p w:rsidR="00000000" w:rsidRDefault="00000000">
      <w:pPr>
        <w:ind w:left="1440"/>
      </w:pPr>
    </w:p>
    <w:p w:rsidR="00000000" w:rsidRDefault="00000000">
      <w:pPr>
        <w:numPr>
          <w:ilvl w:val="1"/>
          <w:numId w:val="20"/>
        </w:numPr>
      </w:pPr>
      <w:r>
        <w:t>Seeks otherwise to set aside my Will or any of its dispositive provisions;</w:t>
      </w:r>
    </w:p>
    <w:p w:rsidR="00000000" w:rsidRDefault="00000000">
      <w:pPr>
        <w:ind w:left="1440"/>
      </w:pPr>
    </w:p>
    <w:p w:rsidR="00000000" w:rsidRDefault="00000000">
      <w:pPr>
        <w:numPr>
          <w:ilvl w:val="1"/>
          <w:numId w:val="20"/>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0"/>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0"/>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0"/>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0"/>
        </w:numPr>
      </w:pPr>
      <w:r>
        <w:rPr>
          <w:b/>
        </w:rPr>
        <w:t>Miscellaneous</w:t>
      </w:r>
      <w:r>
        <w:t>.</w:t>
      </w:r>
    </w:p>
    <w:p w:rsidR="00000000" w:rsidRDefault="00000000">
      <w:pPr>
        <w:keepNext/>
      </w:pPr>
    </w:p>
    <w:p w:rsidR="00000000" w:rsidRDefault="00000000">
      <w:pPr>
        <w:numPr>
          <w:ilvl w:val="1"/>
          <w:numId w:val="20"/>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0"/>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[[County/City]]</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[[CLIENT1FULLNAME]]</w:t>
      </w:r>
    </w:p>
    <w:p w:rsidR="00000000" w:rsidRDefault="00000000">
      <w:pPr>
        <w:widowControl w:val="0"/>
      </w:pPr>
    </w:p>
    <w:p w:rsidR="00000000" w:rsidRDefault="00000000">
      <w:pPr>
        <w:keepNext/>
        <w:keepLines/>
        <w:widowControl w:val="0"/>
      </w:pPr>
      <w:r>
        <w:t>On the date last above written, [[CLIENT1FULLNAME]] declared to us, the undersigned, that the foregoing instrument was his Last Will and Testament and requested us to act as witnesses to it. That to the best of our knowledge, [[CLIENT1FULLNAME]] was of eighteen years of age or over, of sound mind, and under no constraint or undue influence. [[CLIENT1FULLNAME]]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[[County/City]]</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szCs w:val="22"/>
        </w:rPr>
      </w:pPr>
      <w:r>
        <w:lastRenderedPageBreak/>
        <w:t>County/City of [[County/City]]</w:t>
      </w:r>
      <w:r w:rsidR="00D66086">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[[CLIENT1FULLNAME]], _____________________________ and _____________________________, known to me to be the testator and the witnesses, respectively, whose names are signed to the attached or foregoing instrument and, all of these persons being by me first duly sworn, [[CLIENT1FULLNAME]],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[[CLIENT1FULLNAME]],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[[CLIENT1FULLNAME]],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55"/>
          <w:footerReference w:type="first" r:id="rId56"/>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125" w:name="Will_for_Wife"/>
      <w:bookmarkEnd w:id="125"/>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[[CLIENT2FULLNAME]]</w:t>
      </w:r>
    </w:p>
    <w:p w:rsidR="00000000" w:rsidRDefault="00000000">
      <w:pPr>
        <w:spacing w:line="360" w:lineRule="auto"/>
      </w:pPr>
      <w:r>
        <w:t xml:space="preserve">I, </w:t>
      </w:r>
      <w:r>
        <w:rPr>
          <w:b/>
        </w:rPr>
        <w:t>[[CLIENT2FULLNAME]]</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r>
      <w:r>
        <w:tab/>
      </w:r>
      <w:r>
        <w:rPr>
          <w:b/>
        </w:rPr>
        <w:t>Family</w:t>
      </w:r>
      <w:r>
        <w:t>. I am married to [[CLIENT1FULLNAME]] and all references to “my husband” shall be to him. I have two children of this marriage now living; their names and dates of birth are:</w:t>
      </w:r>
    </w:p>
    <w:p w:rsidR="00000000" w:rsidRDefault="00000000">
      <w:pPr>
        <w:numPr>
          <w:ilvl w:val="12"/>
          <w:numId w:val="0"/>
        </w:numPr>
      </w:pPr>
    </w:p>
    <w:p w:rsidR="00000000" w:rsidRDefault="00000000">
      <w:pPr>
        <w:numPr>
          <w:ilvl w:val="12"/>
          <w:numId w:val="0"/>
        </w:numPr>
        <w:jc w:val="center"/>
      </w:pPr>
      <w:r>
        <w:t>[[CHILD1FULLNAME]], born January 1, 2000</w:t>
      </w:r>
    </w:p>
    <w:p w:rsidR="00000000" w:rsidRDefault="00000000">
      <w:pPr>
        <w:numPr>
          <w:ilvl w:val="12"/>
          <w:numId w:val="0"/>
        </w:numPr>
        <w:jc w:val="center"/>
      </w:pPr>
      <w:r>
        <w:t>[[CHILD2FULLNAME]], born February 2, 2002</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[[CLIENTTRUSTNAME]], created by my husband and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pPr>
        <w:pStyle w:val="Style2"/>
        <w:spacing w:before="0" w:after="0"/>
        <w:rPr>
          <w:rStyle w:val="CharacterStyle1"/>
        </w:rPr>
      </w:pPr>
    </w:p>
    <w:p w:rsidR="00000000" w:rsidRDefault="00000000">
      <w:pPr>
        <w:pStyle w:val="Style2"/>
        <w:numPr>
          <w:ilvl w:val="1"/>
          <w:numId w:val="2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5"/>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[[CLIENT1FIRSTNAME]] as Guardian of the person and/or estate of any minor child of mine. If he fails to qualify or ceases to act, I nominate my [[Client2FirstAlternateGuardianRelationship]] [[CLIENT2FIRSTALTERNATEGUARDIANFULLNAME]], presently of [[Client2FirstAlternateGuardianAddress]], as the successor Guardian. If the successor Guardian also fails to qualify or ceases to act, I nominate my [[Client2SecondAlternateGuardianRelationship]] [[CLIENT2SECONDALTERNATEGUARDIANFULLNAME]], presently of [[Client2FSecondAlternateGuardianAddress]],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8"/>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8"/>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2"/>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22"/>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2"/>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2"/>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left" w:pos="720"/>
        </w:tabs>
      </w:pPr>
    </w:p>
    <w:p w:rsidR="00000000" w:rsidRDefault="00000000">
      <w:pPr>
        <w:numPr>
          <w:ilvl w:val="0"/>
          <w:numId w:val="22"/>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left" w:pos="720"/>
        </w:tabs>
      </w:pPr>
    </w:p>
    <w:p w:rsidR="00000000" w:rsidRDefault="00000000">
      <w:pPr>
        <w:pStyle w:val="ArticleIV"/>
        <w:numPr>
          <w:ilvl w:val="0"/>
          <w:numId w:val="22"/>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3"/>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3"/>
        </w:numPr>
      </w:pPr>
      <w:r>
        <w:t>Directly contests, without probable cause, in any court the validity of my Will;</w:t>
      </w:r>
    </w:p>
    <w:p w:rsidR="00000000" w:rsidRDefault="00000000">
      <w:pPr>
        <w:ind w:left="1440"/>
      </w:pPr>
    </w:p>
    <w:p w:rsidR="00000000" w:rsidRDefault="00000000">
      <w:pPr>
        <w:numPr>
          <w:ilvl w:val="1"/>
          <w:numId w:val="23"/>
        </w:numPr>
      </w:pPr>
      <w:r>
        <w:t>Seeks to obtain adjudication in any proceeding in any court that my Will or any of its provisions are void;</w:t>
      </w:r>
    </w:p>
    <w:p w:rsidR="00000000" w:rsidRDefault="00000000">
      <w:pPr>
        <w:ind w:left="1440"/>
      </w:pPr>
    </w:p>
    <w:p w:rsidR="00000000" w:rsidRDefault="00000000">
      <w:pPr>
        <w:numPr>
          <w:ilvl w:val="1"/>
          <w:numId w:val="23"/>
        </w:numPr>
      </w:pPr>
      <w:r>
        <w:t>Seeks otherwise to set aside my Will or any of its dispositive provisions;</w:t>
      </w:r>
    </w:p>
    <w:p w:rsidR="00000000" w:rsidRDefault="00000000">
      <w:pPr>
        <w:ind w:left="1440"/>
      </w:pPr>
    </w:p>
    <w:p w:rsidR="00000000" w:rsidRDefault="00000000">
      <w:pPr>
        <w:numPr>
          <w:ilvl w:val="1"/>
          <w:numId w:val="23"/>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3"/>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3"/>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3"/>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3"/>
        </w:numPr>
      </w:pPr>
      <w:r>
        <w:rPr>
          <w:b/>
        </w:rPr>
        <w:t>Miscellaneous</w:t>
      </w:r>
      <w:r>
        <w:t>.</w:t>
      </w:r>
    </w:p>
    <w:p w:rsidR="00000000" w:rsidRDefault="00000000">
      <w:pPr>
        <w:keepNext/>
      </w:pPr>
    </w:p>
    <w:p w:rsidR="00000000" w:rsidRDefault="00000000">
      <w:pPr>
        <w:numPr>
          <w:ilvl w:val="1"/>
          <w:numId w:val="2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[[County/City]]</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[[CLIENT2FULLNAME]]</w:t>
      </w:r>
    </w:p>
    <w:p w:rsidR="00000000" w:rsidRDefault="00000000">
      <w:pPr>
        <w:widowControl w:val="0"/>
      </w:pPr>
    </w:p>
    <w:p w:rsidR="00000000" w:rsidRDefault="00000000">
      <w:pPr>
        <w:keepNext/>
        <w:keepLines/>
        <w:widowControl w:val="0"/>
      </w:pPr>
      <w:r>
        <w:t>On the date last above written, [[CLIENT2FULLNAME]] declared to us, the undersigned, that the foregoing instrument was her Last Will and Testament and requested us to act as witnesses to it. That to the best of our knowledge, [[CLIENT2FULLNAME]] was of eighteen years of age or over, of sound mind, and under no constraint or undue influence. [[CLIENT2FULLNAME]]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[[County/City]]</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rPr>
      </w:pPr>
      <w:r>
        <w:lastRenderedPageBreak/>
        <w:t>County/City of [[County/City]]</w:t>
      </w:r>
      <w:r w:rsidR="00D66086">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[[CLIENT2FULLNAME]], _____________________________ and _____________________________, known to me to be the testator and the witnesses, respectively, whose names are signed to the attached or foregoing instrument and, all of these persons being by me first duly sworn, [[CLIENT2FULLNAME]],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[[CLIENT2FULLNAME]],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[[CLIENT2FULLNAME]],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57"/>
          <w:headerReference w:type="first" r:id="rId58"/>
          <w:footerReference w:type="first" r:id="rId59"/>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[[CLIENT1FULLNAME]] and [[CLIENT2FULLNAME]], of [[</w:t>
      </w:r>
      <w:proofErr w:type="spellStart"/>
      <w:r>
        <w:t>ClientStreetAddress</w:t>
      </w:r>
      <w:proofErr w:type="spellEnd"/>
      <w:r>
        <w:t>]], [[</w:t>
      </w:r>
      <w:proofErr w:type="spellStart"/>
      <w:r>
        <w:t>ClientCity</w:t>
      </w:r>
      <w:proofErr w:type="spellEnd"/>
      <w:r>
        <w:t>]], Virginia [[Zip]], as the parents and natural guardians of any child of ours who is a minor, do hereby appoint our [[firstalternateguardianrelationshiptospouse1]/[[firstalternateguardianrelationshiptospouse2]] [[FIRSTALTERNATEGUARDIANFULLNAME]] and our [[secondalternateguardianrelationshiptospouse1]/[[secondalternateguardianrelationshiptospouse2]] [[SECONDALTERNATEGUARDIANFULLNAME]],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126" w:name="_Hlk485992778"/>
      <w:r>
        <w:t xml:space="preserve">Executed on ________________, 2022, </w:t>
      </w:r>
      <w:r w:rsidR="00D66086">
        <w:t>in the</w:t>
      </w:r>
      <w:r>
        <w:t xml:space="preserve"> </w:t>
      </w:r>
      <w:r w:rsidR="00E85D75">
        <w:t>County/City of [[County/City]]</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[[CLIENT1FULLNAME]]</w:t>
      </w:r>
      <w:r>
        <w:tab/>
        <w:t>[[CLIENT2FULLNAME]]</w:t>
      </w:r>
    </w:p>
    <w:p w:rsidR="00000000" w:rsidRDefault="00000000">
      <w:pPr>
        <w:tabs>
          <w:tab w:val="left" w:pos="4320"/>
        </w:tabs>
        <w:rPr>
          <w:szCs w:val="22"/>
        </w:rPr>
      </w:pPr>
    </w:p>
    <w:p w:rsidR="00000000" w:rsidRDefault="00E85D75">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bookmarkEnd w:id="126"/>
    <w:p w:rsidR="00000000" w:rsidRDefault="00000000">
      <w:pPr>
        <w:tabs>
          <w:tab w:val="left" w:pos="4770"/>
        </w:tabs>
        <w:sectPr w:rsidR="00000000">
          <w:headerReference w:type="default" r:id="rId64"/>
          <w:footerReference w:type="default" r:id="rId65"/>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[[CLIENT1FULLNAME]] and [[CLIENT2FULLNAME]], of [[</w:t>
      </w:r>
      <w:proofErr w:type="spellStart"/>
      <w:r>
        <w:t>ClientStreetAddress</w:t>
      </w:r>
      <w:proofErr w:type="spellEnd"/>
      <w:r>
        <w:t>]], [[</w:t>
      </w:r>
      <w:proofErr w:type="spellStart"/>
      <w:r>
        <w:t>ClientCity</w:t>
      </w:r>
      <w:proofErr w:type="spellEnd"/>
      <w:r>
        <w:t>]], Virginia [[Zip]], as the parents and natural guardians of any child of ours who is a minor, do hereby designate [[FIRSTALTERNATEGUARDIANRELATIONSHIPPHRASEJOINT]] [[FIRSTALTERNATEGUARDIANFULLNAME]] and [[SECONDALTERNATEGUARDIANRELATIONSHIPPHRASEJOINT]] [[SECONDALTERNATEGUARDIANFULLNAME]],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D66086">
        <w:t>in the</w:t>
      </w:r>
      <w:r>
        <w:t xml:space="preserve"> </w:t>
      </w:r>
      <w:r w:rsidR="00E85D75">
        <w:t>County/City of [[County/City]]</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[[CLIENT1FULLNAME]]</w:t>
      </w:r>
      <w:r>
        <w:tab/>
        <w:t>[[CLIENT2FULLNAME]]</w:t>
      </w:r>
    </w:p>
    <w:p w:rsidR="00000000" w:rsidRDefault="00000000">
      <w:pPr>
        <w:tabs>
          <w:tab w:val="left" w:pos="4320"/>
        </w:tabs>
        <w:rPr>
          <w:szCs w:val="22"/>
        </w:rPr>
      </w:pPr>
    </w:p>
    <w:p w:rsidR="00000000" w:rsidRDefault="00E85D75">
      <w:pPr>
        <w:keepNext/>
        <w:tabs>
          <w:tab w:val="left" w:pos="4320"/>
        </w:tabs>
        <w:rPr>
          <w:sz w:val="22"/>
          <w:szCs w:val="22"/>
        </w:rPr>
      </w:pPr>
      <w:r>
        <w:lastRenderedPageBreak/>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ectPr w:rsidR="00000000">
          <w:headerReference w:type="default" r:id="rId66"/>
          <w:footerReference w:type="default" r:id="rId67"/>
          <w:footerReference w:type="first" r:id="rId68"/>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69"/>
          <w:footerReference w:type="default" r:id="rId70"/>
          <w:headerReference w:type="first" r:id="rId71"/>
          <w:footerReference w:type="first" r:id="rId72"/>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29" w:name="PofA_Husband"/>
      <w:bookmarkEnd w:id="129"/>
      <w:r>
        <w:t xml:space="preserve">I, </w:t>
      </w:r>
      <w:r>
        <w:rPr>
          <w:b/>
          <w:bCs/>
        </w:rPr>
        <w:t>[[CLIENT1FULLNAME]]</w:t>
      </w:r>
      <w:r>
        <w:t>, of [[</w:t>
      </w:r>
      <w:proofErr w:type="spellStart"/>
      <w:r>
        <w:t>ClientStreetAddress</w:t>
      </w:r>
      <w:proofErr w:type="spellEnd"/>
      <w:r>
        <w:t>]], [[</w:t>
      </w:r>
      <w:proofErr w:type="spellStart"/>
      <w:r>
        <w:t>ClientCity</w:t>
      </w:r>
      <w:proofErr w:type="spellEnd"/>
      <w:r>
        <w:t>]], Virginia [[Zip]], as an individual and as co-Trustee of THE [[CLIENTTRUSTNAME]], executed by my wife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[[CLIENT2FULLNAME]] ([[</w:t>
      </w:r>
      <w:proofErr w:type="spellStart"/>
      <w:r>
        <w:t>ClientStreetAddress</w:t>
      </w:r>
      <w:proofErr w:type="spellEnd"/>
      <w:r>
        <w:t>]], [[</w:t>
      </w:r>
      <w:proofErr w:type="spellStart"/>
      <w:r>
        <w:t>ClientCity</w:t>
      </w:r>
      <w:proofErr w:type="spellEnd"/>
      <w:r>
        <w:t>]], Virginia [[Zip]])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[[client1firstalternatepoarelationship]] [[CLIENT1FIRSTALTERNATEPOAFULLNAME]]</w:t>
      </w:r>
    </w:p>
    <w:p w:rsidR="00000000" w:rsidRDefault="00000000">
      <w:pPr>
        <w:keepNext/>
        <w:numPr>
          <w:ilvl w:val="12"/>
          <w:numId w:val="0"/>
        </w:numPr>
        <w:tabs>
          <w:tab w:val="left" w:pos="3600"/>
        </w:tabs>
        <w:ind w:left="3600" w:hanging="2880"/>
      </w:pPr>
      <w:r>
        <w:tab/>
        <w:t>[[Client1FirstAlternatePOAEmail]], [[Client1FirstAlternatePOAAddress]]</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[[client1secondalternatepoarelationship]] [[CLIENT1SECONDALTERNATEPOAFULLNAME]]</w:t>
      </w:r>
    </w:p>
    <w:p w:rsidR="00000000" w:rsidRDefault="00000000">
      <w:pPr>
        <w:keepLines/>
        <w:numPr>
          <w:ilvl w:val="12"/>
          <w:numId w:val="0"/>
        </w:numPr>
        <w:tabs>
          <w:tab w:val="left" w:pos="3600"/>
        </w:tabs>
        <w:ind w:left="3600" w:hanging="2880"/>
      </w:pPr>
      <w:r>
        <w:tab/>
        <w:t>[[Client1SecondAlternatePOAEmail]], [[Client1SecondAlternatePOAAddress]]</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29"/>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29"/>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29"/>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29"/>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29"/>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29"/>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29"/>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29"/>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29"/>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29"/>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29"/>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29"/>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29"/>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29"/>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29"/>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29"/>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1"/>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1"/>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1"/>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1"/>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1"/>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[[County/City]]</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[[CLIENT1FULLNAME]]</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[[Zip]]</w:t>
      </w:r>
    </w:p>
    <w:p w:rsidR="00000000" w:rsidRDefault="00000000">
      <w:pPr>
        <w:tabs>
          <w:tab w:val="left" w:pos="4320"/>
        </w:tabs>
        <w:rPr>
          <w:szCs w:val="22"/>
        </w:rPr>
      </w:pPr>
    </w:p>
    <w:p w:rsidR="00000000" w:rsidRDefault="00E85D75">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73"/>
          <w:footerReference w:type="default" r:id="rId74"/>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[[CLIENT2FULLNAME]]</w:t>
      </w:r>
      <w:r>
        <w:t>, have been appointed as attorney-in-fact for [[CLIENT1FULLNAME]], the principal, under a durable power of attorney dated ____________________, 2022. By signing this document, I acknowledge that if and when I act as attorney-in-fact, all of the following apply:</w:t>
      </w:r>
    </w:p>
    <w:p w:rsidR="00000000" w:rsidRDefault="00000000">
      <w:pPr>
        <w:numPr>
          <w:ilvl w:val="0"/>
          <w:numId w:val="34"/>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4"/>
        </w:numPr>
        <w:spacing w:after="120"/>
      </w:pPr>
      <w:r>
        <w:t>I must take reasonable steps to follow the instructions of the principal.</w:t>
      </w:r>
    </w:p>
    <w:p w:rsidR="00000000" w:rsidRDefault="00000000">
      <w:pPr>
        <w:numPr>
          <w:ilvl w:val="0"/>
          <w:numId w:val="34"/>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4"/>
        </w:numPr>
        <w:spacing w:after="120"/>
      </w:pPr>
      <w:r>
        <w:t>I cannot make a gift from the principal’s property, unless provided for in the durable power of attorney or by judicial order.</w:t>
      </w:r>
    </w:p>
    <w:p w:rsidR="00000000" w:rsidRDefault="00000000">
      <w:pPr>
        <w:numPr>
          <w:ilvl w:val="0"/>
          <w:numId w:val="34"/>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4"/>
        </w:numPr>
        <w:spacing w:after="120"/>
      </w:pPr>
      <w:r>
        <w:t>I must maintain records of my transactions as attorney-in-fact, including receipts, disbursements, and investments.</w:t>
      </w:r>
    </w:p>
    <w:p w:rsidR="00000000" w:rsidRDefault="00000000">
      <w:pPr>
        <w:numPr>
          <w:ilvl w:val="0"/>
          <w:numId w:val="34"/>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4"/>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[[CLIENT2FULLNAME]]</w:t>
      </w:r>
    </w:p>
    <w:p w:rsidR="00000000" w:rsidRDefault="00000000">
      <w:pPr>
        <w:tabs>
          <w:tab w:val="left" w:pos="-1710"/>
        </w:tabs>
        <w:rPr>
          <w:sz w:val="22"/>
          <w:szCs w:val="22"/>
        </w:rPr>
        <w:sectPr w:rsidR="00000000">
          <w:headerReference w:type="default" r:id="rId75"/>
          <w:footerReference w:type="default" r:id="rId76"/>
          <w:headerReference w:type="first" r:id="rId77"/>
          <w:footerReference w:type="first" r:id="rId78"/>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[[CLIENT2FULLNAME]]</w:t>
      </w:r>
      <w:r>
        <w:t>, certify that the attached is a true copy of a power of attorney naming the undersigned as agent for [[CLIENT1FULLNAME]].</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[[CLIENT2FULLNAME]]</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[[Zip]]</w:t>
      </w:r>
    </w:p>
    <w:p w:rsidR="00000000" w:rsidRDefault="00000000">
      <w:pPr>
        <w:rPr>
          <w:sz w:val="22"/>
          <w:szCs w:val="22"/>
        </w:rPr>
        <w:sectPr w:rsidR="00000000">
          <w:headerReference w:type="default" r:id="rId79"/>
          <w:footerReference w:type="default" r:id="rId80"/>
          <w:headerReference w:type="first" r:id="rId81"/>
          <w:footerReference w:type="first" r:id="rId82"/>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[[CLIENT1FULLNAME]].</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[[CLIENT2FULLNAME]]</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83"/>
          <w:footerReference w:type="first" r:id="rId84"/>
          <w:pgSz w:w="12240" w:h="15840" w:code="1"/>
          <w:pgMar w:top="1440" w:right="1440" w:bottom="1440" w:left="1440" w:header="432" w:footer="864" w:gutter="0"/>
          <w:pgNumType w:start="1"/>
          <w:cols w:space="720"/>
          <w:titlePg/>
        </w:sectPr>
      </w:pPr>
    </w:p>
    <w:p w:rsidR="00000000" w:rsidRDefault="00000000">
      <w:pPr>
        <w:sectPr w:rsidR="00000000">
          <w:headerReference w:type="first" r:id="rId85"/>
          <w:footerReference w:type="first" r:id="rId86"/>
          <w:pgSz w:w="12240" w:h="15840" w:code="1"/>
          <w:pgMar w:top="1440" w:right="1440" w:bottom="1440" w:left="1440" w:header="432" w:footer="864" w:gutter="0"/>
          <w:pgNumType w:start="1"/>
          <w:cols w:space="720"/>
          <w:titlePg/>
        </w:sectPr>
      </w:pPr>
    </w:p>
    <w:p w:rsidR="00000000" w:rsidRDefault="00000000">
      <w:pPr>
        <w:spacing w:after="360"/>
        <w:jc w:val="center"/>
        <w:rPr>
          <w:b/>
          <w:bCs/>
          <w:sz w:val="34"/>
          <w:szCs w:val="34"/>
        </w:rPr>
      </w:pPr>
      <w:r>
        <w:rPr>
          <w:b/>
          <w:bCs/>
          <w:sz w:val="34"/>
          <w:szCs w:val="34"/>
        </w:rPr>
        <w:lastRenderedPageBreak/>
        <w:t>Certification of Authorization by Principal</w:t>
      </w:r>
    </w:p>
    <w:p w:rsidR="00000000" w:rsidRDefault="00000000">
      <w:r>
        <w:t>Pursuant to the terms of my Durable Power of Attorney for Management of Property and Personal Affairs, to which this Certification is attached, the authority of my Agent is to commence when I become incapacitated and I am unable to properly care for myself or for my person or property, or upon my earlier execution of a Certification of Authorization by Principal. I have decided that, although I am not presently incapacitated, the authority granted to my Agent should now be effective, and for that reason, I have signed this Certification of Authorization of Principal conferring full authority to my Agent to immediately act on my behalf pursuant to the terms of my Power of Attorney.</w:t>
      </w:r>
    </w:p>
    <w:p w:rsidR="00000000" w:rsidRDefault="00000000"/>
    <w:p w:rsidR="00000000" w:rsidRDefault="00000000">
      <w:pPr>
        <w:tabs>
          <w:tab w:val="left" w:pos="4770"/>
        </w:tabs>
      </w:pPr>
      <w:r>
        <w:t>Dated: _______________________</w:t>
      </w:r>
      <w:r>
        <w:tab/>
        <w:t>______________________________________</w:t>
      </w:r>
    </w:p>
    <w:p w:rsidR="00000000" w:rsidRDefault="00000000">
      <w:pPr>
        <w:ind w:left="4770"/>
      </w:pPr>
      <w:r>
        <w:rPr>
          <w:b/>
          <w:bCs/>
        </w:rPr>
        <w:t>[[CLIENT1FULLNAME]]</w:t>
      </w:r>
      <w:r>
        <w:t>,</w:t>
      </w:r>
    </w:p>
    <w:p w:rsidR="00000000" w:rsidRDefault="00000000">
      <w:pPr>
        <w:ind w:left="4770"/>
      </w:pPr>
      <w:r>
        <w:t>Principal</w:t>
      </w:r>
    </w:p>
    <w:p w:rsidR="00000000" w:rsidRDefault="00000000">
      <w:pPr>
        <w:keepNext/>
        <w:keepLines/>
        <w:tabs>
          <w:tab w:val="left" w:pos="3435"/>
        </w:tabs>
        <w:rPr>
          <w:sz w:val="22"/>
          <w:szCs w:val="22"/>
        </w:rPr>
      </w:pPr>
      <w:r>
        <w:rPr>
          <w:sz w:val="22"/>
          <w:szCs w:val="22"/>
        </w:rPr>
        <w:tab/>
      </w:r>
    </w:p>
    <w:p w:rsidR="00000000" w:rsidRDefault="00000000">
      <w:pPr>
        <w:keepNext/>
        <w:keepLines/>
        <w:tabs>
          <w:tab w:val="left" w:pos="4320"/>
        </w:tabs>
        <w:rPr>
          <w:sz w:val="22"/>
          <w:szCs w:val="22"/>
        </w:rPr>
      </w:pPr>
      <w:r>
        <w:rPr>
          <w:sz w:val="22"/>
          <w:szCs w:val="22"/>
        </w:rPr>
        <w:t>STATE OF VIRGINIA</w:t>
      </w:r>
      <w:r>
        <w:rPr>
          <w:sz w:val="22"/>
          <w:szCs w:val="22"/>
        </w:rPr>
        <w:tab/>
        <w:t>)</w:t>
      </w:r>
    </w:p>
    <w:p w:rsidR="00000000" w:rsidRDefault="00000000">
      <w:pPr>
        <w:keepNext/>
        <w:keepLines/>
        <w:tabs>
          <w:tab w:val="left" w:pos="4320"/>
        </w:tabs>
        <w:rPr>
          <w:sz w:val="22"/>
          <w:szCs w:val="22"/>
        </w:rPr>
      </w:pPr>
      <w:r>
        <w:rPr>
          <w:sz w:val="22"/>
          <w:szCs w:val="22"/>
        </w:rPr>
        <w:tab/>
        <w:t xml:space="preserve">) ss. </w:t>
      </w:r>
    </w:p>
    <w:p w:rsidR="00000000" w:rsidRDefault="00000000">
      <w:pPr>
        <w:keepNext/>
        <w:keepLines/>
        <w:tabs>
          <w:tab w:val="left" w:pos="4320"/>
        </w:tabs>
        <w:rPr>
          <w:sz w:val="22"/>
          <w:szCs w:val="22"/>
        </w:rPr>
      </w:pPr>
      <w:r>
        <w:rPr>
          <w:sz w:val="22"/>
          <w:szCs w:val="22"/>
        </w:rPr>
        <w:t>COUNTY OF ________________</w:t>
      </w:r>
      <w:r>
        <w:rPr>
          <w:sz w:val="22"/>
          <w:szCs w:val="22"/>
        </w:rPr>
        <w:tab/>
        <w:t>)</w:t>
      </w:r>
    </w:p>
    <w:p w:rsidR="00000000" w:rsidRDefault="00000000">
      <w:pPr>
        <w:keepNext/>
        <w:keepLines/>
        <w:rPr>
          <w:sz w:val="22"/>
          <w:szCs w:val="22"/>
        </w:rPr>
      </w:pPr>
    </w:p>
    <w:p w:rsidR="00000000" w:rsidRDefault="00000000">
      <w:pPr>
        <w:keepNext/>
        <w:keepLines/>
        <w:rPr>
          <w:sz w:val="22"/>
          <w:szCs w:val="22"/>
        </w:rPr>
      </w:pPr>
      <w:r>
        <w:rPr>
          <w:sz w:val="22"/>
          <w:szCs w:val="22"/>
        </w:rPr>
        <w:t>The foregoing instrument was acknowledged before me on this ______________________, by [[CLIENT1FULLNAME]].</w:t>
      </w:r>
    </w:p>
    <w:p w:rsidR="00000000" w:rsidRDefault="00000000">
      <w:pPr>
        <w:keepNext/>
        <w:keepLines/>
        <w:rPr>
          <w:sz w:val="22"/>
          <w:szCs w:val="22"/>
        </w:rPr>
      </w:pPr>
    </w:p>
    <w:p w:rsidR="00000000" w:rsidRDefault="00000000">
      <w:pPr>
        <w:keepNext/>
        <w:keepLines/>
        <w:rPr>
          <w:sz w:val="22"/>
          <w:szCs w:val="22"/>
        </w:rPr>
      </w:pPr>
    </w:p>
    <w:p w:rsidR="00000000" w:rsidRDefault="00000000">
      <w:pPr>
        <w:keepNext/>
        <w:keepLines/>
        <w:tabs>
          <w:tab w:val="left" w:pos="4770"/>
        </w:tabs>
        <w:rPr>
          <w:sz w:val="22"/>
          <w:szCs w:val="22"/>
        </w:rPr>
      </w:pPr>
      <w:r>
        <w:rPr>
          <w:sz w:val="22"/>
          <w:szCs w:val="22"/>
        </w:rPr>
        <w:tab/>
        <w:t>_________________________________________</w:t>
      </w:r>
    </w:p>
    <w:p w:rsidR="00000000" w:rsidRDefault="00000000">
      <w:pPr>
        <w:keepNext/>
        <w:tabs>
          <w:tab w:val="left" w:pos="4770"/>
        </w:tabs>
        <w:rPr>
          <w:sz w:val="22"/>
          <w:szCs w:val="22"/>
        </w:rPr>
      </w:pPr>
      <w:r>
        <w:rPr>
          <w:sz w:val="22"/>
          <w:szCs w:val="22"/>
        </w:rPr>
        <w:tab/>
        <w:t>NOTARY PUBLIC</w:t>
      </w:r>
    </w:p>
    <w:p w:rsidR="00000000" w:rsidRDefault="00000000">
      <w:pPr>
        <w:tabs>
          <w:tab w:val="left" w:pos="4770"/>
        </w:tabs>
        <w:spacing w:before="120"/>
        <w:jc w:val="left"/>
        <w:rPr>
          <w:sz w:val="22"/>
          <w:szCs w:val="22"/>
        </w:rPr>
      </w:pPr>
      <w:r>
        <w:rPr>
          <w:sz w:val="22"/>
          <w:szCs w:val="22"/>
        </w:rPr>
        <w:t xml:space="preserve">My commission expires: _________________ </w:t>
      </w:r>
    </w:p>
    <w:p w:rsidR="00000000" w:rsidRDefault="00000000">
      <w:pPr>
        <w:tabs>
          <w:tab w:val="left" w:pos="3240"/>
        </w:tabs>
        <w:rPr>
          <w:kern w:val="28"/>
          <w:sz w:val="26"/>
          <w:szCs w:val="26"/>
        </w:rPr>
      </w:pPr>
    </w:p>
    <w:p w:rsidR="00000000" w:rsidRDefault="00000000">
      <w:pPr>
        <w:jc w:val="left"/>
        <w:rPr>
          <w:b/>
          <w:bCs/>
          <w:kern w:val="28"/>
          <w:sz w:val="48"/>
          <w:szCs w:val="48"/>
        </w:rPr>
        <w:sectPr w:rsidR="00000000">
          <w:headerReference w:type="default" r:id="rId87"/>
          <w:footerReference w:type="default" r:id="rId88"/>
          <w:headerReference w:type="first" r:id="rId89"/>
          <w:footerReference w:type="first" r:id="rId90"/>
          <w:pgSz w:w="12240" w:h="15840" w:code="1"/>
          <w:pgMar w:top="1440" w:right="1440" w:bottom="1440" w:left="1440" w:header="432" w:footer="864" w:gutter="0"/>
          <w:cols w:space="720"/>
          <w:noEndnote/>
          <w:titlePg/>
          <w:docGrid w:linePitch="326"/>
        </w:sectPr>
      </w:pPr>
    </w:p>
    <w:p w:rsidR="00000000" w:rsidRDefault="00000000">
      <w:pPr>
        <w:rPr>
          <w:sz w:val="22"/>
          <w:szCs w:val="22"/>
        </w:rPr>
      </w:pPr>
    </w:p>
    <w:p w:rsidR="00000000" w:rsidRDefault="00000000">
      <w:p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30" w:name="PofA_Wife"/>
      <w:bookmarkEnd w:id="130"/>
      <w:r>
        <w:t xml:space="preserve">I, </w:t>
      </w:r>
      <w:r>
        <w:rPr>
          <w:b/>
          <w:bCs/>
        </w:rPr>
        <w:t>[[CLIENT2FULLNAME]]</w:t>
      </w:r>
      <w:r>
        <w:t>, of [[</w:t>
      </w:r>
      <w:proofErr w:type="spellStart"/>
      <w:r>
        <w:t>ClientStreetAddress</w:t>
      </w:r>
      <w:proofErr w:type="spellEnd"/>
      <w:r>
        <w:t>]], [[</w:t>
      </w:r>
      <w:proofErr w:type="spellStart"/>
      <w:r>
        <w:t>ClientCity</w:t>
      </w:r>
      <w:proofErr w:type="spellEnd"/>
      <w:r>
        <w:t>]], Virginia [[Zip]], as an individual and as co-Trustee of THE [[CLIENTTRUSTNAME]], executed by my husband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33"/>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[[CLIENT1FULLNAME]] ([[</w:t>
      </w:r>
      <w:proofErr w:type="spellStart"/>
      <w:r>
        <w:t>ClientStreetAddress</w:t>
      </w:r>
      <w:proofErr w:type="spellEnd"/>
      <w:r>
        <w:t>]], [[</w:t>
      </w:r>
      <w:proofErr w:type="spellStart"/>
      <w:r>
        <w:t>ClientCity</w:t>
      </w:r>
      <w:proofErr w:type="spellEnd"/>
      <w:r>
        <w:t>]], Virginia [[Zip]])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[[client2firstalternatepoarelationship]] [[CLIENT2FIRSTALTERNATEPOAFULLNAME]]</w:t>
      </w:r>
    </w:p>
    <w:p w:rsidR="00000000" w:rsidRDefault="00000000">
      <w:pPr>
        <w:keepNext/>
        <w:numPr>
          <w:ilvl w:val="12"/>
          <w:numId w:val="0"/>
        </w:numPr>
        <w:tabs>
          <w:tab w:val="left" w:pos="3600"/>
        </w:tabs>
        <w:ind w:left="3600" w:hanging="2880"/>
      </w:pPr>
      <w:r>
        <w:tab/>
        <w:t>[[Client2FirstAlternatePOAEmail]], [[Client2FirstAlternatePOAAddress]]</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[[client2secondalternatepoarelationship]] [[CLIENT2SECONDALTERNATEPOAFULLNAME]]</w:t>
      </w:r>
    </w:p>
    <w:p w:rsidR="00000000" w:rsidRDefault="00000000">
      <w:pPr>
        <w:keepLines/>
        <w:numPr>
          <w:ilvl w:val="12"/>
          <w:numId w:val="0"/>
        </w:numPr>
        <w:tabs>
          <w:tab w:val="left" w:pos="3600"/>
        </w:tabs>
        <w:ind w:left="3600" w:hanging="2880"/>
      </w:pPr>
      <w:r>
        <w:tab/>
        <w:t>[[Client2SecondAlternatePOAEmail]], [[Client2SecondAlternatePOAAddress]]</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3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3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3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3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w:t>
      </w:r>
      <w:r>
        <w:rPr>
          <w:strike/>
        </w:rPr>
        <w:t>create or terminate “joint tenancy”</w:t>
      </w:r>
      <w:r>
        <w:t xml:space="preserve">;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w:t>
      </w:r>
      <w:r>
        <w:lastRenderedPageBreak/>
        <w:t>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3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3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3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3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3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3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3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3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3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3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30"/>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3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3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3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[[County/City]]</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[[CLIENT2FULLNAME]]</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[[Zip]]</w:t>
      </w:r>
    </w:p>
    <w:p w:rsidR="00000000" w:rsidRDefault="00000000">
      <w:pPr>
        <w:tabs>
          <w:tab w:val="left" w:pos="4320"/>
        </w:tabs>
        <w:rPr>
          <w:szCs w:val="22"/>
        </w:rPr>
      </w:pPr>
    </w:p>
    <w:p w:rsidR="00000000" w:rsidRDefault="00E85D75">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[[CLIENT2FULLNAME]].</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95"/>
          <w:footerReference w:type="default" r:id="rId96"/>
          <w:headerReference w:type="first" r:id="rId97"/>
          <w:footerReference w:type="first" r:id="rId98"/>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[[CLIENT1FULLNAME]]</w:t>
      </w:r>
      <w:r>
        <w:t>, have been appointed as attorney-in-fact for [[CLIENT2FULLNAME]], the principal, under a durable power of attorney dated ___________________, 2022. By signing this document, I acknowledge that if and when I act as attorney-in-fact, all of the following apply:</w:t>
      </w:r>
    </w:p>
    <w:p w:rsidR="00000000" w:rsidRDefault="00000000">
      <w:pPr>
        <w:numPr>
          <w:ilvl w:val="0"/>
          <w:numId w:val="36"/>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6"/>
        </w:numPr>
        <w:spacing w:after="120"/>
      </w:pPr>
      <w:r>
        <w:t>I must take reasonable steps to follow the instructions of the principal.</w:t>
      </w:r>
    </w:p>
    <w:p w:rsidR="00000000" w:rsidRDefault="00000000">
      <w:pPr>
        <w:numPr>
          <w:ilvl w:val="0"/>
          <w:numId w:val="36"/>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6"/>
        </w:numPr>
        <w:spacing w:after="120"/>
      </w:pPr>
      <w:r>
        <w:t>I cannot make a gift from the principal’s property, unless provided for in the durable power of attorney or by judicial order.</w:t>
      </w:r>
    </w:p>
    <w:p w:rsidR="00000000" w:rsidRDefault="00000000">
      <w:pPr>
        <w:numPr>
          <w:ilvl w:val="0"/>
          <w:numId w:val="36"/>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6"/>
        </w:numPr>
        <w:spacing w:after="120"/>
      </w:pPr>
      <w:r>
        <w:t>I must maintain records of my transactions as attorney-in-fact, including receipts, disbursements, and investments.</w:t>
      </w:r>
    </w:p>
    <w:p w:rsidR="00000000" w:rsidRDefault="00000000">
      <w:pPr>
        <w:numPr>
          <w:ilvl w:val="0"/>
          <w:numId w:val="36"/>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6"/>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[[CLIENT1FULLNAME]]</w:t>
      </w:r>
    </w:p>
    <w:p w:rsidR="00000000" w:rsidRDefault="00000000">
      <w:pPr>
        <w:tabs>
          <w:tab w:val="left" w:pos="-1710"/>
        </w:tabs>
        <w:rPr>
          <w:sz w:val="22"/>
          <w:szCs w:val="22"/>
        </w:rPr>
        <w:sectPr w:rsidR="00000000">
          <w:headerReference w:type="default" r:id="rId99"/>
          <w:footerReference w:type="default" r:id="rId100"/>
          <w:headerReference w:type="first" r:id="rId101"/>
          <w:footerReference w:type="first" r:id="rId102"/>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[[CLIENT1FULLNAME]]</w:t>
      </w:r>
      <w:r>
        <w:t>, certify that the attached is a true copy of a power of attorney naming the undersigned as agent for [[CLIENT2FULLNAME]].</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[[CLIENT1FULLNAME]]</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[[Zip]]</w:t>
      </w:r>
    </w:p>
    <w:p w:rsidR="00000000" w:rsidRDefault="00000000">
      <w:pPr>
        <w:rPr>
          <w:sz w:val="22"/>
          <w:szCs w:val="22"/>
        </w:rPr>
        <w:sectPr w:rsidR="00000000">
          <w:headerReference w:type="default" r:id="rId103"/>
          <w:footerReference w:type="default" r:id="rId104"/>
          <w:headerReference w:type="first" r:id="rId105"/>
          <w:footerReference w:type="first" r:id="rId106"/>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[[CLIENT2FULLNAME]].</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[[CLIENT1FULLNAME]]</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07"/>
          <w:footerReference w:type="first" r:id="rId108"/>
          <w:pgSz w:w="12240" w:h="15840" w:code="1"/>
          <w:pgMar w:top="1440" w:right="1440" w:bottom="1440" w:left="1440" w:header="432" w:footer="864" w:gutter="0"/>
          <w:pgNumType w:start="1"/>
          <w:cols w:space="720"/>
          <w:titlePg/>
        </w:sectPr>
      </w:pPr>
    </w:p>
    <w:p w:rsidR="00000000" w:rsidRDefault="00000000">
      <w:pPr>
        <w:jc w:val="left"/>
        <w:sectPr w:rsidR="00000000">
          <w:headerReference w:type="first" r:id="rId109"/>
          <w:footerReference w:type="first" r:id="rId110"/>
          <w:pgSz w:w="12240" w:h="15840" w:code="1"/>
          <w:pgMar w:top="1440" w:right="1440" w:bottom="1440" w:left="1440" w:header="432" w:footer="864" w:gutter="0"/>
          <w:pgNumType w:start="1"/>
          <w:cols w:space="720"/>
          <w:titlePg/>
        </w:sectPr>
      </w:pPr>
    </w:p>
    <w:p w:rsidR="00000000" w:rsidRDefault="00000000">
      <w:pPr>
        <w:sectPr w:rsidR="00000000">
          <w:headerReference w:type="default" r:id="rId111"/>
          <w:footerReference w:type="default" r:id="rId112"/>
          <w:headerReference w:type="first" r:id="rId113"/>
          <w:footerReference w:type="first" r:id="rId114"/>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[[CLIENT1FULLNAME]]</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[[CLIENT2FULLNAME]]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[[client1firstalternateamdrelationship]] [[CLIENT1FIRSTALTERNATEAMDFULLNAME]]</w:t>
      </w:r>
    </w:p>
    <w:p w:rsidR="00000000" w:rsidRDefault="00000000">
      <w:pPr>
        <w:keepNext/>
        <w:numPr>
          <w:ilvl w:val="12"/>
          <w:numId w:val="0"/>
        </w:numPr>
        <w:tabs>
          <w:tab w:val="left" w:pos="4680"/>
        </w:tabs>
        <w:ind w:left="720"/>
      </w:pPr>
      <w:r>
        <w:tab/>
        <w:t>[[Client1FirstAlternateAMDEmail]], [[Client1FirstAlternateAMDAddress]]</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sidR="00000000" w:rsidRDefault="00000000">
      <w:pPr>
        <w:numPr>
          <w:ilvl w:val="12"/>
          <w:numId w:val="0"/>
        </w:numPr>
        <w:tabs>
          <w:tab w:val="left" w:pos="4680"/>
        </w:tabs>
        <w:ind w:left="720"/>
      </w:pPr>
      <w:r>
        <w:t>Second Alternate Agent:</w:t>
      </w:r>
      <w:r>
        <w:tab/>
        <w:t>My [[client1secondalternateamdrelationship]] [[CLIENT1SECONDALTERNATEAMDFULLNAME]]</w:t>
      </w:r>
    </w:p>
    <w:p w:rsidR="00000000" w:rsidRDefault="00000000">
      <w:pPr>
        <w:keepNext/>
        <w:numPr>
          <w:ilvl w:val="12"/>
          <w:numId w:val="0"/>
        </w:numPr>
        <w:tabs>
          <w:tab w:val="left" w:pos="4680"/>
        </w:tabs>
        <w:ind w:left="720"/>
      </w:pPr>
      <w:r>
        <w:tab/>
        <w:t>[[Client1SecondAlternatePOAEmail]], [[Client1SecondAlternateAMDAddress]]</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[[CLIENT1FULLNAME]]</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5"/>
          <w:footerReference w:type="default" r:id="rId116"/>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[[CLIENT2FULLNAME]]</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[[CLIENT1FULLNAME]]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[[client2firstalternateamdrelationship]] [[CLIENT2FIRSTALTERNATEAMDFULLNAME]]</w:t>
      </w:r>
    </w:p>
    <w:p w:rsidR="00000000" w:rsidRDefault="00000000">
      <w:pPr>
        <w:keepNext/>
        <w:numPr>
          <w:ilvl w:val="12"/>
          <w:numId w:val="0"/>
        </w:numPr>
        <w:tabs>
          <w:tab w:val="left" w:pos="4680"/>
        </w:tabs>
        <w:ind w:left="720"/>
      </w:pPr>
      <w:r>
        <w:tab/>
        <w:t>[[Client2FirstAlternateAMDEmail]], [[Client2FirstAlternateAMDAddress]]</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sidR="00000000" w:rsidRDefault="00000000">
      <w:pPr>
        <w:keepNext/>
        <w:numPr>
          <w:ilvl w:val="12"/>
          <w:numId w:val="0"/>
        </w:numPr>
        <w:tabs>
          <w:tab w:val="left" w:pos="4680"/>
        </w:tabs>
        <w:ind w:left="720"/>
      </w:pPr>
      <w:r>
        <w:t>Second Alternate Agent:</w:t>
      </w:r>
      <w:r>
        <w:tab/>
        <w:t>My [[client2secondalternateamdrelationship]] [[CLIENT2SECONDALTERNATEAMDFULLNAME]]</w:t>
      </w:r>
    </w:p>
    <w:p w:rsidR="00000000" w:rsidRDefault="00000000">
      <w:pPr>
        <w:keepNext/>
        <w:numPr>
          <w:ilvl w:val="12"/>
          <w:numId w:val="0"/>
        </w:numPr>
        <w:tabs>
          <w:tab w:val="left" w:pos="4680"/>
        </w:tabs>
        <w:ind w:left="720"/>
      </w:pPr>
      <w:r>
        <w:tab/>
        <w:t>[[Client2SecondAlternatePOAEmail]], [[Client2SecondAlternateAMDAddress]]</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D66086">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[[CLIENT2FULLNAME]]</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7"/>
          <w:footerReference w:type="default" r:id="rId118"/>
          <w:headerReference w:type="first" r:id="rId119"/>
          <w:footerReference w:type="first" r:id="rId120"/>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21"/>
          <w:footerReference w:type="default" r:id="rId122"/>
          <w:headerReference w:type="first" r:id="rId123"/>
          <w:footerReference w:type="first" r:id="rId124"/>
          <w:pgSz w:w="12240" w:h="15840" w:code="1"/>
          <w:pgMar w:top="1440" w:right="1440" w:bottom="1440" w:left="1440" w:header="432" w:footer="864" w:gutter="0"/>
          <w:pgNumType w:start="1"/>
          <w:cols w:space="720"/>
          <w:titlePg/>
        </w:sectPr>
      </w:pPr>
    </w:p>
    <w:p w:rsidR="00000000" w:rsidRDefault="00000000">
      <w:pPr>
        <w:pStyle w:val="BodyText"/>
      </w:pPr>
      <w:bookmarkStart w:id="131" w:name="Directive"/>
      <w:bookmarkEnd w:id="131"/>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ind w:firstLine="720"/>
      </w:pPr>
      <w:r>
        <w:t xml:space="preserve">I, </w:t>
      </w:r>
      <w:r>
        <w:rPr>
          <w:b/>
        </w:rPr>
        <w:t>[[CLIENT1FULLNAME]]</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[[CLIENT1FULLNAME]]</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[[CLIENT1FULLNAME]]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25"/>
          <w:footerReference w:type="default" r:id="rId126"/>
          <w:headerReference w:type="first" r:id="rId127"/>
          <w:footerReference w:type="first" r:id="rId128"/>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29"/>
          <w:headerReference w:type="first" r:id="rId130"/>
          <w:footerReference w:type="first" r:id="rId131"/>
          <w:pgSz w:w="12240" w:h="15840" w:code="1"/>
          <w:pgMar w:top="1440" w:right="1440" w:bottom="1440" w:left="1440" w:header="432" w:footer="720" w:gutter="0"/>
          <w:pgNumType w:start="1"/>
          <w:cols w:space="720"/>
          <w:titlePg/>
        </w:sectPr>
      </w:pPr>
    </w:p>
    <w:p w:rsidR="00000000" w:rsidRDefault="00000000">
      <w:pPr>
        <w:pStyle w:val="BodyText"/>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pPr>
      <w:r>
        <w:tab/>
        <w:t xml:space="preserve">I, </w:t>
      </w:r>
      <w:r>
        <w:rPr>
          <w:b/>
        </w:rPr>
        <w:t>[[CLIENT2FULLNAME]]</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[[CLIENT2FULLNAME]]</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[[CLIENT2FULLNAME]]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32"/>
          <w:footerReference w:type="default" r:id="rId133"/>
          <w:headerReference w:type="first" r:id="rId134"/>
          <w:footerReference w:type="first" r:id="rId13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36"/>
          <w:footerReference w:type="default" r:id="rId137"/>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[[CLIENT1FULLNAME]],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[[CLIENT2FULLNAME]]</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[[Zip]]</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lastRenderedPageBreak/>
        <w:t xml:space="preserve">My [[client1firstalternateamdrelationship]] </w:t>
      </w:r>
      <w:r>
        <w:rPr>
          <w:color w:val="000000"/>
        </w:rPr>
        <w:t>[[CLIENT1FIRSTALTERNATEAMDFULLNAME]]</w:t>
      </w:r>
    </w:p>
    <w:p w:rsidR="00000000" w:rsidRDefault="00000000">
      <w:pPr>
        <w:keepNext/>
        <w:tabs>
          <w:tab w:val="left" w:pos="4320"/>
        </w:tabs>
        <w:autoSpaceDE w:val="0"/>
        <w:autoSpaceDN w:val="0"/>
        <w:adjustRightInd w:val="0"/>
        <w:ind w:left="2160"/>
        <w:jc w:val="left"/>
        <w:rPr>
          <w:color w:val="000000"/>
        </w:rPr>
      </w:pPr>
      <w:r>
        <w:rPr>
          <w:color w:val="000000"/>
        </w:rPr>
        <w:t>[[Client1FirstAlternateAMDEmail]], [[Client1FirstAlternateAMDAddress]]</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[[client1secondalternateamdrelationship]] </w:t>
      </w:r>
      <w:r>
        <w:rPr>
          <w:color w:val="000000"/>
        </w:rPr>
        <w:t>[[CLIENT1SECONDALTERNATEAMDFULLNAME]]</w:t>
      </w:r>
    </w:p>
    <w:p w:rsidR="00000000" w:rsidRDefault="00000000">
      <w:pPr>
        <w:keepNext/>
        <w:tabs>
          <w:tab w:val="left" w:pos="4320"/>
        </w:tabs>
        <w:autoSpaceDE w:val="0"/>
        <w:autoSpaceDN w:val="0"/>
        <w:adjustRightInd w:val="0"/>
        <w:ind w:left="2160"/>
        <w:jc w:val="left"/>
        <w:rPr>
          <w:color w:val="000000"/>
        </w:rPr>
      </w:pPr>
      <w:r>
        <w:rPr>
          <w:color w:val="000000"/>
        </w:rPr>
        <w:t>[[Client1SecondAlternatePOAEmail]], [[Client1SecondAlternateAMDAddress]]</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[[County/City]]</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[[CLIENT1FULLNAME]]</w:t>
      </w:r>
    </w:p>
    <w:p w:rsidR="00000000" w:rsidRDefault="00000000">
      <w:pPr>
        <w:tabs>
          <w:tab w:val="left" w:pos="4320"/>
        </w:tabs>
        <w:rPr>
          <w:szCs w:val="22"/>
        </w:rPr>
      </w:pPr>
    </w:p>
    <w:p w:rsidR="00000000" w:rsidRDefault="00E85D75">
      <w:pPr>
        <w:keepNext/>
        <w:tabs>
          <w:tab w:val="left" w:pos="4320"/>
        </w:tabs>
        <w:rPr>
          <w:sz w:val="22"/>
          <w:szCs w:val="22"/>
        </w:rPr>
      </w:pPr>
      <w:r>
        <w:lastRenderedPageBreak/>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[[CLIENT2FULLNAME]],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[[CLIENT1FULLNAME]]</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[[Zip]]</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lastRenderedPageBreak/>
        <w:t xml:space="preserve">My [[client2firstalternateamdrelationship]] </w:t>
      </w:r>
      <w:r>
        <w:rPr>
          <w:color w:val="000000"/>
        </w:rPr>
        <w:t>[[CLIENT2FIRSTALTERNATEAMDFULLNAME]]</w:t>
      </w:r>
    </w:p>
    <w:p w:rsidR="00000000" w:rsidRDefault="00000000">
      <w:pPr>
        <w:keepNext/>
        <w:tabs>
          <w:tab w:val="left" w:pos="4320"/>
        </w:tabs>
        <w:autoSpaceDE w:val="0"/>
        <w:autoSpaceDN w:val="0"/>
        <w:adjustRightInd w:val="0"/>
        <w:ind w:left="2160"/>
        <w:jc w:val="left"/>
        <w:rPr>
          <w:color w:val="000000"/>
        </w:rPr>
      </w:pPr>
      <w:r>
        <w:rPr>
          <w:color w:val="000000"/>
        </w:rPr>
        <w:t>[[Client2FirstAlternateAMDEmail]], [[Client2FirstAlternateAMDAddress]]</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[[client2secondalternateamdrelationship]] </w:t>
      </w:r>
      <w:r>
        <w:rPr>
          <w:color w:val="000000"/>
        </w:rPr>
        <w:t>[[CLIENT2SECONDALTERNATEAMDFULLNAME]]</w:t>
      </w:r>
    </w:p>
    <w:p w:rsidR="00000000" w:rsidRDefault="00000000">
      <w:pPr>
        <w:keepNext/>
        <w:tabs>
          <w:tab w:val="left" w:pos="4320"/>
        </w:tabs>
        <w:autoSpaceDE w:val="0"/>
        <w:autoSpaceDN w:val="0"/>
        <w:adjustRightInd w:val="0"/>
        <w:ind w:left="2160"/>
        <w:jc w:val="left"/>
        <w:rPr>
          <w:color w:val="000000"/>
        </w:rPr>
      </w:pPr>
      <w:r>
        <w:rPr>
          <w:color w:val="000000"/>
        </w:rPr>
        <w:t>[[Client2SecondAlternatePOAEmail]], [[Client2SecondAlternateAMDAddress]]</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[[County/City]]</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[[CLIENT2FULLNAME]]</w:t>
      </w:r>
    </w:p>
    <w:p w:rsidR="00000000" w:rsidRDefault="00000000">
      <w:pPr>
        <w:tabs>
          <w:tab w:val="left" w:pos="4320"/>
        </w:tabs>
        <w:rPr>
          <w:szCs w:val="22"/>
        </w:rPr>
      </w:pPr>
    </w:p>
    <w:p w:rsidR="00000000" w:rsidRDefault="00E85D75">
      <w:pPr>
        <w:keepNext/>
        <w:tabs>
          <w:tab w:val="left" w:pos="4320"/>
        </w:tabs>
        <w:rPr>
          <w:sz w:val="22"/>
          <w:szCs w:val="22"/>
        </w:rPr>
      </w:pPr>
      <w:r>
        <w:lastRenderedPageBreak/>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[[CLIENT2FULLNAME]].</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44"/>
          <w:footerReference w:type="default" r:id="rId145"/>
          <w:headerReference w:type="first" r:id="rId146"/>
          <w:footerReference w:type="first" r:id="rId147"/>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[[CLIENT1FULLNAME]],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[[Zip]],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[[CLIENT2FULLNAME]]</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[[Zip]]</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[[CLIENT1FIRSTALTERNATEAMDFULLNAME]]</w:t>
      </w:r>
    </w:p>
    <w:p w:rsidR="00000000" w:rsidRDefault="00000000">
      <w:pPr>
        <w:keepNext/>
        <w:tabs>
          <w:tab w:val="left" w:pos="3600"/>
        </w:tabs>
        <w:autoSpaceDE w:val="0"/>
        <w:autoSpaceDN w:val="0"/>
        <w:adjustRightInd w:val="0"/>
        <w:ind w:left="720"/>
        <w:rPr>
          <w:color w:val="000000"/>
        </w:rPr>
      </w:pPr>
      <w:r>
        <w:rPr>
          <w:color w:val="000000"/>
        </w:rPr>
        <w:tab/>
        <w:t>[[Client1FirstAlternateAMDEmail]], [[Client1FirstAlternateAMDAddress]]</w:t>
      </w:r>
    </w:p>
    <w:p w:rsidR="00000000" w:rsidRDefault="00000000">
      <w:pPr>
        <w:tabs>
          <w:tab w:val="left" w:pos="3600"/>
        </w:tabs>
        <w:autoSpaceDE w:val="0"/>
        <w:autoSpaceDN w:val="0"/>
        <w:adjustRightInd w:val="0"/>
        <w:ind w:left="720"/>
        <w:rPr>
          <w:color w:val="000000"/>
        </w:rPr>
      </w:pPr>
      <w:r>
        <w:rPr>
          <w:color w:val="000000"/>
        </w:rPr>
        <w:tab/>
        <w:t>333-333-3333</w:t>
      </w:r>
    </w:p>
    <w:p w:rsidR="00000000" w:rsidRDefault="00000000">
      <w:pPr>
        <w:pStyle w:val="BodyText2"/>
        <w:keepNext/>
        <w:numPr>
          <w:ilvl w:val="0"/>
          <w:numId w:val="0"/>
        </w:numPr>
        <w:tabs>
          <w:tab w:val="left" w:pos="3600"/>
          <w:tab w:val="right" w:pos="9360"/>
        </w:tabs>
        <w:spacing w:before="180"/>
      </w:pPr>
      <w:r>
        <w:tab/>
        <w:t>[[CLIENT1SECONDALTERNATEAMDFULLNAME]]</w:t>
      </w:r>
    </w:p>
    <w:p w:rsidR="00000000" w:rsidRDefault="00000000">
      <w:pPr>
        <w:keepNext/>
        <w:tabs>
          <w:tab w:val="left" w:pos="3600"/>
        </w:tabs>
        <w:autoSpaceDE w:val="0"/>
        <w:autoSpaceDN w:val="0"/>
        <w:adjustRightInd w:val="0"/>
        <w:ind w:left="720"/>
        <w:rPr>
          <w:color w:val="000000"/>
        </w:rPr>
      </w:pPr>
      <w:r>
        <w:rPr>
          <w:color w:val="000000"/>
        </w:rPr>
        <w:tab/>
        <w:t>[[Client1SecondAlternatePOAEmail]], [[Client1SecondAlternateAMDAddress]]</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[[County/City]]</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[[CLIENT1FULLNAME]]</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[[CLIENT1FULLNAME]],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48"/>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133" w:name="Burial_Instruction_Wife"/>
      <w:bookmarkEnd w:id="133"/>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134" w:name="Burial_Instructions"/>
      <w:bookmarkEnd w:id="134"/>
      <w:r>
        <w:rPr>
          <w:color w:val="000000"/>
        </w:rPr>
        <w:t>I, [[CLIENT2FULLNAME]],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[[Zip]],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[[CLIENT1FULLNAME]]</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[[CLIENT2FIRSTALTERNATEAMDFULLNAME]]</w:t>
      </w:r>
    </w:p>
    <w:p w:rsidR="00000000" w:rsidRDefault="00000000">
      <w:pPr>
        <w:keepNext/>
        <w:tabs>
          <w:tab w:val="left" w:pos="3600"/>
        </w:tabs>
        <w:autoSpaceDE w:val="0"/>
        <w:autoSpaceDN w:val="0"/>
        <w:adjustRightInd w:val="0"/>
        <w:ind w:left="720"/>
        <w:rPr>
          <w:color w:val="000000"/>
        </w:rPr>
      </w:pPr>
      <w:r>
        <w:rPr>
          <w:color w:val="000000"/>
        </w:rPr>
        <w:tab/>
        <w:t>[[Client2FirstAlternateAMDEmail]], [[Client2FirstAlternateAMDAddress]]</w:t>
      </w:r>
    </w:p>
    <w:p w:rsidR="00000000" w:rsidRDefault="00000000">
      <w:pPr>
        <w:tabs>
          <w:tab w:val="left" w:pos="3600"/>
        </w:tabs>
        <w:autoSpaceDE w:val="0"/>
        <w:autoSpaceDN w:val="0"/>
        <w:adjustRightInd w:val="0"/>
        <w:ind w:left="720"/>
        <w:rPr>
          <w:color w:val="000000"/>
        </w:rPr>
      </w:pPr>
      <w:r>
        <w:rPr>
          <w:color w:val="000000"/>
        </w:rPr>
        <w:tab/>
        <w:t>555-555-5555</w:t>
      </w:r>
    </w:p>
    <w:p w:rsidR="00000000" w:rsidRDefault="00000000">
      <w:pPr>
        <w:pStyle w:val="BodyText2"/>
        <w:keepNext/>
        <w:numPr>
          <w:ilvl w:val="0"/>
          <w:numId w:val="0"/>
        </w:numPr>
        <w:tabs>
          <w:tab w:val="left" w:pos="3600"/>
          <w:tab w:val="right" w:pos="9360"/>
        </w:tabs>
        <w:spacing w:before="180"/>
      </w:pPr>
      <w:r>
        <w:tab/>
        <w:t>[[CLIENT2SECONDALTERNATEAMDFULLNAME]]</w:t>
      </w:r>
    </w:p>
    <w:p w:rsidR="00000000" w:rsidRDefault="00000000">
      <w:pPr>
        <w:keepNext/>
        <w:tabs>
          <w:tab w:val="left" w:pos="3600"/>
        </w:tabs>
        <w:autoSpaceDE w:val="0"/>
        <w:autoSpaceDN w:val="0"/>
        <w:adjustRightInd w:val="0"/>
        <w:ind w:left="720"/>
        <w:rPr>
          <w:color w:val="000000"/>
        </w:rPr>
      </w:pPr>
      <w:r>
        <w:rPr>
          <w:color w:val="000000"/>
        </w:rPr>
        <w:tab/>
        <w:t>[[Client2SecondAlternatePOAEmail]], [[Client2SecondAlternateAMDAddress]]</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[[County/City]]</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[[CLIENT2FULLNAME]]</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[[CLIENT2FULLNAME]]</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49"/>
          <w:footerReference w:type="default" r:id="rId150"/>
          <w:headerReference w:type="first" r:id="rId151"/>
          <w:footerReference w:type="first" r:id="rId152"/>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autoSpaceDE w:val="0"/>
        <w:autoSpaceDN w:val="0"/>
        <w:adjustRightInd w:val="0"/>
        <w:spacing w:after="120"/>
        <w:jc w:val="center"/>
        <w:rPr>
          <w:rFonts w:ascii="Times New Roman Bold" w:hAnsi="Times New Roman Bold"/>
          <w:b/>
          <w:smallCaps/>
          <w:sz w:val="44"/>
        </w:rPr>
      </w:pPr>
      <w:bookmarkStart w:id="135" w:name="_Hlk45980651"/>
      <w:bookmarkStart w:id="136" w:name="_Hlk45980927"/>
      <w:bookmarkEnd w:id="135"/>
      <w:r>
        <w:rPr>
          <w:rFonts w:ascii="Times New Roman Bold" w:hAnsi="Times New Roman Bold"/>
          <w:b/>
          <w:smallCaps/>
          <w:sz w:val="44"/>
        </w:rPr>
        <w:t>Instructions for the Distribution of</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Our Personal Property</w:t>
      </w:r>
    </w:p>
    <w:p w:rsidR="00000000" w:rsidRDefault="00000000">
      <w:pPr>
        <w:pStyle w:val="BodyText2"/>
        <w:numPr>
          <w:ilvl w:val="0"/>
          <w:numId w:val="0"/>
        </w:numPr>
        <w:tabs>
          <w:tab w:val="left" w:pos="540"/>
        </w:tabs>
        <w:ind w:left="-90"/>
        <w:rPr>
          <w:sz w:val="28"/>
        </w:rPr>
      </w:pPr>
      <w:r>
        <w:rPr>
          <w:sz w:val="28"/>
        </w:rPr>
        <w:tab/>
        <w:t>Pursuant to the terms of THE [[CLIENTTRUSTNAME]], we are making the following instructions for the distribution of our tangible personal property and personal effects at the death of the survivor of us. If a designated recipient of a particular item of personal property is not living at the time of distribution, such item shall be disposed as if it had not been listed in these instructions.</w:t>
      </w:r>
    </w:p>
    <w:p w:rsidR="00000000" w:rsidRDefault="00000000"/>
    <w:p w:rsidR="00000000" w:rsidRDefault="00000000">
      <w:pPr>
        <w:tabs>
          <w:tab w:val="center" w:pos="1620"/>
          <w:tab w:val="center" w:pos="6120"/>
        </w:tabs>
      </w:pPr>
      <w:r>
        <w:tab/>
      </w:r>
      <w:r>
        <w:rPr>
          <w:b/>
        </w:rPr>
        <w:t>Beneficiary</w:t>
      </w:r>
      <w:r>
        <w:tab/>
      </w:r>
      <w:r>
        <w:rPr>
          <w:b/>
        </w:rPr>
        <w:t>Item</w:t>
      </w:r>
    </w:p>
    <w:tbl>
      <w:tblPr>
        <w:tblW w:w="0" w:type="auto"/>
        <w:tblLook w:val="0000" w:firstRow="0" w:lastRow="0" w:firstColumn="0" w:lastColumn="0" w:noHBand="0" w:noVBand="0"/>
      </w:tblPr>
      <w:tblGrid>
        <w:gridCol w:w="3538"/>
        <w:gridCol w:w="5822"/>
      </w:tblGrid>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bl>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rPr>
          <w:b/>
        </w:rPr>
      </w:pPr>
      <w:r>
        <w:tab/>
      </w:r>
      <w:r>
        <w:rPr>
          <w:b/>
        </w:rPr>
        <w:t>[[CLIENT1FULLNAME]]</w:t>
      </w:r>
    </w:p>
    <w:p w:rsidR="00000000" w:rsidRDefault="00000000">
      <w:pPr>
        <w:tabs>
          <w:tab w:val="left" w:pos="4320"/>
        </w:tabs>
        <w:ind w:left="-90" w:right="-180"/>
      </w:pPr>
    </w:p>
    <w:p w:rsidR="00000000" w:rsidRDefault="00000000">
      <w:pPr>
        <w:tabs>
          <w:tab w:val="left" w:pos="4320"/>
        </w:tabs>
        <w:ind w:left="-90" w:right="-180"/>
      </w:pPr>
      <w:r>
        <w:tab/>
        <w:t>__________________________________________</w:t>
      </w:r>
    </w:p>
    <w:p w:rsidR="00000000" w:rsidRDefault="00000000">
      <w:pPr>
        <w:tabs>
          <w:tab w:val="left" w:pos="4320"/>
        </w:tabs>
        <w:ind w:left="-90" w:right="-180"/>
      </w:pPr>
      <w:r>
        <w:tab/>
      </w:r>
      <w:r>
        <w:rPr>
          <w:b/>
        </w:rPr>
        <w:t>[[CLIENT2FULLNAME]]</w:t>
      </w:r>
    </w:p>
    <w:p w:rsidR="00000000" w:rsidRDefault="00000000">
      <w:pPr>
        <w:tabs>
          <w:tab w:val="left" w:pos="4320"/>
        </w:tabs>
        <w:ind w:left="-90" w:right="-180"/>
        <w:sectPr w:rsidR="00000000">
          <w:headerReference w:type="default" r:id="rId153"/>
          <w:footerReference w:type="default" r:id="rId154"/>
          <w:headerReference w:type="first" r:id="rId155"/>
          <w:footerReference w:type="first" r:id="rId156"/>
          <w:pgSz w:w="12240" w:h="15840" w:code="1"/>
          <w:pgMar w:top="720" w:right="1440" w:bottom="792" w:left="1440" w:header="432" w:footer="864" w:gutter="0"/>
          <w:pgNumType w:start="1"/>
          <w:cols w:space="720"/>
          <w:titlePg/>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57"/>
          <w:footerReference w:type="default" r:id="rId158"/>
          <w:footerReference w:type="first" r:id="rId159"/>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37" w:name="Summary"/>
      <w:bookmarkEnd w:id="137"/>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[[CLIENT1FULLNAME]]</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[[CLIENT2FULLNAME]]</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both the Trustors and you are both the initial co-Trustees of the trust. Please remember that the trust must be written with the possibility that you might not always be the Trustee (e.g., in the event of your incapacity). The trust further provides that, for your joint lifetimes and the lifetime of the survivor, you are also the beneficiaries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2.I. is the “No Contest” provision in the trust. It states that, to the extent permitted under Virginia law, if anyone challenges the validity of the trust or your intent </w:t>
      </w:r>
      <w:r>
        <w:lastRenderedPageBreak/>
        <w:t>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the survivor of you by at least thirty days to receive his or her distribution. This can avoid an unnecessary probate 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37"/>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w:t>
      </w:r>
      <w:r>
        <w:lastRenderedPageBreak/>
        <w:t>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37"/>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lastRenderedPageBreak/>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creators of your trust.</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and 5.B. provide for your right to revoke or change the trust at any time during your joint lifetimes. How these powers are treated is based in part on the ownership of the underlying assets.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5.C. discusses the unlimited right of the survivor of you to revoke or change the trust.</w:t>
      </w:r>
    </w:p>
    <w:p w:rsidR="00000000" w:rsidRDefault="00000000">
      <w:pPr>
        <w:widowControl w:val="0"/>
        <w:numPr>
          <w:ilvl w:val="12"/>
          <w:numId w:val="0"/>
        </w:numPr>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provides that the entire trust continues in trust for the benefit of the survivor with the full power to revoke the entire trust. The survivor receives all of the income from the trust and the Trustee has the obligation to use all of the principal of the trust, if necessary, to provide for the survivor.</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w:t>
      </w:r>
      <w:r>
        <w:lastRenderedPageBreak/>
        <w:t>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6.F.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6.G. makes sure that the trust is a “qualified beneficiary trust” for the receipt of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autoSpaceDE w:val="0"/>
        <w:autoSpaceDN w:val="0"/>
        <w:adjustRightInd w:val="0"/>
        <w:ind w:left="720"/>
      </w:pPr>
      <w:r>
        <w:t>Paragraph 6.H.is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Trustees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lastRenderedPageBreak/>
        <w:t>INSTRUCTIONS FOR THE DISTRIBUTION OF OUR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“things”) to go to certain people at your death. For example, “We give the diamond engagement ring to our daughter MARY”; “We give the stamp collection to our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 xml:space="preserve">The HIPAA Authorization and Waiver is a “stand-alone” document to authorize your health care providers to release information concerning your otherwise confidential medical </w:t>
      </w:r>
      <w:r>
        <w:lastRenderedPageBreak/>
        <w:t>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60"/>
          <w:footerReference w:type="default" r:id="rId161"/>
          <w:headerReference w:type="first" r:id="rId162"/>
          <w:footerReference w:type="first" r:id="rId163"/>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rsidP="00D66086">
      <w:pPr>
        <w:pStyle w:val="TitleSmall"/>
        <w:spacing w:before="0" w:line="240" w:lineRule="auto"/>
        <w:jc w:val="center"/>
        <w:rPr>
          <w:bCs w:val="0"/>
          <w:kern w:val="28"/>
          <w:szCs w:val="24"/>
        </w:rPr>
      </w:pPr>
      <w:bookmarkStart w:id="138" w:name="Summary_of_Fiduciaries"/>
      <w:bookmarkEnd w:id="138"/>
      <w:r>
        <w:rPr>
          <w:bCs w:val="0"/>
          <w:kern w:val="28"/>
          <w:szCs w:val="24"/>
        </w:rPr>
        <w:t>SUMMARY OF CLIENT INFORMATION</w:t>
      </w:r>
    </w:p>
    <w:p w:rsidR="00000000" w:rsidRDefault="00000000" w:rsidP="00D66086">
      <w:pPr>
        <w:spacing w:after="120"/>
        <w:rPr>
          <w:b/>
        </w:rPr>
      </w:pPr>
      <w:r>
        <w:rPr>
          <w:b/>
        </w:rPr>
        <w:t>[[CLIENT1FULLNAME]]</w:t>
      </w:r>
      <w:r>
        <w:t xml:space="preserve"> and </w:t>
      </w:r>
      <w:r>
        <w:rPr>
          <w:b/>
        </w:rPr>
        <w:t>[[CLIENT2FULLNAME]]</w:t>
      </w:r>
    </w:p>
    <w:p w:rsidR="00000000" w:rsidRDefault="00000000" w:rsidP="00D66086">
      <w:pPr>
        <w:ind w:left="720"/>
      </w:pPr>
      <w:r>
        <w:t>[[</w:t>
      </w:r>
      <w:proofErr w:type="spellStart"/>
      <w:r>
        <w:t>ClientStreetAddress</w:t>
      </w:r>
      <w:proofErr w:type="spellEnd"/>
      <w:r>
        <w:t>]]</w:t>
      </w:r>
    </w:p>
    <w:p w:rsidR="00000000" w:rsidRDefault="00000000" w:rsidP="00D66086">
      <w:pPr>
        <w:tabs>
          <w:tab w:val="left" w:pos="5040"/>
          <w:tab w:val="left" w:pos="6000"/>
        </w:tabs>
        <w:spacing w:after="120"/>
        <w:ind w:left="720"/>
      </w:pPr>
      <w:r>
        <w:t>[[</w:t>
      </w:r>
      <w:proofErr w:type="spellStart"/>
      <w:r>
        <w:t>ClientCity</w:t>
      </w:r>
      <w:proofErr w:type="spellEnd"/>
      <w:r>
        <w:t xml:space="preserve">]], </w:t>
      </w:r>
      <w:proofErr w:type="gramStart"/>
      <w:r>
        <w:t>Virginia  [</w:t>
      </w:r>
      <w:proofErr w:type="gramEnd"/>
      <w:r>
        <w:t>[Zip]]</w:t>
      </w:r>
      <w:r>
        <w:tab/>
        <w:t>County:</w:t>
      </w:r>
      <w:r>
        <w:tab/>
        <w:t>[[</w:t>
      </w:r>
      <w:proofErr w:type="spellStart"/>
      <w:r>
        <w:t>ClientCity</w:t>
      </w:r>
      <w:proofErr w:type="spellEnd"/>
      <w:r>
        <w:t>/County]]</w:t>
      </w:r>
    </w:p>
    <w:p w:rsidR="00000000" w:rsidRDefault="00000000" w:rsidP="00D66086">
      <w:pPr>
        <w:tabs>
          <w:tab w:val="left" w:pos="1920"/>
          <w:tab w:val="left" w:pos="3960"/>
          <w:tab w:val="left" w:pos="6840"/>
        </w:tabs>
        <w:spacing w:after="120"/>
        <w:ind w:left="720"/>
      </w:pPr>
      <w:r>
        <w:t xml:space="preserve">Telephone: </w:t>
      </w:r>
      <w:r>
        <w:tab/>
      </w:r>
      <w:r>
        <w:tab/>
        <w:t>[[Client1Firstname]] Cell: 111-111-1111</w:t>
      </w:r>
      <w:r>
        <w:tab/>
        <w:t xml:space="preserve">[[Client2Firstname]] Cell: 222-222-2222 </w:t>
      </w:r>
    </w:p>
    <w:p w:rsidR="00000000" w:rsidRDefault="00000000" w:rsidP="00D66086">
      <w:pPr>
        <w:tabs>
          <w:tab w:val="left" w:pos="1920"/>
        </w:tabs>
        <w:spacing w:after="120"/>
        <w:ind w:left="720"/>
      </w:pPr>
      <w:r>
        <w:t>Email:</w:t>
      </w:r>
      <w:r>
        <w:tab/>
        <w:t xml:space="preserve">[[Client1email]] and [[Client2email]]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FAMILY:</w:t>
      </w:r>
    </w:p>
    <w:p w:rsidR="00000000" w:rsidRDefault="00000000" w:rsidP="00D66086">
      <w:pPr>
        <w:spacing w:after="120"/>
      </w:pPr>
      <w:r>
        <w:t xml:space="preserve">There are two children of this marriage: </w:t>
      </w:r>
    </w:p>
    <w:p w:rsidR="00000000" w:rsidRDefault="00000000" w:rsidP="00D66086">
      <w:pPr>
        <w:numPr>
          <w:ilvl w:val="12"/>
          <w:numId w:val="0"/>
        </w:numPr>
        <w:spacing w:after="120"/>
        <w:ind w:left="720"/>
      </w:pPr>
      <w:r>
        <w:t>[[CHILD1FULLNAME]] - 01/01/00</w:t>
      </w:r>
    </w:p>
    <w:p w:rsidR="00000000" w:rsidRDefault="00000000" w:rsidP="00D66086">
      <w:pPr>
        <w:numPr>
          <w:ilvl w:val="12"/>
          <w:numId w:val="0"/>
        </w:numPr>
        <w:spacing w:after="120"/>
        <w:ind w:left="720"/>
      </w:pPr>
      <w:r>
        <w:t>[[CHILD2FULLNAME]] - 02/02/02</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TRUST DETAILS:</w:t>
      </w:r>
    </w:p>
    <w:p w:rsidR="00000000" w:rsidRDefault="00000000" w:rsidP="00D66086">
      <w:pPr>
        <w:tabs>
          <w:tab w:val="left" w:pos="1800"/>
        </w:tabs>
        <w:spacing w:after="120"/>
      </w:pPr>
      <w:r>
        <w:t>Trust Name:</w:t>
      </w:r>
      <w:r>
        <w:tab/>
        <w:t>THE [[CLIENTTRUSTNAME]]</w:t>
      </w:r>
    </w:p>
    <w:p w:rsidR="00000000" w:rsidRDefault="00000000" w:rsidP="00D66086">
      <w:pPr>
        <w:tabs>
          <w:tab w:val="left" w:pos="2160"/>
        </w:tabs>
        <w:autoSpaceDE w:val="0"/>
        <w:autoSpaceDN w:val="0"/>
        <w:adjustRightInd w:val="0"/>
        <w:spacing w:after="180"/>
        <w:ind w:left="720"/>
      </w:pPr>
      <w:r>
        <w:t>Trust Date:</w:t>
      </w:r>
      <w:r>
        <w:tab/>
        <w:t xml:space="preserve">____________________ </w:t>
      </w:r>
    </w:p>
    <w:p w:rsidR="00000000" w:rsidRDefault="00000000" w:rsidP="00D66086">
      <w:pPr>
        <w:numPr>
          <w:ilvl w:val="12"/>
          <w:numId w:val="0"/>
        </w:numPr>
        <w:tabs>
          <w:tab w:val="left" w:pos="1800"/>
        </w:tabs>
        <w:spacing w:after="120"/>
      </w:pPr>
      <w:r>
        <w:t>"Type of Trust" for the survivor:</w:t>
      </w:r>
      <w:r>
        <w:tab/>
        <w:t>Probate Avoidance.</w:t>
      </w:r>
    </w:p>
    <w:p w:rsidR="00000000" w:rsidRDefault="00000000" w:rsidP="00D66086">
      <w:pPr>
        <w:tabs>
          <w:tab w:val="left" w:pos="4320"/>
        </w:tabs>
        <w:autoSpaceDE w:val="0"/>
        <w:autoSpaceDN w:val="0"/>
        <w:adjustRightInd w:val="0"/>
        <w:spacing w:after="120"/>
        <w:rPr>
          <w:u w:val="single"/>
        </w:rPr>
      </w:pPr>
      <w:r>
        <w:rPr>
          <w:u w:val="single"/>
        </w:rPr>
        <w:t>Trustees</w:t>
      </w:r>
      <w:r>
        <w:t>:</w:t>
      </w:r>
    </w:p>
    <w:p w:rsidR="00000000" w:rsidRDefault="00000000" w:rsidP="00D66086">
      <w:pPr>
        <w:tabs>
          <w:tab w:val="left" w:pos="4320"/>
        </w:tabs>
        <w:autoSpaceDE w:val="0"/>
        <w:autoSpaceDN w:val="0"/>
        <w:adjustRightInd w:val="0"/>
        <w:spacing w:after="120"/>
      </w:pPr>
      <w:r>
        <w:t>[[CLIENT1FIRSTNAME]] and [[CLIENT2FIRSTNAME]] are the initial co-Trustees</w:t>
      </w:r>
    </w:p>
    <w:p w:rsidR="00000000" w:rsidRDefault="00000000" w:rsidP="00D66086">
      <w:pPr>
        <w:tabs>
          <w:tab w:val="left" w:pos="4320"/>
        </w:tabs>
        <w:autoSpaceDE w:val="0"/>
        <w:autoSpaceDN w:val="0"/>
        <w:adjustRightInd w:val="0"/>
        <w:spacing w:after="120"/>
        <w:ind w:left="720"/>
      </w:pPr>
      <w:r>
        <w:t>Successor Trustees:</w:t>
      </w:r>
    </w:p>
    <w:p w:rsidR="00000000" w:rsidRDefault="00000000" w:rsidP="00D66086">
      <w:pPr>
        <w:tabs>
          <w:tab w:val="left" w:pos="4320"/>
        </w:tabs>
        <w:autoSpaceDE w:val="0"/>
        <w:autoSpaceDN w:val="0"/>
        <w:adjustRightInd w:val="0"/>
        <w:spacing w:after="120"/>
        <w:ind w:left="720"/>
        <w:rPr>
          <w:color w:val="000000"/>
        </w:rPr>
      </w:pPr>
      <w:r>
        <w:rPr>
          <w:color w:val="000000"/>
        </w:rPr>
        <w:t>[[FIRSTALTERNATETRUSTEEFULLNAME]]</w:t>
      </w:r>
    </w:p>
    <w:p w:rsidR="00000000" w:rsidRDefault="00000000" w:rsidP="00D66086">
      <w:pPr>
        <w:tabs>
          <w:tab w:val="left" w:pos="4320"/>
        </w:tabs>
        <w:autoSpaceDE w:val="0"/>
        <w:autoSpaceDN w:val="0"/>
        <w:adjustRightInd w:val="0"/>
        <w:spacing w:after="120"/>
        <w:ind w:left="720"/>
      </w:pPr>
      <w:r>
        <w:rPr>
          <w:color w:val="000000"/>
        </w:rPr>
        <w:t xml:space="preserve">[[SECONDALTERNATETRUSTEEFULLNAME]]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WILL DETAILS:</w:t>
      </w:r>
    </w:p>
    <w:p w:rsidR="00000000" w:rsidRDefault="00000000" w:rsidP="00D66086">
      <w:pPr>
        <w:tabs>
          <w:tab w:val="left" w:pos="4320"/>
        </w:tabs>
        <w:autoSpaceDE w:val="0"/>
        <w:autoSpaceDN w:val="0"/>
        <w:adjustRightInd w:val="0"/>
        <w:spacing w:after="120"/>
        <w:rPr>
          <w:u w:val="single"/>
        </w:rPr>
      </w:pPr>
      <w:r>
        <w:rPr>
          <w:u w:val="single"/>
        </w:rPr>
        <w:t>EXECUTORS OF [[CLIENT1FIRSTNAME]]’S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EXECUTORS OF [[CLIENT2FIRSTNAME]]’S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[[CLIENT1FIRSTNAME]]’S DESIGNATION OF GUARDIANS</w:t>
      </w:r>
      <w:r>
        <w:t>:</w:t>
      </w:r>
    </w:p>
    <w:p w:rsidR="00000000" w:rsidRDefault="00000000" w:rsidP="00D66086">
      <w:pPr>
        <w:tabs>
          <w:tab w:val="left" w:pos="4320"/>
        </w:tabs>
        <w:autoSpaceDE w:val="0"/>
        <w:autoSpaceDN w:val="0"/>
        <w:adjustRightInd w:val="0"/>
        <w:spacing w:after="120"/>
        <w:ind w:left="720"/>
      </w:pPr>
      <w:r>
        <w:t>[[CLIENT2FIRSTNAME]]</w:t>
      </w:r>
    </w:p>
    <w:p w:rsidR="00000000" w:rsidRDefault="00000000" w:rsidP="00D66086">
      <w:pPr>
        <w:tabs>
          <w:tab w:val="left" w:pos="4320"/>
        </w:tabs>
        <w:autoSpaceDE w:val="0"/>
        <w:autoSpaceDN w:val="0"/>
        <w:adjustRightInd w:val="0"/>
        <w:spacing w:after="120"/>
        <w:ind w:left="720"/>
        <w:rPr>
          <w:color w:val="000000"/>
        </w:rPr>
      </w:pPr>
      <w:r>
        <w:rPr>
          <w:color w:val="000000"/>
        </w:rPr>
        <w:t>[[CLIENT1FIRSTALTERNATEGUARDIANFULLNAME]]</w:t>
      </w:r>
    </w:p>
    <w:p w:rsidR="00000000" w:rsidRDefault="00000000" w:rsidP="00D66086">
      <w:pPr>
        <w:tabs>
          <w:tab w:val="left" w:pos="4320"/>
        </w:tabs>
        <w:autoSpaceDE w:val="0"/>
        <w:autoSpaceDN w:val="0"/>
        <w:adjustRightInd w:val="0"/>
        <w:spacing w:after="120"/>
        <w:ind w:left="720"/>
      </w:pPr>
      <w:r>
        <w:rPr>
          <w:color w:val="000000"/>
        </w:rPr>
        <w:t>[[CLIENT1SECONDALTERNATEGUARDIANFULLNAME]]</w:t>
      </w:r>
    </w:p>
    <w:p w:rsidR="00000000" w:rsidRDefault="00000000" w:rsidP="00D66086">
      <w:pPr>
        <w:tabs>
          <w:tab w:val="left" w:pos="4320"/>
        </w:tabs>
        <w:autoSpaceDE w:val="0"/>
        <w:autoSpaceDN w:val="0"/>
        <w:adjustRightInd w:val="0"/>
        <w:spacing w:after="120"/>
        <w:rPr>
          <w:u w:val="single"/>
        </w:rPr>
      </w:pPr>
      <w:r>
        <w:rPr>
          <w:u w:val="single"/>
        </w:rPr>
        <w:t>[[CLIENT2FIRSTNAME]]’S DESIGNATION OF GUARDIANS</w:t>
      </w:r>
      <w:r>
        <w:t>:</w:t>
      </w:r>
    </w:p>
    <w:p w:rsidR="00000000" w:rsidRDefault="00000000" w:rsidP="00D66086">
      <w:pPr>
        <w:tabs>
          <w:tab w:val="left" w:pos="4320"/>
        </w:tabs>
        <w:autoSpaceDE w:val="0"/>
        <w:autoSpaceDN w:val="0"/>
        <w:adjustRightInd w:val="0"/>
        <w:spacing w:after="120"/>
        <w:ind w:left="720"/>
      </w:pPr>
      <w:r>
        <w:t>[[CLIENT1FIRSTNAME]]</w:t>
      </w:r>
    </w:p>
    <w:p w:rsidR="00000000" w:rsidRDefault="00000000" w:rsidP="00D66086">
      <w:pPr>
        <w:tabs>
          <w:tab w:val="left" w:pos="4320"/>
        </w:tabs>
        <w:autoSpaceDE w:val="0"/>
        <w:autoSpaceDN w:val="0"/>
        <w:adjustRightInd w:val="0"/>
        <w:spacing w:after="120"/>
        <w:ind w:left="720"/>
        <w:rPr>
          <w:color w:val="000000"/>
        </w:rPr>
      </w:pPr>
      <w:r>
        <w:rPr>
          <w:color w:val="000000"/>
        </w:rPr>
        <w:t>[[CLIENT2FIRSTALTERNATEGUARDIANFULLNAME]]</w:t>
      </w:r>
    </w:p>
    <w:p w:rsidR="00000000" w:rsidRDefault="00000000" w:rsidP="00D66086">
      <w:pPr>
        <w:tabs>
          <w:tab w:val="left" w:pos="4320"/>
        </w:tabs>
        <w:autoSpaceDE w:val="0"/>
        <w:autoSpaceDN w:val="0"/>
        <w:adjustRightInd w:val="0"/>
        <w:spacing w:after="120"/>
        <w:ind w:left="720"/>
      </w:pPr>
      <w:r>
        <w:rPr>
          <w:color w:val="000000"/>
        </w:rPr>
        <w:t>[[CLIENT2SECONDALTERNATEGUARDIANFULLNAME]]</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lastRenderedPageBreak/>
        <w:t>OTHER FIDUCIARY DETAILS:</w:t>
      </w:r>
    </w:p>
    <w:p w:rsidR="00000000" w:rsidRDefault="00000000" w:rsidP="00D66086">
      <w:pPr>
        <w:tabs>
          <w:tab w:val="left" w:pos="4320"/>
        </w:tabs>
        <w:autoSpaceDE w:val="0"/>
        <w:autoSpaceDN w:val="0"/>
        <w:adjustRightInd w:val="0"/>
        <w:spacing w:after="180"/>
        <w:rPr>
          <w:u w:val="single"/>
        </w:rPr>
      </w:pPr>
      <w:r>
        <w:rPr>
          <w:u w:val="single"/>
        </w:rPr>
        <w:t>[[CLIENT1FIRSTNAME]]’S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[[Client1Firstname]]'s Agents:</w:t>
      </w:r>
    </w:p>
    <w:p w:rsidR="00000000" w:rsidRDefault="00000000" w:rsidP="00D66086">
      <w:pPr>
        <w:tabs>
          <w:tab w:val="left" w:pos="4320"/>
        </w:tabs>
        <w:autoSpaceDE w:val="0"/>
        <w:autoSpaceDN w:val="0"/>
        <w:adjustRightInd w:val="0"/>
        <w:spacing w:after="120"/>
        <w:ind w:left="1440"/>
      </w:pPr>
      <w:r>
        <w:t>[[CLIENT2FIRSTNAME]]</w:t>
      </w:r>
    </w:p>
    <w:p w:rsidR="00000000" w:rsidRDefault="00000000" w:rsidP="00D66086">
      <w:pPr>
        <w:tabs>
          <w:tab w:val="left" w:pos="4320"/>
        </w:tabs>
        <w:autoSpaceDE w:val="0"/>
        <w:autoSpaceDN w:val="0"/>
        <w:adjustRightInd w:val="0"/>
        <w:spacing w:after="120"/>
        <w:ind w:left="1440"/>
      </w:pPr>
      <w:r>
        <w:rPr>
          <w:color w:val="000000"/>
        </w:rPr>
        <w:t>[[CLIENT1FIRSTALTERNATEPOAFULLNAME]]</w:t>
      </w:r>
    </w:p>
    <w:p w:rsidR="00000000" w:rsidRDefault="00000000" w:rsidP="00D66086">
      <w:pPr>
        <w:tabs>
          <w:tab w:val="left" w:pos="4320"/>
        </w:tabs>
        <w:autoSpaceDE w:val="0"/>
        <w:autoSpaceDN w:val="0"/>
        <w:adjustRightInd w:val="0"/>
        <w:spacing w:after="120"/>
        <w:ind w:left="1440"/>
        <w:rPr>
          <w:color w:val="000000"/>
        </w:rPr>
      </w:pPr>
      <w:r>
        <w:rPr>
          <w:color w:val="000000"/>
        </w:rPr>
        <w:t>[[CLIENT1SECONDALTERNATEPOAFULLNAME]]</w:t>
      </w:r>
    </w:p>
    <w:p w:rsidR="00000000" w:rsidRDefault="00000000" w:rsidP="00D66086">
      <w:pPr>
        <w:tabs>
          <w:tab w:val="left" w:pos="4320"/>
        </w:tabs>
        <w:autoSpaceDE w:val="0"/>
        <w:autoSpaceDN w:val="0"/>
        <w:adjustRightInd w:val="0"/>
        <w:spacing w:after="180"/>
        <w:rPr>
          <w:u w:val="single"/>
        </w:rPr>
      </w:pPr>
      <w:r>
        <w:rPr>
          <w:u w:val="single"/>
        </w:rPr>
        <w:t>[[CLIENT2FIRSTNAME]]’S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[[Client2Firstname]]'s Agents:</w:t>
      </w:r>
    </w:p>
    <w:p w:rsidR="00000000" w:rsidRDefault="00000000" w:rsidP="00D66086">
      <w:pPr>
        <w:tabs>
          <w:tab w:val="left" w:pos="4320"/>
        </w:tabs>
        <w:autoSpaceDE w:val="0"/>
        <w:autoSpaceDN w:val="0"/>
        <w:adjustRightInd w:val="0"/>
        <w:spacing w:after="120"/>
        <w:ind w:left="1440"/>
      </w:pPr>
      <w:r>
        <w:t>[[CLIENT1FIRSTNAME]]</w:t>
      </w:r>
    </w:p>
    <w:p w:rsidR="00000000" w:rsidRDefault="00000000" w:rsidP="00D66086">
      <w:pPr>
        <w:tabs>
          <w:tab w:val="left" w:pos="4320"/>
        </w:tabs>
        <w:autoSpaceDE w:val="0"/>
        <w:autoSpaceDN w:val="0"/>
        <w:adjustRightInd w:val="0"/>
        <w:spacing w:after="120"/>
        <w:ind w:left="1440"/>
      </w:pPr>
      <w:r>
        <w:rPr>
          <w:color w:val="000000"/>
        </w:rPr>
        <w:t>[[CLIENT2FIRSTALTERNATEPOAFULLNAME]]</w:t>
      </w:r>
    </w:p>
    <w:p w:rsidR="00000000" w:rsidRDefault="00000000" w:rsidP="00D66086">
      <w:pPr>
        <w:tabs>
          <w:tab w:val="left" w:pos="4320"/>
        </w:tabs>
        <w:autoSpaceDE w:val="0"/>
        <w:autoSpaceDN w:val="0"/>
        <w:adjustRightInd w:val="0"/>
        <w:spacing w:after="120"/>
        <w:ind w:left="1440"/>
        <w:rPr>
          <w:color w:val="000000"/>
        </w:rPr>
      </w:pPr>
      <w:r>
        <w:rPr>
          <w:color w:val="000000"/>
        </w:rPr>
        <w:t>[[CLIENT2SECONDALTERNATEPOAFULLNAME]]</w:t>
      </w:r>
    </w:p>
    <w:p w:rsidR="00000000" w:rsidRDefault="00000000" w:rsidP="00D66086">
      <w:pPr>
        <w:tabs>
          <w:tab w:val="left" w:pos="4320"/>
        </w:tabs>
        <w:autoSpaceDE w:val="0"/>
        <w:autoSpaceDN w:val="0"/>
        <w:adjustRightInd w:val="0"/>
        <w:spacing w:after="180"/>
        <w:rPr>
          <w:u w:val="single"/>
        </w:rPr>
      </w:pPr>
      <w:r>
        <w:rPr>
          <w:u w:val="single"/>
        </w:rPr>
        <w:t>HEALTH CARE DIRECTIVE FOR [[CLIENT1FIRSTNAME]]</w:t>
      </w:r>
      <w:r>
        <w:t>:</w:t>
      </w:r>
    </w:p>
    <w:p w:rsidR="00000000" w:rsidRDefault="00000000" w:rsidP="00D66086">
      <w:pPr>
        <w:tabs>
          <w:tab w:val="left" w:pos="4320"/>
        </w:tabs>
        <w:autoSpaceDE w:val="0"/>
        <w:autoSpaceDN w:val="0"/>
        <w:adjustRightInd w:val="0"/>
        <w:spacing w:after="120"/>
        <w:ind w:left="720"/>
      </w:pPr>
      <w:r>
        <w:t>[[Client1Firstname]]'s Agent</w:t>
      </w:r>
      <w:r>
        <w:rPr>
          <w:color w:val="000000"/>
        </w:rPr>
        <w:t>s</w:t>
      </w:r>
      <w:r>
        <w:t>:</w:t>
      </w:r>
    </w:p>
    <w:p w:rsidR="00000000" w:rsidRDefault="00000000" w:rsidP="00D66086">
      <w:pPr>
        <w:tabs>
          <w:tab w:val="left" w:pos="4320"/>
        </w:tabs>
        <w:autoSpaceDE w:val="0"/>
        <w:autoSpaceDN w:val="0"/>
        <w:adjustRightInd w:val="0"/>
        <w:spacing w:after="120"/>
        <w:ind w:left="1440"/>
      </w:pPr>
      <w:r>
        <w:t>[[CLIENT2FIRSTNAME]]</w:t>
      </w:r>
    </w:p>
    <w:p w:rsidR="00000000" w:rsidRDefault="00000000" w:rsidP="00D66086">
      <w:pPr>
        <w:tabs>
          <w:tab w:val="left" w:pos="4320"/>
        </w:tabs>
        <w:autoSpaceDE w:val="0"/>
        <w:autoSpaceDN w:val="0"/>
        <w:adjustRightInd w:val="0"/>
        <w:spacing w:after="120"/>
        <w:ind w:left="1440"/>
      </w:pPr>
      <w:r>
        <w:rPr>
          <w:color w:val="000000"/>
        </w:rPr>
        <w:t>[[CLIENT1FIRSTALTERNATEAMDFULLNAME]]</w:t>
      </w:r>
    </w:p>
    <w:p w:rsidR="00000000" w:rsidRDefault="00000000" w:rsidP="00D66086">
      <w:pPr>
        <w:tabs>
          <w:tab w:val="left" w:pos="4320"/>
        </w:tabs>
        <w:autoSpaceDE w:val="0"/>
        <w:autoSpaceDN w:val="0"/>
        <w:adjustRightInd w:val="0"/>
        <w:spacing w:after="120"/>
        <w:ind w:left="1440"/>
        <w:rPr>
          <w:color w:val="000000"/>
        </w:rPr>
      </w:pPr>
      <w:r>
        <w:rPr>
          <w:color w:val="000000"/>
        </w:rPr>
        <w:t>[[CLIENT1SECONDALTERNATEAMDFULLNAME]]</w:t>
      </w:r>
    </w:p>
    <w:p w:rsidR="00000000" w:rsidRDefault="00000000" w:rsidP="00D66086">
      <w:pPr>
        <w:tabs>
          <w:tab w:val="left" w:pos="4320"/>
        </w:tabs>
        <w:autoSpaceDE w:val="0"/>
        <w:autoSpaceDN w:val="0"/>
        <w:adjustRightInd w:val="0"/>
        <w:spacing w:after="180"/>
        <w:rPr>
          <w:u w:val="single"/>
        </w:rPr>
      </w:pPr>
      <w:r>
        <w:rPr>
          <w:u w:val="single"/>
        </w:rPr>
        <w:t>HEALTH CARE DIRECTIVE FOR [[CLIENT2FIRSTNAME]]</w:t>
      </w:r>
      <w:r>
        <w:t>:</w:t>
      </w:r>
    </w:p>
    <w:p w:rsidR="00000000" w:rsidRDefault="00000000" w:rsidP="00D66086">
      <w:pPr>
        <w:tabs>
          <w:tab w:val="left" w:pos="4320"/>
        </w:tabs>
        <w:autoSpaceDE w:val="0"/>
        <w:autoSpaceDN w:val="0"/>
        <w:adjustRightInd w:val="0"/>
        <w:spacing w:after="120"/>
        <w:ind w:left="720"/>
      </w:pPr>
      <w:r>
        <w:t>[[Client2Firstname]]'s Agent</w:t>
      </w:r>
      <w:r>
        <w:rPr>
          <w:color w:val="000000"/>
        </w:rPr>
        <w:t>s</w:t>
      </w:r>
      <w:r>
        <w:t>:</w:t>
      </w:r>
    </w:p>
    <w:p w:rsidR="00000000" w:rsidRDefault="00000000" w:rsidP="00D66086">
      <w:pPr>
        <w:tabs>
          <w:tab w:val="left" w:pos="4320"/>
        </w:tabs>
        <w:autoSpaceDE w:val="0"/>
        <w:autoSpaceDN w:val="0"/>
        <w:adjustRightInd w:val="0"/>
        <w:spacing w:after="120"/>
        <w:ind w:left="1440"/>
      </w:pPr>
      <w:r>
        <w:t>[[CLIENT1FIRSTNAME]]</w:t>
      </w:r>
    </w:p>
    <w:p w:rsidR="00000000" w:rsidRDefault="00000000" w:rsidP="00D66086">
      <w:pPr>
        <w:tabs>
          <w:tab w:val="left" w:pos="4320"/>
        </w:tabs>
        <w:autoSpaceDE w:val="0"/>
        <w:autoSpaceDN w:val="0"/>
        <w:adjustRightInd w:val="0"/>
        <w:spacing w:after="120"/>
        <w:ind w:left="1440"/>
      </w:pPr>
      <w:r>
        <w:rPr>
          <w:color w:val="000000"/>
        </w:rPr>
        <w:t>[[CLIENT2FIRSTALTERNATEAMDFULLNAME]]</w:t>
      </w:r>
    </w:p>
    <w:p w:rsidR="00000000" w:rsidRDefault="00000000" w:rsidP="00D66086">
      <w:pPr>
        <w:tabs>
          <w:tab w:val="left" w:pos="4320"/>
        </w:tabs>
        <w:autoSpaceDE w:val="0"/>
        <w:autoSpaceDN w:val="0"/>
        <w:adjustRightInd w:val="0"/>
        <w:spacing w:after="120"/>
        <w:ind w:left="1440"/>
        <w:rPr>
          <w:color w:val="000000"/>
        </w:rPr>
      </w:pPr>
      <w:r>
        <w:rPr>
          <w:color w:val="000000"/>
        </w:rPr>
        <w:t>[[CLIENT2SECONDALTERNATEAMDFULLNAME]]</w:t>
      </w:r>
    </w:p>
    <w:p w:rsidR="00000000" w:rsidRDefault="00000000" w:rsidP="00D66086">
      <w:pPr>
        <w:tabs>
          <w:tab w:val="left" w:pos="4320"/>
        </w:tabs>
        <w:autoSpaceDE w:val="0"/>
        <w:autoSpaceDN w:val="0"/>
        <w:adjustRightInd w:val="0"/>
        <w:spacing w:after="120"/>
        <w:rPr>
          <w:u w:val="single"/>
        </w:rPr>
      </w:pPr>
      <w:r>
        <w:rPr>
          <w:u w:val="single"/>
        </w:rPr>
        <w:t>[[CLIENT1FIRSTNAME]]’S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[[Client1Firstname]]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t xml:space="preserve">Disposition of </w:t>
      </w:r>
      <w:r>
        <w:t xml:space="preserve">[[Client1Firstname]]'s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[[Client1Firstname]]'s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rPr>
          <w:u w:val="single"/>
        </w:rPr>
      </w:pPr>
      <w:r>
        <w:t>[[Client1Firstname]]'s Agent</w:t>
      </w:r>
      <w:r>
        <w:rPr>
          <w:color w:val="000000"/>
        </w:rPr>
        <w:t>s</w:t>
      </w:r>
      <w:r>
        <w:t>:</w:t>
      </w:r>
    </w:p>
    <w:p w:rsidR="00000000" w:rsidRDefault="00000000" w:rsidP="00D66086">
      <w:pPr>
        <w:tabs>
          <w:tab w:val="left" w:pos="4320"/>
        </w:tabs>
        <w:autoSpaceDE w:val="0"/>
        <w:autoSpaceDN w:val="0"/>
        <w:adjustRightInd w:val="0"/>
        <w:spacing w:after="120"/>
        <w:ind w:left="1440"/>
      </w:pPr>
      <w:r>
        <w:t>[[CLIENT2FIRSTNAME]]</w:t>
      </w:r>
    </w:p>
    <w:p w:rsidR="00000000" w:rsidRDefault="00000000" w:rsidP="00D66086">
      <w:pPr>
        <w:tabs>
          <w:tab w:val="left" w:pos="4320"/>
        </w:tabs>
        <w:autoSpaceDE w:val="0"/>
        <w:autoSpaceDN w:val="0"/>
        <w:adjustRightInd w:val="0"/>
        <w:spacing w:after="120"/>
        <w:ind w:left="1440"/>
      </w:pPr>
      <w:r>
        <w:rPr>
          <w:color w:val="000000"/>
        </w:rPr>
        <w:t>[[CLIENT1FIRSTALTERNATEAMDFULLNAME]]</w:t>
      </w:r>
    </w:p>
    <w:p w:rsidR="00000000" w:rsidRDefault="00000000" w:rsidP="00D66086">
      <w:pPr>
        <w:tabs>
          <w:tab w:val="left" w:pos="4320"/>
        </w:tabs>
        <w:autoSpaceDE w:val="0"/>
        <w:autoSpaceDN w:val="0"/>
        <w:adjustRightInd w:val="0"/>
        <w:spacing w:after="120"/>
        <w:ind w:left="1440"/>
        <w:rPr>
          <w:color w:val="000000"/>
        </w:rPr>
      </w:pPr>
      <w:r>
        <w:rPr>
          <w:color w:val="000000"/>
        </w:rPr>
        <w:t>[[CLIENT1SECONDALTERNATEAMDFULLNAME]]</w:t>
      </w:r>
    </w:p>
    <w:p w:rsidR="00000000" w:rsidRDefault="00000000" w:rsidP="00D66086">
      <w:pPr>
        <w:tabs>
          <w:tab w:val="left" w:pos="4320"/>
        </w:tabs>
        <w:autoSpaceDE w:val="0"/>
        <w:autoSpaceDN w:val="0"/>
        <w:adjustRightInd w:val="0"/>
        <w:spacing w:after="120"/>
        <w:rPr>
          <w:u w:val="single"/>
        </w:rPr>
      </w:pPr>
      <w:r>
        <w:rPr>
          <w:u w:val="single"/>
        </w:rPr>
        <w:t>[[CLIENT2FIRSTNAME]]’S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[[Client2Firstname]]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lastRenderedPageBreak/>
        <w:t xml:space="preserve">Disposition of </w:t>
      </w:r>
      <w:r>
        <w:t xml:space="preserve">[[Client2Firstname]]'s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[[Client2Firstname]]'s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pPr>
      <w:r>
        <w:t>[[Client2Firstname]]'s Agent</w:t>
      </w:r>
      <w:r>
        <w:rPr>
          <w:color w:val="000000"/>
        </w:rPr>
        <w:t>s</w:t>
      </w:r>
      <w:r>
        <w:t>:</w:t>
      </w:r>
    </w:p>
    <w:p w:rsidR="00000000" w:rsidRDefault="00000000" w:rsidP="00D66086">
      <w:pPr>
        <w:tabs>
          <w:tab w:val="left" w:pos="4320"/>
        </w:tabs>
        <w:autoSpaceDE w:val="0"/>
        <w:autoSpaceDN w:val="0"/>
        <w:adjustRightInd w:val="0"/>
        <w:spacing w:after="120"/>
        <w:ind w:left="1440"/>
      </w:pPr>
      <w:r>
        <w:t>[[CLIENT1FIRSTNAME]]</w:t>
      </w:r>
    </w:p>
    <w:p w:rsidR="00000000" w:rsidRDefault="00000000" w:rsidP="00D66086">
      <w:pPr>
        <w:tabs>
          <w:tab w:val="left" w:pos="4320"/>
        </w:tabs>
        <w:autoSpaceDE w:val="0"/>
        <w:autoSpaceDN w:val="0"/>
        <w:adjustRightInd w:val="0"/>
        <w:spacing w:after="120"/>
        <w:ind w:left="1440"/>
      </w:pPr>
      <w:r>
        <w:rPr>
          <w:color w:val="000000"/>
        </w:rPr>
        <w:t>[[CLIENT2FIRSTALTERNATEAMDFULLNAME]]</w:t>
      </w:r>
    </w:p>
    <w:p w:rsidR="00000000" w:rsidRDefault="00000000" w:rsidP="00D66086">
      <w:pPr>
        <w:tabs>
          <w:tab w:val="left" w:pos="4320"/>
        </w:tabs>
        <w:autoSpaceDE w:val="0"/>
        <w:autoSpaceDN w:val="0"/>
        <w:adjustRightInd w:val="0"/>
        <w:spacing w:after="120"/>
        <w:ind w:left="1440"/>
        <w:rPr>
          <w:color w:val="000000"/>
        </w:rPr>
      </w:pPr>
      <w:r>
        <w:rPr>
          <w:color w:val="000000"/>
        </w:rPr>
        <w:t>[[CLIENT2SECONDALTERNATEAMDFULLNAME]]</w:t>
      </w:r>
    </w:p>
    <w:p w:rsidR="00000000" w:rsidRDefault="00000000" w:rsidP="00D66086">
      <w:pPr>
        <w:tabs>
          <w:tab w:val="left" w:pos="4320"/>
        </w:tabs>
        <w:autoSpaceDE w:val="0"/>
        <w:autoSpaceDN w:val="0"/>
        <w:adjustRightInd w:val="0"/>
        <w:spacing w:after="120"/>
        <w:rPr>
          <w:u w:val="single"/>
        </w:rPr>
      </w:pPr>
      <w:r>
        <w:rPr>
          <w:u w:val="single"/>
        </w:rPr>
        <w:t>[[CLIENT1FIRSTNAME]]’S HIPAA WAIVER</w:t>
      </w:r>
      <w:r>
        <w:t>:</w:t>
      </w:r>
    </w:p>
    <w:p w:rsidR="00000000" w:rsidRDefault="00000000" w:rsidP="00D66086">
      <w:pPr>
        <w:tabs>
          <w:tab w:val="left" w:pos="4320"/>
        </w:tabs>
        <w:autoSpaceDE w:val="0"/>
        <w:autoSpaceDN w:val="0"/>
        <w:adjustRightInd w:val="0"/>
        <w:spacing w:after="120"/>
        <w:ind w:left="720"/>
      </w:pPr>
      <w:r>
        <w:t>[[CLIENT2FIRSTNAME]]</w:t>
      </w:r>
    </w:p>
    <w:p w:rsidR="00000000" w:rsidRDefault="00000000" w:rsidP="00D66086">
      <w:pPr>
        <w:tabs>
          <w:tab w:val="left" w:pos="4320"/>
        </w:tabs>
        <w:autoSpaceDE w:val="0"/>
        <w:autoSpaceDN w:val="0"/>
        <w:adjustRightInd w:val="0"/>
        <w:spacing w:after="120"/>
        <w:ind w:left="720"/>
        <w:rPr>
          <w:color w:val="000000"/>
        </w:rPr>
      </w:pPr>
      <w:r>
        <w:rPr>
          <w:color w:val="000000"/>
        </w:rPr>
        <w:t>[[CLIENT1FIRSTALTERNATEAMDFULLNAME]]</w:t>
      </w:r>
    </w:p>
    <w:p w:rsidR="00000000" w:rsidRDefault="00000000" w:rsidP="00D66086">
      <w:pPr>
        <w:tabs>
          <w:tab w:val="left" w:pos="4320"/>
        </w:tabs>
        <w:autoSpaceDE w:val="0"/>
        <w:autoSpaceDN w:val="0"/>
        <w:adjustRightInd w:val="0"/>
        <w:spacing w:after="120"/>
        <w:ind w:left="720"/>
        <w:rPr>
          <w:color w:val="000000"/>
        </w:rPr>
      </w:pPr>
      <w:r>
        <w:rPr>
          <w:color w:val="000000"/>
        </w:rPr>
        <w:t>[[CLIENT1SECONDALTERNATEAMDFULLNAME]]</w:t>
      </w:r>
    </w:p>
    <w:p w:rsidR="00000000" w:rsidRDefault="00000000" w:rsidP="00D66086">
      <w:pPr>
        <w:tabs>
          <w:tab w:val="left" w:pos="4320"/>
        </w:tabs>
        <w:autoSpaceDE w:val="0"/>
        <w:autoSpaceDN w:val="0"/>
        <w:adjustRightInd w:val="0"/>
        <w:spacing w:after="120"/>
        <w:rPr>
          <w:u w:val="single"/>
        </w:rPr>
      </w:pPr>
      <w:r>
        <w:rPr>
          <w:u w:val="single"/>
        </w:rPr>
        <w:t>[[CLIENT2FIRSTNAME]]’S HIPAA WAIVER</w:t>
      </w:r>
      <w:r>
        <w:t>:</w:t>
      </w:r>
    </w:p>
    <w:p w:rsidR="00000000" w:rsidRDefault="00000000" w:rsidP="00D66086">
      <w:pPr>
        <w:tabs>
          <w:tab w:val="left" w:pos="4320"/>
        </w:tabs>
        <w:autoSpaceDE w:val="0"/>
        <w:autoSpaceDN w:val="0"/>
        <w:adjustRightInd w:val="0"/>
        <w:spacing w:after="120"/>
        <w:ind w:left="720"/>
      </w:pPr>
      <w:r>
        <w:t>[[CLIENT1FIRSTNAME]]</w:t>
      </w:r>
    </w:p>
    <w:p w:rsidR="00000000" w:rsidRDefault="00000000" w:rsidP="00D66086">
      <w:pPr>
        <w:tabs>
          <w:tab w:val="left" w:pos="4320"/>
        </w:tabs>
        <w:autoSpaceDE w:val="0"/>
        <w:autoSpaceDN w:val="0"/>
        <w:adjustRightInd w:val="0"/>
        <w:spacing w:after="120"/>
        <w:ind w:left="720"/>
        <w:rPr>
          <w:color w:val="000000"/>
        </w:rPr>
      </w:pPr>
      <w:r>
        <w:rPr>
          <w:color w:val="000000"/>
        </w:rPr>
        <w:t>[[CLIENT2FIRSTALTERNATEAMDFULLNAME]]</w:t>
      </w:r>
    </w:p>
    <w:p w:rsidR="00000000" w:rsidRDefault="00000000" w:rsidP="00D66086">
      <w:pPr>
        <w:tabs>
          <w:tab w:val="left" w:pos="4320"/>
        </w:tabs>
        <w:autoSpaceDE w:val="0"/>
        <w:autoSpaceDN w:val="0"/>
        <w:adjustRightInd w:val="0"/>
        <w:spacing w:after="120"/>
        <w:ind w:left="720"/>
        <w:rPr>
          <w:color w:val="000000"/>
        </w:rPr>
      </w:pPr>
      <w:r>
        <w:rPr>
          <w:color w:val="000000"/>
        </w:rPr>
        <w:t>[[CLIENT2SECONDALTERNATEAMDFULLNAME]]</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DISTRIBUTION OPTIONS AT THE SURVIVOR’S DEATH:</w:t>
      </w:r>
    </w:p>
    <w:p w:rsidR="00000000" w:rsidRDefault="00000000" w:rsidP="00D66086">
      <w:pPr>
        <w:spacing w:after="120"/>
      </w:pPr>
      <w:r>
        <w:rPr>
          <w:u w:val="single"/>
        </w:rPr>
        <w:t>Specific Distributions</w:t>
      </w:r>
      <w:r>
        <w:t>:</w:t>
      </w:r>
    </w:p>
    <w:p w:rsidR="00000000" w:rsidRDefault="00000000" w:rsidP="00D66086">
      <w:pPr>
        <w:spacing w:after="120"/>
        <w:ind w:left="720"/>
      </w:pPr>
      <w:r>
        <w:t>Gifts pursuant to an Exhibit "B".</w:t>
      </w:r>
    </w:p>
    <w:p w:rsidR="00000000" w:rsidRDefault="00000000" w:rsidP="00D66086">
      <w:pPr>
        <w:spacing w:after="120"/>
      </w:pPr>
      <w:r>
        <w:rPr>
          <w:u w:val="single"/>
        </w:rPr>
        <w:t>Residual Distribution</w:t>
      </w:r>
      <w:r>
        <w:t>:</w:t>
      </w:r>
    </w:p>
    <w:p w:rsidR="00000000" w:rsidRDefault="00000000" w:rsidP="00D66086">
      <w:pPr>
        <w:spacing w:after="120"/>
        <w:ind w:left="720"/>
      </w:pPr>
      <w:r>
        <w:t>Distribution is to the clients’ issue “per stirpes”.</w:t>
      </w:r>
    </w:p>
    <w:p w:rsidR="00000000" w:rsidRDefault="00000000" w:rsidP="00D66086">
      <w:pPr>
        <w:spacing w:after="120"/>
        <w:ind w:left="1440"/>
      </w:pPr>
      <w:r>
        <w:t xml:space="preserve">Held in trust for </w:t>
      </w:r>
      <w:r w:rsidR="00D66086">
        <w:t>[[</w:t>
      </w:r>
      <w:r>
        <w:t>CHILDFIRSTNAME</w:t>
      </w:r>
      <w:r w:rsidR="00D66086">
        <w:t>]]</w:t>
      </w:r>
      <w:r>
        <w:t xml:space="preserve"> with the principal distribution at age 25.</w:t>
      </w:r>
    </w:p>
    <w:p w:rsidR="00000000" w:rsidRDefault="00000000">
      <w:pPr>
        <w:spacing w:after="120"/>
      </w:pPr>
    </w:p>
    <w:bookmarkEnd w:id="136"/>
    <w:p w:rsidR="00E85D75" w:rsidRDefault="00E85D75" w:rsidP="00D66086">
      <w:pPr>
        <w:spacing w:after="120"/>
      </w:pPr>
    </w:p>
    <w:sectPr w:rsidR="00E85D75">
      <w:headerReference w:type="default" r:id="rId164"/>
      <w:footerReference w:type="default" r:id="rId165"/>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5EB" w:rsidRDefault="00BC45EB">
      <w:r>
        <w:separator/>
      </w:r>
    </w:p>
  </w:endnote>
  <w:endnote w:type="continuationSeparator" w:id="0">
    <w:p w:rsidR="00BC45EB" w:rsidRDefault="00BC4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Walbaum Display">
    <w:charset w:val="00"/>
    <w:family w:val="roman"/>
    <w:pitch w:val="variable"/>
    <w:sig w:usb0="8000002F" w:usb1="0000000A" w:usb2="00000000" w:usb3="00000000" w:csb0="00000001" w:csb1="00000000"/>
  </w:font>
  <w:font w:name="EB Garamond SemiBold">
    <w:charset w:val="00"/>
    <w:family w:val="auto"/>
    <w:pitch w:val="variable"/>
    <w:sig w:usb0="E00002FF" w:usb1="02000413" w:usb2="00000000" w:usb3="00000000" w:csb0="0000019F" w:csb1="00000000"/>
  </w:font>
  <w:font w:name="Fahkwang ExtraLight">
    <w:charset w:val="DE"/>
    <w:family w:val="auto"/>
    <w:pitch w:val="variable"/>
    <w:sig w:usb0="21000007" w:usb1="00000001" w:usb2="00000000" w:usb3="00000000" w:csb0="00010193" w:csb1="00000000"/>
  </w:font>
  <w:font w:name="Yu Gothic">
    <w:altName w:val="?a?S?V?b?N"/>
    <w:panose1 w:val="020B0400000000000000"/>
    <w:charset w:val="80"/>
    <w:family w:val="swiss"/>
    <w:pitch w:val="variable"/>
    <w:sig w:usb0="E00002FF" w:usb1="2AC7FDFF" w:usb2="00000016" w:usb3="00000000" w:csb0="0002009F" w:csb1="00000000"/>
  </w:font>
  <w:font w:name="Arial">
    <w:altName w:val="Arial"/>
    <w:panose1 w:val="020B0604020202020204"/>
    <w:charset w:val="00"/>
    <w:family w:val="swiss"/>
    <w:pitch w:val="variable"/>
    <w:sig w:usb0="E0002EFF" w:usb1="C000785B" w:usb2="00000009" w:usb3="00000000" w:csb0="000001FF" w:csb1="00000000"/>
  </w:font>
  <w:font w:name="Courier New">
    <w:altName w:val="Times New Roman"/>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ira Sans Medium">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Clienttrustname</w:t>
    </w:r>
    <w:proofErr w:type="spellEnd"/>
    <w:r>
      <w:rPr>
        <w:sz w:val="18"/>
        <w:szCs w:val="18"/>
      </w:rPr>
      <w:t xml:space="preserv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THE [[CLIENTTRUSTNAME]]: Page 1</w:t>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4</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Exhibit “A”: Standard Trustee Powers to </w:t>
    </w:r>
    <w:proofErr w:type="gramStart"/>
    <w:r>
      <w:rPr>
        <w:sz w:val="18"/>
        <w:szCs w:val="18"/>
      </w:rPr>
      <w:t>The</w:t>
    </w:r>
    <w:proofErr w:type="gramEnd"/>
    <w:r>
      <w:rPr>
        <w:sz w:val="18"/>
        <w:szCs w:val="18"/>
      </w:rPr>
      <w:t xml:space="preserve"> [[</w:t>
    </w:r>
    <w:proofErr w:type="spellStart"/>
    <w:r>
      <w:rPr>
        <w:sz w:val="18"/>
        <w:szCs w:val="18"/>
      </w:rPr>
      <w:t>Clienttrustname</w:t>
    </w:r>
    <w:proofErr w:type="spellEnd"/>
    <w:r>
      <w:rPr>
        <w:sz w:val="18"/>
        <w:szCs w:val="18"/>
      </w:rP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Exhibit “B”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5</w:t>
    </w:r>
    <w:r>
      <w:rPr>
        <w:sz w:val="18"/>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Trust: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Page 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Certification of Trust: Page 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Assignment of Personal Property: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1</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2</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127" w:name="_Hlk45980449"/>
    <w:bookmarkStart w:id="128" w:name="_Hlk45980514"/>
    <w:bookmarkEnd w:id="127"/>
    <w:bookmarkEnd w:id="128"/>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[[Client1Fullname]]</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Certification of Authorization by Principal</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[[Client2Fullname]]</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132" w:name="_Hlk45980580"/>
    <w:bookmarkEnd w:id="132"/>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Summary of Estate Planning Documents for Mr. and Mrs. [[Client1Surname]]: Page </w:t>
    </w:r>
    <w:r>
      <w:rPr>
        <w:szCs w:val="24"/>
      </w:rPr>
      <w:fldChar w:fldCharType="begin"/>
    </w:r>
    <w:r>
      <w:rPr>
        <w:szCs w:val="24"/>
      </w:rPr>
      <w:instrText xml:space="preserve"> PAGE </w:instrText>
    </w:r>
    <w:r>
      <w:rPr>
        <w:szCs w:val="24"/>
      </w:rPr>
      <w:fldChar w:fldCharType="separate"/>
    </w:r>
    <w:r>
      <w:rPr>
        <w:noProof/>
        <w:szCs w:val="24"/>
      </w:rPr>
      <w:t>17</w:t>
    </w:r>
    <w:r>
      <w:rPr>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Summary of Estate Planning Documents for Mr. and Mrs. [[Client1Surname]]</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5EB" w:rsidRDefault="00BC45EB">
      <w:r>
        <w:separator/>
      </w:r>
    </w:p>
  </w:footnote>
  <w:footnote w:type="continuationSeparator" w:id="0">
    <w:p w:rsidR="00BC45EB" w:rsidRDefault="00BC4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left" w:pos="720"/>
      </w:tabs>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0D938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DF11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1F554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0212196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 w15:restartNumberingAfterBreak="0">
    <w:nsid w:val="02633C4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02970F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2F064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30930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 w15:restartNumberingAfterBreak="0">
    <w:nsid w:val="0388271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47102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 w15:restartNumberingAfterBreak="0">
    <w:nsid w:val="04CF2C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1" w15:restartNumberingAfterBreak="0">
    <w:nsid w:val="053624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05D1648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6940A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69F44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06E1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 w15:restartNumberingAfterBreak="0">
    <w:nsid w:val="07353E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749237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45"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7BC64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8240A2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 w15:restartNumberingAfterBreak="0">
    <w:nsid w:val="082B085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08F377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4" w15:restartNumberingAfterBreak="0">
    <w:nsid w:val="098C68E1"/>
    <w:multiLevelType w:val="multilevel"/>
    <w:tmpl w:val="FFFFFFFF"/>
    <w:lvl w:ilvl="0">
      <w:start w:val="5"/>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5"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 w15:restartNumberingAfterBreak="0">
    <w:nsid w:val="09DD01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8" w15:restartNumberingAfterBreak="0">
    <w:nsid w:val="09ED074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0C2F23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D1476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2" w15:restartNumberingAfterBreak="0">
    <w:nsid w:val="0D220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74"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8"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9"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0"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0E174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2" w15:restartNumberingAfterBreak="0">
    <w:nsid w:val="0E18543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3"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6"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7"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9" w15:restartNumberingAfterBreak="0">
    <w:nsid w:val="0F9B51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2" w15:restartNumberingAfterBreak="0">
    <w:nsid w:val="10345D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3"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4"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5" w15:restartNumberingAfterBreak="0">
    <w:nsid w:val="10D318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6"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111B69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8"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9" w15:restartNumberingAfterBreak="0">
    <w:nsid w:val="114944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2"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03"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1255678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27F4B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6" w15:restartNumberingAfterBreak="0">
    <w:nsid w:val="12962E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2987D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9" w15:restartNumberingAfterBreak="0">
    <w:nsid w:val="13042A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0"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3543F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3" w15:restartNumberingAfterBreak="0">
    <w:nsid w:val="135A1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3BE130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6"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7"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4DA10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22" w15:restartNumberingAfterBreak="0">
    <w:nsid w:val="160863F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7" w15:restartNumberingAfterBreak="0">
    <w:nsid w:val="17234ED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8"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9" w15:restartNumberingAfterBreak="0">
    <w:nsid w:val="172A4E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7350A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17486A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3"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35" w15:restartNumberingAfterBreak="0">
    <w:nsid w:val="17D923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17F552B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7"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9"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18D730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18E253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42" w15:restartNumberingAfterBreak="0">
    <w:nsid w:val="19A049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3"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4"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5" w15:restartNumberingAfterBreak="0">
    <w:nsid w:val="1A3D4E17"/>
    <w:multiLevelType w:val="multilevel"/>
    <w:tmpl w:val="FFFFFFFF"/>
    <w:lvl w:ilvl="0">
      <w:start w:val="1"/>
      <w:numFmt w:val="cardinalText"/>
      <w:suff w:val="nothing"/>
      <w:lvlText w:val="Article %1"/>
      <w:lvlJc w:val="left"/>
      <w:rPr>
        <w:rFonts w:cs="Times New Roman"/>
        <w:b/>
        <w:bCs/>
        <w:i w:val="0"/>
        <w:iCs w:val="0"/>
        <w:sz w:val="36"/>
        <w:szCs w:val="36"/>
      </w:rPr>
    </w:lvl>
    <w:lvl w:ilvl="1">
      <w:start w:val="1"/>
      <w:numFmt w:val="decimal"/>
      <w:pStyle w:val="NormalWeb"/>
      <w:lvlText w:val="Section %2."/>
      <w:lvlJc w:val="left"/>
      <w:pPr>
        <w:tabs>
          <w:tab w:val="num" w:pos="1440"/>
        </w:tabs>
        <w:ind w:left="1440" w:hanging="1440"/>
      </w:pPr>
      <w:rPr>
        <w:rFonts w:cs="Times New Roman"/>
      </w:rPr>
    </w:lvl>
    <w:lvl w:ilvl="2">
      <w:start w:val="1"/>
      <w:numFmt w:val="lowerLetter"/>
      <w:lvlText w:val="%3."/>
      <w:lvlJc w:val="left"/>
      <w:pPr>
        <w:tabs>
          <w:tab w:val="num" w:pos="1440"/>
        </w:tabs>
        <w:ind w:left="1440" w:hanging="720"/>
      </w:pPr>
      <w:rPr>
        <w:rFonts w:cs="Times New Roman"/>
      </w:rPr>
    </w:lvl>
    <w:lvl w:ilvl="3">
      <w:start w:val="1"/>
      <w:numFmt w:val="lowerLetter"/>
      <w:lvlRestart w:val="0"/>
      <w:pStyle w:val="CPHeading2"/>
      <w:lvlText w:val="%4."/>
      <w:lvlJc w:val="left"/>
      <w:pPr>
        <w:tabs>
          <w:tab w:val="num" w:pos="1440"/>
        </w:tabs>
        <w:ind w:left="1440" w:hanging="720"/>
      </w:pPr>
      <w:rPr>
        <w:rFonts w:cs="Times New Roman"/>
        <w:b w:val="0"/>
        <w:bCs w:val="0"/>
        <w:i w:val="0"/>
        <w:iCs w:val="0"/>
        <w:sz w:val="24"/>
        <w:szCs w:val="24"/>
      </w:rPr>
    </w:lvl>
    <w:lvl w:ilvl="4">
      <w:start w:val="1"/>
      <w:numFmt w:val="decimal"/>
      <w:lvlRestart w:val="0"/>
      <w:pStyle w:val="TextHeading2"/>
      <w:lvlText w:val="%5."/>
      <w:lvlJc w:val="left"/>
      <w:pPr>
        <w:tabs>
          <w:tab w:val="num" w:pos="2160"/>
        </w:tabs>
        <w:ind w:left="2160" w:hanging="720"/>
      </w:pPr>
      <w:rPr>
        <w:rFonts w:cs="Times New Roman"/>
      </w:rPr>
    </w:lvl>
    <w:lvl w:ilvl="5">
      <w:start w:val="1"/>
      <w:numFmt w:val="decimal"/>
      <w:lvlRestart w:val="0"/>
      <w:pStyle w:val="CPHeading1"/>
      <w:lvlText w:val="%6."/>
      <w:lvlJc w:val="left"/>
      <w:pPr>
        <w:tabs>
          <w:tab w:val="num" w:pos="2160"/>
        </w:tabs>
        <w:ind w:left="2160" w:hanging="720"/>
      </w:pPr>
      <w:rPr>
        <w:rFonts w:cs="Times New Roman"/>
        <w:b w:val="0"/>
        <w:bCs w:val="0"/>
        <w:i w:val="0"/>
        <w:iCs w:val="0"/>
        <w:sz w:val="24"/>
        <w:szCs w:val="24"/>
      </w:rPr>
    </w:lvl>
    <w:lvl w:ilvl="6">
      <w:start w:val="1"/>
      <w:numFmt w:val="upperLetter"/>
      <w:lvlRestart w:val="0"/>
      <w:pStyle w:val="BodyText"/>
      <w:lvlText w:val="%7."/>
      <w:lvlJc w:val="left"/>
      <w:pPr>
        <w:tabs>
          <w:tab w:val="num" w:pos="2880"/>
        </w:tabs>
        <w:ind w:left="2880" w:hanging="720"/>
      </w:pPr>
      <w:rPr>
        <w:rFonts w:cs="Times New Roman"/>
      </w:rPr>
    </w:lvl>
    <w:lvl w:ilvl="7">
      <w:start w:val="1"/>
      <w:numFmt w:val="upperLetter"/>
      <w:lvlRestart w:val="0"/>
      <w:pStyle w:val="CPHeading3"/>
      <w:lvlText w:val="%8."/>
      <w:lvlJc w:val="left"/>
      <w:pPr>
        <w:tabs>
          <w:tab w:val="num" w:pos="2880"/>
        </w:tabs>
        <w:ind w:left="2880" w:hanging="720"/>
      </w:pPr>
      <w:rPr>
        <w:rFonts w:cs="Times New Roman"/>
      </w:rPr>
    </w:lvl>
    <w:lvl w:ilvl="8">
      <w:start w:val="1"/>
      <w:numFmt w:val="lowerRoman"/>
      <w:lvlRestart w:val="0"/>
      <w:lvlText w:val="%9."/>
      <w:lvlJc w:val="right"/>
      <w:pPr>
        <w:tabs>
          <w:tab w:val="num" w:pos="3600"/>
        </w:tabs>
        <w:ind w:left="3600" w:hanging="720"/>
      </w:pPr>
      <w:rPr>
        <w:rFonts w:cs="Times New Roman"/>
      </w:rPr>
    </w:lvl>
  </w:abstractNum>
  <w:abstractNum w:abstractNumId="146"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7"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1AF144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1AF85DBF"/>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50" w15:restartNumberingAfterBreak="0">
    <w:nsid w:val="1B042A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1"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52" w15:restartNumberingAfterBreak="0">
    <w:nsid w:val="1B511B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1B5131B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1B942E8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8" w15:restartNumberingAfterBreak="0">
    <w:nsid w:val="1BD31C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1" w15:restartNumberingAfterBreak="0">
    <w:nsid w:val="1C3B39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3" w15:restartNumberingAfterBreak="0">
    <w:nsid w:val="1C5A60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7" w15:restartNumberingAfterBreak="0">
    <w:nsid w:val="1D991E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9" w15:restartNumberingAfterBreak="0">
    <w:nsid w:val="1DD111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0"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1"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2"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73"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5" w15:restartNumberingAfterBreak="0">
    <w:nsid w:val="1F356F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1F955B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7" w15:restartNumberingAfterBreak="0">
    <w:nsid w:val="1FB63B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9"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0" w15:restartNumberingAfterBreak="0">
    <w:nsid w:val="20CB539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1" w15:restartNumberingAfterBreak="0">
    <w:nsid w:val="210B69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2" w15:restartNumberingAfterBreak="0">
    <w:nsid w:val="217842EB"/>
    <w:multiLevelType w:val="multilevel"/>
    <w:tmpl w:val="FFFFFFFF"/>
    <w:lvl w:ilvl="0">
      <w:start w:val="1"/>
      <w:numFmt w:val="upperLetter"/>
      <w:pStyle w:val="TOC1"/>
      <w:lvlText w:val="4.%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83" w15:restartNumberingAfterBreak="0">
    <w:nsid w:val="21822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5" w15:restartNumberingAfterBreak="0">
    <w:nsid w:val="21C115B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6" w15:restartNumberingAfterBreak="0">
    <w:nsid w:val="21C81D9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7"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8" w15:restartNumberingAfterBreak="0">
    <w:nsid w:val="2212509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235709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0"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2" w15:restartNumberingAfterBreak="0">
    <w:nsid w:val="22A96E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40474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6"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9" w15:restartNumberingAfterBreak="0">
    <w:nsid w:val="25514B2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0" w15:restartNumberingAfterBreak="0">
    <w:nsid w:val="257648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5AD23B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5B71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5"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6"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7"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8" w15:restartNumberingAfterBreak="0">
    <w:nsid w:val="26972D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0"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1" w15:restartNumberingAfterBreak="0">
    <w:nsid w:val="26EA27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27A34E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282E2C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8"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0" w15:restartNumberingAfterBreak="0">
    <w:nsid w:val="28BA21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28E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294753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4"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25" w15:restartNumberingAfterBreak="0">
    <w:nsid w:val="29A9725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29B3704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7"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8" w15:restartNumberingAfterBreak="0">
    <w:nsid w:val="2A08212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0"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1" w15:restartNumberingAfterBreak="0">
    <w:nsid w:val="2B312031"/>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32"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3"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4"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5"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7" w15:restartNumberingAfterBreak="0">
    <w:nsid w:val="2BE479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8"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39" w15:restartNumberingAfterBreak="0">
    <w:nsid w:val="2BFB6C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0" w15:restartNumberingAfterBreak="0">
    <w:nsid w:val="2C0449C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6" w15:restartNumberingAfterBreak="0">
    <w:nsid w:val="2C7A7FB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2C7D6C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8"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9" w15:restartNumberingAfterBreak="0">
    <w:nsid w:val="2CAA38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0"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52"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2CDC26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5"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2D4E51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7" w15:restartNumberingAfterBreak="0">
    <w:nsid w:val="2D997D6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8" w15:restartNumberingAfterBreak="0">
    <w:nsid w:val="2D9E3D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9" w15:restartNumberingAfterBreak="0">
    <w:nsid w:val="2DBE7CD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0"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1" w15:restartNumberingAfterBreak="0">
    <w:nsid w:val="2DEF58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2"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4" w15:restartNumberingAfterBreak="0">
    <w:nsid w:val="2E5828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2E6C2EC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66"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2EBB78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9" w15:restartNumberingAfterBreak="0">
    <w:nsid w:val="2F3A7E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0"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2"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4"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6"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7" w15:restartNumberingAfterBreak="0">
    <w:nsid w:val="30E86EB4"/>
    <w:multiLevelType w:val="multilevel"/>
    <w:tmpl w:val="FFFFFFFF"/>
    <w:lvl w:ilvl="0">
      <w:start w:val="7"/>
      <w:numFmt w:val="upperLetter"/>
      <w:lvlText w:val="6.%1."/>
      <w:lvlJc w:val="left"/>
      <w:pPr>
        <w:tabs>
          <w:tab w:val="num" w:pos="360"/>
        </w:tabs>
      </w:pPr>
    </w:lvl>
    <w:lvl w:ilvl="1">
      <w:start w:val="1"/>
      <w:numFmt w:val="decimal"/>
      <w:lvlText w:val="(%2)"/>
      <w:lvlJc w:val="left"/>
      <w:pPr>
        <w:tabs>
          <w:tab w:val="num" w:pos="1080"/>
        </w:tabs>
        <w:ind w:left="720"/>
      </w:pPr>
    </w:lvl>
    <w:lvl w:ilvl="2">
      <w:start w:val="1"/>
      <w:numFmt w:val="lowerLetter"/>
      <w:lvlText w:val="(%3)"/>
      <w:lvlJc w:val="left"/>
      <w:pPr>
        <w:tabs>
          <w:tab w:val="num" w:pos="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278"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79" w15:restartNumberingAfterBreak="0">
    <w:nsid w:val="310723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0" w15:restartNumberingAfterBreak="0">
    <w:nsid w:val="316938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318B4C6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2" w15:restartNumberingAfterBreak="0">
    <w:nsid w:val="319C68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31AB1D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31FC5C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324B23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1"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2" w15:restartNumberingAfterBreak="0">
    <w:nsid w:val="334E7E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3"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4"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6"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8"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9"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0"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1" w15:restartNumberingAfterBreak="0">
    <w:nsid w:val="34B662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3" w15:restartNumberingAfterBreak="0">
    <w:nsid w:val="34D92FC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34E041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6"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7"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8"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9" w15:restartNumberingAfterBreak="0">
    <w:nsid w:val="35A408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0" w15:restartNumberingAfterBreak="0">
    <w:nsid w:val="36157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1" w15:restartNumberingAfterBreak="0">
    <w:nsid w:val="36A059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370917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371C7E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374C1B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7"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8"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39A65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0"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1" w15:restartNumberingAfterBreak="0">
    <w:nsid w:val="39EB24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23" w15:restartNumberingAfterBreak="0">
    <w:nsid w:val="3A6A38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4" w15:restartNumberingAfterBreak="0">
    <w:nsid w:val="3A6B6526"/>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5"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6" w15:restartNumberingAfterBreak="0">
    <w:nsid w:val="3B1E38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3B724F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3B9742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3B9918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0"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1"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3BE33D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4"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6"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7"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8" w15:restartNumberingAfterBreak="0">
    <w:nsid w:val="3CEE468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3D1165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3D646262"/>
    <w:multiLevelType w:val="multilevel"/>
    <w:tmpl w:val="FFFFFFFF"/>
    <w:lvl w:ilvl="0">
      <w:start w:val="1"/>
      <w:numFmt w:val="upperLetter"/>
      <w:pStyle w:val="TOC2"/>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43" w15:restartNumberingAfterBreak="0">
    <w:nsid w:val="3DFA63B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5"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6" w15:restartNumberingAfterBreak="0">
    <w:nsid w:val="3E2C60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3E435D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3E5D43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9" w15:restartNumberingAfterBreak="0">
    <w:nsid w:val="3E6B5A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3E8C48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3ED36B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2" w15:restartNumberingAfterBreak="0">
    <w:nsid w:val="3F3631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3" w15:restartNumberingAfterBreak="0">
    <w:nsid w:val="3F3F26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8"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359" w15:restartNumberingAfterBreak="0">
    <w:nsid w:val="3FC935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1"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3" w15:restartNumberingAfterBreak="0">
    <w:nsid w:val="4080371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4"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409B43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6" w15:restartNumberingAfterBreak="0">
    <w:nsid w:val="40A00C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9"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71" w15:restartNumberingAfterBreak="0">
    <w:nsid w:val="420F68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3" w15:restartNumberingAfterBreak="0">
    <w:nsid w:val="432B00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5"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7"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8" w15:restartNumberingAfterBreak="0">
    <w:nsid w:val="43B40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9"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0"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1"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2" w15:restartNumberingAfterBreak="0">
    <w:nsid w:val="44652C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3"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4" w15:restartNumberingAfterBreak="0">
    <w:nsid w:val="448726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45905E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6" w15:restartNumberingAfterBreak="0">
    <w:nsid w:val="45F807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7"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8"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9"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0"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46171D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3"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5"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6" w15:restartNumberingAfterBreak="0">
    <w:nsid w:val="46DF18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46E877AA"/>
    <w:multiLevelType w:val="multilevel"/>
    <w:tmpl w:val="FFFFFFFF"/>
    <w:lvl w:ilvl="0">
      <w:start w:val="1"/>
      <w:numFmt w:val="upperLetter"/>
      <w:suff w:val="nothing"/>
      <w:lvlText w:val="6.%1."/>
      <w:lvlJc w:val="left"/>
    </w:lvl>
    <w:lvl w:ilvl="1">
      <w:start w:val="1"/>
      <w:numFmt w:val="decimal"/>
      <w:suff w:val="nothing"/>
      <w:lvlText w:val="(%2)"/>
      <w:lvlJc w:val="left"/>
      <w:pPr>
        <w:ind w:left="720"/>
      </w:pPr>
    </w:lvl>
    <w:lvl w:ilvl="2">
      <w:start w:val="1"/>
      <w:numFmt w:val="lowerLetter"/>
      <w:suff w:val="nothing"/>
      <w:lvlText w:val="(%3)"/>
      <w:lvlJc w:val="left"/>
      <w:pPr>
        <w:ind w:left="2160" w:hanging="720"/>
      </w:pPr>
    </w:lvl>
    <w:lvl w:ilvl="3">
      <w:start w:val="1"/>
      <w:numFmt w:val="lowerRoman"/>
      <w:suff w:val="nothing"/>
      <w:lvlText w:val="(%4)"/>
      <w:lvlJc w:val="left"/>
      <w:pPr>
        <w:ind w:left="2880" w:hanging="720"/>
      </w:pPr>
    </w:lvl>
    <w:lvl w:ilvl="4">
      <w:start w:val="1"/>
      <w:numFmt w:val="upperLetter"/>
      <w:suff w:val="nothing"/>
      <w:lvlText w:val="(%5)"/>
      <w:lvlJc w:val="left"/>
      <w:pPr>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398" w15:restartNumberingAfterBreak="0">
    <w:nsid w:val="46F558B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47D577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05"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6" w15:restartNumberingAfterBreak="0">
    <w:nsid w:val="484B35F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7" w15:restartNumberingAfterBreak="0">
    <w:nsid w:val="48720A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8"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11"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3" w15:restartNumberingAfterBreak="0">
    <w:nsid w:val="494C227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4" w15:restartNumberingAfterBreak="0">
    <w:nsid w:val="495169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5" w15:restartNumberingAfterBreak="0">
    <w:nsid w:val="49A919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6"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7"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49C975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9" w15:restartNumberingAfterBreak="0">
    <w:nsid w:val="4A0617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4A4C11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4B135F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425" w15:restartNumberingAfterBreak="0">
    <w:nsid w:val="4C174349"/>
    <w:multiLevelType w:val="multilevel"/>
    <w:tmpl w:val="FFFFFFFF"/>
    <w:lvl w:ilvl="0">
      <w:start w:val="1"/>
      <w:numFmt w:val="upperLetter"/>
      <w:pStyle w:val="Will-Heading1"/>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426"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8"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29"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30"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4CF22A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2" w15:restartNumberingAfterBreak="0">
    <w:nsid w:val="4D1904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3" w15:restartNumberingAfterBreak="0">
    <w:nsid w:val="4D2F52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4D377D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5"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6"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7" w15:restartNumberingAfterBreak="0">
    <w:nsid w:val="4DEA57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8" w15:restartNumberingAfterBreak="0">
    <w:nsid w:val="4E0737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0" w15:restartNumberingAfterBreak="0">
    <w:nsid w:val="4E2520D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4E34711C"/>
    <w:multiLevelType w:val="hybridMultilevel"/>
    <w:tmpl w:val="FFFFFFFF"/>
    <w:lvl w:ilvl="0" w:tplc="1FB26002">
      <w:start w:val="1"/>
      <w:numFmt w:val="decimal"/>
      <w:lvlText w:val="(%1)"/>
      <w:lvlJc w:val="left"/>
      <w:pPr>
        <w:tabs>
          <w:tab w:val="num" w:pos="72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2" w15:restartNumberingAfterBreak="0">
    <w:nsid w:val="4E4502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3"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4ED61F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5" w15:restartNumberingAfterBreak="0">
    <w:nsid w:val="4EF3032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7" w15:restartNumberingAfterBreak="0">
    <w:nsid w:val="4F121DD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4F1F17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4F4C51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1"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2"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3"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4FF066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6"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1"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519B65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4" w15:restartNumberingAfterBreak="0">
    <w:nsid w:val="51AA3C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6" w15:restartNumberingAfterBreak="0">
    <w:nsid w:val="525C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8" w15:restartNumberingAfterBreak="0">
    <w:nsid w:val="52710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9" w15:restartNumberingAfterBreak="0">
    <w:nsid w:val="52887F4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1" w15:restartNumberingAfterBreak="0">
    <w:nsid w:val="529554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3"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4"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75"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8" w15:restartNumberingAfterBreak="0">
    <w:nsid w:val="53BD4A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9"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80"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542B4B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2"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3"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5" w15:restartNumberingAfterBreak="0">
    <w:nsid w:val="551728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7" w15:restartNumberingAfterBreak="0">
    <w:nsid w:val="558C2F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8"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0" w15:restartNumberingAfterBreak="0">
    <w:nsid w:val="55F8535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1"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3" w15:restartNumberingAfterBreak="0">
    <w:nsid w:val="56A656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4"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5"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57077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7" w15:restartNumberingAfterBreak="0">
    <w:nsid w:val="57CC02E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57CE48C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582143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1"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2"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58D77E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4" w15:restartNumberingAfterBreak="0">
    <w:nsid w:val="595679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7"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8" w15:restartNumberingAfterBreak="0">
    <w:nsid w:val="5A16596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9" w15:restartNumberingAfterBreak="0">
    <w:nsid w:val="5A181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5A327F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1" w15:restartNumberingAfterBreak="0">
    <w:nsid w:val="5A4435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2" w15:restartNumberingAfterBreak="0">
    <w:nsid w:val="5A693A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5" w15:restartNumberingAfterBreak="0">
    <w:nsid w:val="5B227E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6" w15:restartNumberingAfterBreak="0">
    <w:nsid w:val="5B2850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7"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5BEE74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9"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0" w15:restartNumberingAfterBreak="0">
    <w:nsid w:val="5C8A54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1"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2" w15:restartNumberingAfterBreak="0">
    <w:nsid w:val="5CCF4B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3"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4" w15:restartNumberingAfterBreak="0">
    <w:nsid w:val="5D8A3CB8"/>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25" w15:restartNumberingAfterBreak="0">
    <w:nsid w:val="5D8D3F17"/>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6"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7" w15:restartNumberingAfterBreak="0">
    <w:nsid w:val="5E3322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8"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0" w15:restartNumberingAfterBreak="0">
    <w:nsid w:val="5EF524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1" w15:restartNumberingAfterBreak="0">
    <w:nsid w:val="5F0D53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4"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5"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5FD10D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7"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538" w15:restartNumberingAfterBreak="0">
    <w:nsid w:val="5FE527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9"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3"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47" w15:restartNumberingAfterBreak="0">
    <w:nsid w:val="60EA41F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8"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9"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50"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1" w15:restartNumberingAfterBreak="0">
    <w:nsid w:val="612C21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2"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3"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5"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61CE62F5"/>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57" w15:restartNumberingAfterBreak="0">
    <w:nsid w:val="61D85E69"/>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8" w15:restartNumberingAfterBreak="0">
    <w:nsid w:val="62D849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9"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0"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1"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2" w15:restartNumberingAfterBreak="0">
    <w:nsid w:val="633825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3"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4"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5"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66"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67"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8"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9" w15:restartNumberingAfterBreak="0">
    <w:nsid w:val="64D03D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0" w15:restartNumberingAfterBreak="0">
    <w:nsid w:val="64F2629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71"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2"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3" w15:restartNumberingAfterBreak="0">
    <w:nsid w:val="651052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4"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5" w15:restartNumberingAfterBreak="0">
    <w:nsid w:val="652E5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6"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77"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8"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9"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0"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1"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2"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3" w15:restartNumberingAfterBreak="0">
    <w:nsid w:val="66F043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4" w15:restartNumberingAfterBreak="0">
    <w:nsid w:val="66FA4B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5" w15:restartNumberingAfterBreak="0">
    <w:nsid w:val="67213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6"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7"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8"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9"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0"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1" w15:restartNumberingAfterBreak="0">
    <w:nsid w:val="67DB03B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92"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3"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4" w15:restartNumberingAfterBreak="0">
    <w:nsid w:val="693F6F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5" w15:restartNumberingAfterBreak="0">
    <w:nsid w:val="694704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6" w15:restartNumberingAfterBreak="0">
    <w:nsid w:val="69553B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7" w15:restartNumberingAfterBreak="0">
    <w:nsid w:val="697C0A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8"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9" w15:restartNumberingAfterBreak="0">
    <w:nsid w:val="69A947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0"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1"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2"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3"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604"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5"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6" w15:restartNumberingAfterBreak="0">
    <w:nsid w:val="6B6665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7"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8"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9"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0"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1"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12"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3"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4"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615"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6"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7"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8" w15:restartNumberingAfterBreak="0">
    <w:nsid w:val="6D7145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9" w15:restartNumberingAfterBreak="0">
    <w:nsid w:val="6D837A0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0" w15:restartNumberingAfterBreak="0">
    <w:nsid w:val="6DCF73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1" w15:restartNumberingAfterBreak="0">
    <w:nsid w:val="6E1037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2" w15:restartNumberingAfterBreak="0">
    <w:nsid w:val="6E114EB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3"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24" w15:restartNumberingAfterBreak="0">
    <w:nsid w:val="6E5F01A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5"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6" w15:restartNumberingAfterBreak="0">
    <w:nsid w:val="6E6725A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7" w15:restartNumberingAfterBreak="0">
    <w:nsid w:val="6E7D13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8" w15:restartNumberingAfterBreak="0">
    <w:nsid w:val="6EB560E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9"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0" w15:restartNumberingAfterBreak="0">
    <w:nsid w:val="6F7D58E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1"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2"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3" w15:restartNumberingAfterBreak="0">
    <w:nsid w:val="6FE90AA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4"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5"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6"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7"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8" w15:restartNumberingAfterBreak="0">
    <w:nsid w:val="70900D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9" w15:restartNumberingAfterBreak="0">
    <w:nsid w:val="70966E4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0"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1" w15:restartNumberingAfterBreak="0">
    <w:nsid w:val="711C0D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2"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3"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4"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5"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46"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7" w15:restartNumberingAfterBreak="0">
    <w:nsid w:val="726732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8"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9" w15:restartNumberingAfterBreak="0">
    <w:nsid w:val="72C77D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0"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1"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2"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53" w15:restartNumberingAfterBreak="0">
    <w:nsid w:val="73A25C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4"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5" w15:restartNumberingAfterBreak="0">
    <w:nsid w:val="74681A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6" w15:restartNumberingAfterBreak="0">
    <w:nsid w:val="749A7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7" w15:restartNumberingAfterBreak="0">
    <w:nsid w:val="74B336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8"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9" w15:restartNumberingAfterBreak="0">
    <w:nsid w:val="74E94F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0"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1"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2"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3" w15:restartNumberingAfterBreak="0">
    <w:nsid w:val="755B77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4" w15:restartNumberingAfterBreak="0">
    <w:nsid w:val="757E3E5D"/>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65" w15:restartNumberingAfterBreak="0">
    <w:nsid w:val="758718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6" w15:restartNumberingAfterBreak="0">
    <w:nsid w:val="75B56F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7"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668" w15:restartNumberingAfterBreak="0">
    <w:nsid w:val="75E23D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9"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0"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1"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2" w15:restartNumberingAfterBreak="0">
    <w:nsid w:val="76D349A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3"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4" w15:restartNumberingAfterBreak="0">
    <w:nsid w:val="76FA29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5"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676"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7" w15:restartNumberingAfterBreak="0">
    <w:nsid w:val="773C0C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8" w15:restartNumberingAfterBreak="0">
    <w:nsid w:val="777470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9" w15:restartNumberingAfterBreak="0">
    <w:nsid w:val="779E3B1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0"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1" w15:restartNumberingAfterBreak="0">
    <w:nsid w:val="783842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2" w15:restartNumberingAfterBreak="0">
    <w:nsid w:val="789241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3"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4" w15:restartNumberingAfterBreak="0">
    <w:nsid w:val="79133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5" w15:restartNumberingAfterBreak="0">
    <w:nsid w:val="795B66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6"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7"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8" w15:restartNumberingAfterBreak="0">
    <w:nsid w:val="79C669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9" w15:restartNumberingAfterBreak="0">
    <w:nsid w:val="7A1433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1" w15:restartNumberingAfterBreak="0">
    <w:nsid w:val="7A706F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2" w15:restartNumberingAfterBreak="0">
    <w:nsid w:val="7A847A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3" w15:restartNumberingAfterBreak="0">
    <w:nsid w:val="7AD62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4"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5"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96"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7" w15:restartNumberingAfterBreak="0">
    <w:nsid w:val="7B5D6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8"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9"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0"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1" w15:restartNumberingAfterBreak="0">
    <w:nsid w:val="7BD327C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2" w15:restartNumberingAfterBreak="0">
    <w:nsid w:val="7C4238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3"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4" w15:restartNumberingAfterBreak="0">
    <w:nsid w:val="7D7660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5"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6"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7"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8"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1" w15:restartNumberingAfterBreak="0">
    <w:nsid w:val="7E8E66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2"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3"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4"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5"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6" w15:restartNumberingAfterBreak="0">
    <w:nsid w:val="7F47146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7" w15:restartNumberingAfterBreak="0">
    <w:nsid w:val="7F7C0E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8" w15:restartNumberingAfterBreak="0">
    <w:nsid w:val="7F8D107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9"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950549244">
    <w:abstractNumId w:val="667"/>
  </w:num>
  <w:num w:numId="2" w16cid:durableId="618075514">
    <w:abstractNumId w:val="231"/>
  </w:num>
  <w:num w:numId="3" w16cid:durableId="760294480">
    <w:abstractNumId w:val="418"/>
  </w:num>
  <w:num w:numId="4" w16cid:durableId="686561156">
    <w:abstractNumId w:val="568"/>
  </w:num>
  <w:num w:numId="5" w16cid:durableId="1499150127">
    <w:abstractNumId w:val="556"/>
  </w:num>
  <w:num w:numId="6" w16cid:durableId="1083834973">
    <w:abstractNumId w:val="603"/>
  </w:num>
  <w:num w:numId="7" w16cid:durableId="1586768893">
    <w:abstractNumId w:val="675"/>
  </w:num>
  <w:num w:numId="8" w16cid:durableId="1440904890">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2253504">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0256435">
    <w:abstractNumId w:val="591"/>
  </w:num>
  <w:num w:numId="11" w16cid:durableId="474105959">
    <w:abstractNumId w:val="149"/>
  </w:num>
  <w:num w:numId="12" w16cid:durableId="1795364537">
    <w:abstractNumId w:val="54"/>
  </w:num>
  <w:num w:numId="13" w16cid:durableId="2078092357">
    <w:abstractNumId w:val="185"/>
  </w:num>
  <w:num w:numId="14" w16cid:durableId="169956149">
    <w:abstractNumId w:val="507"/>
  </w:num>
  <w:num w:numId="15" w16cid:durableId="1744374617">
    <w:abstractNumId w:val="524"/>
  </w:num>
  <w:num w:numId="16" w16cid:durableId="311177143">
    <w:abstractNumId w:val="55"/>
  </w:num>
  <w:num w:numId="17" w16cid:durableId="1311717139">
    <w:abstractNumId w:val="324"/>
  </w:num>
  <w:num w:numId="18" w16cid:durableId="276835350">
    <w:abstractNumId w:val="245"/>
  </w:num>
  <w:num w:numId="19" w16cid:durableId="1939094471">
    <w:abstractNumId w:val="441"/>
  </w:num>
  <w:num w:numId="20" w16cid:durableId="2029796730">
    <w:abstractNumId w:val="370"/>
  </w:num>
  <w:num w:numId="21" w16cid:durableId="1125386247">
    <w:abstractNumId w:val="243"/>
  </w:num>
  <w:num w:numId="22" w16cid:durableId="600530949">
    <w:abstractNumId w:val="251"/>
  </w:num>
  <w:num w:numId="23" w16cid:durableId="1760709673">
    <w:abstractNumId w:val="278"/>
  </w:num>
  <w:num w:numId="24" w16cid:durableId="102114545">
    <w:abstractNumId w:val="474"/>
  </w:num>
  <w:num w:numId="25" w16cid:durableId="1677728398">
    <w:abstractNumId w:val="172"/>
  </w:num>
  <w:num w:numId="26" w16cid:durableId="1705404490">
    <w:abstractNumId w:val="322"/>
  </w:num>
  <w:num w:numId="27" w16cid:durableId="835654829">
    <w:abstractNumId w:val="566"/>
  </w:num>
  <w:num w:numId="28" w16cid:durableId="1403335271">
    <w:abstractNumId w:val="102"/>
  </w:num>
  <w:num w:numId="29" w16cid:durableId="1695036723">
    <w:abstractNumId w:val="336"/>
  </w:num>
  <w:num w:numId="30" w16cid:durableId="716704161">
    <w:abstractNumId w:val="546"/>
  </w:num>
  <w:num w:numId="31" w16cid:durableId="438643418">
    <w:abstractNumId w:val="392"/>
  </w:num>
  <w:num w:numId="32" w16cid:durableId="709494834">
    <w:abstractNumId w:val="30"/>
  </w:num>
  <w:num w:numId="33" w16cid:durableId="279145882">
    <w:abstractNumId w:val="358"/>
  </w:num>
  <w:num w:numId="34" w16cid:durableId="1802074529">
    <w:abstractNumId w:val="207"/>
  </w:num>
  <w:num w:numId="35" w16cid:durableId="1429347092">
    <w:abstractNumId w:val="713"/>
  </w:num>
  <w:num w:numId="36" w16cid:durableId="34235908">
    <w:abstractNumId w:val="576"/>
  </w:num>
  <w:num w:numId="37" w16cid:durableId="2006128223">
    <w:abstractNumId w:val="295"/>
  </w:num>
  <w:num w:numId="38" w16cid:durableId="2011134287">
    <w:abstractNumId w:val="383"/>
  </w:num>
  <w:num w:numId="39" w16cid:durableId="220022782">
    <w:abstractNumId w:val="259"/>
  </w:num>
  <w:num w:numId="40" w16cid:durableId="589001341">
    <w:abstractNumId w:val="151"/>
  </w:num>
  <w:num w:numId="41" w16cid:durableId="1894005141">
    <w:abstractNumId w:val="152"/>
  </w:num>
  <w:num w:numId="42" w16cid:durableId="1485049129">
    <w:abstractNumId w:val="192"/>
  </w:num>
  <w:num w:numId="43" w16cid:durableId="506553261">
    <w:abstractNumId w:val="213"/>
  </w:num>
  <w:num w:numId="44" w16cid:durableId="631791580">
    <w:abstractNumId w:val="279"/>
  </w:num>
  <w:num w:numId="45" w16cid:durableId="1361324871">
    <w:abstractNumId w:val="289"/>
  </w:num>
  <w:num w:numId="46" w16cid:durableId="16203345">
    <w:abstractNumId w:val="303"/>
  </w:num>
  <w:num w:numId="47" w16cid:durableId="1966157998">
    <w:abstractNumId w:val="334"/>
  </w:num>
  <w:num w:numId="48" w16cid:durableId="1333528452">
    <w:abstractNumId w:val="393"/>
  </w:num>
  <w:num w:numId="49" w16cid:durableId="314184511">
    <w:abstractNumId w:val="431"/>
  </w:num>
  <w:num w:numId="50" w16cid:durableId="342589216">
    <w:abstractNumId w:val="510"/>
  </w:num>
  <w:num w:numId="51" w16cid:durableId="1329021832">
    <w:abstractNumId w:val="609"/>
  </w:num>
  <w:num w:numId="52" w16cid:durableId="1291208008">
    <w:abstractNumId w:val="57"/>
  </w:num>
  <w:num w:numId="53" w16cid:durableId="298149490">
    <w:abstractNumId w:val="93"/>
  </w:num>
  <w:num w:numId="54" w16cid:durableId="936136620">
    <w:abstractNumId w:val="2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75"/>
    <w:rsid w:val="00BC45EB"/>
    <w:rsid w:val="00D628DF"/>
    <w:rsid w:val="00D66086"/>
    <w:rsid w:val="00E85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39D60097"/>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0">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customStyle="1" w:styleId="CharacterStyle1">
    <w:name w:val="Character Style 1"/>
    <w:uiPriority w:val="99"/>
    <w:rsid w:val="00104374"/>
    <w:rPr>
      <w:sz w:val="24"/>
    </w:rPr>
  </w:style>
  <w:style w:type="paragraph" w:styleId="TOC1">
    <w:name w:val="toc 1"/>
    <w:basedOn w:val="Normal"/>
    <w:next w:val="Normal"/>
    <w:autoRedefine/>
    <w:uiPriority w:val="99"/>
    <w:semiHidden/>
    <w:rsid w:val="00ED7B5F"/>
    <w:pPr>
      <w:spacing w:before="120" w:after="120"/>
      <w:jc w:val="left"/>
    </w:pPr>
    <w:rPr>
      <w:b/>
      <w:caps/>
      <w:sz w:val="20"/>
    </w:rPr>
  </w:style>
  <w:style w:type="paragraph" w:styleId="TOC2">
    <w:name w:val="toc 2"/>
    <w:basedOn w:val="Normal"/>
    <w:next w:val="Normal"/>
    <w:autoRedefine/>
    <w:uiPriority w:val="99"/>
    <w:semiHidden/>
    <w:rsid w:val="00ED7B5F"/>
    <w:pPr>
      <w:ind w:left="240"/>
      <w:jc w:val="left"/>
    </w:pPr>
    <w:rPr>
      <w:smallCaps/>
      <w:sz w:val="20"/>
    </w:rPr>
  </w:style>
  <w:style w:type="paragraph" w:styleId="TOC3">
    <w:name w:val="toc 3"/>
    <w:basedOn w:val="Normal"/>
    <w:next w:val="Normal"/>
    <w:autoRedefine/>
    <w:uiPriority w:val="99"/>
    <w:semiHidden/>
    <w:rsid w:val="00ED7B5F"/>
    <w:pPr>
      <w:ind w:left="480"/>
      <w:jc w:val="left"/>
    </w:pPr>
    <w:rPr>
      <w:i/>
      <w:sz w:val="20"/>
    </w:rPr>
  </w:style>
  <w:style w:type="paragraph" w:styleId="TOC4">
    <w:name w:val="toc 4"/>
    <w:basedOn w:val="Normal"/>
    <w:next w:val="Normal"/>
    <w:autoRedefine/>
    <w:uiPriority w:val="99"/>
    <w:semiHidden/>
    <w:rsid w:val="00ED7B5F"/>
    <w:pPr>
      <w:ind w:left="720"/>
      <w:jc w:val="left"/>
    </w:pPr>
    <w:rPr>
      <w:sz w:val="18"/>
    </w:rPr>
  </w:style>
  <w:style w:type="paragraph" w:styleId="TOC5">
    <w:name w:val="toc 5"/>
    <w:basedOn w:val="Normal"/>
    <w:next w:val="Normal"/>
    <w:autoRedefine/>
    <w:uiPriority w:val="99"/>
    <w:semiHidden/>
    <w:rsid w:val="00ED7B5F"/>
    <w:pPr>
      <w:ind w:left="960"/>
      <w:jc w:val="left"/>
    </w:pPr>
    <w:rPr>
      <w:sz w:val="18"/>
    </w:rPr>
  </w:style>
  <w:style w:type="paragraph" w:styleId="TOC6">
    <w:name w:val="toc 6"/>
    <w:basedOn w:val="Normal"/>
    <w:next w:val="Normal"/>
    <w:autoRedefine/>
    <w:uiPriority w:val="99"/>
    <w:semiHidden/>
    <w:rsid w:val="00ED7B5F"/>
    <w:pPr>
      <w:ind w:left="1200"/>
      <w:jc w:val="left"/>
    </w:pPr>
    <w:rPr>
      <w:sz w:val="18"/>
    </w:rPr>
  </w:style>
  <w:style w:type="paragraph" w:styleId="TOC7">
    <w:name w:val="toc 7"/>
    <w:basedOn w:val="Normal"/>
    <w:next w:val="Normal"/>
    <w:autoRedefine/>
    <w:uiPriority w:val="99"/>
    <w:semiHidden/>
    <w:rsid w:val="00ED7B5F"/>
    <w:pPr>
      <w:ind w:left="1440"/>
      <w:jc w:val="left"/>
    </w:pPr>
    <w:rPr>
      <w:sz w:val="18"/>
    </w:rPr>
  </w:style>
  <w:style w:type="paragraph" w:styleId="TOC8">
    <w:name w:val="toc 8"/>
    <w:basedOn w:val="Normal"/>
    <w:next w:val="Normal"/>
    <w:autoRedefine/>
    <w:uiPriority w:val="99"/>
    <w:semiHidden/>
    <w:rsid w:val="00ED7B5F"/>
    <w:pPr>
      <w:ind w:left="1680"/>
      <w:jc w:val="left"/>
    </w:pPr>
    <w:rPr>
      <w:sz w:val="18"/>
    </w:rPr>
  </w:style>
  <w:style w:type="paragraph" w:styleId="TOC9">
    <w:name w:val="toc 9"/>
    <w:basedOn w:val="Normal"/>
    <w:next w:val="Normal"/>
    <w:autoRedefine/>
    <w:uiPriority w:val="99"/>
    <w:semiHidden/>
    <w:rsid w:val="00ED7B5F"/>
    <w:pPr>
      <w:ind w:left="1920"/>
      <w:jc w:val="left"/>
    </w:pPr>
    <w:rPr>
      <w:sz w:val="18"/>
    </w:rPr>
  </w:style>
  <w:style w:type="character" w:styleId="Hyperlink">
    <w:name w:val="Hyperlink"/>
    <w:basedOn w:val="DefaultParagraphFont"/>
    <w:uiPriority w:val="99"/>
    <w:rsid w:val="00ED7B5F"/>
    <w:rPr>
      <w:color w:val="0000FF"/>
      <w:u w:val="single"/>
    </w:rPr>
  </w:style>
  <w:style w:type="character" w:customStyle="1" w:styleId="CharChar2">
    <w:name w:val="Char Char2"/>
    <w:basedOn w:val="DefaultParagraphFont"/>
    <w:uiPriority w:val="99"/>
    <w:semiHidden/>
    <w:locked/>
    <w:rsid w:val="009A1A40"/>
    <w:rPr>
      <w:sz w:val="24"/>
      <w:lang w:val="en-US" w:eastAsia="en-US"/>
    </w:rPr>
  </w:style>
  <w:style w:type="character" w:customStyle="1" w:styleId="CharChar1">
    <w:name w:val="Char Char1"/>
    <w:basedOn w:val="DefaultParagraphFont"/>
    <w:uiPriority w:val="99"/>
    <w:locked/>
    <w:rsid w:val="009A1A40"/>
    <w:rPr>
      <w:sz w:val="18"/>
      <w:lang w:val="en-US" w:eastAsia="en-US"/>
    </w:rPr>
  </w:style>
  <w:style w:type="paragraph" w:styleId="NormalWeb">
    <w:name w:val="Normal (Web)"/>
    <w:basedOn w:val="Normal"/>
    <w:next w:val="TOC8"/>
    <w:link w:val="NormalWebChar"/>
    <w:uiPriority w:val="99"/>
    <w:rsid w:val="001A49EC"/>
    <w:pPr>
      <w:spacing w:before="100" w:beforeAutospacing="1" w:after="100" w:afterAutospacing="1"/>
      <w:jc w:val="left"/>
    </w:pPr>
  </w:style>
  <w:style w:type="character" w:styleId="Strong">
    <w:name w:val="Strong"/>
    <w:basedOn w:val="DefaultParagraphFont"/>
    <w:uiPriority w:val="99"/>
    <w:rsid w:val="00CF148F"/>
    <w:rPr>
      <w:b/>
    </w:rPr>
  </w:style>
  <w:style w:type="character" w:customStyle="1" w:styleId="TextHeading2CharChar">
    <w:name w:val="Text Heading 2 Char Char"/>
    <w:basedOn w:val="DefaultParagraphFont"/>
    <w:link w:val="TextHeading2"/>
    <w:uiPriority w:val="99"/>
    <w:locked/>
    <w:rsid w:val="006A0BBE"/>
    <w:rPr>
      <w:rFonts w:cs="Times New Roman"/>
      <w:sz w:val="24"/>
      <w:szCs w:val="24"/>
    </w:rPr>
  </w:style>
  <w:style w:type="paragraph" w:customStyle="1" w:styleId="TextHeading2">
    <w:name w:val="Text Heading 2"/>
    <w:link w:val="TextHeading2CharChar"/>
    <w:uiPriority w:val="99"/>
    <w:rsid w:val="006A0BBE"/>
    <w:pPr>
      <w:spacing w:before="120" w:after="120" w:line="240" w:lineRule="auto"/>
      <w:jc w:val="both"/>
    </w:pPr>
    <w:rPr>
      <w:noProof/>
      <w:sz w:val="24"/>
      <w:szCs w:val="24"/>
    </w:rPr>
  </w:style>
  <w:style w:type="paragraph" w:styleId="BodyText">
    <w:name w:val="Body Text"/>
    <w:basedOn w:val="Normal"/>
    <w:link w:val="BodyTextChar"/>
    <w:uiPriority w:val="99"/>
    <w:rsid w:val="002605AD"/>
    <w:pPr>
      <w:spacing w:after="120"/>
    </w:pPr>
  </w:style>
  <w:style w:type="character" w:customStyle="1" w:styleId="BodyTextChar">
    <w:name w:val="Body Text Char"/>
    <w:basedOn w:val="DefaultParagraphFont"/>
    <w:link w:val="BodyText"/>
    <w:uiPriority w:val="99"/>
    <w:semiHidden/>
    <w:locked/>
    <w:rPr>
      <w:rFonts w:cs="Times New Roman"/>
      <w:sz w:val="24"/>
      <w:szCs w:val="24"/>
    </w:rPr>
  </w:style>
  <w:style w:type="paragraph" w:customStyle="1" w:styleId="CPHeading2">
    <w:name w:val="CPHeading 2"/>
    <w:basedOn w:val="Normal"/>
    <w:next w:val="Normal"/>
    <w:uiPriority w:val="99"/>
    <w:rsid w:val="005E64F1"/>
    <w:pPr>
      <w:keepNext/>
      <w:keepLines/>
      <w:numPr>
        <w:ilvl w:val="1"/>
        <w:numId w:val="6"/>
      </w:numPr>
      <w:tabs>
        <w:tab w:val="num" w:pos="1440"/>
      </w:tabs>
      <w:spacing w:before="240" w:after="240"/>
      <w:ind w:left="1440" w:hanging="1440"/>
      <w:outlineLvl w:val="1"/>
    </w:pPr>
    <w:rPr>
      <w:b/>
      <w:bCs/>
      <w:sz w:val="28"/>
      <w:szCs w:val="28"/>
    </w:rPr>
  </w:style>
  <w:style w:type="paragraph" w:customStyle="1" w:styleId="CPHeading1">
    <w:name w:val="CPHeading 1"/>
    <w:basedOn w:val="Normal"/>
    <w:next w:val="NormalWeb"/>
    <w:uiPriority w:val="99"/>
    <w:rsid w:val="005E64F1"/>
    <w:pPr>
      <w:keepNext/>
      <w:numPr>
        <w:numId w:val="6"/>
      </w:numPr>
      <w:spacing w:after="360"/>
      <w:jc w:val="center"/>
      <w:outlineLvl w:val="0"/>
    </w:pPr>
    <w:rPr>
      <w:b/>
      <w:bCs/>
      <w:kern w:val="28"/>
      <w:sz w:val="36"/>
      <w:szCs w:val="36"/>
    </w:rPr>
  </w:style>
  <w:style w:type="paragraph" w:customStyle="1" w:styleId="CPHeading3">
    <w:name w:val="CPHeading 3"/>
    <w:basedOn w:val="Normal"/>
    <w:next w:val="Normal"/>
    <w:uiPriority w:val="99"/>
    <w:rsid w:val="005E64F1"/>
    <w:pPr>
      <w:keepNext/>
      <w:numPr>
        <w:ilvl w:val="2"/>
        <w:numId w:val="6"/>
      </w:numPr>
      <w:tabs>
        <w:tab w:val="num" w:pos="1440"/>
      </w:tabs>
      <w:spacing w:after="240"/>
      <w:ind w:left="1440" w:right="720"/>
      <w:outlineLvl w:val="2"/>
    </w:pPr>
    <w:rPr>
      <w:rFonts w:ascii="Walbaum Display" w:hAnsi="Walbaum Display" w:cs="Walbaum Display"/>
      <w:b/>
      <w:bCs/>
    </w:rPr>
  </w:style>
  <w:style w:type="paragraph" w:customStyle="1" w:styleId="CPHeading4">
    <w:name w:val="CPHeading 4"/>
    <w:basedOn w:val="Normal"/>
    <w:next w:val="Normal"/>
    <w:uiPriority w:val="99"/>
    <w:rsid w:val="005E64F1"/>
    <w:pPr>
      <w:keepNext/>
      <w:keepLines/>
      <w:numPr>
        <w:ilvl w:val="4"/>
        <w:numId w:val="6"/>
      </w:numPr>
      <w:tabs>
        <w:tab w:val="num" w:pos="2160"/>
      </w:tabs>
      <w:spacing w:after="240"/>
      <w:ind w:left="2160" w:right="1440"/>
      <w:outlineLvl w:val="3"/>
    </w:pPr>
    <w:rPr>
      <w:b/>
      <w:bCs/>
    </w:rPr>
  </w:style>
  <w:style w:type="paragraph" w:customStyle="1" w:styleId="CPHeading6">
    <w:name w:val="CPHeading 6"/>
    <w:basedOn w:val="Normal"/>
    <w:next w:val="BodyText"/>
    <w:uiPriority w:val="99"/>
    <w:rsid w:val="005E64F1"/>
    <w:pPr>
      <w:keepNext/>
      <w:numPr>
        <w:ilvl w:val="6"/>
        <w:numId w:val="6"/>
      </w:numPr>
      <w:tabs>
        <w:tab w:val="num" w:pos="2880"/>
      </w:tabs>
      <w:spacing w:after="240"/>
      <w:ind w:left="2880" w:right="2160"/>
      <w:jc w:val="left"/>
      <w:outlineLvl w:val="5"/>
    </w:pPr>
    <w:rPr>
      <w:rFonts w:ascii="Walbaum Display" w:hAnsi="Walbaum Display" w:cs="Walbaum Display"/>
      <w:b/>
      <w:bCs/>
    </w:rPr>
  </w:style>
  <w:style w:type="paragraph" w:customStyle="1" w:styleId="CPHeading7">
    <w:name w:val="CPHeading 7"/>
    <w:basedOn w:val="Normal"/>
    <w:next w:val="Normal"/>
    <w:uiPriority w:val="99"/>
    <w:rsid w:val="005E64F1"/>
    <w:pPr>
      <w:numPr>
        <w:ilvl w:val="8"/>
        <w:numId w:val="6"/>
      </w:numPr>
      <w:tabs>
        <w:tab w:val="num" w:pos="3600"/>
      </w:tabs>
      <w:spacing w:after="240"/>
      <w:ind w:left="3600" w:right="2160"/>
      <w:outlineLvl w:val="6"/>
    </w:pPr>
  </w:style>
  <w:style w:type="paragraph" w:customStyle="1" w:styleId="CPHeading3a">
    <w:name w:val="CPHeading 3 a"/>
    <w:basedOn w:val="Normal"/>
    <w:next w:val="CPHeading2"/>
    <w:uiPriority w:val="99"/>
    <w:rsid w:val="005E64F1"/>
    <w:pPr>
      <w:numPr>
        <w:ilvl w:val="3"/>
        <w:numId w:val="6"/>
      </w:numPr>
      <w:tabs>
        <w:tab w:val="num" w:pos="1440"/>
      </w:tabs>
      <w:spacing w:after="240"/>
      <w:ind w:left="1440" w:right="720"/>
    </w:pPr>
  </w:style>
  <w:style w:type="paragraph" w:customStyle="1" w:styleId="CPHeading4a">
    <w:name w:val="CPHeading 4 a"/>
    <w:basedOn w:val="Normal"/>
    <w:next w:val="CPHeading1"/>
    <w:uiPriority w:val="99"/>
    <w:rsid w:val="005E64F1"/>
    <w:pPr>
      <w:numPr>
        <w:ilvl w:val="5"/>
        <w:numId w:val="6"/>
      </w:numPr>
      <w:tabs>
        <w:tab w:val="num" w:pos="2160"/>
      </w:tabs>
      <w:spacing w:after="240"/>
      <w:ind w:left="2160" w:right="1440"/>
    </w:pPr>
  </w:style>
  <w:style w:type="paragraph" w:customStyle="1" w:styleId="CPHeading6a">
    <w:name w:val="CPHeading 6 a"/>
    <w:basedOn w:val="Normal"/>
    <w:next w:val="CPHeading3"/>
    <w:uiPriority w:val="99"/>
    <w:rsid w:val="005E64F1"/>
    <w:pPr>
      <w:numPr>
        <w:ilvl w:val="7"/>
        <w:numId w:val="6"/>
      </w:numPr>
      <w:tabs>
        <w:tab w:val="num" w:pos="2880"/>
      </w:tabs>
      <w:spacing w:after="240"/>
      <w:ind w:left="2880" w:right="2160"/>
    </w:p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EB Garamond SemiBold" w:hAnsi="EB Garamond SemiBold"/>
      <w:b/>
      <w:sz w:val="28"/>
    </w:rPr>
  </w:style>
  <w:style w:type="paragraph" w:styleId="EnvelopeReturn">
    <w:name w:val="envelope return"/>
    <w:basedOn w:val="Normal"/>
    <w:uiPriority w:val="99"/>
    <w:rsid w:val="009B0B4A"/>
    <w:rPr>
      <w:rFonts w:ascii="EB Garamond SemiBold" w:hAnsi="EB Garamond SemiBold"/>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TITLEEND1">
    <w:name w:val="TITLEEND1"/>
    <w:uiPriority w:val="99"/>
    <w:rsid w:val="000530F5"/>
  </w:style>
  <w:style w:type="character" w:customStyle="1" w:styleId="COUNTER2">
    <w:name w:val="COUNTER2"/>
    <w:uiPriority w:val="99"/>
    <w:rsid w:val="000530F5"/>
    <w:rPr>
      <w:b/>
    </w:rPr>
  </w:style>
  <w:style w:type="character" w:customStyle="1" w:styleId="TITLE2">
    <w:name w:val="TITLE2"/>
    <w:uiPriority w:val="99"/>
    <w:rsid w:val="000530F5"/>
    <w:rPr>
      <w:b/>
    </w:rPr>
  </w:style>
  <w:style w:type="character" w:customStyle="1" w:styleId="TITLEEND2">
    <w:name w:val="TITLEEND2"/>
    <w:uiPriority w:val="99"/>
    <w:rsid w:val="000530F5"/>
  </w:style>
  <w:style w:type="paragraph" w:customStyle="1" w:styleId="BODYTEXT20">
    <w:name w:val="BODYTEXT2"/>
    <w:next w:val="BodyText0"/>
    <w:uiPriority w:val="99"/>
    <w:rsid w:val="000530F5"/>
    <w:pPr>
      <w:widowControl w:val="0"/>
      <w:autoSpaceDE w:val="0"/>
      <w:autoSpaceDN w:val="0"/>
      <w:adjustRightInd w:val="0"/>
      <w:spacing w:after="0" w:line="240" w:lineRule="auto"/>
      <w:ind w:firstLine="864"/>
    </w:pPr>
    <w:rPr>
      <w:sz w:val="24"/>
      <w:szCs w:val="24"/>
    </w:rPr>
  </w:style>
  <w:style w:type="character" w:customStyle="1" w:styleId="COUNTER3">
    <w:name w:val="COUNTER3"/>
    <w:uiPriority w:val="99"/>
    <w:rsid w:val="000530F5"/>
    <w:rPr>
      <w:b/>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paragraph" w:customStyle="1" w:styleId="ArticleIV">
    <w:name w:val="Article IV"/>
    <w:basedOn w:val="Normal"/>
    <w:next w:val="TextSingle"/>
    <w:uiPriority w:val="99"/>
    <w:rsid w:val="003B41C5"/>
    <w:pPr>
      <w:numPr>
        <w:numId w:val="10"/>
      </w:numPr>
    </w:pPr>
  </w:style>
  <w:style w:type="character" w:customStyle="1" w:styleId="heading4char0">
    <w:name w:val="heading4char"/>
    <w:basedOn w:val="DefaultParagraphFont"/>
    <w:uiPriority w:val="99"/>
    <w:rsid w:val="00077DEB"/>
  </w:style>
  <w:style w:type="paragraph" w:customStyle="1" w:styleId="Trusts">
    <w:name w:val="Trusts"/>
    <w:next w:val="CertificateArticles"/>
    <w:uiPriority w:val="99"/>
    <w:rsid w:val="000464C6"/>
    <w:pPr>
      <w:widowControl w:val="0"/>
      <w:tabs>
        <w:tab w:val="left" w:pos="-1440"/>
        <w:tab w:val="left" w:pos="-720"/>
      </w:tabs>
      <w:suppressAutoHyphens/>
      <w:autoSpaceDE w:val="0"/>
      <w:autoSpaceDN w:val="0"/>
      <w:adjustRightInd w:val="0"/>
      <w:spacing w:after="0" w:line="240" w:lineRule="atLeast"/>
    </w:pPr>
    <w:rPr>
      <w:rFonts w:ascii="Fahkwang ExtraLight" w:hAnsi="Fahkwang ExtraLight"/>
      <w:sz w:val="24"/>
      <w:szCs w:val="24"/>
      <w:lang w:bidi="th-TH"/>
    </w:rPr>
  </w:style>
  <w:style w:type="character" w:customStyle="1" w:styleId="TrustRAO">
    <w:name w:val="Trust # RAO"/>
    <w:uiPriority w:val="99"/>
    <w:rsid w:val="000464C6"/>
    <w:rPr>
      <w:rFonts w:ascii="Fahkwang ExtraLight" w:hAnsi="Fahkwang ExtraLight"/>
      <w:sz w:val="24"/>
      <w:lang w:val="en-US" w:eastAsia="x-none" w:bidi="th-TH"/>
    </w:rPr>
  </w:style>
  <w:style w:type="paragraph" w:styleId="ListParagraph">
    <w:name w:val="List Paragraph"/>
    <w:basedOn w:val="Normal"/>
    <w:next w:val="TOC2"/>
    <w:uiPriority w:val="99"/>
    <w:rsid w:val="00A535D6"/>
    <w:pPr>
      <w:ind w:left="720"/>
    </w:pPr>
  </w:style>
  <w:style w:type="paragraph" w:styleId="BalloonText">
    <w:name w:val="Balloon Text"/>
    <w:basedOn w:val="Normal"/>
    <w:next w:val="TrustHeading1"/>
    <w:link w:val="BalloonTextChar"/>
    <w:uiPriority w:val="99"/>
    <w:semiHidden/>
    <w:rsid w:val="00512814"/>
    <w:rPr>
      <w:rFonts w:ascii="Yu Gothic" w:eastAsia="Yu Gothic"/>
      <w:sz w:val="16"/>
    </w:rPr>
  </w:style>
  <w:style w:type="character" w:customStyle="1" w:styleId="BalloonTextChar">
    <w:name w:val="Balloon Text Char"/>
    <w:basedOn w:val="DefaultParagraphFont"/>
    <w:link w:val="BalloonText"/>
    <w:uiPriority w:val="99"/>
    <w:semiHidden/>
    <w:locked/>
    <w:rsid w:val="00F54A28"/>
    <w:rPr>
      <w:rFonts w:ascii="Yu Gothic" w:eastAsia="Yu Gothic"/>
      <w:sz w:val="16"/>
      <w:lang w:val="en-US" w:eastAsia="en-US"/>
    </w:rPr>
  </w:style>
  <w:style w:type="paragraph" w:customStyle="1" w:styleId="Distribution">
    <w:name w:val="Distribution"/>
    <w:basedOn w:val="Normal"/>
    <w:next w:val="Will-Heading1"/>
    <w:link w:val="DistributionChar"/>
    <w:uiPriority w:val="99"/>
    <w:rsid w:val="00512814"/>
    <w:pPr>
      <w:numPr>
        <w:numId w:val="3"/>
      </w:numPr>
      <w:tabs>
        <w:tab w:val="clear" w:pos="360"/>
        <w:tab w:val="num" w:pos="1440"/>
      </w:tabs>
      <w:ind w:left="720"/>
    </w:pPr>
  </w:style>
  <w:style w:type="paragraph" w:customStyle="1" w:styleId="ArticleV">
    <w:name w:val="Article V"/>
    <w:basedOn w:val="Normal"/>
    <w:next w:val="TOC1"/>
    <w:uiPriority w:val="99"/>
    <w:rsid w:val="00512814"/>
  </w:style>
  <w:style w:type="paragraph" w:customStyle="1" w:styleId="ArticleVI">
    <w:name w:val="Article VI"/>
    <w:basedOn w:val="Normal"/>
    <w:next w:val="TOC2"/>
    <w:uiPriority w:val="99"/>
    <w:rsid w:val="00512814"/>
    <w:pPr>
      <w:numPr>
        <w:numId w:val="5"/>
      </w:numPr>
    </w:pPr>
  </w:style>
  <w:style w:type="paragraph" w:customStyle="1" w:styleId="POAHeading3">
    <w:name w:val="POA Heading 3"/>
    <w:basedOn w:val="Heading3"/>
    <w:next w:val="TOC5"/>
    <w:uiPriority w:val="99"/>
    <w:rsid w:val="00512814"/>
    <w:pPr>
      <w:keepNext/>
      <w:widowControl w:val="0"/>
      <w:autoSpaceDE w:val="0"/>
      <w:autoSpaceDN w:val="0"/>
      <w:spacing w:before="360" w:after="240"/>
    </w:pPr>
    <w:rPr>
      <w:b w:val="0"/>
      <w:bCs w:val="0"/>
      <w:sz w:val="28"/>
      <w:u w:val="single"/>
    </w:rPr>
  </w:style>
  <w:style w:type="paragraph" w:customStyle="1" w:styleId="POAHeading1">
    <w:name w:val="POA Heading1"/>
    <w:basedOn w:val="Heading1"/>
    <w:next w:val="TOC9"/>
    <w:uiPriority w:val="99"/>
    <w:rsid w:val="00512814"/>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CommentReference">
    <w:name w:val="annotation reference"/>
    <w:basedOn w:val="DefaultParagraphFont"/>
    <w:uiPriority w:val="99"/>
    <w:semiHidden/>
    <w:rsid w:val="00512814"/>
    <w:rPr>
      <w:sz w:val="16"/>
    </w:rPr>
  </w:style>
  <w:style w:type="paragraph" w:styleId="CommentText">
    <w:name w:val="annotation text"/>
    <w:basedOn w:val="Normal"/>
    <w:link w:val="CommentTextChar"/>
    <w:uiPriority w:val="99"/>
    <w:semiHidden/>
    <w:rsid w:val="00512814"/>
    <w:rPr>
      <w:sz w:val="20"/>
    </w:rPr>
  </w:style>
  <w:style w:type="character" w:customStyle="1" w:styleId="CommentTextChar">
    <w:name w:val="Comment Text Char"/>
    <w:basedOn w:val="DefaultParagraphFont"/>
    <w:link w:val="CommentText"/>
    <w:uiPriority w:val="99"/>
    <w:semiHidden/>
    <w:locked/>
    <w:rsid w:val="00F54A28"/>
    <w:rPr>
      <w:lang w:val="en-US" w:eastAsia="en-US"/>
    </w:rPr>
  </w:style>
  <w:style w:type="paragraph" w:styleId="CommentSubject">
    <w:name w:val="annotation subject"/>
    <w:basedOn w:val="Normal"/>
    <w:link w:val="CommentSubjectChar"/>
    <w:uiPriority w:val="99"/>
    <w:semiHidden/>
    <w:rsid w:val="00512814"/>
    <w:rPr>
      <w:b/>
      <w:sz w:val="20"/>
    </w:rPr>
  </w:style>
  <w:style w:type="character" w:customStyle="1" w:styleId="CommentSubjectChar">
    <w:name w:val="Comment Subject Char"/>
    <w:basedOn w:val="CharChar1"/>
    <w:link w:val="CommentSubject"/>
    <w:uiPriority w:val="99"/>
    <w:semiHidden/>
    <w:locked/>
    <w:rsid w:val="00F54A28"/>
    <w:rPr>
      <w:b/>
      <w:sz w:val="18"/>
      <w:lang w:val="en-US" w:eastAsia="en-US"/>
    </w:rPr>
  </w:style>
  <w:style w:type="paragraph" w:customStyle="1" w:styleId="Style1">
    <w:name w:val="Style 1"/>
    <w:next w:val="CPHeading1"/>
    <w:uiPriority w:val="99"/>
    <w:rsid w:val="00512814"/>
    <w:pPr>
      <w:widowControl w:val="0"/>
      <w:autoSpaceDE w:val="0"/>
      <w:autoSpaceDN w:val="0"/>
      <w:spacing w:before="36" w:after="180" w:line="240" w:lineRule="auto"/>
      <w:jc w:val="both"/>
    </w:pPr>
    <w:rPr>
      <w:sz w:val="24"/>
      <w:szCs w:val="24"/>
    </w:rPr>
  </w:style>
  <w:style w:type="character" w:styleId="FootnoteReference">
    <w:name w:val="footnote reference"/>
    <w:basedOn w:val="DefaultParagraphFont"/>
    <w:uiPriority w:val="99"/>
    <w:semiHidden/>
    <w:rsid w:val="00512814"/>
  </w:style>
  <w:style w:type="character" w:customStyle="1" w:styleId="DistributionChar">
    <w:name w:val="Distribution Char"/>
    <w:basedOn w:val="DefaultParagraphFont"/>
    <w:link w:val="Distribution"/>
    <w:uiPriority w:val="99"/>
    <w:locked/>
    <w:rsid w:val="00110EC7"/>
    <w:rPr>
      <w:sz w:val="24"/>
      <w:lang w:val="en-US" w:eastAsia="en-US"/>
    </w:rPr>
  </w:style>
  <w:style w:type="character" w:styleId="FollowedHyperlink">
    <w:name w:val="FollowedHyperlink"/>
    <w:basedOn w:val="DefaultParagraphFont"/>
    <w:uiPriority w:val="99"/>
    <w:rsid w:val="00F54A28"/>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character" w:customStyle="1" w:styleId="sensecontent">
    <w:name w:val="sense_content"/>
    <w:basedOn w:val="DefaultParagraphFont"/>
    <w:uiPriority w:val="99"/>
    <w:rsid w:val="00AC1BA9"/>
    <w:rPr>
      <w:rFonts w:cs="Times New Roman"/>
    </w:rPr>
  </w:style>
  <w:style w:type="paragraph" w:customStyle="1" w:styleId="StyleArticleIV">
    <w:name w:val="Style Article IV"/>
    <w:basedOn w:val="Normal"/>
    <w:next w:val="Normal"/>
    <w:link w:val="StyleArticleIVChar"/>
    <w:uiPriority w:val="99"/>
    <w:rsid w:val="005F2AB0"/>
    <w:pPr>
      <w:numPr>
        <w:numId w:val="52"/>
      </w:numPr>
      <w:ind w:left="0" w:firstLine="0"/>
    </w:p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next w:val="TOC4"/>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52.xml"/><Relationship Id="rId21" Type="http://schemas.openxmlformats.org/officeDocument/2006/relationships/footer" Target="footer8.xml"/><Relationship Id="rId42" Type="http://schemas.openxmlformats.org/officeDocument/2006/relationships/footer" Target="footer19.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2.xml"/><Relationship Id="rId159" Type="http://schemas.openxmlformats.org/officeDocument/2006/relationships/footer" Target="footer82.xml"/><Relationship Id="rId107" Type="http://schemas.openxmlformats.org/officeDocument/2006/relationships/header" Target="header47.xml"/><Relationship Id="rId11" Type="http://schemas.openxmlformats.org/officeDocument/2006/relationships/header" Target="header3.xml"/><Relationship Id="rId32" Type="http://schemas.openxmlformats.org/officeDocument/2006/relationships/header" Target="header13.xml"/><Relationship Id="rId53" Type="http://schemas.openxmlformats.org/officeDocument/2006/relationships/footer" Target="footer25.xml"/><Relationship Id="rId74" Type="http://schemas.openxmlformats.org/officeDocument/2006/relationships/footer" Target="footer38.xml"/><Relationship Id="rId128" Type="http://schemas.openxmlformats.org/officeDocument/2006/relationships/footer" Target="footer65.xml"/><Relationship Id="rId149" Type="http://schemas.openxmlformats.org/officeDocument/2006/relationships/header" Target="header67.xml"/><Relationship Id="rId5" Type="http://schemas.openxmlformats.org/officeDocument/2006/relationships/footnotes" Target="footnotes.xml"/><Relationship Id="rId95" Type="http://schemas.openxmlformats.org/officeDocument/2006/relationships/header" Target="header41.xml"/><Relationship Id="rId160" Type="http://schemas.openxmlformats.org/officeDocument/2006/relationships/header" Target="header72.xml"/><Relationship Id="rId22" Type="http://schemas.openxmlformats.org/officeDocument/2006/relationships/header" Target="header8.xml"/><Relationship Id="rId43" Type="http://schemas.openxmlformats.org/officeDocument/2006/relationships/footer" Target="footer20.xml"/><Relationship Id="rId64" Type="http://schemas.openxmlformats.org/officeDocument/2006/relationships/header" Target="header26.xml"/><Relationship Id="rId118" Type="http://schemas.openxmlformats.org/officeDocument/2006/relationships/footer" Target="footer60.xml"/><Relationship Id="rId139" Type="http://schemas.openxmlformats.org/officeDocument/2006/relationships/footer" Target="footer71.xml"/><Relationship Id="rId85" Type="http://schemas.openxmlformats.org/officeDocument/2006/relationships/header" Target="header36.xml"/><Relationship Id="rId150" Type="http://schemas.openxmlformats.org/officeDocument/2006/relationships/footer" Target="footer77.xml"/><Relationship Id="rId12" Type="http://schemas.openxmlformats.org/officeDocument/2006/relationships/footer" Target="footer3.xml"/><Relationship Id="rId17" Type="http://schemas.openxmlformats.org/officeDocument/2006/relationships/footer" Target="footer6.xml"/><Relationship Id="rId33" Type="http://schemas.openxmlformats.org/officeDocument/2006/relationships/footer" Target="footer14.xml"/><Relationship Id="rId38" Type="http://schemas.openxmlformats.org/officeDocument/2006/relationships/header" Target="header16.xml"/><Relationship Id="rId59" Type="http://schemas.openxmlformats.org/officeDocument/2006/relationships/footer" Target="footer30.xml"/><Relationship Id="rId103" Type="http://schemas.openxmlformats.org/officeDocument/2006/relationships/header" Target="header45.xml"/><Relationship Id="rId108" Type="http://schemas.openxmlformats.org/officeDocument/2006/relationships/footer" Target="footer55.xml"/><Relationship Id="rId124" Type="http://schemas.openxmlformats.org/officeDocument/2006/relationships/footer" Target="footer63.xml"/><Relationship Id="rId129" Type="http://schemas.openxmlformats.org/officeDocument/2006/relationships/footer" Target="footer66.xml"/><Relationship Id="rId54" Type="http://schemas.openxmlformats.org/officeDocument/2006/relationships/footer" Target="footer26.xml"/><Relationship Id="rId70" Type="http://schemas.openxmlformats.org/officeDocument/2006/relationships/footer" Target="footer36.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9.xml"/><Relationship Id="rId140" Type="http://schemas.openxmlformats.org/officeDocument/2006/relationships/header" Target="header63.xml"/><Relationship Id="rId145" Type="http://schemas.openxmlformats.org/officeDocument/2006/relationships/footer" Target="footer74.xml"/><Relationship Id="rId161" Type="http://schemas.openxmlformats.org/officeDocument/2006/relationships/footer" Target="footer83.xm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9.xml"/><Relationship Id="rId28" Type="http://schemas.openxmlformats.org/officeDocument/2006/relationships/header" Target="header11.xml"/><Relationship Id="rId49" Type="http://schemas.openxmlformats.org/officeDocument/2006/relationships/footer" Target="footer23.xml"/><Relationship Id="rId114" Type="http://schemas.openxmlformats.org/officeDocument/2006/relationships/footer" Target="footer58.xml"/><Relationship Id="rId119" Type="http://schemas.openxmlformats.org/officeDocument/2006/relationships/header" Target="header53.xml"/><Relationship Id="rId44" Type="http://schemas.openxmlformats.org/officeDocument/2006/relationships/header" Target="header18.xml"/><Relationship Id="rId60" Type="http://schemas.openxmlformats.org/officeDocument/2006/relationships/header" Target="header24.xml"/><Relationship Id="rId65" Type="http://schemas.openxmlformats.org/officeDocument/2006/relationships/footer" Target="footer33.xml"/><Relationship Id="rId81" Type="http://schemas.openxmlformats.org/officeDocument/2006/relationships/header" Target="header34.xml"/><Relationship Id="rId86" Type="http://schemas.openxmlformats.org/officeDocument/2006/relationships/footer" Target="footer44.xml"/><Relationship Id="rId130" Type="http://schemas.openxmlformats.org/officeDocument/2006/relationships/header" Target="header58.xml"/><Relationship Id="rId135" Type="http://schemas.openxmlformats.org/officeDocument/2006/relationships/footer" Target="footer69.xml"/><Relationship Id="rId151" Type="http://schemas.openxmlformats.org/officeDocument/2006/relationships/header" Target="header68.xml"/><Relationship Id="rId156" Type="http://schemas.openxmlformats.org/officeDocument/2006/relationships/footer" Target="footer80.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footer" Target="footer17.xml"/><Relationship Id="rId109" Type="http://schemas.openxmlformats.org/officeDocument/2006/relationships/header" Target="header48.xml"/><Relationship Id="rId34" Type="http://schemas.openxmlformats.org/officeDocument/2006/relationships/header" Target="header14.xml"/><Relationship Id="rId50" Type="http://schemas.openxmlformats.org/officeDocument/2006/relationships/header" Target="header21.xml"/><Relationship Id="rId55" Type="http://schemas.openxmlformats.org/officeDocument/2006/relationships/footer" Target="footer27.xml"/><Relationship Id="rId76" Type="http://schemas.openxmlformats.org/officeDocument/2006/relationships/footer" Target="footer39.xml"/><Relationship Id="rId97" Type="http://schemas.openxmlformats.org/officeDocument/2006/relationships/header" Target="header42.xml"/><Relationship Id="rId104" Type="http://schemas.openxmlformats.org/officeDocument/2006/relationships/footer" Target="footer53.xml"/><Relationship Id="rId120" Type="http://schemas.openxmlformats.org/officeDocument/2006/relationships/footer" Target="footer61.xml"/><Relationship Id="rId125" Type="http://schemas.openxmlformats.org/officeDocument/2006/relationships/header" Target="header56.xml"/><Relationship Id="rId141" Type="http://schemas.openxmlformats.org/officeDocument/2006/relationships/footer" Target="footer72.xml"/><Relationship Id="rId146" Type="http://schemas.openxmlformats.org/officeDocument/2006/relationships/header" Target="header66.xml"/><Relationship Id="rId167"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header" Target="header29.xml"/><Relationship Id="rId92" Type="http://schemas.openxmlformats.org/officeDocument/2006/relationships/footer" Target="footer47.xml"/><Relationship Id="rId162" Type="http://schemas.openxmlformats.org/officeDocument/2006/relationships/header" Target="header73.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7.xml"/><Relationship Id="rId45" Type="http://schemas.openxmlformats.org/officeDocument/2006/relationships/footer" Target="footer21.xml"/><Relationship Id="rId66" Type="http://schemas.openxmlformats.org/officeDocument/2006/relationships/header" Target="header27.xml"/><Relationship Id="rId87" Type="http://schemas.openxmlformats.org/officeDocument/2006/relationships/header" Target="header37.xml"/><Relationship Id="rId110" Type="http://schemas.openxmlformats.org/officeDocument/2006/relationships/footer" Target="footer56.xml"/><Relationship Id="rId115" Type="http://schemas.openxmlformats.org/officeDocument/2006/relationships/header" Target="header51.xml"/><Relationship Id="rId131" Type="http://schemas.openxmlformats.org/officeDocument/2006/relationships/footer" Target="footer67.xml"/><Relationship Id="rId136" Type="http://schemas.openxmlformats.org/officeDocument/2006/relationships/header" Target="header61.xml"/><Relationship Id="rId157" Type="http://schemas.openxmlformats.org/officeDocument/2006/relationships/header" Target="header71.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footer" Target="footer78.xml"/><Relationship Id="rId19" Type="http://schemas.openxmlformats.org/officeDocument/2006/relationships/footer" Target="foot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5.xml"/><Relationship Id="rId56" Type="http://schemas.openxmlformats.org/officeDocument/2006/relationships/footer" Target="footer28.xml"/><Relationship Id="rId77" Type="http://schemas.openxmlformats.org/officeDocument/2006/relationships/header" Target="header32.xml"/><Relationship Id="rId100" Type="http://schemas.openxmlformats.org/officeDocument/2006/relationships/footer" Target="footer51.xml"/><Relationship Id="rId105" Type="http://schemas.openxmlformats.org/officeDocument/2006/relationships/header" Target="header46.xml"/><Relationship Id="rId126" Type="http://schemas.openxmlformats.org/officeDocument/2006/relationships/footer" Target="footer64.xml"/><Relationship Id="rId147" Type="http://schemas.openxmlformats.org/officeDocument/2006/relationships/footer" Target="footer75.xml"/><Relationship Id="rId8" Type="http://schemas.openxmlformats.org/officeDocument/2006/relationships/header" Target="header2.xml"/><Relationship Id="rId51" Type="http://schemas.openxmlformats.org/officeDocument/2006/relationships/footer" Target="footer24.xml"/><Relationship Id="rId72" Type="http://schemas.openxmlformats.org/officeDocument/2006/relationships/footer" Target="footer37.xml"/><Relationship Id="rId93" Type="http://schemas.openxmlformats.org/officeDocument/2006/relationships/header" Target="header40.xml"/><Relationship Id="rId98" Type="http://schemas.openxmlformats.org/officeDocument/2006/relationships/footer" Target="footer50.xml"/><Relationship Id="rId121" Type="http://schemas.openxmlformats.org/officeDocument/2006/relationships/header" Target="header54.xml"/><Relationship Id="rId142" Type="http://schemas.openxmlformats.org/officeDocument/2006/relationships/header" Target="header64.xml"/><Relationship Id="rId163" Type="http://schemas.openxmlformats.org/officeDocument/2006/relationships/footer" Target="footer84.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header" Target="header19.xml"/><Relationship Id="rId67" Type="http://schemas.openxmlformats.org/officeDocument/2006/relationships/footer" Target="footer34.xml"/><Relationship Id="rId116" Type="http://schemas.openxmlformats.org/officeDocument/2006/relationships/footer" Target="footer59.xml"/><Relationship Id="rId137" Type="http://schemas.openxmlformats.org/officeDocument/2006/relationships/footer" Target="footer70.xml"/><Relationship Id="rId158" Type="http://schemas.openxmlformats.org/officeDocument/2006/relationships/footer" Target="footer81.xml"/><Relationship Id="rId20" Type="http://schemas.openxmlformats.org/officeDocument/2006/relationships/header" Target="header7.xml"/><Relationship Id="rId41" Type="http://schemas.openxmlformats.org/officeDocument/2006/relationships/footer" Target="footer18.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footer" Target="footer45.xml"/><Relationship Id="rId111" Type="http://schemas.openxmlformats.org/officeDocument/2006/relationships/header" Target="header49.xml"/><Relationship Id="rId132" Type="http://schemas.openxmlformats.org/officeDocument/2006/relationships/header" Target="header59.xml"/><Relationship Id="rId153" Type="http://schemas.openxmlformats.org/officeDocument/2006/relationships/header" Target="header69.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footer" Target="footer29.xml"/><Relationship Id="rId106" Type="http://schemas.openxmlformats.org/officeDocument/2006/relationships/footer" Target="footer54.xml"/><Relationship Id="rId127" Type="http://schemas.openxmlformats.org/officeDocument/2006/relationships/header" Target="header5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header" Target="header22.xml"/><Relationship Id="rId73" Type="http://schemas.openxmlformats.org/officeDocument/2006/relationships/header" Target="header30.xml"/><Relationship Id="rId78" Type="http://schemas.openxmlformats.org/officeDocument/2006/relationships/footer" Target="footer40.xml"/><Relationship Id="rId94" Type="http://schemas.openxmlformats.org/officeDocument/2006/relationships/footer" Target="footer48.xml"/><Relationship Id="rId99" Type="http://schemas.openxmlformats.org/officeDocument/2006/relationships/header" Target="header43.xml"/><Relationship Id="rId101" Type="http://schemas.openxmlformats.org/officeDocument/2006/relationships/header" Target="header44.xml"/><Relationship Id="rId122" Type="http://schemas.openxmlformats.org/officeDocument/2006/relationships/footer" Target="footer62.xml"/><Relationship Id="rId143" Type="http://schemas.openxmlformats.org/officeDocument/2006/relationships/footer" Target="footer73.xml"/><Relationship Id="rId148" Type="http://schemas.openxmlformats.org/officeDocument/2006/relationships/footer" Target="footer76.xml"/><Relationship Id="rId164" Type="http://schemas.openxmlformats.org/officeDocument/2006/relationships/header" Target="header74.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eader" Target="header10.xml"/><Relationship Id="rId47" Type="http://schemas.openxmlformats.org/officeDocument/2006/relationships/footer" Target="footer22.xml"/><Relationship Id="rId68" Type="http://schemas.openxmlformats.org/officeDocument/2006/relationships/footer" Target="footer35.xml"/><Relationship Id="rId89" Type="http://schemas.openxmlformats.org/officeDocument/2006/relationships/header" Target="header38.xml"/><Relationship Id="rId112" Type="http://schemas.openxmlformats.org/officeDocument/2006/relationships/footer" Target="footer57.xml"/><Relationship Id="rId133" Type="http://schemas.openxmlformats.org/officeDocument/2006/relationships/footer" Target="footer68.xml"/><Relationship Id="rId154" Type="http://schemas.openxmlformats.org/officeDocument/2006/relationships/footer" Target="footer79.xml"/><Relationship Id="rId16" Type="http://schemas.openxmlformats.org/officeDocument/2006/relationships/footer" Target="footer5.xml"/><Relationship Id="rId37" Type="http://schemas.openxmlformats.org/officeDocument/2006/relationships/footer" Target="footer16.xml"/><Relationship Id="rId58" Type="http://schemas.openxmlformats.org/officeDocument/2006/relationships/header" Target="header23.xml"/><Relationship Id="rId79" Type="http://schemas.openxmlformats.org/officeDocument/2006/relationships/header" Target="header33.xml"/><Relationship Id="rId102" Type="http://schemas.openxmlformats.org/officeDocument/2006/relationships/footer" Target="footer52.xml"/><Relationship Id="rId123" Type="http://schemas.openxmlformats.org/officeDocument/2006/relationships/header" Target="header55.xml"/><Relationship Id="rId144" Type="http://schemas.openxmlformats.org/officeDocument/2006/relationships/header" Target="header65.xml"/><Relationship Id="rId90" Type="http://schemas.openxmlformats.org/officeDocument/2006/relationships/footer" Target="footer46.xml"/><Relationship Id="rId165" Type="http://schemas.openxmlformats.org/officeDocument/2006/relationships/footer" Target="footer85.xml"/><Relationship Id="rId27" Type="http://schemas.openxmlformats.org/officeDocument/2006/relationships/footer" Target="footer11.xml"/><Relationship Id="rId48" Type="http://schemas.openxmlformats.org/officeDocument/2006/relationships/header" Target="header20.xml"/><Relationship Id="rId69" Type="http://schemas.openxmlformats.org/officeDocument/2006/relationships/header" Target="header28.xml"/><Relationship Id="rId113" Type="http://schemas.openxmlformats.org/officeDocument/2006/relationships/header" Target="header50.xml"/><Relationship Id="rId134" Type="http://schemas.openxmlformats.org/officeDocument/2006/relationships/header" Target="header60.xml"/><Relationship Id="rId80" Type="http://schemas.openxmlformats.org/officeDocument/2006/relationships/footer" Target="footer41.xml"/><Relationship Id="rId155" Type="http://schemas.openxmlformats.org/officeDocument/2006/relationships/header" Target="header7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129</Pages>
  <Words>45815</Words>
  <Characters>261149</Characters>
  <Application>Microsoft Office Word</Application>
  <DocSecurity>0</DocSecurity>
  <Lines>2176</Lines>
  <Paragraphs>612</Paragraphs>
  <ScaleCrop>false</ScaleCrop>
  <Company>Capsoft Development</Company>
  <LinksUpToDate>false</LinksUpToDate>
  <CharactersWithSpaces>306352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2026-03-09T19:12:00Z</dcterms:created>
  <dcterms:modified xsi:type="dcterms:W3CDTF">2026-03-09T19:29:00Z</dcterms:modified>
</cp:coreProperties>
</file>