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5149" w:rsidRPr="003661CB" w14:paraId="25CDE649" w14:textId="77777777" w:rsidTr="00C45149">
        <w:trPr>
          <w:trHeight w:val="260"/>
        </w:trPr>
        <w:tc>
          <w:tcPr>
            <w:tcW w:w="1870" w:type="dxa"/>
            <w:vMerge w:val="restart"/>
            <w:shd w:val="clear" w:color="auto" w:fill="AEAAAA" w:themeFill="background2" w:themeFillShade="BF"/>
          </w:tcPr>
          <w:p w14:paraId="5CEBF21A" w14:textId="5608A0DF" w:rsidR="00C45149" w:rsidRPr="003661CB" w:rsidRDefault="00C45149" w:rsidP="00C45149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 xml:space="preserve">Outcome Variable: </w:t>
            </w:r>
            <w:r w:rsidRPr="003661CB">
              <w:rPr>
                <w:rFonts w:ascii="Baskerville" w:hAnsi="Baskerville" w:cs="Times New Roman"/>
                <w:b/>
                <w:bCs/>
                <w:sz w:val="23"/>
                <w:szCs w:val="23"/>
              </w:rPr>
              <w:t>Count</w:t>
            </w:r>
          </w:p>
        </w:tc>
        <w:tc>
          <w:tcPr>
            <w:tcW w:w="3740" w:type="dxa"/>
            <w:gridSpan w:val="2"/>
            <w:shd w:val="clear" w:color="auto" w:fill="D0CECE" w:themeFill="background2" w:themeFillShade="E6"/>
          </w:tcPr>
          <w:p w14:paraId="213B89A7" w14:textId="3CE9B5A7" w:rsidR="00C45149" w:rsidRPr="003661CB" w:rsidRDefault="00C45149" w:rsidP="00C45149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Simple Linear Regression</w:t>
            </w:r>
          </w:p>
        </w:tc>
        <w:tc>
          <w:tcPr>
            <w:tcW w:w="3740" w:type="dxa"/>
            <w:gridSpan w:val="2"/>
            <w:shd w:val="clear" w:color="auto" w:fill="D0CECE" w:themeFill="background2" w:themeFillShade="E6"/>
          </w:tcPr>
          <w:p w14:paraId="54719E2C" w14:textId="1346D6AB" w:rsidR="00C45149" w:rsidRPr="003661CB" w:rsidRDefault="003661CB" w:rsidP="00C45149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>
              <w:rPr>
                <w:rFonts w:ascii="Baskerville" w:hAnsi="Baskerville" w:cs="Times New Roman"/>
                <w:sz w:val="23"/>
                <w:szCs w:val="23"/>
              </w:rPr>
              <w:t>Multivariate</w:t>
            </w:r>
            <w:r w:rsidR="00C45149" w:rsidRPr="003661CB">
              <w:rPr>
                <w:rFonts w:ascii="Baskerville" w:hAnsi="Baskerville" w:cs="Times New Roman"/>
                <w:sz w:val="23"/>
                <w:szCs w:val="23"/>
              </w:rPr>
              <w:t xml:space="preserve"> Linear Regression</w:t>
            </w:r>
          </w:p>
        </w:tc>
      </w:tr>
      <w:tr w:rsidR="00C45149" w:rsidRPr="003661CB" w14:paraId="2B8C69BD" w14:textId="77777777" w:rsidTr="00C45149">
        <w:tc>
          <w:tcPr>
            <w:tcW w:w="1870" w:type="dxa"/>
            <w:vMerge/>
            <w:shd w:val="clear" w:color="auto" w:fill="AEAAAA" w:themeFill="background2" w:themeFillShade="BF"/>
          </w:tcPr>
          <w:p w14:paraId="6708525D" w14:textId="77777777" w:rsidR="00C45149" w:rsidRPr="003661CB" w:rsidRDefault="00C45149" w:rsidP="00C45149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454C9D71" w14:textId="5F7E1D88" w:rsidR="00C45149" w:rsidRPr="003661CB" w:rsidRDefault="003661CB" w:rsidP="00C45149">
            <w:pPr>
              <w:jc w:val="center"/>
              <w:rPr>
                <w:rFonts w:ascii="Baskerville" w:hAnsi="Baskerville" w:cs="Times New Roman"/>
                <w:sz w:val="27"/>
                <w:szCs w:val="27"/>
              </w:rPr>
            </w:pPr>
            <w:r w:rsidRPr="003661CB">
              <w:rPr>
                <w:rFonts w:ascii="Baskerville" w:hAnsi="Baskerville" w:cs="Times New Roman"/>
                <w:sz w:val="27"/>
                <w:szCs w:val="27"/>
              </w:rPr>
              <w:t>ß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2740C1DB" w14:textId="7EA32DB3" w:rsidR="00C45149" w:rsidRPr="003661CB" w:rsidRDefault="00C45149" w:rsidP="00C45149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p-value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7A59C52C" w14:textId="20B8AD79" w:rsidR="00C45149" w:rsidRPr="003661CB" w:rsidRDefault="003661CB" w:rsidP="00C45149">
            <w:pPr>
              <w:jc w:val="center"/>
              <w:rPr>
                <w:rFonts w:ascii="Baskerville" w:hAnsi="Baskerville" w:cs="Times New Roman"/>
                <w:sz w:val="27"/>
                <w:szCs w:val="27"/>
              </w:rPr>
            </w:pPr>
            <w:r w:rsidRPr="003661CB">
              <w:rPr>
                <w:rFonts w:ascii="Baskerville" w:hAnsi="Baskerville" w:cs="Times New Roman"/>
                <w:sz w:val="27"/>
                <w:szCs w:val="27"/>
              </w:rPr>
              <w:t>ß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60EE2849" w14:textId="417FD8AE" w:rsidR="00C45149" w:rsidRPr="003661CB" w:rsidRDefault="00C45149" w:rsidP="00C45149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p-value</w:t>
            </w:r>
          </w:p>
        </w:tc>
      </w:tr>
      <w:tr w:rsidR="00C05E26" w:rsidRPr="003661CB" w14:paraId="0A88036D" w14:textId="77777777" w:rsidTr="00C45149">
        <w:tc>
          <w:tcPr>
            <w:tcW w:w="1870" w:type="dxa"/>
          </w:tcPr>
          <w:p w14:paraId="44C13CBE" w14:textId="1CD95466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b/>
                <w:bCs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b/>
                <w:bCs/>
                <w:sz w:val="23"/>
                <w:szCs w:val="23"/>
              </w:rPr>
              <w:t>Proximity</w:t>
            </w:r>
          </w:p>
        </w:tc>
        <w:tc>
          <w:tcPr>
            <w:tcW w:w="1870" w:type="dxa"/>
          </w:tcPr>
          <w:p w14:paraId="444430FF" w14:textId="50E55688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-0.007741</w:t>
            </w:r>
          </w:p>
        </w:tc>
        <w:tc>
          <w:tcPr>
            <w:tcW w:w="1870" w:type="dxa"/>
          </w:tcPr>
          <w:p w14:paraId="071876AA" w14:textId="2AD9E672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0.0416</w:t>
            </w:r>
          </w:p>
        </w:tc>
        <w:tc>
          <w:tcPr>
            <w:tcW w:w="1870" w:type="dxa"/>
          </w:tcPr>
          <w:p w14:paraId="508D0AEF" w14:textId="72BC0931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-0.0062897</w:t>
            </w:r>
          </w:p>
        </w:tc>
        <w:tc>
          <w:tcPr>
            <w:tcW w:w="1870" w:type="dxa"/>
          </w:tcPr>
          <w:p w14:paraId="4DE94EFC" w14:textId="29518FFB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0.1023</w:t>
            </w:r>
          </w:p>
        </w:tc>
      </w:tr>
      <w:tr w:rsidR="00C05E26" w:rsidRPr="003661CB" w14:paraId="62A1DDF7" w14:textId="77777777" w:rsidTr="00C45149">
        <w:tc>
          <w:tcPr>
            <w:tcW w:w="1870" w:type="dxa"/>
          </w:tcPr>
          <w:p w14:paraId="1EF812F7" w14:textId="639856B7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Avg. GPA</w:t>
            </w:r>
          </w:p>
        </w:tc>
        <w:tc>
          <w:tcPr>
            <w:tcW w:w="1870" w:type="dxa"/>
          </w:tcPr>
          <w:p w14:paraId="2DFC4135" w14:textId="66E142BC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-9.833</w:t>
            </w:r>
          </w:p>
        </w:tc>
        <w:tc>
          <w:tcPr>
            <w:tcW w:w="1870" w:type="dxa"/>
          </w:tcPr>
          <w:p w14:paraId="415E5FED" w14:textId="57D841A6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0.25808</w:t>
            </w:r>
          </w:p>
        </w:tc>
        <w:tc>
          <w:tcPr>
            <w:tcW w:w="1870" w:type="dxa"/>
          </w:tcPr>
          <w:p w14:paraId="5C92E07C" w14:textId="2E46CEFE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-1.2179482</w:t>
            </w:r>
          </w:p>
        </w:tc>
        <w:tc>
          <w:tcPr>
            <w:tcW w:w="1870" w:type="dxa"/>
          </w:tcPr>
          <w:p w14:paraId="09BAE9A4" w14:textId="390D654E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0.9119</w:t>
            </w:r>
          </w:p>
        </w:tc>
      </w:tr>
      <w:tr w:rsidR="00C05E26" w:rsidRPr="003661CB" w14:paraId="48C3A8C7" w14:textId="77777777" w:rsidTr="00C45149">
        <w:tc>
          <w:tcPr>
            <w:tcW w:w="1870" w:type="dxa"/>
          </w:tcPr>
          <w:p w14:paraId="76CD3F11" w14:textId="5DF1CACB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Acceptance Rate</w:t>
            </w:r>
          </w:p>
        </w:tc>
        <w:tc>
          <w:tcPr>
            <w:tcW w:w="1870" w:type="dxa"/>
          </w:tcPr>
          <w:p w14:paraId="3AF9766C" w14:textId="12F9C38B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20.757</w:t>
            </w:r>
          </w:p>
        </w:tc>
        <w:tc>
          <w:tcPr>
            <w:tcW w:w="1870" w:type="dxa"/>
          </w:tcPr>
          <w:p w14:paraId="0F40E1D5" w14:textId="7C5DA56B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0.0563</w:t>
            </w:r>
          </w:p>
        </w:tc>
        <w:tc>
          <w:tcPr>
            <w:tcW w:w="1870" w:type="dxa"/>
          </w:tcPr>
          <w:p w14:paraId="47245EA0" w14:textId="49B35D1A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7.6843561</w:t>
            </w:r>
          </w:p>
        </w:tc>
        <w:tc>
          <w:tcPr>
            <w:tcW w:w="1870" w:type="dxa"/>
          </w:tcPr>
          <w:p w14:paraId="594F0D72" w14:textId="51F42200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0.6150</w:t>
            </w:r>
          </w:p>
        </w:tc>
      </w:tr>
      <w:tr w:rsidR="00C05E26" w:rsidRPr="003661CB" w14:paraId="52FF476A" w14:textId="77777777" w:rsidTr="00C45149">
        <w:tc>
          <w:tcPr>
            <w:tcW w:w="1870" w:type="dxa"/>
          </w:tcPr>
          <w:p w14:paraId="152EB662" w14:textId="161DE3E5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Enrollment Size</w:t>
            </w:r>
          </w:p>
        </w:tc>
        <w:tc>
          <w:tcPr>
            <w:tcW w:w="1870" w:type="dxa"/>
          </w:tcPr>
          <w:p w14:paraId="3C178A25" w14:textId="7098BF62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-0.0004063</w:t>
            </w:r>
          </w:p>
        </w:tc>
        <w:tc>
          <w:tcPr>
            <w:tcW w:w="1870" w:type="dxa"/>
          </w:tcPr>
          <w:p w14:paraId="6E1B7E49" w14:textId="534200BA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0.0734</w:t>
            </w:r>
          </w:p>
        </w:tc>
        <w:tc>
          <w:tcPr>
            <w:tcW w:w="1870" w:type="dxa"/>
          </w:tcPr>
          <w:p w14:paraId="2FC8B659" w14:textId="06A8DF60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-0.0004033</w:t>
            </w:r>
          </w:p>
        </w:tc>
        <w:tc>
          <w:tcPr>
            <w:tcW w:w="1870" w:type="dxa"/>
          </w:tcPr>
          <w:p w14:paraId="420849AD" w14:textId="1DC92A7A" w:rsidR="00C05E26" w:rsidRPr="003661CB" w:rsidRDefault="00C05E26" w:rsidP="00C05E26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0.0727</w:t>
            </w:r>
          </w:p>
        </w:tc>
      </w:tr>
      <w:tr w:rsidR="00C45149" w:rsidRPr="003661CB" w14:paraId="5F11A3B4" w14:textId="77777777" w:rsidTr="00C45149">
        <w:tc>
          <w:tcPr>
            <w:tcW w:w="1870" w:type="dxa"/>
          </w:tcPr>
          <w:p w14:paraId="266397FC" w14:textId="1118ED7F" w:rsidR="00C45149" w:rsidRPr="003661CB" w:rsidRDefault="00C45149" w:rsidP="00C45149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Endowment</w:t>
            </w:r>
          </w:p>
        </w:tc>
        <w:tc>
          <w:tcPr>
            <w:tcW w:w="1870" w:type="dxa"/>
          </w:tcPr>
          <w:p w14:paraId="55CA564B" w14:textId="66E2C85A" w:rsidR="00C45149" w:rsidRPr="003661CB" w:rsidRDefault="00C45149" w:rsidP="00C45149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-0.0010950</w:t>
            </w:r>
          </w:p>
        </w:tc>
        <w:tc>
          <w:tcPr>
            <w:tcW w:w="1870" w:type="dxa"/>
          </w:tcPr>
          <w:p w14:paraId="4E5D5A7B" w14:textId="1ED1D901" w:rsidR="00C45149" w:rsidRPr="003661CB" w:rsidRDefault="00C45149" w:rsidP="00C45149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0.00936</w:t>
            </w:r>
          </w:p>
        </w:tc>
        <w:tc>
          <w:tcPr>
            <w:tcW w:w="1870" w:type="dxa"/>
          </w:tcPr>
          <w:p w14:paraId="6E64F55A" w14:textId="3C5DD48E" w:rsidR="00C45149" w:rsidRPr="003661CB" w:rsidRDefault="00FD2924" w:rsidP="00C45149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-0.0007966</w:t>
            </w:r>
          </w:p>
        </w:tc>
        <w:tc>
          <w:tcPr>
            <w:tcW w:w="1870" w:type="dxa"/>
          </w:tcPr>
          <w:p w14:paraId="32256147" w14:textId="4C1B4759" w:rsidR="00C45149" w:rsidRPr="003661CB" w:rsidRDefault="00C05E26" w:rsidP="00C45149">
            <w:pPr>
              <w:jc w:val="center"/>
              <w:rPr>
                <w:rFonts w:ascii="Baskerville" w:hAnsi="Baskerville" w:cs="Times New Roman"/>
                <w:sz w:val="23"/>
                <w:szCs w:val="23"/>
              </w:rPr>
            </w:pPr>
            <w:r w:rsidRPr="003661CB">
              <w:rPr>
                <w:rFonts w:ascii="Baskerville" w:hAnsi="Baskerville" w:cs="Times New Roman"/>
                <w:sz w:val="23"/>
                <w:szCs w:val="23"/>
              </w:rPr>
              <w:t>0.1124</w:t>
            </w:r>
          </w:p>
        </w:tc>
      </w:tr>
    </w:tbl>
    <w:p w14:paraId="1D7CDAB3" w14:textId="77777777" w:rsidR="00E22D00" w:rsidRPr="003661CB" w:rsidRDefault="00E22D00" w:rsidP="00C45149">
      <w:pPr>
        <w:jc w:val="center"/>
        <w:rPr>
          <w:rFonts w:ascii="Baskerville" w:hAnsi="Baskerville" w:cs="Times New Roman"/>
          <w:sz w:val="23"/>
          <w:szCs w:val="23"/>
        </w:rPr>
      </w:pPr>
    </w:p>
    <w:sectPr w:rsidR="00E22D00" w:rsidRPr="0036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49"/>
    <w:rsid w:val="000C4B73"/>
    <w:rsid w:val="002379B1"/>
    <w:rsid w:val="003661CB"/>
    <w:rsid w:val="004C6C76"/>
    <w:rsid w:val="00A72CA5"/>
    <w:rsid w:val="00BB6B3B"/>
    <w:rsid w:val="00BD57D0"/>
    <w:rsid w:val="00C05E26"/>
    <w:rsid w:val="00C45149"/>
    <w:rsid w:val="00E22D00"/>
    <w:rsid w:val="00E53828"/>
    <w:rsid w:val="00FD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820BC"/>
  <w15:chartTrackingRefBased/>
  <w15:docId w15:val="{F798EA84-DFBB-174E-93B6-7D117F7B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 Gillis</dc:creator>
  <cp:keywords/>
  <dc:description/>
  <cp:lastModifiedBy>Michael John Gillis</cp:lastModifiedBy>
  <cp:revision>3</cp:revision>
  <dcterms:created xsi:type="dcterms:W3CDTF">2022-12-06T16:38:00Z</dcterms:created>
  <dcterms:modified xsi:type="dcterms:W3CDTF">2022-12-12T07:02:00Z</dcterms:modified>
</cp:coreProperties>
</file>