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7132" w14:textId="50E4F94C" w:rsidR="00703342" w:rsidRDefault="000B2C25" w:rsidP="00160E81">
      <w:pPr>
        <w:pStyle w:val="Overskrift2"/>
        <w:spacing w:before="120"/>
        <w:jc w:val="both"/>
      </w:pPr>
      <w:bookmarkStart w:id="0" w:name="_1wxwo5wujo7h" w:colFirst="0" w:colLast="0"/>
      <w:bookmarkEnd w:id="0"/>
      <w:r>
        <w:t>Self-Assignment</w:t>
      </w:r>
      <w:r w:rsidR="00BF3D6C">
        <w:t>: Look at the languages.</w:t>
      </w:r>
    </w:p>
    <w:p w14:paraId="232B4A41" w14:textId="33A7C7D1" w:rsidR="00703342" w:rsidRDefault="00BF3D6C" w:rsidP="00160E81">
      <w:pPr>
        <w:numPr>
          <w:ilvl w:val="0"/>
          <w:numId w:val="1"/>
        </w:numPr>
        <w:spacing w:before="120" w:after="120"/>
        <w:jc w:val="both"/>
      </w:pPr>
      <w:r>
        <w:t>Search the internet for 3 programming languages and then answer the following questions about each:</w:t>
      </w:r>
    </w:p>
    <w:p w14:paraId="4ECC7734" w14:textId="541F59FB" w:rsidR="00703342" w:rsidRDefault="00BF3D6C" w:rsidP="00160E81">
      <w:pPr>
        <w:numPr>
          <w:ilvl w:val="1"/>
          <w:numId w:val="1"/>
        </w:numPr>
        <w:spacing w:before="120" w:after="120"/>
        <w:ind w:left="851"/>
        <w:jc w:val="both"/>
      </w:pPr>
      <w:r>
        <w:t>What is the language called?</w:t>
      </w:r>
    </w:p>
    <w:tbl>
      <w:tblPr>
        <w:tblStyle w:val="Tabellrutenett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2962"/>
        <w:gridCol w:w="6368"/>
      </w:tblGrid>
      <w:tr w:rsidR="000B2C25" w14:paraId="32A9D71B" w14:textId="77777777" w:rsidTr="000B2C25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52838" w14:textId="77777777" w:rsidR="000B2C25" w:rsidRDefault="000B2C25" w:rsidP="00160E81">
            <w:pPr>
              <w:spacing w:before="120" w:after="120"/>
              <w:jc w:val="both"/>
            </w:pPr>
            <w:r>
              <w:t>Programming Language 1</w:t>
            </w:r>
          </w:p>
        </w:tc>
        <w:tc>
          <w:tcPr>
            <w:tcW w:w="6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sdt>
            <w:sdtPr>
              <w:id w:val="207383686"/>
              <w:placeholder>
                <w:docPart w:val="1677A7EFBC5D4B44A613A0554EC91FBC"/>
              </w:placeholder>
            </w:sdtPr>
            <w:sdtEndPr/>
            <w:sdtContent>
              <w:p w14:paraId="1094AC7C" w14:textId="27C08311" w:rsidR="000B2C25" w:rsidRDefault="00641D4C" w:rsidP="00160E81">
                <w:pPr>
                  <w:spacing w:before="120" w:after="120"/>
                  <w:jc w:val="both"/>
                </w:pPr>
                <w:r>
                  <w:t>BASIC</w:t>
                </w:r>
              </w:p>
            </w:sdtContent>
          </w:sdt>
        </w:tc>
      </w:tr>
      <w:tr w:rsidR="000B2C25" w14:paraId="69667480" w14:textId="77777777" w:rsidTr="000B2C25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DFA48" w14:textId="77777777" w:rsidR="000B2C25" w:rsidRDefault="000B2C25" w:rsidP="00160E81">
            <w:pPr>
              <w:spacing w:before="120" w:after="120"/>
              <w:jc w:val="both"/>
            </w:pPr>
            <w:r>
              <w:t>Programming Language 2</w:t>
            </w:r>
          </w:p>
        </w:tc>
        <w:sdt>
          <w:sdtPr>
            <w:id w:val="1544715133"/>
            <w:lock w:val="sdtLocked"/>
            <w:placeholder>
              <w:docPart w:val="84B77C383CB84A8AB010C94AD94D6BEE"/>
            </w:placeholder>
          </w:sdtPr>
          <w:sdtEndPr/>
          <w:sdtContent>
            <w:tc>
              <w:tcPr>
                <w:tcW w:w="636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5675CF9" w14:textId="5B671394" w:rsidR="000B2C25" w:rsidRDefault="00675013" w:rsidP="00160E81">
                <w:pPr>
                  <w:spacing w:before="120" w:after="120"/>
                  <w:jc w:val="both"/>
                </w:pPr>
                <w:r>
                  <w:t>Ruby</w:t>
                </w:r>
              </w:p>
            </w:tc>
          </w:sdtContent>
        </w:sdt>
      </w:tr>
      <w:tr w:rsidR="000B2C25" w14:paraId="2BCC3FA3" w14:textId="77777777" w:rsidTr="000B2C25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04D9C" w14:textId="77777777" w:rsidR="000B2C25" w:rsidRDefault="000B2C25" w:rsidP="00160E81">
            <w:pPr>
              <w:spacing w:before="120" w:after="120"/>
              <w:jc w:val="both"/>
            </w:pPr>
            <w:r>
              <w:t>Programming Language 3</w:t>
            </w:r>
          </w:p>
        </w:tc>
        <w:sdt>
          <w:sdtPr>
            <w:id w:val="1161124768"/>
            <w:lock w:val="sdtLocked"/>
            <w:placeholder>
              <w:docPart w:val="84B77C383CB84A8AB010C94AD94D6BEE"/>
            </w:placeholder>
          </w:sdtPr>
          <w:sdtEndPr/>
          <w:sdtContent>
            <w:tc>
              <w:tcPr>
                <w:tcW w:w="636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CFE1DDC" w14:textId="212C9063" w:rsidR="000B2C25" w:rsidRDefault="00B4120B" w:rsidP="00160E81">
                <w:pPr>
                  <w:spacing w:before="120" w:after="120"/>
                  <w:jc w:val="both"/>
                </w:pPr>
                <w:r>
                  <w:t>PHP</w:t>
                </w:r>
              </w:p>
            </w:tc>
          </w:sdtContent>
        </w:sdt>
      </w:tr>
    </w:tbl>
    <w:p w14:paraId="1505ECB2" w14:textId="2388F7DF" w:rsidR="00703342" w:rsidRDefault="00825988" w:rsidP="00160E81">
      <w:pPr>
        <w:numPr>
          <w:ilvl w:val="1"/>
          <w:numId w:val="1"/>
        </w:numPr>
        <w:spacing w:before="120" w:after="120"/>
        <w:ind w:left="851"/>
        <w:jc w:val="both"/>
      </w:pPr>
      <w:r>
        <w:t>What was the syntax of the language?</w:t>
      </w:r>
    </w:p>
    <w:tbl>
      <w:tblPr>
        <w:tblStyle w:val="Tabellrutenett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2962"/>
        <w:gridCol w:w="6368"/>
      </w:tblGrid>
      <w:tr w:rsidR="000B2C25" w14:paraId="3ECBA327" w14:textId="77777777" w:rsidTr="00BD44FD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1B0BC" w14:textId="77777777" w:rsidR="000B2C25" w:rsidRDefault="000B2C25" w:rsidP="00160E81">
            <w:pPr>
              <w:spacing w:before="120" w:after="120"/>
              <w:jc w:val="both"/>
            </w:pPr>
            <w:r>
              <w:t>Programming Language 1</w:t>
            </w:r>
          </w:p>
        </w:tc>
        <w:tc>
          <w:tcPr>
            <w:tcW w:w="6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sdt>
            <w:sdtPr>
              <w:id w:val="479202088"/>
              <w:placeholder>
                <w:docPart w:val="22B05DD84AB840A097BB2AD196CC2A76"/>
              </w:placeholder>
            </w:sdtPr>
            <w:sdtEndPr/>
            <w:sdtContent>
              <w:p w14:paraId="5825D790" w14:textId="54B60C13" w:rsidR="000B2C25" w:rsidRDefault="00641D4C" w:rsidP="00160E81">
                <w:pPr>
                  <w:spacing w:before="120" w:after="120"/>
                  <w:jc w:val="both"/>
                </w:pPr>
                <w:r>
                  <w:t>Simple set of keywords</w:t>
                </w:r>
                <w:r w:rsidR="00281726">
                  <w:t>/functions for the manipulation of data, and numbered lines to tell the interpreter to jump to certain parts of the code</w:t>
                </w:r>
              </w:p>
            </w:sdtContent>
          </w:sdt>
        </w:tc>
      </w:tr>
      <w:tr w:rsidR="000B2C25" w14:paraId="6AE317B8" w14:textId="77777777" w:rsidTr="00BD44FD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EE1F7" w14:textId="77777777" w:rsidR="000B2C25" w:rsidRDefault="000B2C25" w:rsidP="00160E81">
            <w:pPr>
              <w:spacing w:before="120" w:after="120"/>
              <w:jc w:val="both"/>
            </w:pPr>
            <w:r>
              <w:t>Programming Language 2</w:t>
            </w:r>
          </w:p>
        </w:tc>
        <w:sdt>
          <w:sdtPr>
            <w:id w:val="1195107425"/>
            <w:placeholder>
              <w:docPart w:val="1FF86941882848A8B4190B919DF78F88"/>
            </w:placeholder>
          </w:sdtPr>
          <w:sdtEndPr/>
          <w:sdtContent>
            <w:tc>
              <w:tcPr>
                <w:tcW w:w="636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86F8F8D" w14:textId="10BE9169" w:rsidR="000B2C25" w:rsidRDefault="00A67706" w:rsidP="00160E81">
                <w:pPr>
                  <w:spacing w:before="120" w:after="120"/>
                  <w:jc w:val="both"/>
                </w:pPr>
                <w:r>
                  <w:t>Ignores indentations,</w:t>
                </w:r>
                <w:r w:rsidR="00093158">
                  <w:t xml:space="preserve"> </w:t>
                </w:r>
                <w:r w:rsidR="00B467E2">
                  <w:t>registering everything as objects, keeps all variables inside functions</w:t>
                </w:r>
                <w:r w:rsidR="00E006F5">
                  <w:t xml:space="preserve">, variables </w:t>
                </w:r>
                <w:r w:rsidR="00191361">
                  <w:t>do</w:t>
                </w:r>
                <w:r w:rsidR="0084078F">
                  <w:t xml:space="preserve"> not </w:t>
                </w:r>
                <w:r w:rsidR="000F4E57">
                  <w:t>use prefixes, Object oriented</w:t>
                </w:r>
              </w:p>
            </w:tc>
          </w:sdtContent>
        </w:sdt>
      </w:tr>
      <w:tr w:rsidR="000B2C25" w14:paraId="45CFDC69" w14:textId="77777777" w:rsidTr="00BD44FD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11E5A8" w14:textId="77777777" w:rsidR="000B2C25" w:rsidRDefault="000B2C25" w:rsidP="00160E81">
            <w:pPr>
              <w:spacing w:before="120" w:after="120"/>
              <w:jc w:val="both"/>
            </w:pPr>
            <w:r>
              <w:t>Programming Language 3</w:t>
            </w:r>
          </w:p>
        </w:tc>
        <w:sdt>
          <w:sdtPr>
            <w:id w:val="-777717741"/>
            <w:placeholder>
              <w:docPart w:val="1FF86941882848A8B4190B919DF78F88"/>
            </w:placeholder>
          </w:sdtPr>
          <w:sdtEndPr/>
          <w:sdtContent>
            <w:tc>
              <w:tcPr>
                <w:tcW w:w="636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AA42297" w14:textId="596FB632" w:rsidR="000B2C25" w:rsidRDefault="000F4E57" w:rsidP="00160E81">
                <w:pPr>
                  <w:spacing w:before="120" w:after="120"/>
                  <w:jc w:val="both"/>
                </w:pPr>
                <w:r>
                  <w:t xml:space="preserve">Variables are prefixed by $, can be object oriented, statements </w:t>
                </w:r>
                <w:r w:rsidR="00191361">
                  <w:t>need</w:t>
                </w:r>
                <w:r>
                  <w:t xml:space="preserve"> to end with a semicolon</w:t>
                </w:r>
                <w:r w:rsidR="00191361">
                  <w:t>, ignores indentation. Interpreter only parses code inside its delimiters (&lt;?php ?&gt; and &lt;?= ?&gt;</w:t>
                </w:r>
              </w:p>
            </w:tc>
          </w:sdtContent>
        </w:sdt>
      </w:tr>
    </w:tbl>
    <w:p w14:paraId="1F56243C" w14:textId="25346433" w:rsidR="00703342" w:rsidRDefault="00BF3D6C" w:rsidP="00160E81">
      <w:pPr>
        <w:numPr>
          <w:ilvl w:val="1"/>
          <w:numId w:val="1"/>
        </w:numPr>
        <w:spacing w:before="120" w:after="120"/>
        <w:ind w:left="851"/>
        <w:jc w:val="both"/>
      </w:pPr>
      <w:r>
        <w:t>What was the language primarily used for?</w:t>
      </w:r>
    </w:p>
    <w:tbl>
      <w:tblPr>
        <w:tblStyle w:val="Tabellrutenett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2962"/>
        <w:gridCol w:w="6368"/>
      </w:tblGrid>
      <w:tr w:rsidR="000B2C25" w14:paraId="02D3CBE9" w14:textId="77777777" w:rsidTr="00BD44FD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A3C9D" w14:textId="77777777" w:rsidR="000B2C25" w:rsidRDefault="000B2C25" w:rsidP="00160E81">
            <w:pPr>
              <w:spacing w:before="120" w:after="120"/>
              <w:jc w:val="both"/>
            </w:pPr>
            <w:r>
              <w:t>Programming Language 1</w:t>
            </w:r>
          </w:p>
        </w:tc>
        <w:tc>
          <w:tcPr>
            <w:tcW w:w="6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sdt>
            <w:sdtPr>
              <w:id w:val="1323316365"/>
              <w:placeholder>
                <w:docPart w:val="C37EBC5E4C1F45249FD1A0D0D4CB047E"/>
              </w:placeholder>
            </w:sdtPr>
            <w:sdtEndPr/>
            <w:sdtContent>
              <w:p w14:paraId="1EB437F7" w14:textId="1C642456" w:rsidR="000B2C25" w:rsidRDefault="0086458F" w:rsidP="00160E81">
                <w:pPr>
                  <w:spacing w:before="120" w:after="120"/>
                  <w:jc w:val="both"/>
                </w:pPr>
                <w:r>
                  <w:t xml:space="preserve">It was meant as a low bar programming language to give </w:t>
                </w:r>
                <w:r w:rsidR="00B4120B">
                  <w:t>students who were not studying in science related fields to get a somewhat simple way to use computers. It was later adapted to most early home computers/microcomputers.</w:t>
                </w:r>
              </w:p>
            </w:sdtContent>
          </w:sdt>
        </w:tc>
      </w:tr>
      <w:tr w:rsidR="000B2C25" w14:paraId="1077AB31" w14:textId="77777777" w:rsidTr="00BD44FD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26092" w14:textId="77777777" w:rsidR="000B2C25" w:rsidRDefault="000B2C25" w:rsidP="00160E81">
            <w:pPr>
              <w:spacing w:before="120" w:after="120"/>
              <w:jc w:val="both"/>
            </w:pPr>
            <w:r>
              <w:t>Programming Language 2</w:t>
            </w:r>
          </w:p>
        </w:tc>
        <w:sdt>
          <w:sdtPr>
            <w:id w:val="1667277307"/>
            <w:placeholder>
              <w:docPart w:val="346773BADCC3464B9D6C46836FF70E78"/>
            </w:placeholder>
          </w:sdtPr>
          <w:sdtEndPr/>
          <w:sdtContent>
            <w:tc>
              <w:tcPr>
                <w:tcW w:w="636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77F79FD" w14:textId="22FA56B3" w:rsidR="000B2C25" w:rsidRDefault="00382EAD" w:rsidP="00160E81">
                <w:pPr>
                  <w:spacing w:before="120" w:after="120"/>
                  <w:jc w:val="both"/>
                </w:pPr>
                <w:r>
                  <w:t>Web applications, general purpose software</w:t>
                </w:r>
              </w:p>
            </w:tc>
          </w:sdtContent>
        </w:sdt>
      </w:tr>
      <w:tr w:rsidR="000B2C25" w14:paraId="222522A7" w14:textId="77777777" w:rsidTr="00BD44FD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F26D4" w14:textId="77777777" w:rsidR="000B2C25" w:rsidRDefault="000B2C25" w:rsidP="00160E81">
            <w:pPr>
              <w:spacing w:before="120" w:after="120"/>
              <w:jc w:val="both"/>
            </w:pPr>
            <w:r>
              <w:t>Programming Language 3</w:t>
            </w:r>
          </w:p>
        </w:tc>
        <w:sdt>
          <w:sdtPr>
            <w:id w:val="-1959780694"/>
            <w:placeholder>
              <w:docPart w:val="346773BADCC3464B9D6C46836FF70E78"/>
            </w:placeholder>
          </w:sdtPr>
          <w:sdtEndPr/>
          <w:sdtContent>
            <w:tc>
              <w:tcPr>
                <w:tcW w:w="636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6B17D6A" w14:textId="00BDCCA3" w:rsidR="000B2C25" w:rsidRDefault="00191361" w:rsidP="00160E81">
                <w:pPr>
                  <w:spacing w:before="120" w:after="120"/>
                  <w:jc w:val="both"/>
                </w:pPr>
                <w:r>
                  <w:t>Web development</w:t>
                </w:r>
              </w:p>
            </w:tc>
          </w:sdtContent>
        </w:sdt>
      </w:tr>
    </w:tbl>
    <w:p w14:paraId="638063CB" w14:textId="77777777" w:rsidR="000B2C25" w:rsidRDefault="000B2C25" w:rsidP="00825988">
      <w:pPr>
        <w:spacing w:before="120" w:after="120"/>
        <w:jc w:val="both"/>
      </w:pPr>
    </w:p>
    <w:sectPr w:rsidR="000B2C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02829"/>
    <w:multiLevelType w:val="multilevel"/>
    <w:tmpl w:val="B4E897E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42"/>
    <w:rsid w:val="00093158"/>
    <w:rsid w:val="000B2C25"/>
    <w:rsid w:val="000F4E57"/>
    <w:rsid w:val="00160E81"/>
    <w:rsid w:val="00191361"/>
    <w:rsid w:val="00281726"/>
    <w:rsid w:val="00382EAD"/>
    <w:rsid w:val="005E4ADB"/>
    <w:rsid w:val="00641D4C"/>
    <w:rsid w:val="00675013"/>
    <w:rsid w:val="006B7D18"/>
    <w:rsid w:val="00703342"/>
    <w:rsid w:val="00825988"/>
    <w:rsid w:val="0084078F"/>
    <w:rsid w:val="0086458F"/>
    <w:rsid w:val="008F127D"/>
    <w:rsid w:val="00A67706"/>
    <w:rsid w:val="00B4120B"/>
    <w:rsid w:val="00B467E2"/>
    <w:rsid w:val="00BF3D6C"/>
    <w:rsid w:val="00E006F5"/>
    <w:rsid w:val="00F9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C3F4"/>
  <w15:docId w15:val="{F429799F-AA99-4234-A168-CFA78FFD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Vanlig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Vanlig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Vanlig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vsnitt">
    <w:name w:val="List Paragraph"/>
    <w:basedOn w:val="Normal"/>
    <w:uiPriority w:val="34"/>
    <w:qFormat/>
    <w:rsid w:val="000B2C25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0B2C25"/>
    <w:rPr>
      <w:color w:val="808080"/>
    </w:rPr>
  </w:style>
  <w:style w:type="table" w:styleId="Tabellrutenett">
    <w:name w:val="Table Grid"/>
    <w:basedOn w:val="Vanligtabell"/>
    <w:uiPriority w:val="39"/>
    <w:rsid w:val="000B2C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77A7EFBC5D4B44A613A0554EC91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6CA70-7EA2-4192-BE0C-084B3BA674DE}"/>
      </w:docPartPr>
      <w:docPartBody>
        <w:p w:rsidR="00600D36" w:rsidRDefault="00503F02" w:rsidP="00503F02">
          <w:pPr>
            <w:pStyle w:val="1677A7EFBC5D4B44A613A0554EC91FBC1"/>
          </w:pPr>
          <w:r w:rsidRPr="00B03D8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84B77C383CB84A8AB010C94AD94D6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E290E-BC56-49BB-8A87-5AB20812FC2D}"/>
      </w:docPartPr>
      <w:docPartBody>
        <w:p w:rsidR="00600D36" w:rsidRDefault="00503F02" w:rsidP="00503F02">
          <w:pPr>
            <w:pStyle w:val="84B77C383CB84A8AB010C94AD94D6BEE1"/>
          </w:pPr>
          <w:r w:rsidRPr="00B03D8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22B05DD84AB840A097BB2AD196CC2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BE28E-C70D-48CD-B967-B6A8C26EB83E}"/>
      </w:docPartPr>
      <w:docPartBody>
        <w:p w:rsidR="00600D36" w:rsidRDefault="00503F02" w:rsidP="00503F02">
          <w:pPr>
            <w:pStyle w:val="22B05DD84AB840A097BB2AD196CC2A761"/>
          </w:pPr>
          <w:r w:rsidRPr="00B03D8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1FF86941882848A8B4190B919DF78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5B63A-CB1E-49C0-82D2-B1FA6E60149B}"/>
      </w:docPartPr>
      <w:docPartBody>
        <w:p w:rsidR="00600D36" w:rsidRDefault="00503F02" w:rsidP="00503F02">
          <w:pPr>
            <w:pStyle w:val="1FF86941882848A8B4190B919DF78F881"/>
          </w:pPr>
          <w:r w:rsidRPr="00B03D8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C37EBC5E4C1F45249FD1A0D0D4CB0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2BBB6-C011-420F-96EF-A641A453FC49}"/>
      </w:docPartPr>
      <w:docPartBody>
        <w:p w:rsidR="00600D36" w:rsidRDefault="00503F02" w:rsidP="00503F02">
          <w:pPr>
            <w:pStyle w:val="C37EBC5E4C1F45249FD1A0D0D4CB047E1"/>
          </w:pPr>
          <w:r w:rsidRPr="00B03D85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346773BADCC3464B9D6C46836FF70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6D340-012A-4E1B-9ED0-A2AC525D93BE}"/>
      </w:docPartPr>
      <w:docPartBody>
        <w:p w:rsidR="00600D36" w:rsidRDefault="00503F02" w:rsidP="00503F02">
          <w:pPr>
            <w:pStyle w:val="346773BADCC3464B9D6C46836FF70E781"/>
          </w:pPr>
          <w:r w:rsidRPr="00B03D85">
            <w:rPr>
              <w:rStyle w:val="Plas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2"/>
    <w:rsid w:val="000D5064"/>
    <w:rsid w:val="00503F02"/>
    <w:rsid w:val="00600D36"/>
    <w:rsid w:val="007B1150"/>
    <w:rsid w:val="007B3FAB"/>
    <w:rsid w:val="00B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503F02"/>
    <w:rPr>
      <w:color w:val="808080"/>
    </w:rPr>
  </w:style>
  <w:style w:type="paragraph" w:customStyle="1" w:styleId="1677A7EFBC5D4B44A613A0554EC91FBC1">
    <w:name w:val="1677A7EFBC5D4B44A613A0554EC91FBC1"/>
    <w:rsid w:val="00503F02"/>
    <w:pPr>
      <w:spacing w:after="0" w:line="276" w:lineRule="auto"/>
    </w:pPr>
    <w:rPr>
      <w:rFonts w:ascii="Arial" w:eastAsia="Arial" w:hAnsi="Arial" w:cs="Arial"/>
      <w:lang w:val="en"/>
    </w:rPr>
  </w:style>
  <w:style w:type="paragraph" w:customStyle="1" w:styleId="84B77C383CB84A8AB010C94AD94D6BEE1">
    <w:name w:val="84B77C383CB84A8AB010C94AD94D6BEE1"/>
    <w:rsid w:val="00503F02"/>
    <w:pPr>
      <w:spacing w:after="0" w:line="276" w:lineRule="auto"/>
    </w:pPr>
    <w:rPr>
      <w:rFonts w:ascii="Arial" w:eastAsia="Arial" w:hAnsi="Arial" w:cs="Arial"/>
      <w:lang w:val="en"/>
    </w:rPr>
  </w:style>
  <w:style w:type="paragraph" w:customStyle="1" w:styleId="22B05DD84AB840A097BB2AD196CC2A761">
    <w:name w:val="22B05DD84AB840A097BB2AD196CC2A761"/>
    <w:rsid w:val="00503F02"/>
    <w:pPr>
      <w:spacing w:after="0" w:line="276" w:lineRule="auto"/>
    </w:pPr>
    <w:rPr>
      <w:rFonts w:ascii="Arial" w:eastAsia="Arial" w:hAnsi="Arial" w:cs="Arial"/>
      <w:lang w:val="en"/>
    </w:rPr>
  </w:style>
  <w:style w:type="paragraph" w:customStyle="1" w:styleId="1FF86941882848A8B4190B919DF78F881">
    <w:name w:val="1FF86941882848A8B4190B919DF78F881"/>
    <w:rsid w:val="00503F02"/>
    <w:pPr>
      <w:spacing w:after="0" w:line="276" w:lineRule="auto"/>
    </w:pPr>
    <w:rPr>
      <w:rFonts w:ascii="Arial" w:eastAsia="Arial" w:hAnsi="Arial" w:cs="Arial"/>
      <w:lang w:val="en"/>
    </w:rPr>
  </w:style>
  <w:style w:type="paragraph" w:customStyle="1" w:styleId="C37EBC5E4C1F45249FD1A0D0D4CB047E1">
    <w:name w:val="C37EBC5E4C1F45249FD1A0D0D4CB047E1"/>
    <w:rsid w:val="00503F02"/>
    <w:pPr>
      <w:spacing w:after="0" w:line="276" w:lineRule="auto"/>
    </w:pPr>
    <w:rPr>
      <w:rFonts w:ascii="Arial" w:eastAsia="Arial" w:hAnsi="Arial" w:cs="Arial"/>
      <w:lang w:val="en"/>
    </w:rPr>
  </w:style>
  <w:style w:type="paragraph" w:customStyle="1" w:styleId="346773BADCC3464B9D6C46836FF70E781">
    <w:name w:val="346773BADCC3464B9D6C46836FF70E781"/>
    <w:rsid w:val="00503F02"/>
    <w:pPr>
      <w:spacing w:after="0" w:line="276" w:lineRule="auto"/>
    </w:pPr>
    <w:rPr>
      <w:rFonts w:ascii="Arial" w:eastAsia="Arial" w:hAnsi="Arial" w:cs="Arial"/>
      <w:lang w:val="e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199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Marius Gjerde</cp:lastModifiedBy>
  <cp:revision>8</cp:revision>
  <dcterms:created xsi:type="dcterms:W3CDTF">2020-10-09T23:19:00Z</dcterms:created>
  <dcterms:modified xsi:type="dcterms:W3CDTF">2022-04-21T00:19:00Z</dcterms:modified>
</cp:coreProperties>
</file>