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F0DB7" w:rsidRDefault="004F0DB7" w:rsidP="004F0DB7">
      <w:pPr>
        <w:spacing w:after="0" w:line="240" w:lineRule="auto"/>
        <w:jc w:val="both"/>
        <w:rPr>
          <w:rFonts w:ascii="Times New Roman" w:eastAsia="Times New Roman" w:hAnsi="Times New Roman" w:cs="Times New Roman"/>
          <w:b/>
          <w:bCs/>
          <w:color w:val="000000"/>
          <w:sz w:val="20"/>
          <w:lang w:eastAsia="en-IN"/>
        </w:rPr>
      </w:pPr>
    </w:p>
    <w:p w:rsidR="004F0DB7" w:rsidRDefault="004F0DB7" w:rsidP="004F0DB7">
      <w:pPr>
        <w:spacing w:after="0" w:line="240" w:lineRule="auto"/>
        <w:jc w:val="both"/>
        <w:rPr>
          <w:rFonts w:ascii="Times New Roman" w:eastAsia="Times New Roman" w:hAnsi="Times New Roman" w:cs="Times New Roman"/>
          <w:b/>
          <w:bCs/>
          <w:color w:val="000000"/>
          <w:sz w:val="20"/>
          <w:lang w:eastAsia="en-IN"/>
        </w:rPr>
      </w:pPr>
    </w:p>
    <w:p w:rsidR="004F0DB7" w:rsidRPr="004F0DB7" w:rsidRDefault="004F0DB7" w:rsidP="00C666B8">
      <w:pPr>
        <w:spacing w:after="0" w:line="240" w:lineRule="auto"/>
        <w:jc w:val="both"/>
        <w:rPr>
          <w:rFonts w:ascii="Times New Roman" w:eastAsia="Times New Roman" w:hAnsi="Times New Roman" w:cs="Times New Roman"/>
          <w:b/>
          <w:bCs/>
          <w:color w:val="000000"/>
          <w:sz w:val="28"/>
          <w:szCs w:val="28"/>
          <w:lang w:eastAsia="en-IN"/>
        </w:rPr>
      </w:pPr>
    </w:p>
    <w:p w:rsidR="004F0DB7" w:rsidRDefault="004F0DB7" w:rsidP="00C666B8">
      <w:pPr>
        <w:spacing w:after="0" w:line="240" w:lineRule="auto"/>
        <w:jc w:val="both"/>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 xml:space="preserve">             </w:t>
      </w:r>
      <w:r w:rsidRPr="004F0DB7">
        <w:rPr>
          <w:rFonts w:ascii="Times New Roman" w:eastAsia="Times New Roman" w:hAnsi="Times New Roman" w:cs="Times New Roman"/>
          <w:b/>
          <w:bCs/>
          <w:color w:val="000000"/>
          <w:sz w:val="28"/>
          <w:szCs w:val="28"/>
          <w:lang w:eastAsia="en-IN"/>
        </w:rPr>
        <w:t>AGREEMENT FOR INTERNET ADVERTISING SERVICES</w:t>
      </w:r>
    </w:p>
    <w:p w:rsidR="00721606" w:rsidRDefault="00C55236" w:rsidP="00C666B8">
      <w:pPr>
        <w:spacing w:after="0" w:line="240" w:lineRule="auto"/>
        <w:jc w:val="both"/>
        <w:rPr>
          <w:rFonts w:ascii="Times New Roman" w:eastAsia="Times New Roman" w:hAnsi="Times New Roman" w:cs="Times New Roman"/>
          <w:b/>
          <w:bCs/>
          <w:color w:val="000000"/>
          <w:sz w:val="28"/>
          <w:szCs w:val="28"/>
          <w:lang w:eastAsia="en-IN"/>
        </w:rPr>
      </w:pPr>
      <w:r w:rsidRPr="00C55236">
        <w:rPr>
          <w:rFonts w:ascii="Times New Roman" w:eastAsia="Times New Roman" w:hAnsi="Times New Roman" w:cs="Times New Roman"/>
          <w:b/>
          <w:bCs/>
          <w:color w:val="000000"/>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C666B8" w:rsidRPr="004F0DB7" w:rsidRDefault="00C666B8" w:rsidP="00C666B8">
      <w:pPr>
        <w:spacing w:after="0" w:line="240" w:lineRule="auto"/>
        <w:jc w:val="both"/>
        <w:rPr>
          <w:rFonts w:ascii="Times New Roman" w:eastAsia="Times New Roman" w:hAnsi="Times New Roman" w:cs="Times New Roman"/>
          <w:sz w:val="28"/>
          <w:szCs w:val="28"/>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This Agreement for Internet Advertising Services (the "Agreement") is made and effective the [Date]</w:t>
      </w:r>
    </w:p>
    <w:p w:rsidR="004F0DB7" w:rsidRDefault="004F0DB7" w:rsidP="00C666B8">
      <w:pPr>
        <w:spacing w:after="0" w:line="240" w:lineRule="auto"/>
        <w:rPr>
          <w:rFonts w:ascii="Times New Roman" w:eastAsia="Times New Roman" w:hAnsi="Times New Roman" w:cs="Times New Roman"/>
          <w:sz w:val="20"/>
          <w:lang w:eastAsia="en-IN"/>
        </w:rPr>
      </w:pPr>
    </w:p>
    <w:p w:rsidR="00A222EB" w:rsidRDefault="00A222EB" w:rsidP="00C666B8">
      <w:pPr>
        <w:spacing w:after="0" w:line="240" w:lineRule="auto"/>
        <w:rPr>
          <w:rFonts w:ascii="Times New Roman" w:eastAsia="Times New Roman" w:hAnsi="Times New Roman" w:cs="Times New Roman"/>
          <w:sz w:val="20"/>
          <w:lang w:eastAsia="en-IN"/>
        </w:rPr>
      </w:pPr>
    </w:p>
    <w:p w:rsidR="004F0DB7" w:rsidRPr="00A222EB" w:rsidRDefault="00C666B8" w:rsidP="00C666B8">
      <w:pPr>
        <w:spacing w:after="0" w:line="240" w:lineRule="auto"/>
        <w:ind w:left="3600" w:hanging="2880"/>
        <w:jc w:val="both"/>
        <w:rPr>
          <w:rFonts w:ascii="Times New Roman" w:eastAsia="Times New Roman" w:hAnsi="Times New Roman" w:cs="Times New Roman"/>
          <w:sz w:val="20"/>
          <w:lang w:eastAsia="en-IN"/>
        </w:rPr>
      </w:pPr>
      <w:r>
        <w:rPr>
          <w:rFonts w:ascii="Times New Roman" w:eastAsia="Times New Roman" w:hAnsi="Times New Roman" w:cs="Times New Roman"/>
          <w:b/>
          <w:bCs/>
          <w:color w:val="000000"/>
          <w:sz w:val="20"/>
          <w:lang w:eastAsia="en-IN"/>
        </w:rPr>
        <w:t>BETWEEN:</w:t>
      </w:r>
      <w:r>
        <w:rPr>
          <w:rFonts w:ascii="Times New Roman" w:eastAsia="Times New Roman" w:hAnsi="Times New Roman" w:cs="Times New Roman"/>
          <w:b/>
          <w:bCs/>
          <w:color w:val="000000"/>
          <w:sz w:val="20"/>
          <w:lang w:eastAsia="en-IN"/>
        </w:rPr>
        <w:tab/>
      </w:r>
      <w:r w:rsidR="004F0DB7" w:rsidRPr="00A222EB">
        <w:rPr>
          <w:rFonts w:ascii="Times New Roman" w:eastAsia="Times New Roman" w:hAnsi="Times New Roman" w:cs="Times New Roman"/>
          <w:b/>
          <w:bCs/>
          <w:color w:val="000000"/>
          <w:sz w:val="20"/>
          <w:lang w:eastAsia="en-IN"/>
        </w:rPr>
        <w:t>[ADVERTISING SERVICE PROVIDER NAME]</w:t>
      </w:r>
      <w:r w:rsidR="004F0DB7" w:rsidRPr="00A222EB">
        <w:rPr>
          <w:rFonts w:ascii="Times New Roman" w:eastAsia="Times New Roman" w:hAnsi="Times New Roman" w:cs="Times New Roman"/>
          <w:color w:val="000000"/>
          <w:sz w:val="20"/>
          <w:lang w:eastAsia="en-IN"/>
        </w:rPr>
        <w:t xml:space="preserve"> (the "Advertising Service </w:t>
      </w:r>
      <w:r w:rsidR="00A222EB">
        <w:rPr>
          <w:rFonts w:ascii="Times New Roman" w:eastAsia="Times New Roman" w:hAnsi="Times New Roman" w:cs="Times New Roman"/>
          <w:color w:val="000000"/>
          <w:sz w:val="20"/>
          <w:lang w:eastAsia="en-IN"/>
        </w:rPr>
        <w:t xml:space="preserve">  </w:t>
      </w:r>
      <w:r w:rsidR="004F0DB7" w:rsidRPr="00A222EB">
        <w:rPr>
          <w:rFonts w:ascii="Times New Roman" w:eastAsia="Times New Roman" w:hAnsi="Times New Roman" w:cs="Times New Roman"/>
          <w:color w:val="000000"/>
          <w:sz w:val="20"/>
          <w:lang w:eastAsia="en-IN"/>
        </w:rPr>
        <w:t>Provider"),</w:t>
      </w:r>
      <w:r>
        <w:rPr>
          <w:rFonts w:ascii="Times New Roman" w:eastAsia="Times New Roman" w:hAnsi="Times New Roman" w:cs="Times New Roman"/>
          <w:color w:val="000000"/>
          <w:sz w:val="20"/>
          <w:lang w:eastAsia="en-IN"/>
        </w:rPr>
        <w:t xml:space="preserve"> a </w:t>
      </w:r>
      <w:r w:rsidR="004F0DB7" w:rsidRPr="00A222EB">
        <w:rPr>
          <w:rFonts w:ascii="Times New Roman" w:eastAsia="Times New Roman" w:hAnsi="Times New Roman" w:cs="Times New Roman"/>
          <w:color w:val="000000"/>
          <w:sz w:val="20"/>
          <w:lang w:eastAsia="en-IN"/>
        </w:rPr>
        <w:t>corporation organized and existing under the laws of the [STATE/PROVINCE], with its head office located at:</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C666B8" w:rsidP="00C666B8">
      <w:pPr>
        <w:pStyle w:val="ListParagraph"/>
        <w:spacing w:after="0" w:line="240" w:lineRule="auto"/>
        <w:ind w:left="3600" w:hanging="2850"/>
        <w:rPr>
          <w:rFonts w:ascii="Times New Roman" w:eastAsia="Times New Roman" w:hAnsi="Times New Roman" w:cs="Times New Roman"/>
          <w:sz w:val="20"/>
          <w:lang w:eastAsia="en-IN"/>
        </w:rPr>
      </w:pPr>
      <w:r>
        <w:rPr>
          <w:rFonts w:ascii="Times New Roman" w:eastAsia="Times New Roman" w:hAnsi="Times New Roman" w:cs="Times New Roman"/>
          <w:b/>
          <w:bCs/>
          <w:color w:val="000000"/>
          <w:sz w:val="20"/>
          <w:lang w:eastAsia="en-IN"/>
        </w:rPr>
        <w:t>AND:</w:t>
      </w:r>
      <w:r>
        <w:rPr>
          <w:rFonts w:ascii="Times New Roman" w:eastAsia="Times New Roman" w:hAnsi="Times New Roman" w:cs="Times New Roman"/>
          <w:b/>
          <w:bCs/>
          <w:color w:val="000000"/>
          <w:sz w:val="20"/>
          <w:lang w:eastAsia="en-IN"/>
        </w:rPr>
        <w:tab/>
      </w:r>
      <w:r w:rsidR="004F0DB7" w:rsidRPr="004F0DB7">
        <w:rPr>
          <w:rFonts w:ascii="Times New Roman" w:eastAsia="Times New Roman" w:hAnsi="Times New Roman" w:cs="Times New Roman"/>
          <w:b/>
          <w:bCs/>
          <w:color w:val="000000"/>
          <w:sz w:val="20"/>
          <w:lang w:eastAsia="en-IN"/>
        </w:rPr>
        <w:t>[CUSTOMER NAME]</w:t>
      </w:r>
      <w:r w:rsidR="004F0DB7" w:rsidRPr="004F0DB7">
        <w:rPr>
          <w:rFonts w:ascii="Times New Roman" w:eastAsia="Times New Roman" w:hAnsi="Times New Roman" w:cs="Times New Roman"/>
          <w:color w:val="000000"/>
          <w:sz w:val="20"/>
          <w:lang w:eastAsia="en-IN"/>
        </w:rPr>
        <w:t xml:space="preserve"> (the "Customer"), a corporation organized and existing under the laws of the [STATE/PROVINCE], with its head office located at:</w:t>
      </w:r>
    </w:p>
    <w:p w:rsidR="004F0DB7" w:rsidRDefault="004F0DB7" w:rsidP="00C666B8">
      <w:pPr>
        <w:spacing w:after="0" w:line="240" w:lineRule="auto"/>
        <w:rPr>
          <w:rFonts w:ascii="Times New Roman" w:eastAsia="Times New Roman" w:hAnsi="Times New Roman" w:cs="Times New Roman"/>
          <w:sz w:val="20"/>
          <w:lang w:eastAsia="en-IN"/>
        </w:rPr>
      </w:pPr>
    </w:p>
    <w:p w:rsidR="00A222EB" w:rsidRDefault="00A222EB" w:rsidP="00C666B8">
      <w:pPr>
        <w:spacing w:after="0" w:line="240" w:lineRule="auto"/>
        <w:rPr>
          <w:rFonts w:ascii="Times New Roman" w:eastAsia="Times New Roman" w:hAnsi="Times New Roman" w:cs="Times New Roman"/>
          <w:sz w:val="20"/>
          <w:lang w:eastAsia="en-IN"/>
        </w:rPr>
      </w:pPr>
    </w:p>
    <w:p w:rsidR="00A222EB" w:rsidRPr="004F0DB7" w:rsidRDefault="00A222EB"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In consideration of the terms and covenants of this agreement, and other valuable consideration, the parties agree as follows:</w:t>
      </w:r>
    </w:p>
    <w:p w:rsidR="004F0DB7" w:rsidRDefault="004F0DB7" w:rsidP="00C666B8">
      <w:pPr>
        <w:spacing w:after="0" w:line="240" w:lineRule="auto"/>
        <w:rPr>
          <w:rFonts w:ascii="Times New Roman" w:eastAsia="Times New Roman" w:hAnsi="Times New Roman" w:cs="Times New Roman"/>
          <w:sz w:val="20"/>
          <w:lang w:eastAsia="en-IN"/>
        </w:rPr>
      </w:pPr>
    </w:p>
    <w:p w:rsidR="00A222EB" w:rsidRPr="004F0DB7" w:rsidRDefault="00A222EB" w:rsidP="00C666B8">
      <w:pPr>
        <w:spacing w:after="0" w:line="240" w:lineRule="auto"/>
        <w:rPr>
          <w:rFonts w:ascii="Times New Roman" w:eastAsia="Times New Roman" w:hAnsi="Times New Roman" w:cs="Times New Roman"/>
          <w:sz w:val="20"/>
          <w:lang w:eastAsia="en-IN"/>
        </w:rPr>
      </w:pPr>
    </w:p>
    <w:p w:rsidR="004F0DB7" w:rsidRPr="00EB09C9" w:rsidRDefault="00EB09C9" w:rsidP="00C666B8">
      <w:pPr>
        <w:spacing w:after="0" w:line="240" w:lineRule="auto"/>
        <w:rPr>
          <w:rFonts w:ascii="Times New Roman" w:eastAsia="Times New Roman" w:hAnsi="Times New Roman" w:cs="Times New Roman"/>
          <w:sz w:val="24"/>
          <w:szCs w:val="24"/>
          <w:lang w:eastAsia="en-IN"/>
        </w:rPr>
      </w:pPr>
      <w:r w:rsidRPr="00EB09C9">
        <w:rPr>
          <w:rFonts w:ascii="Times New Roman" w:eastAsia="Times New Roman" w:hAnsi="Times New Roman" w:cs="Times New Roman"/>
          <w:b/>
          <w:bCs/>
          <w:color w:val="000000"/>
          <w:sz w:val="24"/>
          <w:szCs w:val="24"/>
          <w:lang w:eastAsia="en-IN"/>
        </w:rPr>
        <w:t>RECITALS</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A222EB" w:rsidRDefault="004F0DB7" w:rsidP="00C666B8">
      <w:pPr>
        <w:pStyle w:val="ListParagraph"/>
        <w:numPr>
          <w:ilvl w:val="0"/>
          <w:numId w:val="29"/>
        </w:numPr>
        <w:spacing w:after="0" w:line="240" w:lineRule="auto"/>
        <w:textAlignment w:val="baseline"/>
        <w:rPr>
          <w:rFonts w:ascii="Times New Roman" w:eastAsia="Times New Roman" w:hAnsi="Times New Roman" w:cs="Times New Roman"/>
          <w:color w:val="000000"/>
          <w:sz w:val="20"/>
          <w:lang w:eastAsia="en-IN"/>
        </w:rPr>
      </w:pPr>
      <w:r w:rsidRPr="00A222EB">
        <w:rPr>
          <w:rFonts w:ascii="Times New Roman" w:eastAsia="Times New Roman" w:hAnsi="Times New Roman" w:cs="Times New Roman"/>
          <w:color w:val="000000"/>
          <w:sz w:val="20"/>
          <w:lang w:eastAsia="en-IN"/>
        </w:rPr>
        <w:t>The Advertising Service Provider owns and operates an Internet Site located at [address] (the “Advertising Site”) which Advertising Site contains graphical and text-based descriptions of advertised sites along with a hypertext link to the advertised site. When the hypertext link is selected by the party accessing the site (“User”), the User is transported to the URL for the advertised site.</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4F0DB7" w:rsidRPr="00A222EB" w:rsidRDefault="004F0DB7" w:rsidP="00C666B8">
      <w:pPr>
        <w:pStyle w:val="ListParagraph"/>
        <w:numPr>
          <w:ilvl w:val="0"/>
          <w:numId w:val="29"/>
        </w:numPr>
        <w:spacing w:after="0" w:line="240" w:lineRule="auto"/>
        <w:textAlignment w:val="baseline"/>
        <w:rPr>
          <w:rFonts w:ascii="Times New Roman" w:eastAsia="Times New Roman" w:hAnsi="Times New Roman" w:cs="Times New Roman"/>
          <w:color w:val="000000"/>
          <w:sz w:val="20"/>
          <w:lang w:eastAsia="en-IN"/>
        </w:rPr>
      </w:pPr>
      <w:r w:rsidRPr="00A222EB">
        <w:rPr>
          <w:rFonts w:ascii="Times New Roman" w:eastAsia="Times New Roman" w:hAnsi="Times New Roman" w:cs="Times New Roman"/>
          <w:color w:val="000000"/>
          <w:sz w:val="20"/>
          <w:lang w:eastAsia="en-IN"/>
        </w:rPr>
        <w:t>The Customer owns and operates an Internet Site located at [address] (the “Advertised Site”) and the current subject matter of the content of the Advertised Site is described as follows: </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ind w:firstLine="720"/>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[Describe]</w:t>
      </w:r>
    </w:p>
    <w:p w:rsidR="003153BF"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r w:rsidRPr="004F0DB7">
        <w:rPr>
          <w:rFonts w:ascii="Times New Roman" w:eastAsia="Times New Roman" w:hAnsi="Times New Roman" w:cs="Times New Roman"/>
          <w:sz w:val="20"/>
          <w:lang w:eastAsia="en-IN"/>
        </w:rPr>
        <w:br/>
      </w:r>
    </w:p>
    <w:p w:rsidR="004F0DB7" w:rsidRPr="00EB09C9" w:rsidRDefault="004F0DB7" w:rsidP="003153BF">
      <w:pPr>
        <w:spacing w:after="0" w:line="240" w:lineRule="auto"/>
        <w:ind w:right="848"/>
        <w:rPr>
          <w:rFonts w:ascii="Times New Roman" w:eastAsia="Times New Roman" w:hAnsi="Times New Roman" w:cs="Times New Roman"/>
          <w:sz w:val="20"/>
          <w:u w:val="single"/>
          <w:lang w:eastAsia="en-IN"/>
        </w:rPr>
      </w:pPr>
      <w:r w:rsidRPr="004F0DB7">
        <w:rPr>
          <w:rFonts w:ascii="Times New Roman" w:eastAsia="Times New Roman" w:hAnsi="Times New Roman" w:cs="Times New Roman"/>
          <w:sz w:val="20"/>
          <w:lang w:eastAsia="en-IN"/>
        </w:rPr>
        <w:br/>
      </w:r>
    </w:p>
    <w:p w:rsidR="004F0DB7" w:rsidRPr="00EB09C9" w:rsidRDefault="004F0DB7"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ADVERTISING MATERIALS</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4F0DB7" w:rsidRPr="00C666B8" w:rsidRDefault="004F0DB7" w:rsidP="00C666B8">
      <w:pPr>
        <w:pStyle w:val="ListParagraph"/>
        <w:numPr>
          <w:ilvl w:val="0"/>
          <w:numId w:val="30"/>
        </w:numPr>
        <w:spacing w:after="0" w:line="240" w:lineRule="auto"/>
        <w:textAlignment w:val="baseline"/>
        <w:rPr>
          <w:rFonts w:ascii="Times New Roman" w:eastAsia="Times New Roman" w:hAnsi="Times New Roman" w:cs="Times New Roman"/>
          <w:color w:val="000000"/>
          <w:sz w:val="20"/>
          <w:lang w:eastAsia="en-IN"/>
        </w:rPr>
      </w:pPr>
      <w:r w:rsidRPr="00C666B8">
        <w:rPr>
          <w:rFonts w:ascii="Times New Roman" w:eastAsia="Times New Roman" w:hAnsi="Times New Roman" w:cs="Times New Roman"/>
          <w:color w:val="000000"/>
          <w:sz w:val="20"/>
          <w:lang w:eastAsia="en-IN"/>
        </w:rPr>
        <w:t>The Customer agrees to submit to the Advertising Service Provider, on or before the [NUMBER</w:t>
      </w:r>
      <w:r w:rsidR="00567A5F" w:rsidRPr="00C666B8">
        <w:rPr>
          <w:rFonts w:ascii="Times New Roman" w:eastAsia="Times New Roman" w:hAnsi="Times New Roman" w:cs="Times New Roman"/>
          <w:color w:val="000000"/>
          <w:sz w:val="20"/>
          <w:lang w:eastAsia="en-IN"/>
        </w:rPr>
        <w:t>]</w:t>
      </w:r>
      <w:r w:rsidR="00567A5F" w:rsidRPr="00C666B8">
        <w:rPr>
          <w:rFonts w:ascii="Times New Roman" w:eastAsia="Times New Roman" w:hAnsi="Times New Roman" w:cs="Times New Roman"/>
          <w:color w:val="000000"/>
          <w:sz w:val="20"/>
          <w:vertAlign w:val="superscript"/>
          <w:lang w:eastAsia="en-IN"/>
        </w:rPr>
        <w:t xml:space="preserve"> </w:t>
      </w:r>
      <w:r w:rsidR="00EB09C9" w:rsidRPr="00C666B8">
        <w:rPr>
          <w:rFonts w:ascii="Times New Roman" w:eastAsia="Times New Roman" w:hAnsi="Times New Roman" w:cs="Times New Roman"/>
          <w:color w:val="000000"/>
          <w:sz w:val="20"/>
          <w:vertAlign w:val="superscript"/>
          <w:lang w:eastAsia="en-IN"/>
        </w:rPr>
        <w:t>The</w:t>
      </w:r>
      <w:r w:rsidRPr="00C666B8">
        <w:rPr>
          <w:rFonts w:ascii="Times New Roman" w:eastAsia="Times New Roman" w:hAnsi="Times New Roman" w:cs="Times New Roman"/>
          <w:color w:val="000000"/>
          <w:sz w:val="20"/>
          <w:lang w:eastAsia="en-IN"/>
        </w:rPr>
        <w:t xml:space="preserve"> day after acceptance of this Agreement, advertising materials to be used by the Advertising Service Provider which shall meet its Uniform Advertising Specifications set forth and described in Exhibit “A” attached hereto.</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4F0DB7" w:rsidRPr="00C666B8" w:rsidRDefault="004F0DB7" w:rsidP="00C666B8">
      <w:pPr>
        <w:pStyle w:val="ListParagraph"/>
        <w:numPr>
          <w:ilvl w:val="0"/>
          <w:numId w:val="30"/>
        </w:numPr>
        <w:spacing w:after="0" w:line="240" w:lineRule="auto"/>
        <w:textAlignment w:val="baseline"/>
        <w:rPr>
          <w:rFonts w:ascii="Times New Roman" w:eastAsia="Times New Roman" w:hAnsi="Times New Roman" w:cs="Times New Roman"/>
          <w:color w:val="000000"/>
          <w:sz w:val="20"/>
          <w:lang w:eastAsia="en-IN"/>
        </w:rPr>
      </w:pPr>
      <w:r w:rsidRPr="00C666B8">
        <w:rPr>
          <w:rFonts w:ascii="Times New Roman" w:eastAsia="Times New Roman" w:hAnsi="Times New Roman" w:cs="Times New Roman"/>
          <w:color w:val="000000"/>
          <w:sz w:val="20"/>
          <w:lang w:eastAsia="en-IN"/>
        </w:rPr>
        <w:t>The Advertising Service Provider has the right and option to approve, in its absolute discretion, the content of any advertising material that the Customer submits if the Advertising Service Provider finds that it does not meet its Uniform Advertising Specification, if it is objectionable to the Advertising Service Provider in any way, if it contains false or misleading information, if it contains any illegal information, if it contains any vulgar or pornographic items, or for any other reason, in the Advertising Service Provider sole discretion. If the Advertising Service Provider rejects any adverting material that the Customer submitted, the Advertising Service Provider will notify the Customer. Even after the Advertising Service Provider accepts the advertising, the Advertising Service Provider has the right to remove it if it does not function correctly or for any of the reasons described above. The Advertising Service Provider placing the advertising on its page does not signify its approval or waiver of the right to object to it in the future.</w:t>
      </w:r>
    </w:p>
    <w:p w:rsidR="004F0DB7" w:rsidRDefault="004F0DB7" w:rsidP="00C666B8">
      <w:pPr>
        <w:spacing w:after="0" w:line="240" w:lineRule="auto"/>
        <w:rPr>
          <w:rFonts w:ascii="Times New Roman" w:eastAsia="Times New Roman" w:hAnsi="Times New Roman" w:cs="Times New Roman"/>
          <w:sz w:val="20"/>
          <w:lang w:eastAsia="en-IN"/>
        </w:rPr>
      </w:pPr>
    </w:p>
    <w:p w:rsidR="00EC0ED8" w:rsidRDefault="00EC0ED8" w:rsidP="00C666B8">
      <w:pPr>
        <w:spacing w:after="0" w:line="240" w:lineRule="auto"/>
        <w:rPr>
          <w:rFonts w:ascii="Times New Roman" w:eastAsia="Times New Roman" w:hAnsi="Times New Roman" w:cs="Times New Roman"/>
          <w:sz w:val="20"/>
          <w:lang w:eastAsia="en-IN"/>
        </w:rPr>
      </w:pPr>
    </w:p>
    <w:p w:rsidR="00EC0ED8" w:rsidRDefault="00EC0ED8" w:rsidP="00C666B8">
      <w:pPr>
        <w:spacing w:after="0" w:line="240" w:lineRule="auto"/>
        <w:rPr>
          <w:rFonts w:ascii="Times New Roman" w:eastAsia="Times New Roman" w:hAnsi="Times New Roman" w:cs="Times New Roman"/>
          <w:sz w:val="20"/>
          <w:lang w:eastAsia="en-IN"/>
        </w:rPr>
      </w:pPr>
    </w:p>
    <w:p w:rsidR="00EC0ED8" w:rsidRPr="004F0DB7" w:rsidRDefault="00EB09C9" w:rsidP="00C666B8">
      <w:pPr>
        <w:spacing w:after="0" w:line="240" w:lineRule="auto"/>
        <w:rPr>
          <w:rFonts w:ascii="Times New Roman" w:eastAsia="Times New Roman" w:hAnsi="Times New Roman" w:cs="Times New Roman"/>
          <w:sz w:val="20"/>
          <w:lang w:eastAsia="en-IN"/>
        </w:rPr>
      </w:pPr>
      <w:r w:rsidRPr="00C55236">
        <w:rPr>
          <w:rFonts w:ascii="Times New Roman" w:eastAsia="Times New Roman" w:hAnsi="Times New Roman" w:cs="Times New Roman"/>
          <w:sz w:val="20"/>
          <w:lang w:eastAsia="en-IN"/>
        </w:rPr>
        <w:pict>
          <v:shape id="_x0000_i1026" type="#_x0000_t75" style="width:505pt;height:4.75pt" o:hrpct="0" o:hralign="center" o:hr="t">
            <v:imagedata r:id="rId8" o:title="j0115855"/>
          </v:shape>
        </w:pic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The Advertising Service Provider has the right to terminate this Agreement if the Advertising Service Provider remove or fail to approve any materials that the Customer submits in which case any prepaid advertising fee shall be returned to Customer. The Customer will not have any damages or other remedies, in law or in equity against the Advertising Service Provider for failing to place or removing any advertising except for the return of any unused prepaid advertising fees.</w:t>
      </w:r>
    </w:p>
    <w:p w:rsidR="004F0DB7" w:rsidRPr="004F0DB7" w:rsidRDefault="004F0DB7" w:rsidP="00C666B8">
      <w:pPr>
        <w:numPr>
          <w:ilvl w:val="0"/>
          <w:numId w:val="6"/>
        </w:numPr>
        <w:spacing w:after="0" w:line="240" w:lineRule="auto"/>
        <w:ind w:left="709"/>
        <w:textAlignment w:val="baseline"/>
        <w:rPr>
          <w:rFonts w:ascii="Times New Roman" w:eastAsia="Times New Roman" w:hAnsi="Times New Roman" w:cs="Times New Roman"/>
          <w:color w:val="000000"/>
          <w:sz w:val="20"/>
          <w:lang w:eastAsia="en-IN"/>
        </w:rPr>
      </w:pPr>
      <w:r w:rsidRPr="004F0DB7">
        <w:rPr>
          <w:rFonts w:ascii="Times New Roman" w:eastAsia="Times New Roman" w:hAnsi="Times New Roman" w:cs="Times New Roman"/>
          <w:color w:val="000000"/>
          <w:sz w:val="20"/>
          <w:lang w:eastAsia="en-IN"/>
        </w:rPr>
        <w:t>The Customer may periodically make changes to its advertising material which the Advertising Service Provider must also approve. The Advertising Service Provider will charge a fee at its standard fee schedule rate for making changes to the Customer advertising materials on the Advertising Service Provider’s site. The Customer will provide the Advertising Service Provider with all changed materials that Customer desires to integrate. The Advertising Service Provider will use its reasonable efforts to make the changes that Customer submits within [NUMBER] days after the Advertising Service Provider approve the same.</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4F0DB7" w:rsidRPr="004F0DB7" w:rsidRDefault="004F0DB7" w:rsidP="00C666B8">
      <w:pPr>
        <w:numPr>
          <w:ilvl w:val="0"/>
          <w:numId w:val="7"/>
        </w:numPr>
        <w:spacing w:after="0" w:line="240" w:lineRule="auto"/>
        <w:ind w:left="709"/>
        <w:textAlignment w:val="baseline"/>
        <w:rPr>
          <w:rFonts w:ascii="Times New Roman" w:eastAsia="Times New Roman" w:hAnsi="Times New Roman" w:cs="Times New Roman"/>
          <w:color w:val="000000"/>
          <w:sz w:val="20"/>
          <w:lang w:eastAsia="en-IN"/>
        </w:rPr>
      </w:pPr>
      <w:r w:rsidRPr="004F0DB7">
        <w:rPr>
          <w:rFonts w:ascii="Times New Roman" w:eastAsia="Times New Roman" w:hAnsi="Times New Roman" w:cs="Times New Roman"/>
          <w:color w:val="000000"/>
          <w:sz w:val="20"/>
          <w:lang w:eastAsia="en-IN"/>
        </w:rPr>
        <w:t>The Advertising Service Provider agrees to provide the advertising formats as described in Exhibit “B” hereto at the pricing rates described in that same Exhibit “B”</w:t>
      </w:r>
    </w:p>
    <w:p w:rsid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r w:rsidRPr="004F0DB7">
        <w:rPr>
          <w:rFonts w:ascii="Times New Roman" w:eastAsia="Times New Roman" w:hAnsi="Times New Roman" w:cs="Times New Roman"/>
          <w:sz w:val="20"/>
          <w:lang w:eastAsia="en-IN"/>
        </w:rPr>
        <w:br/>
      </w:r>
    </w:p>
    <w:p w:rsidR="003153BF" w:rsidRPr="00EB09C9" w:rsidRDefault="003153BF" w:rsidP="00C666B8">
      <w:pPr>
        <w:spacing w:after="0" w:line="240" w:lineRule="auto"/>
        <w:rPr>
          <w:rFonts w:ascii="Times New Roman" w:eastAsia="Times New Roman" w:hAnsi="Times New Roman" w:cs="Times New Roman"/>
          <w:sz w:val="20"/>
          <w:u w:val="single"/>
          <w:lang w:eastAsia="en-IN"/>
        </w:rPr>
      </w:pPr>
    </w:p>
    <w:p w:rsidR="004F0DB7" w:rsidRPr="00EB09C9" w:rsidRDefault="004F0DB7"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SERVICES TO BE PROVIDED</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4F0DB7" w:rsidRPr="00E818A5" w:rsidRDefault="004F0DB7" w:rsidP="00E818A5">
      <w:pPr>
        <w:pStyle w:val="ListParagraph"/>
        <w:numPr>
          <w:ilvl w:val="0"/>
          <w:numId w:val="31"/>
        </w:numPr>
        <w:spacing w:after="0" w:line="240" w:lineRule="auto"/>
        <w:textAlignment w:val="baseline"/>
        <w:rPr>
          <w:rFonts w:ascii="Times New Roman" w:eastAsia="Times New Roman" w:hAnsi="Times New Roman" w:cs="Times New Roman"/>
          <w:color w:val="000000"/>
          <w:sz w:val="20"/>
          <w:lang w:eastAsia="en-IN"/>
        </w:rPr>
      </w:pPr>
      <w:r w:rsidRPr="00E818A5">
        <w:rPr>
          <w:rFonts w:ascii="Times New Roman" w:eastAsia="Times New Roman" w:hAnsi="Times New Roman" w:cs="Times New Roman"/>
          <w:color w:val="000000"/>
          <w:sz w:val="20"/>
          <w:lang w:eastAsia="en-IN"/>
        </w:rPr>
        <w:t>The Advertising Service Provider does not guarantee any given amount of Impressions to Customer’s page as a result of its advertising services unless a separate Impression Guarantee Addendum has been executed by both parties hereto.</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E818A5" w:rsidRDefault="004F0DB7" w:rsidP="00E818A5">
      <w:pPr>
        <w:pStyle w:val="ListParagraph"/>
        <w:numPr>
          <w:ilvl w:val="0"/>
          <w:numId w:val="31"/>
        </w:numPr>
        <w:spacing w:after="0" w:line="240" w:lineRule="auto"/>
        <w:textAlignment w:val="baseline"/>
        <w:rPr>
          <w:rFonts w:ascii="Times New Roman" w:eastAsia="Times New Roman" w:hAnsi="Times New Roman" w:cs="Times New Roman"/>
          <w:color w:val="000000"/>
          <w:sz w:val="20"/>
          <w:lang w:eastAsia="en-IN"/>
        </w:rPr>
      </w:pPr>
      <w:r w:rsidRPr="00E818A5">
        <w:rPr>
          <w:rFonts w:ascii="Times New Roman" w:eastAsia="Times New Roman" w:hAnsi="Times New Roman" w:cs="Times New Roman"/>
          <w:color w:val="000000"/>
          <w:sz w:val="20"/>
          <w:lang w:eastAsia="en-IN"/>
        </w:rPr>
        <w:t>The Advertising Service Provider will use its reasonable efforts to make its Advertising Site available for display through the World Wide Web. The Advertising Service Provider is not responsible for periodic downtime for maintenance, backup, acts of God, and other circumstances beyond its control or which are a normal part of the Internet business.</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E818A5" w:rsidRDefault="004F0DB7" w:rsidP="00E818A5">
      <w:pPr>
        <w:pStyle w:val="ListParagraph"/>
        <w:numPr>
          <w:ilvl w:val="0"/>
          <w:numId w:val="31"/>
        </w:numPr>
        <w:spacing w:after="0" w:line="240" w:lineRule="auto"/>
        <w:textAlignment w:val="baseline"/>
        <w:rPr>
          <w:rFonts w:ascii="Times New Roman" w:eastAsia="Times New Roman" w:hAnsi="Times New Roman" w:cs="Times New Roman"/>
          <w:color w:val="000000"/>
          <w:sz w:val="20"/>
          <w:lang w:eastAsia="en-IN"/>
        </w:rPr>
      </w:pPr>
      <w:r w:rsidRPr="00E818A5">
        <w:rPr>
          <w:rFonts w:ascii="Times New Roman" w:eastAsia="Times New Roman" w:hAnsi="Times New Roman" w:cs="Times New Roman"/>
          <w:color w:val="000000"/>
          <w:sz w:val="20"/>
          <w:lang w:eastAsia="en-IN"/>
        </w:rPr>
        <w:t>The Advertising Service Provider shall be responsible for tracking Impressions to the Customer site through the advertisements that are included on its site. The Advertising Service Provider will report this information via Email on a monthly basis. The Customer will agree to treat this information as confidential. The Customer may use it for its internal business and marketing planning, but may not disclose it to third parties without an advanced written consent.</w:t>
      </w:r>
    </w:p>
    <w:p w:rsidR="00EB09C9" w:rsidRDefault="00EB09C9"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r w:rsidRPr="004F0DB7">
        <w:rPr>
          <w:rFonts w:ascii="Times New Roman" w:eastAsia="Times New Roman" w:hAnsi="Times New Roman" w:cs="Times New Roman"/>
          <w:sz w:val="20"/>
          <w:lang w:eastAsia="en-IN"/>
        </w:rPr>
        <w:br/>
      </w:r>
    </w:p>
    <w:p w:rsidR="004F0DB7" w:rsidRPr="00EB09C9" w:rsidRDefault="004F0DB7"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PLACEMENT OF THE ADVERTISING</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The Advertising Service Provider reserves onto its own discretion all decisions and matters concerning placement of Customer’s advertisement on pages of the Advertising Service Provider Site, software solutions, hardware configurations and selection, system components, categories of advertising, search engine results and search parameters and other operational and administrative matters pertaining to the construction and operation of the Advertising Service Provider Site.</w:t>
      </w:r>
    </w:p>
    <w:p w:rsidR="009917D9"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721606" w:rsidRPr="004F0DB7" w:rsidRDefault="00721606" w:rsidP="00C666B8">
      <w:pPr>
        <w:spacing w:after="0" w:line="240" w:lineRule="auto"/>
        <w:rPr>
          <w:rFonts w:ascii="Times New Roman" w:eastAsia="Times New Roman" w:hAnsi="Times New Roman" w:cs="Times New Roman"/>
          <w:sz w:val="24"/>
          <w:szCs w:val="24"/>
          <w:lang w:eastAsia="en-IN"/>
        </w:rPr>
      </w:pPr>
    </w:p>
    <w:p w:rsidR="004F0DB7" w:rsidRPr="00EB09C9" w:rsidRDefault="004F0DB7" w:rsidP="00C666B8">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COMPENSATION</w:t>
      </w:r>
    </w:p>
    <w:p w:rsidR="00583418" w:rsidRPr="00583418" w:rsidRDefault="00583418" w:rsidP="00583418">
      <w:pPr>
        <w:pStyle w:val="ListParagraph"/>
        <w:spacing w:after="0" w:line="240" w:lineRule="auto"/>
        <w:ind w:left="360"/>
        <w:textAlignment w:val="baseline"/>
        <w:rPr>
          <w:rFonts w:ascii="Times New Roman" w:eastAsia="Times New Roman" w:hAnsi="Times New Roman" w:cs="Times New Roman"/>
          <w:b/>
          <w:bCs/>
          <w:color w:val="000000"/>
          <w:sz w:val="24"/>
          <w:szCs w:val="24"/>
          <w:lang w:eastAsia="en-IN"/>
        </w:rPr>
      </w:pPr>
    </w:p>
    <w:p w:rsidR="004F0DB7" w:rsidRDefault="004F0DB7" w:rsidP="00C666B8">
      <w:pPr>
        <w:spacing w:after="0" w:line="240" w:lineRule="auto"/>
        <w:rPr>
          <w:rFonts w:ascii="Times New Roman" w:eastAsia="Times New Roman" w:hAnsi="Times New Roman" w:cs="Times New Roman"/>
          <w:color w:val="000000"/>
          <w:sz w:val="20"/>
          <w:lang w:eastAsia="en-IN"/>
        </w:rPr>
      </w:pPr>
      <w:r w:rsidRPr="004F0DB7">
        <w:rPr>
          <w:rFonts w:ascii="Times New Roman" w:eastAsia="Times New Roman" w:hAnsi="Times New Roman" w:cs="Times New Roman"/>
          <w:color w:val="000000"/>
          <w:sz w:val="20"/>
          <w:lang w:eastAsia="en-IN"/>
        </w:rPr>
        <w:t xml:space="preserve">In consideration of its advertising services, the Customer agrees to pay the advertising fees set forth on the fee schedule attached hereto as Exhibit “C.” The Customer will also pay any sales and other taxes based upon the fees set forth therein. Advertising fees will be paid monthly, in advance, on or before the first day of every month during the term hereof. The Advertising Service Provider charge interest and service charges on monthly accounts </w:t>
      </w:r>
      <w:r w:rsidR="00567A5F" w:rsidRPr="004F0DB7">
        <w:rPr>
          <w:rFonts w:ascii="Times New Roman" w:eastAsia="Times New Roman" w:hAnsi="Times New Roman" w:cs="Times New Roman"/>
          <w:color w:val="000000"/>
          <w:sz w:val="20"/>
          <w:lang w:eastAsia="en-IN"/>
        </w:rPr>
        <w:t>that is</w:t>
      </w:r>
      <w:r w:rsidRPr="004F0DB7">
        <w:rPr>
          <w:rFonts w:ascii="Times New Roman" w:eastAsia="Times New Roman" w:hAnsi="Times New Roman" w:cs="Times New Roman"/>
          <w:color w:val="000000"/>
          <w:sz w:val="20"/>
          <w:lang w:eastAsia="en-IN"/>
        </w:rPr>
        <w:t xml:space="preserve"> delinquent at the maximum rates allowable by law. The Customer will be responsible for all collection costs and attorney fees if it is necessary to pursue collection efforts to collect on an account. The Advertising Service Provider reserves the right to suspend advertising services until Customer’s account is brought current as the Advertising Service Provider as the right to terminate this Agreement if any advertising fee is delinquent.             </w:t>
      </w:r>
    </w:p>
    <w:p w:rsidR="00EC0ED8" w:rsidRDefault="00EC0ED8" w:rsidP="00C666B8">
      <w:pPr>
        <w:spacing w:after="0" w:line="240" w:lineRule="auto"/>
        <w:rPr>
          <w:rFonts w:ascii="Times New Roman" w:eastAsia="Times New Roman" w:hAnsi="Times New Roman" w:cs="Times New Roman"/>
          <w:color w:val="000000"/>
          <w:sz w:val="20"/>
          <w:lang w:eastAsia="en-IN"/>
        </w:rPr>
      </w:pPr>
    </w:p>
    <w:p w:rsidR="00EC0ED8" w:rsidRDefault="00EC0ED8" w:rsidP="00C666B8">
      <w:pPr>
        <w:spacing w:after="0" w:line="240" w:lineRule="auto"/>
        <w:rPr>
          <w:rFonts w:ascii="Times New Roman" w:eastAsia="Times New Roman" w:hAnsi="Times New Roman" w:cs="Times New Roman"/>
          <w:color w:val="000000"/>
          <w:sz w:val="20"/>
          <w:lang w:eastAsia="en-IN"/>
        </w:rPr>
      </w:pPr>
    </w:p>
    <w:p w:rsidR="00E818A5" w:rsidRDefault="00E818A5" w:rsidP="00C666B8">
      <w:pPr>
        <w:spacing w:after="0" w:line="240" w:lineRule="auto"/>
        <w:rPr>
          <w:rFonts w:ascii="Times New Roman" w:eastAsia="Times New Roman" w:hAnsi="Times New Roman" w:cs="Times New Roman"/>
          <w:sz w:val="20"/>
          <w:lang w:eastAsia="en-IN"/>
        </w:rPr>
      </w:pPr>
    </w:p>
    <w:p w:rsidR="00567A5F" w:rsidRDefault="00EB09C9" w:rsidP="00C666B8">
      <w:pPr>
        <w:spacing w:after="0" w:line="240" w:lineRule="auto"/>
        <w:rPr>
          <w:rFonts w:ascii="Times New Roman" w:eastAsia="Times New Roman" w:hAnsi="Times New Roman" w:cs="Times New Roman"/>
          <w:sz w:val="20"/>
          <w:lang w:eastAsia="en-IN"/>
        </w:rPr>
      </w:pPr>
      <w:r w:rsidRPr="00C55236">
        <w:rPr>
          <w:rFonts w:ascii="Times New Roman" w:eastAsia="Times New Roman" w:hAnsi="Times New Roman" w:cs="Times New Roman"/>
          <w:sz w:val="20"/>
          <w:lang w:eastAsia="en-IN"/>
        </w:rPr>
        <w:pict>
          <v:shape id="_x0000_i1027" type="#_x0000_t75" style="width:505.2pt;height:4pt" o:hrpct="0" o:hralign="center" o:hr="t">
            <v:imagedata r:id="rId8" o:title="j0115855"/>
          </v:shape>
        </w:pict>
      </w:r>
    </w:p>
    <w:p w:rsidR="00EB09C9" w:rsidRPr="00EB09C9" w:rsidRDefault="00EB09C9" w:rsidP="00C666B8">
      <w:pPr>
        <w:spacing w:after="0" w:line="240" w:lineRule="auto"/>
        <w:rPr>
          <w:rFonts w:ascii="Times New Roman" w:eastAsia="Times New Roman" w:hAnsi="Times New Roman" w:cs="Times New Roman"/>
          <w:sz w:val="20"/>
          <w:u w:val="single"/>
          <w:lang w:eastAsia="en-IN"/>
        </w:rPr>
      </w:pPr>
    </w:p>
    <w:p w:rsidR="004F0DB7" w:rsidRPr="00EB09C9" w:rsidRDefault="004F0DB7" w:rsidP="00E818A5">
      <w:pPr>
        <w:pStyle w:val="ListParagraph"/>
        <w:numPr>
          <w:ilvl w:val="0"/>
          <w:numId w:val="33"/>
        </w:numPr>
        <w:spacing w:after="0" w:line="240" w:lineRule="auto"/>
        <w:rPr>
          <w:rFonts w:ascii="Times New Roman" w:eastAsia="Times New Roman" w:hAnsi="Times New Roman" w:cs="Times New Roman"/>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lastRenderedPageBreak/>
        <w:t>PROPRIETARY RIGHT</w:t>
      </w:r>
    </w:p>
    <w:p w:rsidR="00E818A5" w:rsidRPr="00E818A5" w:rsidRDefault="00E818A5" w:rsidP="00E818A5">
      <w:pPr>
        <w:pStyle w:val="ListParagraph"/>
        <w:spacing w:after="0" w:line="240" w:lineRule="auto"/>
        <w:ind w:left="360"/>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The Advertising Service Provider will retain all proprietary rights in and to its respective sites and other proprietary materials such as copyrights, trademarks, trade secrets, patents and confidential information. The Advertising Service Provider do not grant the other any rights in and to such proprietary material except that the Customer hereby grants the Advertising Service Provider a non-exclusive license to use the advertising material provided, including its trademarks and copyrights, and the right to hyperlink to Customer’s site from its site during the term of this Agreement. Upon termination of this Agreement, the Advertising Service Provider agrees to remove the hyperlink and the advertising materials provided from its site within a reasonable time.</w:t>
      </w:r>
    </w:p>
    <w:p w:rsidR="00721606" w:rsidRDefault="00721606" w:rsidP="00C666B8">
      <w:pPr>
        <w:spacing w:after="0" w:line="240" w:lineRule="auto"/>
        <w:rPr>
          <w:rFonts w:ascii="Times New Roman" w:eastAsia="Times New Roman" w:hAnsi="Times New Roman" w:cs="Times New Roman"/>
          <w:sz w:val="20"/>
          <w:lang w:eastAsia="en-IN"/>
        </w:rPr>
      </w:pPr>
    </w:p>
    <w:p w:rsidR="00E818A5" w:rsidRDefault="00583418" w:rsidP="00C666B8">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br/>
      </w:r>
    </w:p>
    <w:p w:rsidR="00EB09C9" w:rsidRPr="00EB09C9" w:rsidRDefault="00EB09C9" w:rsidP="00C666B8">
      <w:pPr>
        <w:spacing w:after="0" w:line="240" w:lineRule="auto"/>
        <w:rPr>
          <w:rFonts w:ascii="Times New Roman" w:eastAsia="Times New Roman" w:hAnsi="Times New Roman" w:cs="Times New Roman"/>
          <w:sz w:val="20"/>
          <w:u w:val="single"/>
          <w:lang w:eastAsia="en-IN"/>
        </w:rPr>
      </w:pPr>
    </w:p>
    <w:p w:rsidR="004F0DB7" w:rsidRPr="00EB09C9" w:rsidRDefault="004F0DB7"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REPRESENTATIONS AND WARRANTIES</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E818A5">
      <w:pPr>
        <w:spacing w:after="0" w:line="240" w:lineRule="auto"/>
        <w:textAlignment w:val="baseline"/>
        <w:rPr>
          <w:rFonts w:ascii="Times New Roman" w:eastAsia="Times New Roman" w:hAnsi="Times New Roman" w:cs="Times New Roman"/>
          <w:color w:val="000000"/>
          <w:sz w:val="20"/>
          <w:lang w:eastAsia="en-IN"/>
        </w:rPr>
      </w:pPr>
      <w:r w:rsidRPr="004F0DB7">
        <w:rPr>
          <w:rFonts w:ascii="Times New Roman" w:eastAsia="Times New Roman" w:hAnsi="Times New Roman" w:cs="Times New Roman"/>
          <w:color w:val="000000"/>
          <w:sz w:val="20"/>
          <w:lang w:eastAsia="en-IN"/>
        </w:rPr>
        <w:t>The Customer represents and warrants that the advertising provided is not false and misleading, does not contain any untrue, defamatory, harmful, abusive, vulgar or obscene materials, is in compliance with all applicable laws, does not infringe upon the rights of any other party, including but not limited to copyrights, trademarks, privacy rights, moral rights, trade secrets, patents and any other rights. The Customer also warrants and represents that it has the unrestrictive and exclusive right to use all such materials.</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4F0DB7" w:rsidRPr="004F0DB7" w:rsidRDefault="004F0DB7" w:rsidP="00E818A5">
      <w:pPr>
        <w:spacing w:after="0" w:line="240" w:lineRule="auto"/>
        <w:textAlignment w:val="baseline"/>
        <w:rPr>
          <w:rFonts w:ascii="Times New Roman" w:eastAsia="Times New Roman" w:hAnsi="Times New Roman" w:cs="Times New Roman"/>
          <w:color w:val="000000"/>
          <w:sz w:val="20"/>
          <w:lang w:eastAsia="en-IN"/>
        </w:rPr>
      </w:pPr>
      <w:r w:rsidRPr="004F0DB7">
        <w:rPr>
          <w:rFonts w:ascii="Times New Roman" w:eastAsia="Times New Roman" w:hAnsi="Times New Roman" w:cs="Times New Roman"/>
          <w:color w:val="000000"/>
          <w:sz w:val="20"/>
          <w:lang w:eastAsia="en-IN"/>
        </w:rPr>
        <w:t xml:space="preserve">The Advertising Service Provider makes no warranties that the advertising contained on the Advertising Service Provider Site will be free from errors or defects or that the use of the hypertext link or access to its site will be uninterrupted. THE </w:t>
      </w:r>
      <w:r w:rsidR="00EB09C9" w:rsidRPr="004F0DB7">
        <w:rPr>
          <w:rFonts w:ascii="Times New Roman" w:eastAsia="Times New Roman" w:hAnsi="Times New Roman" w:cs="Times New Roman"/>
          <w:color w:val="000000"/>
          <w:sz w:val="20"/>
          <w:lang w:eastAsia="en-IN"/>
        </w:rPr>
        <w:t>advertising service provider specifically disclaims all express and implied warranties, including but not limited to warranties of merchantability, fitness for a particular purpose, and non-infringement on the rights of third parties. In no event shall the advertising service provider be liable, whether in contract, tort (including negligence), or otherwise, for any indirect, incidental, or consequential damages (including lost sales or profit, lost data, business interruption or attorneys' fees), even if notified in advance of such possibility.</w:t>
      </w:r>
    </w:p>
    <w:p w:rsidR="00E818A5" w:rsidRDefault="00EB09C9"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4F0DB7" w:rsidRPr="00EB09C9" w:rsidRDefault="004F0DB7" w:rsidP="00C666B8">
      <w:pPr>
        <w:spacing w:after="0" w:line="240" w:lineRule="auto"/>
        <w:rPr>
          <w:rFonts w:ascii="Times New Roman" w:eastAsia="Times New Roman" w:hAnsi="Times New Roman" w:cs="Times New Roman"/>
          <w:sz w:val="20"/>
          <w:u w:val="single"/>
          <w:lang w:eastAsia="en-IN"/>
        </w:rPr>
      </w:pPr>
    </w:p>
    <w:p w:rsidR="004F0DB7" w:rsidRPr="00EB09C9" w:rsidRDefault="004F0DB7"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INDEMNIFICATION</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The Customer will indemnify and hold the Advertising Service Provider harmless from and against any claims, suits, threats, demands, settlements, actions, causes of action, liabilities, obligations and all other matters, including but not limited to court costs, attorney fees, witness fees, settlement fees, and all other direct and indirect expenses and losses that may occur arising from the breach of any of the representations and warranties that the Customer has made to the Advertising Service Provider and otherwise arising directly or indirectly from the placement of its advertising materials on the Advertising Service Provider Site. </w:t>
      </w:r>
    </w:p>
    <w:p w:rsidR="00E818A5"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721606" w:rsidRPr="00EB09C9" w:rsidRDefault="00721606" w:rsidP="00C666B8">
      <w:pPr>
        <w:spacing w:after="0" w:line="240" w:lineRule="auto"/>
        <w:rPr>
          <w:rFonts w:ascii="Times New Roman" w:eastAsia="Times New Roman" w:hAnsi="Times New Roman" w:cs="Times New Roman"/>
          <w:sz w:val="24"/>
          <w:szCs w:val="24"/>
          <w:u w:val="single"/>
          <w:lang w:eastAsia="en-IN"/>
        </w:rPr>
      </w:pPr>
    </w:p>
    <w:p w:rsidR="004F0DB7" w:rsidRPr="00EB09C9" w:rsidRDefault="004F0DB7"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FORCE MAJEURE</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The Advertising Service Provider will not be responsible for any failure or delay in performance hereunder that is directly or indirectly related to acts of God, storm, natural disaster, act of terrorism, utility outages or interruptions, system transmission failure, server failure, strike, lockout, or any other situation which is beyond its control.</w:t>
      </w:r>
    </w:p>
    <w:p w:rsidR="00E818A5" w:rsidRDefault="00E818A5" w:rsidP="00E818A5">
      <w:pPr>
        <w:pStyle w:val="ListParagraph"/>
        <w:spacing w:after="0" w:line="240" w:lineRule="auto"/>
        <w:ind w:left="360"/>
        <w:rPr>
          <w:rFonts w:ascii="Times New Roman" w:eastAsia="Times New Roman" w:hAnsi="Times New Roman" w:cs="Times New Roman"/>
          <w:sz w:val="20"/>
          <w:lang w:eastAsia="en-IN"/>
        </w:rPr>
      </w:pPr>
    </w:p>
    <w:p w:rsidR="00E818A5" w:rsidRDefault="00E818A5" w:rsidP="00583418">
      <w:pPr>
        <w:spacing w:after="0" w:line="240" w:lineRule="auto"/>
        <w:rPr>
          <w:rFonts w:ascii="Times New Roman" w:eastAsia="Times New Roman" w:hAnsi="Times New Roman" w:cs="Times New Roman"/>
          <w:sz w:val="20"/>
          <w:lang w:eastAsia="en-IN"/>
        </w:rPr>
      </w:pPr>
    </w:p>
    <w:p w:rsidR="00583418" w:rsidRPr="00583418" w:rsidRDefault="00583418" w:rsidP="00583418">
      <w:pPr>
        <w:spacing w:after="0" w:line="240" w:lineRule="auto"/>
        <w:rPr>
          <w:rFonts w:ascii="Times New Roman" w:eastAsia="Times New Roman" w:hAnsi="Times New Roman" w:cs="Times New Roman"/>
          <w:sz w:val="20"/>
          <w:lang w:eastAsia="en-IN"/>
        </w:rPr>
      </w:pPr>
    </w:p>
    <w:p w:rsidR="004F0DB7" w:rsidRPr="00EB09C9" w:rsidRDefault="004F0DB7" w:rsidP="00E818A5">
      <w:pPr>
        <w:pStyle w:val="ListParagraph"/>
        <w:numPr>
          <w:ilvl w:val="0"/>
          <w:numId w:val="33"/>
        </w:numPr>
        <w:spacing w:after="0" w:line="240" w:lineRule="auto"/>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TERMINATION</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 xml:space="preserve">The Customer may terminate this Agreement, with or without cause, by giving [number] days advance notice of its intent to terminate. The Advertising Service Provider reserves the right to terminate this Agreement for any reason, with or without cause, upon [number] </w:t>
      </w:r>
      <w:r w:rsidR="00EB09C9" w:rsidRPr="004F0DB7">
        <w:rPr>
          <w:rFonts w:ascii="Times New Roman" w:eastAsia="Times New Roman" w:hAnsi="Times New Roman" w:cs="Times New Roman"/>
          <w:color w:val="000000"/>
          <w:sz w:val="20"/>
          <w:lang w:eastAsia="en-IN"/>
        </w:rPr>
        <w:t>day’s</w:t>
      </w:r>
      <w:r w:rsidRPr="004F0DB7">
        <w:rPr>
          <w:rFonts w:ascii="Times New Roman" w:eastAsia="Times New Roman" w:hAnsi="Times New Roman" w:cs="Times New Roman"/>
          <w:color w:val="000000"/>
          <w:sz w:val="20"/>
          <w:lang w:eastAsia="en-IN"/>
        </w:rPr>
        <w:t xml:space="preserve"> written notice to Customer.</w:t>
      </w:r>
    </w:p>
    <w:p w:rsidR="00EC0ED8"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EB09C9" w:rsidRDefault="00EB09C9" w:rsidP="00C666B8">
      <w:pPr>
        <w:spacing w:after="0" w:line="240" w:lineRule="auto"/>
        <w:rPr>
          <w:rFonts w:ascii="Times New Roman" w:eastAsia="Times New Roman" w:hAnsi="Times New Roman" w:cs="Times New Roman"/>
          <w:sz w:val="24"/>
          <w:szCs w:val="24"/>
          <w:lang w:eastAsia="en-IN"/>
        </w:rPr>
      </w:pPr>
    </w:p>
    <w:p w:rsidR="00583418" w:rsidRDefault="00EB09C9" w:rsidP="00C666B8">
      <w:pPr>
        <w:spacing w:after="0" w:line="240" w:lineRule="auto"/>
        <w:rPr>
          <w:rFonts w:ascii="Times New Roman" w:eastAsia="Times New Roman" w:hAnsi="Times New Roman" w:cs="Times New Roman"/>
          <w:sz w:val="24"/>
          <w:szCs w:val="24"/>
          <w:lang w:eastAsia="en-IN"/>
        </w:rPr>
      </w:pPr>
      <w:r w:rsidRPr="00C55236">
        <w:rPr>
          <w:rFonts w:ascii="Times New Roman" w:eastAsia="Times New Roman" w:hAnsi="Times New Roman" w:cs="Times New Roman"/>
          <w:sz w:val="24"/>
          <w:szCs w:val="24"/>
          <w:lang w:eastAsia="en-IN"/>
        </w:rPr>
        <w:pict>
          <v:shape id="_x0000_i1028" type="#_x0000_t75" style="width:505.2pt;height:4.75pt" o:hrpct="0" o:hralign="center" o:hr="t">
            <v:imagedata r:id="rId8" o:title="j0115855"/>
          </v:shape>
        </w:pict>
      </w:r>
    </w:p>
    <w:p w:rsidR="00EB09C9" w:rsidRDefault="00EB09C9" w:rsidP="00C666B8">
      <w:pPr>
        <w:spacing w:after="0" w:line="240" w:lineRule="auto"/>
        <w:rPr>
          <w:rFonts w:ascii="Times New Roman" w:eastAsia="Times New Roman" w:hAnsi="Times New Roman" w:cs="Times New Roman"/>
          <w:sz w:val="24"/>
          <w:szCs w:val="24"/>
          <w:lang w:eastAsia="en-IN"/>
        </w:rPr>
      </w:pPr>
    </w:p>
    <w:p w:rsidR="00EB09C9" w:rsidRPr="004F0DB7" w:rsidRDefault="00EB09C9" w:rsidP="00C666B8">
      <w:pPr>
        <w:spacing w:after="0" w:line="240" w:lineRule="auto"/>
        <w:rPr>
          <w:rFonts w:ascii="Times New Roman" w:eastAsia="Times New Roman" w:hAnsi="Times New Roman" w:cs="Times New Roman"/>
          <w:sz w:val="24"/>
          <w:szCs w:val="24"/>
          <w:lang w:eastAsia="en-IN"/>
        </w:rPr>
      </w:pPr>
    </w:p>
    <w:p w:rsidR="004F0DB7" w:rsidRPr="00EB09C9" w:rsidRDefault="00E818A5"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818A5">
        <w:rPr>
          <w:rFonts w:ascii="Times New Roman" w:eastAsia="Times New Roman" w:hAnsi="Times New Roman" w:cs="Times New Roman"/>
          <w:b/>
          <w:bCs/>
          <w:color w:val="000000"/>
          <w:sz w:val="24"/>
          <w:szCs w:val="24"/>
          <w:lang w:eastAsia="en-IN"/>
        </w:rPr>
        <w:lastRenderedPageBreak/>
        <w:t xml:space="preserve">  </w:t>
      </w:r>
      <w:r w:rsidR="004F0DB7" w:rsidRPr="00EB09C9">
        <w:rPr>
          <w:rFonts w:ascii="Times New Roman" w:eastAsia="Times New Roman" w:hAnsi="Times New Roman" w:cs="Times New Roman"/>
          <w:b/>
          <w:bCs/>
          <w:color w:val="000000"/>
          <w:sz w:val="24"/>
          <w:szCs w:val="24"/>
          <w:u w:val="single"/>
          <w:lang w:eastAsia="en-IN"/>
        </w:rPr>
        <w:t>ENTIRE AGREEMENT</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 xml:space="preserve">This Agreement and the Exhibits hereto constitute the entire agreement and understanding between the parties with respect to the subject matter hereof. It </w:t>
      </w:r>
      <w:r w:rsidR="00EB09C9" w:rsidRPr="004F0DB7">
        <w:rPr>
          <w:rFonts w:ascii="Times New Roman" w:eastAsia="Times New Roman" w:hAnsi="Times New Roman" w:cs="Times New Roman"/>
          <w:color w:val="000000"/>
          <w:sz w:val="20"/>
          <w:lang w:eastAsia="en-IN"/>
        </w:rPr>
        <w:t>supersedes</w:t>
      </w:r>
      <w:r w:rsidRPr="004F0DB7">
        <w:rPr>
          <w:rFonts w:ascii="Times New Roman" w:eastAsia="Times New Roman" w:hAnsi="Times New Roman" w:cs="Times New Roman"/>
          <w:color w:val="000000"/>
          <w:sz w:val="20"/>
          <w:lang w:eastAsia="en-IN"/>
        </w:rPr>
        <w:t xml:space="preserve"> and replaces all previous discussions, negotiations, and understandings between the parties. This Agreement may only be amended by a written amendment signed by authorized representative of both of the companies. </w:t>
      </w:r>
    </w:p>
    <w:p w:rsidR="00E818A5"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r w:rsidRPr="004F0DB7">
        <w:rPr>
          <w:rFonts w:ascii="Times New Roman" w:eastAsia="Times New Roman" w:hAnsi="Times New Roman" w:cs="Times New Roman"/>
          <w:sz w:val="20"/>
          <w:lang w:eastAsia="en-IN"/>
        </w:rPr>
        <w:br/>
      </w:r>
    </w:p>
    <w:p w:rsidR="004F0DB7" w:rsidRPr="00EB09C9" w:rsidRDefault="00E818A5"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0"/>
          <w:u w:val="single"/>
          <w:lang w:eastAsia="en-IN"/>
        </w:rPr>
      </w:pPr>
      <w:r>
        <w:rPr>
          <w:rFonts w:ascii="Times New Roman" w:eastAsia="Times New Roman" w:hAnsi="Times New Roman" w:cs="Times New Roman"/>
          <w:b/>
          <w:bCs/>
          <w:color w:val="000000"/>
          <w:sz w:val="20"/>
          <w:lang w:eastAsia="en-IN"/>
        </w:rPr>
        <w:t xml:space="preserve">  </w:t>
      </w:r>
      <w:r w:rsidR="004F0DB7" w:rsidRPr="00EB09C9">
        <w:rPr>
          <w:rFonts w:ascii="Times New Roman" w:eastAsia="Times New Roman" w:hAnsi="Times New Roman" w:cs="Times New Roman"/>
          <w:b/>
          <w:bCs/>
          <w:color w:val="000000"/>
          <w:sz w:val="24"/>
          <w:szCs w:val="24"/>
          <w:u w:val="single"/>
          <w:lang w:eastAsia="en-IN"/>
        </w:rPr>
        <w:t>ASSIGNMENT</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The Customer is not permitted to assign its rights or responsibilities hereunder. If any dispute or lawsuit between the parties arises relative to this Agreement, the prevailing party will be entitled to an award of reasonable attorney fees and costs.</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r w:rsidRPr="004F0DB7">
        <w:rPr>
          <w:rFonts w:ascii="Times New Roman" w:eastAsia="Times New Roman" w:hAnsi="Times New Roman" w:cs="Times New Roman"/>
          <w:sz w:val="20"/>
          <w:lang w:eastAsia="en-IN"/>
        </w:rPr>
        <w:br/>
      </w:r>
    </w:p>
    <w:p w:rsidR="004F0DB7" w:rsidRPr="00EB09C9" w:rsidRDefault="00E818A5"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 xml:space="preserve">  </w:t>
      </w:r>
      <w:r w:rsidR="004F0DB7" w:rsidRPr="00EB09C9">
        <w:rPr>
          <w:rFonts w:ascii="Times New Roman" w:eastAsia="Times New Roman" w:hAnsi="Times New Roman" w:cs="Times New Roman"/>
          <w:b/>
          <w:bCs/>
          <w:color w:val="000000"/>
          <w:sz w:val="24"/>
          <w:szCs w:val="24"/>
          <w:u w:val="single"/>
          <w:lang w:eastAsia="en-IN"/>
        </w:rPr>
        <w:t>NOTICES</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All notices called for herein shall be to the parties at the addresses contained in this Agreement and shall be by certified mail, return receipt requested or by reputable national overnight delivery service, such as Federal Express.</w:t>
      </w:r>
    </w:p>
    <w:p w:rsidR="00E818A5" w:rsidRPr="00EB09C9" w:rsidRDefault="004F0DB7" w:rsidP="00C666B8">
      <w:pPr>
        <w:spacing w:after="0" w:line="240" w:lineRule="auto"/>
        <w:rPr>
          <w:rFonts w:ascii="Times New Roman" w:eastAsia="Times New Roman" w:hAnsi="Times New Roman" w:cs="Times New Roman"/>
          <w:sz w:val="20"/>
          <w:u w:val="single"/>
          <w:lang w:eastAsia="en-IN"/>
        </w:rPr>
      </w:pPr>
      <w:r w:rsidRPr="004F0DB7">
        <w:rPr>
          <w:rFonts w:ascii="Times New Roman" w:eastAsia="Times New Roman" w:hAnsi="Times New Roman" w:cs="Times New Roman"/>
          <w:sz w:val="20"/>
          <w:lang w:eastAsia="en-IN"/>
        </w:rPr>
        <w:br/>
      </w:r>
    </w:p>
    <w:p w:rsidR="004F0DB7" w:rsidRPr="00EB09C9" w:rsidRDefault="004F0DB7" w:rsidP="00C666B8">
      <w:pPr>
        <w:spacing w:after="0" w:line="240" w:lineRule="auto"/>
        <w:rPr>
          <w:rFonts w:ascii="Times New Roman" w:eastAsia="Times New Roman" w:hAnsi="Times New Roman" w:cs="Times New Roman"/>
          <w:sz w:val="24"/>
          <w:szCs w:val="24"/>
          <w:u w:val="single"/>
          <w:lang w:eastAsia="en-IN"/>
        </w:rPr>
      </w:pPr>
    </w:p>
    <w:p w:rsidR="004F0DB7" w:rsidRPr="00EB09C9" w:rsidRDefault="003153BF" w:rsidP="00E818A5">
      <w:pPr>
        <w:pStyle w:val="ListParagraph"/>
        <w:numPr>
          <w:ilvl w:val="0"/>
          <w:numId w:val="33"/>
        </w:numPr>
        <w:spacing w:after="0" w:line="240" w:lineRule="auto"/>
        <w:textAlignment w:val="baseline"/>
        <w:rPr>
          <w:rFonts w:ascii="Times New Roman" w:eastAsia="Times New Roman" w:hAnsi="Times New Roman" w:cs="Times New Roman"/>
          <w:b/>
          <w:bCs/>
          <w:color w:val="000000"/>
          <w:sz w:val="24"/>
          <w:szCs w:val="24"/>
          <w:u w:val="single"/>
          <w:lang w:eastAsia="en-IN"/>
        </w:rPr>
      </w:pPr>
      <w:r w:rsidRPr="00EB09C9">
        <w:rPr>
          <w:rFonts w:ascii="Times New Roman" w:eastAsia="Times New Roman" w:hAnsi="Times New Roman" w:cs="Times New Roman"/>
          <w:b/>
          <w:bCs/>
          <w:color w:val="000000"/>
          <w:sz w:val="24"/>
          <w:szCs w:val="24"/>
          <w:u w:val="single"/>
          <w:lang w:eastAsia="en-IN"/>
        </w:rPr>
        <w:t>GOVERNING LAW</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color w:val="000000"/>
          <w:sz w:val="20"/>
          <w:lang w:eastAsia="en-IN"/>
        </w:rPr>
      </w:pPr>
      <w:r w:rsidRPr="004F0DB7">
        <w:rPr>
          <w:rFonts w:ascii="Times New Roman" w:eastAsia="Times New Roman" w:hAnsi="Times New Roman" w:cs="Times New Roman"/>
          <w:color w:val="000000"/>
          <w:sz w:val="20"/>
          <w:lang w:eastAsia="en-IN"/>
        </w:rPr>
        <w:t>This Agreement shall be interpreted under the laws of the State of [state/province]. Any and all legal actions relative hereto shall be in the courts of [state/province].</w:t>
      </w:r>
    </w:p>
    <w:p w:rsidR="00E818A5" w:rsidRDefault="00E818A5" w:rsidP="00C666B8">
      <w:pPr>
        <w:spacing w:after="0" w:line="240" w:lineRule="auto"/>
        <w:rPr>
          <w:rFonts w:ascii="Times New Roman" w:eastAsia="Times New Roman" w:hAnsi="Times New Roman" w:cs="Times New Roman"/>
          <w:sz w:val="20"/>
          <w:lang w:eastAsia="en-IN"/>
        </w:rPr>
      </w:pPr>
    </w:p>
    <w:p w:rsidR="003153BF" w:rsidRPr="004F0DB7" w:rsidRDefault="003153BF"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IN WITNESS WHEREOF, the parties have executed this Agreement as of the date first above written.</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ADVERTISING SERVICE PROVIDER</w:t>
      </w:r>
      <w:r w:rsidRPr="004F0DB7">
        <w:rPr>
          <w:rFonts w:ascii="Times New Roman" w:eastAsia="Times New Roman" w:hAnsi="Times New Roman" w:cs="Times New Roman"/>
          <w:color w:val="000000"/>
          <w:sz w:val="20"/>
          <w:lang w:eastAsia="en-IN"/>
        </w:rPr>
        <w:tab/>
      </w:r>
      <w:r w:rsidRPr="004F0DB7">
        <w:rPr>
          <w:rFonts w:ascii="Times New Roman" w:eastAsia="Times New Roman" w:hAnsi="Times New Roman" w:cs="Times New Roman"/>
          <w:color w:val="000000"/>
          <w:sz w:val="20"/>
          <w:lang w:eastAsia="en-IN"/>
        </w:rPr>
        <w:tab/>
      </w:r>
      <w:r w:rsidRPr="004F0DB7">
        <w:rPr>
          <w:rFonts w:ascii="Times New Roman" w:eastAsia="Times New Roman" w:hAnsi="Times New Roman" w:cs="Times New Roman"/>
          <w:color w:val="000000"/>
          <w:sz w:val="20"/>
          <w:lang w:eastAsia="en-IN"/>
        </w:rPr>
        <w:tab/>
        <w:t>CUSTOMER</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Authorized Signature</w:t>
      </w:r>
      <w:r w:rsidRPr="004F0DB7">
        <w:rPr>
          <w:rFonts w:ascii="Times New Roman" w:eastAsia="Times New Roman" w:hAnsi="Times New Roman" w:cs="Times New Roman"/>
          <w:color w:val="000000"/>
          <w:sz w:val="20"/>
          <w:lang w:eastAsia="en-IN"/>
        </w:rPr>
        <w:tab/>
      </w:r>
      <w:r w:rsidR="00E818A5">
        <w:rPr>
          <w:rFonts w:ascii="Times New Roman" w:eastAsia="Times New Roman" w:hAnsi="Times New Roman" w:cs="Times New Roman"/>
          <w:color w:val="000000"/>
          <w:sz w:val="20"/>
          <w:lang w:eastAsia="en-IN"/>
        </w:rPr>
        <w:t xml:space="preserve">                                                         </w:t>
      </w:r>
      <w:r w:rsidRPr="004F0DB7">
        <w:rPr>
          <w:rFonts w:ascii="Times New Roman" w:eastAsia="Times New Roman" w:hAnsi="Times New Roman" w:cs="Times New Roman"/>
          <w:color w:val="000000"/>
          <w:sz w:val="20"/>
          <w:lang w:eastAsia="en-IN"/>
        </w:rPr>
        <w:t>Authorized Signature</w:t>
      </w:r>
    </w:p>
    <w:p w:rsidR="004F0DB7" w:rsidRDefault="004F0DB7" w:rsidP="00C666B8">
      <w:pPr>
        <w:spacing w:after="0" w:line="240" w:lineRule="auto"/>
        <w:rPr>
          <w:rFonts w:ascii="Times New Roman" w:eastAsia="Times New Roman" w:hAnsi="Times New Roman" w:cs="Times New Roman"/>
          <w:sz w:val="20"/>
          <w:lang w:eastAsia="en-IN"/>
        </w:rPr>
      </w:pPr>
    </w:p>
    <w:p w:rsidR="00E818A5" w:rsidRPr="004F0DB7" w:rsidRDefault="00E818A5"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r w:rsidRPr="004F0DB7">
        <w:rPr>
          <w:rFonts w:ascii="Times New Roman" w:eastAsia="Times New Roman" w:hAnsi="Times New Roman" w:cs="Times New Roman"/>
          <w:color w:val="000000"/>
          <w:sz w:val="20"/>
          <w:u w:val="single"/>
          <w:lang w:eastAsia="en-IN"/>
        </w:rPr>
        <w:tab/>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Print Name and Title</w:t>
      </w:r>
      <w:r w:rsidRPr="004F0DB7">
        <w:rPr>
          <w:rFonts w:ascii="Times New Roman" w:eastAsia="Times New Roman" w:hAnsi="Times New Roman" w:cs="Times New Roman"/>
          <w:color w:val="000000"/>
          <w:sz w:val="20"/>
          <w:lang w:eastAsia="en-IN"/>
        </w:rPr>
        <w:tab/>
      </w:r>
      <w:r w:rsidR="00E818A5">
        <w:rPr>
          <w:rFonts w:ascii="Times New Roman" w:eastAsia="Times New Roman" w:hAnsi="Times New Roman" w:cs="Times New Roman"/>
          <w:color w:val="000000"/>
          <w:sz w:val="20"/>
          <w:lang w:eastAsia="en-IN"/>
        </w:rPr>
        <w:t xml:space="preserve">                                                          </w:t>
      </w:r>
      <w:r w:rsidRPr="004F0DB7">
        <w:rPr>
          <w:rFonts w:ascii="Times New Roman" w:eastAsia="Times New Roman" w:hAnsi="Times New Roman" w:cs="Times New Roman"/>
          <w:color w:val="000000"/>
          <w:sz w:val="20"/>
          <w:lang w:eastAsia="en-IN"/>
        </w:rPr>
        <w:t>Print Name and Title</w:t>
      </w: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p>
    <w:p w:rsidR="003E4911" w:rsidRDefault="003E4911" w:rsidP="00C666B8">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 xml:space="preserve">                                                                                           </w:t>
      </w:r>
    </w:p>
    <w:p w:rsidR="004F0DB7" w:rsidRDefault="00EB09C9" w:rsidP="00C666B8">
      <w:pPr>
        <w:spacing w:after="0" w:line="240" w:lineRule="auto"/>
        <w:rPr>
          <w:rFonts w:ascii="Times New Roman" w:eastAsia="Times New Roman" w:hAnsi="Times New Roman" w:cs="Times New Roman"/>
          <w:sz w:val="20"/>
          <w:lang w:eastAsia="en-IN"/>
        </w:rPr>
      </w:pPr>
      <w:r w:rsidRPr="00C55236">
        <w:rPr>
          <w:rFonts w:ascii="Times New Roman" w:eastAsia="Times New Roman" w:hAnsi="Times New Roman" w:cs="Times New Roman"/>
          <w:sz w:val="20"/>
          <w:lang w:eastAsia="en-IN"/>
        </w:rPr>
        <w:pict>
          <v:shape id="_x0000_i1029" type="#_x0000_t75" style="width:505.2pt;height:3.25pt" o:hrpct="0" o:hralign="center" o:hr="t">
            <v:imagedata r:id="rId8" o:title="j0115855"/>
          </v:shape>
        </w:pict>
      </w:r>
    </w:p>
    <w:p w:rsidR="00567A5F" w:rsidRDefault="003E4911" w:rsidP="00567A5F">
      <w:pPr>
        <w:spacing w:after="0" w:line="240" w:lineRule="auto"/>
        <w:ind w:right="848"/>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 xml:space="preserve">                                                                                                    </w:t>
      </w:r>
    </w:p>
    <w:p w:rsidR="004F0DB7" w:rsidRDefault="004F0DB7" w:rsidP="00C666B8">
      <w:pPr>
        <w:spacing w:after="0" w:line="240" w:lineRule="auto"/>
        <w:rPr>
          <w:rFonts w:ascii="Times New Roman" w:eastAsia="Times New Roman" w:hAnsi="Times New Roman" w:cs="Times New Roman"/>
          <w:sz w:val="28"/>
          <w:szCs w:val="28"/>
          <w:lang w:eastAsia="en-IN"/>
        </w:rPr>
      </w:pPr>
    </w:p>
    <w:p w:rsidR="00EB09C9" w:rsidRPr="004F0DB7" w:rsidRDefault="00EB09C9" w:rsidP="00C666B8">
      <w:pPr>
        <w:spacing w:after="0" w:line="240" w:lineRule="auto"/>
        <w:rPr>
          <w:rFonts w:ascii="Times New Roman" w:eastAsia="Times New Roman" w:hAnsi="Times New Roman" w:cs="Times New Roman"/>
          <w:sz w:val="28"/>
          <w:szCs w:val="28"/>
          <w:lang w:eastAsia="en-IN"/>
        </w:rPr>
      </w:pPr>
    </w:p>
    <w:p w:rsidR="004F0DB7" w:rsidRDefault="004F0DB7" w:rsidP="00C666B8">
      <w:pPr>
        <w:spacing w:after="0" w:line="240" w:lineRule="auto"/>
        <w:jc w:val="center"/>
        <w:rPr>
          <w:rFonts w:ascii="Times New Roman" w:eastAsia="Times New Roman" w:hAnsi="Times New Roman" w:cs="Times New Roman"/>
          <w:b/>
          <w:bCs/>
          <w:color w:val="000000"/>
          <w:sz w:val="28"/>
          <w:szCs w:val="28"/>
          <w:u w:val="single"/>
          <w:lang w:eastAsia="en-IN"/>
        </w:rPr>
      </w:pPr>
      <w:r w:rsidRPr="004F0DB7">
        <w:rPr>
          <w:rFonts w:ascii="Times New Roman" w:eastAsia="Times New Roman" w:hAnsi="Times New Roman" w:cs="Times New Roman"/>
          <w:b/>
          <w:bCs/>
          <w:color w:val="000000"/>
          <w:sz w:val="28"/>
          <w:szCs w:val="28"/>
          <w:u w:val="single"/>
          <w:lang w:eastAsia="en-IN"/>
        </w:rPr>
        <w:t>EXHIBIT “A”</w:t>
      </w:r>
    </w:p>
    <w:p w:rsidR="003153BF" w:rsidRPr="004F0DB7" w:rsidRDefault="003153BF" w:rsidP="00C666B8">
      <w:pPr>
        <w:spacing w:after="0" w:line="240" w:lineRule="auto"/>
        <w:jc w:val="center"/>
        <w:rPr>
          <w:rFonts w:ascii="Times New Roman" w:eastAsia="Times New Roman" w:hAnsi="Times New Roman" w:cs="Times New Roman"/>
          <w:sz w:val="28"/>
          <w:szCs w:val="28"/>
          <w:lang w:eastAsia="en-IN"/>
        </w:rPr>
      </w:pPr>
    </w:p>
    <w:p w:rsidR="00567A5F" w:rsidRPr="004F0DB7" w:rsidRDefault="004F0DB7" w:rsidP="00567A5F">
      <w:pPr>
        <w:spacing w:after="0" w:line="240" w:lineRule="auto"/>
        <w:ind w:right="848"/>
        <w:jc w:val="center"/>
        <w:rPr>
          <w:rFonts w:ascii="Times New Roman" w:eastAsia="Times New Roman" w:hAnsi="Times New Roman" w:cs="Times New Roman"/>
          <w:b/>
          <w:bCs/>
          <w:color w:val="000000"/>
          <w:sz w:val="24"/>
          <w:szCs w:val="24"/>
          <w:u w:val="single"/>
          <w:lang w:eastAsia="en-IN"/>
        </w:rPr>
      </w:pPr>
      <w:r w:rsidRPr="004F0DB7">
        <w:rPr>
          <w:rFonts w:ascii="Times New Roman" w:eastAsia="Times New Roman" w:hAnsi="Times New Roman" w:cs="Times New Roman"/>
          <w:b/>
          <w:bCs/>
          <w:color w:val="000000"/>
          <w:sz w:val="24"/>
          <w:szCs w:val="24"/>
          <w:u w:val="single"/>
          <w:lang w:eastAsia="en-IN"/>
        </w:rPr>
        <w:t>ADVERISING SPECIFICATIONS</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[CREATE THE STANDARDS FOR ADVERTISING MATERIALS TO BE PROVIDED FOR INCLUSION ON THE WEB SITE]</w:t>
      </w: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583418" w:rsidRDefault="00583418" w:rsidP="00583418">
      <w:pPr>
        <w:rPr>
          <w:rFonts w:ascii="Times New Roman" w:hAnsi="Times New Roman" w:cs="Times New Roman"/>
        </w:rPr>
      </w:pPr>
    </w:p>
    <w:p w:rsidR="00583418" w:rsidRDefault="00583418" w:rsidP="005834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83418" w:rsidRDefault="00583418" w:rsidP="005834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83418" w:rsidRDefault="00583418"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C666B8" w:rsidRDefault="00C666B8" w:rsidP="00C666B8">
      <w:pPr>
        <w:spacing w:after="0" w:line="240" w:lineRule="auto"/>
        <w:rPr>
          <w:rFonts w:ascii="Times New Roman" w:eastAsia="Times New Roman" w:hAnsi="Times New Roman" w:cs="Times New Roman"/>
          <w:sz w:val="20"/>
          <w:lang w:eastAsia="en-IN"/>
        </w:rPr>
      </w:pPr>
    </w:p>
    <w:p w:rsidR="00EB09C9" w:rsidRDefault="00EB09C9" w:rsidP="00C666B8">
      <w:pPr>
        <w:spacing w:after="0" w:line="240" w:lineRule="auto"/>
        <w:rPr>
          <w:rFonts w:ascii="Times New Roman" w:eastAsia="Times New Roman" w:hAnsi="Times New Roman" w:cs="Times New Roman"/>
          <w:sz w:val="20"/>
          <w:lang w:eastAsia="en-IN"/>
        </w:rPr>
      </w:pPr>
      <w:r w:rsidRPr="00C55236">
        <w:rPr>
          <w:rFonts w:ascii="Times New Roman" w:eastAsia="Times New Roman" w:hAnsi="Times New Roman" w:cs="Times New Roman"/>
          <w:sz w:val="20"/>
          <w:lang w:eastAsia="en-IN"/>
        </w:rPr>
        <w:pict>
          <v:shape id="_x0000_i1030" type="#_x0000_t75" style="width:504.25pt;height:5.5pt" o:hrpct="0" o:hralign="center" o:hr="t">
            <v:imagedata r:id="rId8" o:title="j0115855"/>
          </v:shape>
        </w:pict>
      </w:r>
    </w:p>
    <w:p w:rsidR="00C666B8" w:rsidRDefault="00C666B8" w:rsidP="00C666B8">
      <w:pPr>
        <w:spacing w:after="0" w:line="240" w:lineRule="auto"/>
        <w:rPr>
          <w:rFonts w:ascii="Times New Roman" w:eastAsia="Times New Roman" w:hAnsi="Times New Roman" w:cs="Times New Roman"/>
          <w:sz w:val="20"/>
          <w:lang w:eastAsia="en-IN"/>
        </w:rPr>
      </w:pPr>
    </w:p>
    <w:p w:rsidR="00EB09C9" w:rsidRPr="004F0DB7" w:rsidRDefault="00EB09C9" w:rsidP="00C666B8">
      <w:pPr>
        <w:spacing w:after="0" w:line="240" w:lineRule="auto"/>
        <w:rPr>
          <w:rFonts w:ascii="Times New Roman" w:eastAsia="Times New Roman" w:hAnsi="Times New Roman" w:cs="Times New Roman"/>
          <w:sz w:val="28"/>
          <w:szCs w:val="28"/>
          <w:lang w:eastAsia="en-IN"/>
        </w:rPr>
      </w:pPr>
    </w:p>
    <w:p w:rsidR="004F0DB7" w:rsidRDefault="004F0DB7" w:rsidP="00C666B8">
      <w:pPr>
        <w:spacing w:after="0" w:line="240" w:lineRule="auto"/>
        <w:jc w:val="center"/>
        <w:rPr>
          <w:rFonts w:ascii="Times New Roman" w:eastAsia="Times New Roman" w:hAnsi="Times New Roman" w:cs="Times New Roman"/>
          <w:b/>
          <w:bCs/>
          <w:color w:val="000000"/>
          <w:sz w:val="28"/>
          <w:szCs w:val="28"/>
          <w:u w:val="single"/>
          <w:lang w:eastAsia="en-IN"/>
        </w:rPr>
      </w:pPr>
      <w:r w:rsidRPr="004F0DB7">
        <w:rPr>
          <w:rFonts w:ascii="Times New Roman" w:eastAsia="Times New Roman" w:hAnsi="Times New Roman" w:cs="Times New Roman"/>
          <w:b/>
          <w:bCs/>
          <w:color w:val="000000"/>
          <w:sz w:val="28"/>
          <w:szCs w:val="28"/>
          <w:u w:val="single"/>
          <w:lang w:eastAsia="en-IN"/>
        </w:rPr>
        <w:lastRenderedPageBreak/>
        <w:t>EXHIBIT “B”</w:t>
      </w:r>
    </w:p>
    <w:p w:rsidR="003153BF" w:rsidRPr="004F0DB7" w:rsidRDefault="003153BF" w:rsidP="00C666B8">
      <w:pPr>
        <w:spacing w:after="0" w:line="240" w:lineRule="auto"/>
        <w:jc w:val="center"/>
        <w:rPr>
          <w:rFonts w:ascii="Times New Roman" w:eastAsia="Times New Roman" w:hAnsi="Times New Roman" w:cs="Times New Roman"/>
          <w:sz w:val="28"/>
          <w:szCs w:val="28"/>
          <w:lang w:eastAsia="en-IN"/>
        </w:rPr>
      </w:pPr>
    </w:p>
    <w:p w:rsidR="004F0DB7" w:rsidRDefault="004F0DB7" w:rsidP="00C666B8">
      <w:pPr>
        <w:spacing w:after="0" w:line="240" w:lineRule="auto"/>
        <w:jc w:val="center"/>
        <w:rPr>
          <w:rFonts w:ascii="Times New Roman" w:eastAsia="Times New Roman" w:hAnsi="Times New Roman" w:cs="Times New Roman"/>
          <w:b/>
          <w:bCs/>
          <w:color w:val="000000"/>
          <w:sz w:val="24"/>
          <w:szCs w:val="24"/>
          <w:u w:val="single"/>
          <w:lang w:eastAsia="en-IN"/>
        </w:rPr>
      </w:pPr>
      <w:r w:rsidRPr="004F0DB7">
        <w:rPr>
          <w:rFonts w:ascii="Times New Roman" w:eastAsia="Times New Roman" w:hAnsi="Times New Roman" w:cs="Times New Roman"/>
          <w:b/>
          <w:bCs/>
          <w:color w:val="000000"/>
          <w:sz w:val="24"/>
          <w:szCs w:val="24"/>
          <w:u w:val="single"/>
          <w:lang w:eastAsia="en-IN"/>
        </w:rPr>
        <w:t>ADVERTISING FORMATS</w:t>
      </w:r>
    </w:p>
    <w:p w:rsidR="003153BF" w:rsidRPr="004F0DB7" w:rsidRDefault="003153BF" w:rsidP="00C666B8">
      <w:pPr>
        <w:spacing w:after="0" w:line="240" w:lineRule="auto"/>
        <w:jc w:val="center"/>
        <w:rPr>
          <w:rFonts w:ascii="Times New Roman" w:eastAsia="Times New Roman" w:hAnsi="Times New Roman" w:cs="Times New Roman"/>
          <w:sz w:val="24"/>
          <w:szCs w:val="24"/>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 xml:space="preserve">The advertising services </w:t>
      </w:r>
      <w:r w:rsidR="00EB09C9" w:rsidRPr="004F0DB7">
        <w:rPr>
          <w:rFonts w:ascii="Times New Roman" w:eastAsia="Times New Roman" w:hAnsi="Times New Roman" w:cs="Times New Roman"/>
          <w:color w:val="000000"/>
          <w:sz w:val="20"/>
          <w:lang w:eastAsia="en-IN"/>
        </w:rPr>
        <w:t>initialled</w:t>
      </w:r>
      <w:r w:rsidRPr="004F0DB7">
        <w:rPr>
          <w:rFonts w:ascii="Times New Roman" w:eastAsia="Times New Roman" w:hAnsi="Times New Roman" w:cs="Times New Roman"/>
          <w:color w:val="000000"/>
          <w:sz w:val="20"/>
          <w:lang w:eastAsia="en-IN"/>
        </w:rPr>
        <w:t xml:space="preserve"> below shall be provided pursuant to this Agreement. Advertising Rates for the various services will be as described in Exhibit “C”.</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 </w:t>
      </w:r>
    </w:p>
    <w:p w:rsidR="004F0DB7" w:rsidRPr="004F0DB7" w:rsidRDefault="004F0DB7" w:rsidP="00C666B8">
      <w:pPr>
        <w:spacing w:after="0" w:line="240" w:lineRule="auto"/>
        <w:rPr>
          <w:rFonts w:ascii="Times New Roman" w:eastAsia="Times New Roman" w:hAnsi="Times New Roman" w:cs="Times New Roman"/>
          <w:sz w:val="24"/>
          <w:szCs w:val="24"/>
          <w:u w:val="single"/>
          <w:lang w:eastAsia="en-IN"/>
        </w:rPr>
      </w:pPr>
      <w:r w:rsidRPr="004F0DB7">
        <w:rPr>
          <w:rFonts w:ascii="Times New Roman" w:eastAsia="Times New Roman" w:hAnsi="Times New Roman" w:cs="Times New Roman"/>
          <w:b/>
          <w:bCs/>
          <w:color w:val="000000"/>
          <w:sz w:val="24"/>
          <w:szCs w:val="24"/>
          <w:u w:val="single"/>
          <w:lang w:eastAsia="en-IN"/>
        </w:rPr>
        <w:t>Static Display </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The Advertisement will be displayed without rotation on the Host Site. </w:t>
      </w:r>
    </w:p>
    <w:p w:rsidR="004F0DB7" w:rsidRDefault="004F0DB7" w:rsidP="00C666B8">
      <w:pPr>
        <w:spacing w:after="0" w:line="240" w:lineRule="auto"/>
        <w:rPr>
          <w:rFonts w:ascii="Times New Roman" w:eastAsia="Times New Roman" w:hAnsi="Times New Roman" w:cs="Times New Roman"/>
          <w:sz w:val="20"/>
          <w:lang w:eastAsia="en-IN"/>
        </w:rPr>
      </w:pPr>
    </w:p>
    <w:p w:rsidR="003153BF" w:rsidRPr="004F0DB7" w:rsidRDefault="003153BF"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4"/>
          <w:szCs w:val="24"/>
          <w:u w:val="single"/>
          <w:lang w:eastAsia="en-IN"/>
        </w:rPr>
      </w:pPr>
      <w:r w:rsidRPr="004F0DB7">
        <w:rPr>
          <w:rFonts w:ascii="Times New Roman" w:eastAsia="Times New Roman" w:hAnsi="Times New Roman" w:cs="Times New Roman"/>
          <w:b/>
          <w:bCs/>
          <w:color w:val="000000"/>
          <w:sz w:val="24"/>
          <w:szCs w:val="24"/>
          <w:u w:val="single"/>
          <w:lang w:eastAsia="en-IN"/>
        </w:rPr>
        <w:t>Random Display </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The Advertisement will be displayed on the Host Site in random rotation. </w:t>
      </w:r>
    </w:p>
    <w:p w:rsidR="004F0DB7" w:rsidRDefault="004F0DB7" w:rsidP="00C666B8">
      <w:pPr>
        <w:spacing w:after="0" w:line="240" w:lineRule="auto"/>
        <w:rPr>
          <w:rFonts w:ascii="Times New Roman" w:eastAsia="Times New Roman" w:hAnsi="Times New Roman" w:cs="Times New Roman"/>
          <w:sz w:val="20"/>
          <w:lang w:eastAsia="en-IN"/>
        </w:rPr>
      </w:pPr>
    </w:p>
    <w:p w:rsidR="003153BF" w:rsidRPr="004F0DB7" w:rsidRDefault="003153BF"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4"/>
          <w:szCs w:val="24"/>
          <w:u w:val="single"/>
          <w:lang w:eastAsia="en-IN"/>
        </w:rPr>
      </w:pPr>
      <w:r w:rsidRPr="004F0DB7">
        <w:rPr>
          <w:rFonts w:ascii="Times New Roman" w:eastAsia="Times New Roman" w:hAnsi="Times New Roman" w:cs="Times New Roman"/>
          <w:b/>
          <w:bCs/>
          <w:color w:val="000000"/>
          <w:sz w:val="24"/>
          <w:szCs w:val="24"/>
          <w:u w:val="single"/>
          <w:lang w:eastAsia="en-IN"/>
        </w:rPr>
        <w:t>Targeted Result Display </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Customer's Advertisement will be displayed on Result Pages in response to searches by end users to the Host Site on the KEYWORDS. </w:t>
      </w:r>
    </w:p>
    <w:p w:rsidR="004F0DB7" w:rsidRPr="004F0DB7" w:rsidRDefault="004F0DB7"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[Describe]</w:t>
      </w:r>
    </w:p>
    <w:p w:rsidR="004F0DB7" w:rsidRDefault="004F0DB7" w:rsidP="00C666B8">
      <w:pPr>
        <w:spacing w:after="0" w:line="240" w:lineRule="auto"/>
        <w:rPr>
          <w:rFonts w:ascii="Times New Roman" w:eastAsia="Times New Roman" w:hAnsi="Times New Roman" w:cs="Times New Roman"/>
          <w:sz w:val="20"/>
          <w:lang w:eastAsia="en-IN"/>
        </w:rPr>
      </w:pPr>
    </w:p>
    <w:p w:rsidR="003153BF" w:rsidRPr="004F0DB7" w:rsidRDefault="003153BF"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4"/>
          <w:szCs w:val="24"/>
          <w:u w:val="single"/>
          <w:lang w:eastAsia="en-IN"/>
        </w:rPr>
      </w:pPr>
      <w:r w:rsidRPr="004F0DB7">
        <w:rPr>
          <w:rFonts w:ascii="Times New Roman" w:eastAsia="Times New Roman" w:hAnsi="Times New Roman" w:cs="Times New Roman"/>
          <w:b/>
          <w:bCs/>
          <w:color w:val="000000"/>
          <w:sz w:val="24"/>
          <w:szCs w:val="24"/>
          <w:u w:val="single"/>
          <w:lang w:eastAsia="en-IN"/>
        </w:rPr>
        <w:t>Targeted Page Display</w:t>
      </w: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The Advertisement will be displayed on the following specific pages of the Host Site:</w:t>
      </w:r>
    </w:p>
    <w:p w:rsidR="00721606" w:rsidRPr="004F0DB7" w:rsidRDefault="00721606"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[Describe]</w:t>
      </w:r>
    </w:p>
    <w:p w:rsid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r w:rsidRPr="004F0DB7">
        <w:rPr>
          <w:rFonts w:ascii="Times New Roman" w:eastAsia="Times New Roman" w:hAnsi="Times New Roman" w:cs="Times New Roman"/>
          <w:sz w:val="20"/>
          <w:lang w:eastAsia="en-IN"/>
        </w:rPr>
        <w:br/>
      </w: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583418" w:rsidRDefault="00583418" w:rsidP="00583418">
      <w:pPr>
        <w:rPr>
          <w:rFonts w:ascii="Times New Roman" w:hAnsi="Times New Roman" w:cs="Times New Roman"/>
        </w:rPr>
      </w:pPr>
    </w:p>
    <w:p w:rsidR="00583418" w:rsidRDefault="00583418" w:rsidP="005834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83418" w:rsidRDefault="00583418" w:rsidP="005834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4F0DB7" w:rsidRDefault="004F0DB7" w:rsidP="00C666B8">
      <w:pPr>
        <w:spacing w:after="0" w:line="240" w:lineRule="auto"/>
        <w:rPr>
          <w:rFonts w:ascii="Times New Roman" w:eastAsia="Times New Roman" w:hAnsi="Times New Roman" w:cs="Times New Roman"/>
          <w:sz w:val="20"/>
          <w:lang w:eastAsia="en-IN"/>
        </w:rPr>
      </w:pPr>
    </w:p>
    <w:p w:rsidR="00721606" w:rsidRDefault="00721606" w:rsidP="00C666B8">
      <w:pPr>
        <w:spacing w:after="0" w:line="240" w:lineRule="auto"/>
        <w:rPr>
          <w:rFonts w:ascii="Times New Roman" w:eastAsia="Times New Roman" w:hAnsi="Times New Roman" w:cs="Times New Roman"/>
          <w:sz w:val="20"/>
          <w:lang w:eastAsia="en-IN"/>
        </w:rPr>
      </w:pPr>
    </w:p>
    <w:p w:rsidR="00721606" w:rsidRDefault="00721606" w:rsidP="00C666B8">
      <w:pPr>
        <w:spacing w:after="0" w:line="240" w:lineRule="auto"/>
        <w:rPr>
          <w:rFonts w:ascii="Times New Roman" w:eastAsia="Times New Roman" w:hAnsi="Times New Roman" w:cs="Times New Roman"/>
          <w:sz w:val="20"/>
          <w:lang w:eastAsia="en-IN"/>
        </w:rPr>
      </w:pPr>
    </w:p>
    <w:p w:rsidR="00721606" w:rsidRDefault="00721606" w:rsidP="00C666B8">
      <w:pPr>
        <w:spacing w:after="0" w:line="240" w:lineRule="auto"/>
        <w:rPr>
          <w:rFonts w:ascii="Times New Roman" w:eastAsia="Times New Roman" w:hAnsi="Times New Roman" w:cs="Times New Roman"/>
          <w:sz w:val="20"/>
          <w:lang w:eastAsia="en-IN"/>
        </w:rPr>
      </w:pPr>
    </w:p>
    <w:p w:rsidR="00721606" w:rsidRDefault="00721606" w:rsidP="00C666B8">
      <w:pPr>
        <w:spacing w:after="0" w:line="240" w:lineRule="auto"/>
        <w:rPr>
          <w:rFonts w:ascii="Times New Roman" w:eastAsia="Times New Roman" w:hAnsi="Times New Roman" w:cs="Times New Roman"/>
          <w:sz w:val="20"/>
          <w:lang w:eastAsia="en-IN"/>
        </w:rPr>
      </w:pPr>
    </w:p>
    <w:p w:rsidR="00721606" w:rsidRDefault="00721606" w:rsidP="00C666B8">
      <w:pPr>
        <w:spacing w:after="0" w:line="240" w:lineRule="auto"/>
        <w:rPr>
          <w:rFonts w:ascii="Times New Roman" w:eastAsia="Times New Roman" w:hAnsi="Times New Roman" w:cs="Times New Roman"/>
          <w:sz w:val="20"/>
          <w:lang w:eastAsia="en-IN"/>
        </w:rPr>
      </w:pPr>
    </w:p>
    <w:p w:rsidR="00721606" w:rsidRDefault="00721606" w:rsidP="00C666B8">
      <w:pPr>
        <w:spacing w:after="0" w:line="240" w:lineRule="auto"/>
        <w:rPr>
          <w:rFonts w:ascii="Times New Roman" w:eastAsia="Times New Roman" w:hAnsi="Times New Roman" w:cs="Times New Roman"/>
          <w:sz w:val="20"/>
          <w:lang w:eastAsia="en-IN"/>
        </w:rPr>
      </w:pPr>
    </w:p>
    <w:p w:rsidR="00721606" w:rsidRDefault="00721606" w:rsidP="00C666B8">
      <w:pPr>
        <w:spacing w:after="0" w:line="240" w:lineRule="auto"/>
        <w:rPr>
          <w:rFonts w:ascii="Times New Roman" w:eastAsia="Times New Roman" w:hAnsi="Times New Roman" w:cs="Times New Roman"/>
          <w:sz w:val="20"/>
          <w:lang w:eastAsia="en-IN"/>
        </w:rPr>
      </w:pPr>
    </w:p>
    <w:p w:rsidR="00721606" w:rsidRDefault="00EB09C9" w:rsidP="00C666B8">
      <w:pPr>
        <w:spacing w:after="0" w:line="240" w:lineRule="auto"/>
        <w:rPr>
          <w:rFonts w:ascii="Times New Roman" w:eastAsia="Times New Roman" w:hAnsi="Times New Roman" w:cs="Times New Roman"/>
          <w:sz w:val="20"/>
          <w:lang w:eastAsia="en-IN"/>
        </w:rPr>
      </w:pPr>
      <w:r w:rsidRPr="00C55236">
        <w:rPr>
          <w:rFonts w:ascii="Times New Roman" w:eastAsia="Times New Roman" w:hAnsi="Times New Roman" w:cs="Times New Roman"/>
          <w:sz w:val="20"/>
          <w:lang w:eastAsia="en-IN"/>
        </w:rPr>
        <w:pict>
          <v:shape id="_x0000_i1031" type="#_x0000_t75" style="width:505.2pt;height:4pt" o:hrpct="0" o:hralign="center" o:hr="t">
            <v:imagedata r:id="rId8" o:title="j0115855"/>
          </v:shape>
        </w:pict>
      </w:r>
    </w:p>
    <w:p w:rsidR="00721606" w:rsidRDefault="00721606" w:rsidP="00C666B8">
      <w:pPr>
        <w:spacing w:after="0" w:line="240" w:lineRule="auto"/>
        <w:rPr>
          <w:rFonts w:ascii="Times New Roman" w:eastAsia="Times New Roman" w:hAnsi="Times New Roman" w:cs="Times New Roman"/>
          <w:sz w:val="20"/>
          <w:lang w:eastAsia="en-IN"/>
        </w:rPr>
      </w:pPr>
    </w:p>
    <w:p w:rsidR="00721606" w:rsidRDefault="00721606" w:rsidP="00C666B8">
      <w:pPr>
        <w:spacing w:after="0" w:line="240" w:lineRule="auto"/>
        <w:rPr>
          <w:rFonts w:ascii="Times New Roman" w:eastAsia="Times New Roman" w:hAnsi="Times New Roman" w:cs="Times New Roman"/>
          <w:sz w:val="20"/>
          <w:lang w:eastAsia="en-IN"/>
        </w:rPr>
      </w:pPr>
    </w:p>
    <w:p w:rsidR="00721606" w:rsidRDefault="00721606"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sz w:val="20"/>
          <w:lang w:eastAsia="en-IN"/>
        </w:rPr>
        <w:br/>
      </w:r>
    </w:p>
    <w:p w:rsidR="004F0DB7" w:rsidRDefault="004F0DB7" w:rsidP="00C666B8">
      <w:pPr>
        <w:spacing w:after="0" w:line="240" w:lineRule="auto"/>
        <w:jc w:val="center"/>
        <w:rPr>
          <w:rFonts w:ascii="Times New Roman" w:eastAsia="Times New Roman" w:hAnsi="Times New Roman" w:cs="Times New Roman"/>
          <w:b/>
          <w:bCs/>
          <w:color w:val="000000"/>
          <w:sz w:val="28"/>
          <w:szCs w:val="28"/>
          <w:u w:val="single"/>
          <w:lang w:eastAsia="en-IN"/>
        </w:rPr>
      </w:pPr>
      <w:r w:rsidRPr="004F0DB7">
        <w:rPr>
          <w:rFonts w:ascii="Times New Roman" w:eastAsia="Times New Roman" w:hAnsi="Times New Roman" w:cs="Times New Roman"/>
          <w:b/>
          <w:bCs/>
          <w:color w:val="000000"/>
          <w:sz w:val="28"/>
          <w:szCs w:val="28"/>
          <w:u w:val="single"/>
          <w:lang w:eastAsia="en-IN"/>
        </w:rPr>
        <w:t>EXHIBIT “C”</w:t>
      </w:r>
    </w:p>
    <w:p w:rsidR="00721606" w:rsidRPr="004F0DB7" w:rsidRDefault="00721606" w:rsidP="00C666B8">
      <w:pPr>
        <w:spacing w:after="0" w:line="240" w:lineRule="auto"/>
        <w:jc w:val="center"/>
        <w:rPr>
          <w:rFonts w:ascii="Times New Roman" w:eastAsia="Times New Roman" w:hAnsi="Times New Roman" w:cs="Times New Roman"/>
          <w:sz w:val="36"/>
          <w:szCs w:val="36"/>
          <w:lang w:eastAsia="en-IN"/>
        </w:rPr>
      </w:pPr>
    </w:p>
    <w:p w:rsidR="004F0DB7" w:rsidRPr="004F0DB7" w:rsidRDefault="004F0DB7" w:rsidP="00C666B8">
      <w:pPr>
        <w:spacing w:after="0" w:line="240" w:lineRule="auto"/>
        <w:jc w:val="center"/>
        <w:rPr>
          <w:rFonts w:ascii="Times New Roman" w:eastAsia="Times New Roman" w:hAnsi="Times New Roman" w:cs="Times New Roman"/>
          <w:sz w:val="24"/>
          <w:szCs w:val="24"/>
          <w:lang w:eastAsia="en-IN"/>
        </w:rPr>
      </w:pPr>
      <w:r w:rsidRPr="004F0DB7">
        <w:rPr>
          <w:rFonts w:ascii="Times New Roman" w:eastAsia="Times New Roman" w:hAnsi="Times New Roman" w:cs="Times New Roman"/>
          <w:b/>
          <w:bCs/>
          <w:color w:val="000000"/>
          <w:sz w:val="24"/>
          <w:szCs w:val="24"/>
          <w:u w:val="single"/>
          <w:lang w:eastAsia="en-IN"/>
        </w:rPr>
        <w:t>MONTHLY ADVERTISING FEES</w:t>
      </w:r>
    </w:p>
    <w:p w:rsidR="004F0DB7" w:rsidRDefault="004F0DB7" w:rsidP="00C666B8">
      <w:pPr>
        <w:spacing w:after="0" w:line="240" w:lineRule="auto"/>
        <w:rPr>
          <w:rFonts w:ascii="Times New Roman" w:eastAsia="Times New Roman" w:hAnsi="Times New Roman" w:cs="Times New Roman"/>
          <w:sz w:val="20"/>
          <w:lang w:eastAsia="en-IN"/>
        </w:rPr>
      </w:pPr>
    </w:p>
    <w:p w:rsidR="00F8594B" w:rsidRPr="004F0DB7" w:rsidRDefault="00F8594B" w:rsidP="00C666B8">
      <w:pPr>
        <w:spacing w:after="0" w:line="240" w:lineRule="auto"/>
        <w:rPr>
          <w:rFonts w:ascii="Times New Roman" w:eastAsia="Times New Roman" w:hAnsi="Times New Roman" w:cs="Times New Roman"/>
          <w:sz w:val="20"/>
          <w:lang w:eastAsia="en-IN"/>
        </w:rPr>
      </w:pPr>
    </w:p>
    <w:p w:rsidR="004F0DB7" w:rsidRPr="004F0DB7" w:rsidRDefault="004F0DB7" w:rsidP="00C666B8">
      <w:pPr>
        <w:spacing w:after="0" w:line="240" w:lineRule="auto"/>
        <w:rPr>
          <w:rFonts w:ascii="Times New Roman" w:eastAsia="Times New Roman" w:hAnsi="Times New Roman" w:cs="Times New Roman"/>
          <w:sz w:val="20"/>
          <w:lang w:eastAsia="en-IN"/>
        </w:rPr>
      </w:pPr>
      <w:r w:rsidRPr="004F0DB7">
        <w:rPr>
          <w:rFonts w:ascii="Times New Roman" w:eastAsia="Times New Roman" w:hAnsi="Times New Roman" w:cs="Times New Roman"/>
          <w:color w:val="000000"/>
          <w:sz w:val="20"/>
          <w:lang w:eastAsia="en-IN"/>
        </w:rPr>
        <w:t>[CREATE SCHEDULE OF FEES]</w:t>
      </w:r>
    </w:p>
    <w:p w:rsidR="00782015" w:rsidRDefault="00782015" w:rsidP="00C666B8">
      <w:pPr>
        <w:spacing w:after="0"/>
        <w:rPr>
          <w:rFonts w:ascii="Times New Roman" w:hAnsi="Times New Roman" w:cs="Times New Roman"/>
          <w:sz w:val="20"/>
        </w:rPr>
      </w:pPr>
    </w:p>
    <w:p w:rsidR="00583418" w:rsidRDefault="00583418" w:rsidP="00C666B8">
      <w:pPr>
        <w:spacing w:after="0"/>
        <w:rPr>
          <w:rFonts w:ascii="Times New Roman" w:hAnsi="Times New Roman" w:cs="Times New Roman"/>
          <w:sz w:val="20"/>
        </w:rPr>
      </w:pPr>
    </w:p>
    <w:p w:rsidR="00583418" w:rsidRDefault="00583418" w:rsidP="00C666B8">
      <w:pPr>
        <w:spacing w:after="0"/>
        <w:rPr>
          <w:rFonts w:ascii="Times New Roman" w:hAnsi="Times New Roman" w:cs="Times New Roman"/>
          <w:sz w:val="20"/>
        </w:rPr>
      </w:pPr>
    </w:p>
    <w:p w:rsidR="00583418" w:rsidRDefault="00583418" w:rsidP="00583418">
      <w:pPr>
        <w:rPr>
          <w:rFonts w:ascii="Times New Roman" w:hAnsi="Times New Roman" w:cs="Times New Roman"/>
        </w:rPr>
      </w:pPr>
    </w:p>
    <w:p w:rsidR="00583418" w:rsidRDefault="00583418" w:rsidP="00583418">
      <w:pPr>
        <w:rPr>
          <w:rFonts w:ascii="Times New Roman" w:hAnsi="Times New Roman" w:cs="Times New Roman"/>
        </w:rPr>
      </w:pPr>
    </w:p>
    <w:p w:rsidR="00583418" w:rsidRDefault="00583418" w:rsidP="00583418">
      <w:pPr>
        <w:rPr>
          <w:rFonts w:ascii="Times New Roman" w:hAnsi="Times New Roman" w:cs="Times New Roman"/>
        </w:rPr>
      </w:pPr>
    </w:p>
    <w:p w:rsidR="00583418" w:rsidRDefault="00583418" w:rsidP="005834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83418" w:rsidRDefault="00583418" w:rsidP="0058341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83418" w:rsidRDefault="00583418"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3E4911" w:rsidRDefault="003E4911" w:rsidP="00C666B8">
      <w:pPr>
        <w:spacing w:after="0"/>
        <w:rPr>
          <w:rFonts w:ascii="Times New Roman" w:hAnsi="Times New Roman" w:cs="Times New Roman"/>
          <w:sz w:val="20"/>
        </w:rPr>
      </w:pPr>
    </w:p>
    <w:p w:rsidR="00EB09C9" w:rsidRDefault="00EB09C9" w:rsidP="00C666B8">
      <w:pPr>
        <w:spacing w:after="0"/>
        <w:rPr>
          <w:rFonts w:ascii="Times New Roman" w:hAnsi="Times New Roman" w:cs="Times New Roman"/>
          <w:sz w:val="20"/>
        </w:rPr>
      </w:pPr>
    </w:p>
    <w:p w:rsidR="003E4911" w:rsidRPr="004F0DB7" w:rsidRDefault="00EB09C9" w:rsidP="00C666B8">
      <w:pPr>
        <w:spacing w:after="0"/>
        <w:rPr>
          <w:rFonts w:ascii="Times New Roman" w:hAnsi="Times New Roman" w:cs="Times New Roman"/>
          <w:sz w:val="20"/>
        </w:rPr>
      </w:pPr>
      <w:r w:rsidRPr="00C55236">
        <w:rPr>
          <w:rFonts w:ascii="Times New Roman" w:hAnsi="Times New Roman" w:cs="Times New Roman"/>
          <w:sz w:val="20"/>
        </w:rPr>
        <w:pict>
          <v:shape id="_x0000_i1032" type="#_x0000_t75" style="width:505.2pt;height:4.75pt" o:hrpct="0" o:hralign="center" o:hr="t">
            <v:imagedata r:id="rId8" o:title="j0115855"/>
          </v:shape>
        </w:pict>
      </w:r>
    </w:p>
    <w:sectPr w:rsidR="003E4911" w:rsidRPr="004F0DB7" w:rsidSect="00A222EB">
      <w:footerReference w:type="default" r:id="rId9"/>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2033" w:rsidRDefault="004F2033" w:rsidP="00A222EB">
      <w:pPr>
        <w:spacing w:after="0" w:line="240" w:lineRule="auto"/>
      </w:pPr>
      <w:r>
        <w:separator/>
      </w:r>
    </w:p>
  </w:endnote>
  <w:endnote w:type="continuationSeparator" w:id="1">
    <w:p w:rsidR="004F2033" w:rsidRDefault="004F2033" w:rsidP="00A222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000000" w:themeColor="text1"/>
      </w:rPr>
      <w:id w:val="2994451"/>
      <w:docPartObj>
        <w:docPartGallery w:val="Page Numbers (Bottom of Page)"/>
        <w:docPartUnique/>
      </w:docPartObj>
    </w:sdtPr>
    <w:sdtContent>
      <w:sdt>
        <w:sdtPr>
          <w:rPr>
            <w:color w:val="000000" w:themeColor="text1"/>
          </w:rPr>
          <w:id w:val="565050523"/>
          <w:docPartObj>
            <w:docPartGallery w:val="Page Numbers (Top of Page)"/>
            <w:docPartUnique/>
          </w:docPartObj>
        </w:sdtPr>
        <w:sdtContent>
          <w:p w:rsidR="00EC0ED8" w:rsidRPr="00583418" w:rsidRDefault="00EC0ED8">
            <w:pPr>
              <w:pStyle w:val="Footer"/>
              <w:jc w:val="right"/>
              <w:rPr>
                <w:color w:val="000000" w:themeColor="text1"/>
              </w:rPr>
            </w:pPr>
            <w:r w:rsidRPr="00583418">
              <w:rPr>
                <w:color w:val="000000" w:themeColor="text1"/>
              </w:rPr>
              <w:t xml:space="preserve">Agreement for Internet Advertising Services                                                                                                          Page </w:t>
            </w:r>
            <w:r w:rsidR="00C55236" w:rsidRPr="00583418">
              <w:rPr>
                <w:b/>
                <w:color w:val="000000" w:themeColor="text1"/>
                <w:sz w:val="24"/>
                <w:szCs w:val="24"/>
              </w:rPr>
              <w:fldChar w:fldCharType="begin"/>
            </w:r>
            <w:r w:rsidRPr="00583418">
              <w:rPr>
                <w:b/>
                <w:color w:val="000000" w:themeColor="text1"/>
              </w:rPr>
              <w:instrText xml:space="preserve"> PAGE </w:instrText>
            </w:r>
            <w:r w:rsidR="00C55236" w:rsidRPr="00583418">
              <w:rPr>
                <w:b/>
                <w:color w:val="000000" w:themeColor="text1"/>
                <w:sz w:val="24"/>
                <w:szCs w:val="24"/>
              </w:rPr>
              <w:fldChar w:fldCharType="separate"/>
            </w:r>
            <w:r w:rsidR="00EB09C9">
              <w:rPr>
                <w:b/>
                <w:noProof/>
                <w:color w:val="000000" w:themeColor="text1"/>
              </w:rPr>
              <w:t>1</w:t>
            </w:r>
            <w:r w:rsidR="00C55236" w:rsidRPr="00583418">
              <w:rPr>
                <w:b/>
                <w:color w:val="000000" w:themeColor="text1"/>
                <w:sz w:val="24"/>
                <w:szCs w:val="24"/>
              </w:rPr>
              <w:fldChar w:fldCharType="end"/>
            </w:r>
            <w:r w:rsidRPr="00583418">
              <w:rPr>
                <w:color w:val="000000" w:themeColor="text1"/>
              </w:rPr>
              <w:t xml:space="preserve"> of </w:t>
            </w:r>
            <w:r w:rsidR="00C55236" w:rsidRPr="00583418">
              <w:rPr>
                <w:b/>
                <w:color w:val="000000" w:themeColor="text1"/>
                <w:sz w:val="24"/>
                <w:szCs w:val="24"/>
              </w:rPr>
              <w:fldChar w:fldCharType="begin"/>
            </w:r>
            <w:r w:rsidRPr="00583418">
              <w:rPr>
                <w:b/>
                <w:color w:val="000000" w:themeColor="text1"/>
              </w:rPr>
              <w:instrText xml:space="preserve"> NUMPAGES  </w:instrText>
            </w:r>
            <w:r w:rsidR="00C55236" w:rsidRPr="00583418">
              <w:rPr>
                <w:b/>
                <w:color w:val="000000" w:themeColor="text1"/>
                <w:sz w:val="24"/>
                <w:szCs w:val="24"/>
              </w:rPr>
              <w:fldChar w:fldCharType="separate"/>
            </w:r>
            <w:r w:rsidR="00EB09C9">
              <w:rPr>
                <w:b/>
                <w:noProof/>
                <w:color w:val="000000" w:themeColor="text1"/>
              </w:rPr>
              <w:t>7</w:t>
            </w:r>
            <w:r w:rsidR="00C55236" w:rsidRPr="00583418">
              <w:rPr>
                <w:b/>
                <w:color w:val="000000" w:themeColor="text1"/>
                <w:sz w:val="24"/>
                <w:szCs w:val="24"/>
              </w:rPr>
              <w:fldChar w:fldCharType="end"/>
            </w:r>
          </w:p>
        </w:sdtContent>
      </w:sdt>
    </w:sdtContent>
  </w:sdt>
  <w:p w:rsidR="00C666B8" w:rsidRDefault="00C666B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2033" w:rsidRDefault="004F2033" w:rsidP="00A222EB">
      <w:pPr>
        <w:spacing w:after="0" w:line="240" w:lineRule="auto"/>
      </w:pPr>
      <w:r>
        <w:separator/>
      </w:r>
    </w:p>
  </w:footnote>
  <w:footnote w:type="continuationSeparator" w:id="1">
    <w:p w:rsidR="004F2033" w:rsidRDefault="004F2033" w:rsidP="00A222E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A659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067B8E"/>
    <w:multiLevelType w:val="hybridMultilevel"/>
    <w:tmpl w:val="95F8CF8A"/>
    <w:lvl w:ilvl="0" w:tplc="64FC7A5A">
      <w:start w:val="2"/>
      <w:numFmt w:val="lowerLetter"/>
      <w:lvlText w:val="%1."/>
      <w:lvlJc w:val="left"/>
      <w:pPr>
        <w:tabs>
          <w:tab w:val="num" w:pos="720"/>
        </w:tabs>
        <w:ind w:left="720" w:hanging="360"/>
      </w:pPr>
    </w:lvl>
    <w:lvl w:ilvl="1" w:tplc="5B3CA490" w:tentative="1">
      <w:start w:val="1"/>
      <w:numFmt w:val="decimal"/>
      <w:lvlText w:val="%2."/>
      <w:lvlJc w:val="left"/>
      <w:pPr>
        <w:tabs>
          <w:tab w:val="num" w:pos="1440"/>
        </w:tabs>
        <w:ind w:left="1440" w:hanging="360"/>
      </w:pPr>
    </w:lvl>
    <w:lvl w:ilvl="2" w:tplc="C82CC7E2" w:tentative="1">
      <w:start w:val="1"/>
      <w:numFmt w:val="decimal"/>
      <w:lvlText w:val="%3."/>
      <w:lvlJc w:val="left"/>
      <w:pPr>
        <w:tabs>
          <w:tab w:val="num" w:pos="2160"/>
        </w:tabs>
        <w:ind w:left="2160" w:hanging="360"/>
      </w:pPr>
    </w:lvl>
    <w:lvl w:ilvl="3" w:tplc="B3868EC4" w:tentative="1">
      <w:start w:val="1"/>
      <w:numFmt w:val="decimal"/>
      <w:lvlText w:val="%4."/>
      <w:lvlJc w:val="left"/>
      <w:pPr>
        <w:tabs>
          <w:tab w:val="num" w:pos="2880"/>
        </w:tabs>
        <w:ind w:left="2880" w:hanging="360"/>
      </w:pPr>
    </w:lvl>
    <w:lvl w:ilvl="4" w:tplc="9A6CA392" w:tentative="1">
      <w:start w:val="1"/>
      <w:numFmt w:val="decimal"/>
      <w:lvlText w:val="%5."/>
      <w:lvlJc w:val="left"/>
      <w:pPr>
        <w:tabs>
          <w:tab w:val="num" w:pos="3600"/>
        </w:tabs>
        <w:ind w:left="3600" w:hanging="360"/>
      </w:pPr>
    </w:lvl>
    <w:lvl w:ilvl="5" w:tplc="83304422" w:tentative="1">
      <w:start w:val="1"/>
      <w:numFmt w:val="decimal"/>
      <w:lvlText w:val="%6."/>
      <w:lvlJc w:val="left"/>
      <w:pPr>
        <w:tabs>
          <w:tab w:val="num" w:pos="4320"/>
        </w:tabs>
        <w:ind w:left="4320" w:hanging="360"/>
      </w:pPr>
    </w:lvl>
    <w:lvl w:ilvl="6" w:tplc="4894A82C" w:tentative="1">
      <w:start w:val="1"/>
      <w:numFmt w:val="decimal"/>
      <w:lvlText w:val="%7."/>
      <w:lvlJc w:val="left"/>
      <w:pPr>
        <w:tabs>
          <w:tab w:val="num" w:pos="5040"/>
        </w:tabs>
        <w:ind w:left="5040" w:hanging="360"/>
      </w:pPr>
    </w:lvl>
    <w:lvl w:ilvl="7" w:tplc="4E4E7FBE" w:tentative="1">
      <w:start w:val="1"/>
      <w:numFmt w:val="decimal"/>
      <w:lvlText w:val="%8."/>
      <w:lvlJc w:val="left"/>
      <w:pPr>
        <w:tabs>
          <w:tab w:val="num" w:pos="5760"/>
        </w:tabs>
        <w:ind w:left="5760" w:hanging="360"/>
      </w:pPr>
    </w:lvl>
    <w:lvl w:ilvl="8" w:tplc="3A4A9DE2" w:tentative="1">
      <w:start w:val="1"/>
      <w:numFmt w:val="decimal"/>
      <w:lvlText w:val="%9."/>
      <w:lvlJc w:val="left"/>
      <w:pPr>
        <w:tabs>
          <w:tab w:val="num" w:pos="6480"/>
        </w:tabs>
        <w:ind w:left="6480" w:hanging="360"/>
      </w:pPr>
    </w:lvl>
  </w:abstractNum>
  <w:abstractNum w:abstractNumId="2">
    <w:nsid w:val="05595489"/>
    <w:multiLevelType w:val="hybridMultilevel"/>
    <w:tmpl w:val="8702D0BA"/>
    <w:lvl w:ilvl="0" w:tplc="F25411F2">
      <w:start w:val="4"/>
      <w:numFmt w:val="lowerLetter"/>
      <w:lvlText w:val="%1."/>
      <w:lvlJc w:val="left"/>
      <w:pPr>
        <w:tabs>
          <w:tab w:val="num" w:pos="720"/>
        </w:tabs>
        <w:ind w:left="720" w:hanging="360"/>
      </w:pPr>
    </w:lvl>
    <w:lvl w:ilvl="1" w:tplc="DE0ABADC" w:tentative="1">
      <w:start w:val="1"/>
      <w:numFmt w:val="decimal"/>
      <w:lvlText w:val="%2."/>
      <w:lvlJc w:val="left"/>
      <w:pPr>
        <w:tabs>
          <w:tab w:val="num" w:pos="1440"/>
        </w:tabs>
        <w:ind w:left="1440" w:hanging="360"/>
      </w:pPr>
    </w:lvl>
    <w:lvl w:ilvl="2" w:tplc="360029A2" w:tentative="1">
      <w:start w:val="1"/>
      <w:numFmt w:val="decimal"/>
      <w:lvlText w:val="%3."/>
      <w:lvlJc w:val="left"/>
      <w:pPr>
        <w:tabs>
          <w:tab w:val="num" w:pos="2160"/>
        </w:tabs>
        <w:ind w:left="2160" w:hanging="360"/>
      </w:pPr>
    </w:lvl>
    <w:lvl w:ilvl="3" w:tplc="8334FB30" w:tentative="1">
      <w:start w:val="1"/>
      <w:numFmt w:val="decimal"/>
      <w:lvlText w:val="%4."/>
      <w:lvlJc w:val="left"/>
      <w:pPr>
        <w:tabs>
          <w:tab w:val="num" w:pos="2880"/>
        </w:tabs>
        <w:ind w:left="2880" w:hanging="360"/>
      </w:pPr>
    </w:lvl>
    <w:lvl w:ilvl="4" w:tplc="F9E6ABFC" w:tentative="1">
      <w:start w:val="1"/>
      <w:numFmt w:val="decimal"/>
      <w:lvlText w:val="%5."/>
      <w:lvlJc w:val="left"/>
      <w:pPr>
        <w:tabs>
          <w:tab w:val="num" w:pos="3600"/>
        </w:tabs>
        <w:ind w:left="3600" w:hanging="360"/>
      </w:pPr>
    </w:lvl>
    <w:lvl w:ilvl="5" w:tplc="5734CEA4" w:tentative="1">
      <w:start w:val="1"/>
      <w:numFmt w:val="decimal"/>
      <w:lvlText w:val="%6."/>
      <w:lvlJc w:val="left"/>
      <w:pPr>
        <w:tabs>
          <w:tab w:val="num" w:pos="4320"/>
        </w:tabs>
        <w:ind w:left="4320" w:hanging="360"/>
      </w:pPr>
    </w:lvl>
    <w:lvl w:ilvl="6" w:tplc="E6F02EEA" w:tentative="1">
      <w:start w:val="1"/>
      <w:numFmt w:val="decimal"/>
      <w:lvlText w:val="%7."/>
      <w:lvlJc w:val="left"/>
      <w:pPr>
        <w:tabs>
          <w:tab w:val="num" w:pos="5040"/>
        </w:tabs>
        <w:ind w:left="5040" w:hanging="360"/>
      </w:pPr>
    </w:lvl>
    <w:lvl w:ilvl="7" w:tplc="2048EA5A" w:tentative="1">
      <w:start w:val="1"/>
      <w:numFmt w:val="decimal"/>
      <w:lvlText w:val="%8."/>
      <w:lvlJc w:val="left"/>
      <w:pPr>
        <w:tabs>
          <w:tab w:val="num" w:pos="5760"/>
        </w:tabs>
        <w:ind w:left="5760" w:hanging="360"/>
      </w:pPr>
    </w:lvl>
    <w:lvl w:ilvl="8" w:tplc="290863C2" w:tentative="1">
      <w:start w:val="1"/>
      <w:numFmt w:val="decimal"/>
      <w:lvlText w:val="%9."/>
      <w:lvlJc w:val="left"/>
      <w:pPr>
        <w:tabs>
          <w:tab w:val="num" w:pos="6480"/>
        </w:tabs>
        <w:ind w:left="6480" w:hanging="360"/>
      </w:pPr>
    </w:lvl>
  </w:abstractNum>
  <w:abstractNum w:abstractNumId="3">
    <w:nsid w:val="08426E42"/>
    <w:multiLevelType w:val="hybridMultilevel"/>
    <w:tmpl w:val="F9944B5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B34414"/>
    <w:multiLevelType w:val="multilevel"/>
    <w:tmpl w:val="C5A040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1EF1E4A"/>
    <w:multiLevelType w:val="multilevel"/>
    <w:tmpl w:val="6D18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A5A304A"/>
    <w:multiLevelType w:val="hybridMultilevel"/>
    <w:tmpl w:val="F2D2F92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45930B7"/>
    <w:multiLevelType w:val="multilevel"/>
    <w:tmpl w:val="781646F2"/>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24B1590E"/>
    <w:multiLevelType w:val="multilevel"/>
    <w:tmpl w:val="807A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7E53E48"/>
    <w:multiLevelType w:val="hybridMultilevel"/>
    <w:tmpl w:val="2D1046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0491A41"/>
    <w:multiLevelType w:val="multilevel"/>
    <w:tmpl w:val="B44A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2A080B"/>
    <w:multiLevelType w:val="hybridMultilevel"/>
    <w:tmpl w:val="6936DCA4"/>
    <w:lvl w:ilvl="0" w:tplc="4009000F">
      <w:start w:val="1"/>
      <w:numFmt w:val="decimal"/>
      <w:lvlText w:val="%1."/>
      <w:lvlJc w:val="left"/>
      <w:pPr>
        <w:ind w:left="-1200" w:hanging="360"/>
      </w:pPr>
    </w:lvl>
    <w:lvl w:ilvl="1" w:tplc="40090019" w:tentative="1">
      <w:start w:val="1"/>
      <w:numFmt w:val="lowerLetter"/>
      <w:lvlText w:val="%2."/>
      <w:lvlJc w:val="left"/>
      <w:pPr>
        <w:ind w:left="-480" w:hanging="360"/>
      </w:pPr>
    </w:lvl>
    <w:lvl w:ilvl="2" w:tplc="4009001B" w:tentative="1">
      <w:start w:val="1"/>
      <w:numFmt w:val="lowerRoman"/>
      <w:lvlText w:val="%3."/>
      <w:lvlJc w:val="right"/>
      <w:pPr>
        <w:ind w:left="240" w:hanging="180"/>
      </w:pPr>
    </w:lvl>
    <w:lvl w:ilvl="3" w:tplc="4009000F" w:tentative="1">
      <w:start w:val="1"/>
      <w:numFmt w:val="decimal"/>
      <w:lvlText w:val="%4."/>
      <w:lvlJc w:val="left"/>
      <w:pPr>
        <w:ind w:left="960" w:hanging="360"/>
      </w:pPr>
    </w:lvl>
    <w:lvl w:ilvl="4" w:tplc="40090019" w:tentative="1">
      <w:start w:val="1"/>
      <w:numFmt w:val="lowerLetter"/>
      <w:lvlText w:val="%5."/>
      <w:lvlJc w:val="left"/>
      <w:pPr>
        <w:ind w:left="1680" w:hanging="360"/>
      </w:pPr>
    </w:lvl>
    <w:lvl w:ilvl="5" w:tplc="4009001B" w:tentative="1">
      <w:start w:val="1"/>
      <w:numFmt w:val="lowerRoman"/>
      <w:lvlText w:val="%6."/>
      <w:lvlJc w:val="right"/>
      <w:pPr>
        <w:ind w:left="2400" w:hanging="180"/>
      </w:pPr>
    </w:lvl>
    <w:lvl w:ilvl="6" w:tplc="4009000F" w:tentative="1">
      <w:start w:val="1"/>
      <w:numFmt w:val="decimal"/>
      <w:lvlText w:val="%7."/>
      <w:lvlJc w:val="left"/>
      <w:pPr>
        <w:ind w:left="3120" w:hanging="360"/>
      </w:pPr>
    </w:lvl>
    <w:lvl w:ilvl="7" w:tplc="40090019" w:tentative="1">
      <w:start w:val="1"/>
      <w:numFmt w:val="lowerLetter"/>
      <w:lvlText w:val="%8."/>
      <w:lvlJc w:val="left"/>
      <w:pPr>
        <w:ind w:left="3840" w:hanging="360"/>
      </w:pPr>
    </w:lvl>
    <w:lvl w:ilvl="8" w:tplc="4009001B" w:tentative="1">
      <w:start w:val="1"/>
      <w:numFmt w:val="lowerRoman"/>
      <w:lvlText w:val="%9."/>
      <w:lvlJc w:val="right"/>
      <w:pPr>
        <w:ind w:left="4560" w:hanging="180"/>
      </w:pPr>
    </w:lvl>
  </w:abstractNum>
  <w:abstractNum w:abstractNumId="12">
    <w:nsid w:val="33661F04"/>
    <w:multiLevelType w:val="multilevel"/>
    <w:tmpl w:val="407E80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3905522"/>
    <w:multiLevelType w:val="multilevel"/>
    <w:tmpl w:val="7E5AC7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36948E1"/>
    <w:multiLevelType w:val="hybridMultilevel"/>
    <w:tmpl w:val="4C224BA0"/>
    <w:lvl w:ilvl="0" w:tplc="C582AB34">
      <w:start w:val="3"/>
      <w:numFmt w:val="lowerLetter"/>
      <w:lvlText w:val="%1."/>
      <w:lvlJc w:val="left"/>
      <w:pPr>
        <w:tabs>
          <w:tab w:val="num" w:pos="720"/>
        </w:tabs>
        <w:ind w:left="720" w:hanging="360"/>
      </w:pPr>
    </w:lvl>
    <w:lvl w:ilvl="1" w:tplc="753E660A" w:tentative="1">
      <w:start w:val="1"/>
      <w:numFmt w:val="decimal"/>
      <w:lvlText w:val="%2."/>
      <w:lvlJc w:val="left"/>
      <w:pPr>
        <w:tabs>
          <w:tab w:val="num" w:pos="1440"/>
        </w:tabs>
        <w:ind w:left="1440" w:hanging="360"/>
      </w:pPr>
    </w:lvl>
    <w:lvl w:ilvl="2" w:tplc="00946F7A" w:tentative="1">
      <w:start w:val="1"/>
      <w:numFmt w:val="decimal"/>
      <w:lvlText w:val="%3."/>
      <w:lvlJc w:val="left"/>
      <w:pPr>
        <w:tabs>
          <w:tab w:val="num" w:pos="2160"/>
        </w:tabs>
        <w:ind w:left="2160" w:hanging="360"/>
      </w:pPr>
    </w:lvl>
    <w:lvl w:ilvl="3" w:tplc="FB9E95A6" w:tentative="1">
      <w:start w:val="1"/>
      <w:numFmt w:val="decimal"/>
      <w:lvlText w:val="%4."/>
      <w:lvlJc w:val="left"/>
      <w:pPr>
        <w:tabs>
          <w:tab w:val="num" w:pos="2880"/>
        </w:tabs>
        <w:ind w:left="2880" w:hanging="360"/>
      </w:pPr>
    </w:lvl>
    <w:lvl w:ilvl="4" w:tplc="66D2008C" w:tentative="1">
      <w:start w:val="1"/>
      <w:numFmt w:val="decimal"/>
      <w:lvlText w:val="%5."/>
      <w:lvlJc w:val="left"/>
      <w:pPr>
        <w:tabs>
          <w:tab w:val="num" w:pos="3600"/>
        </w:tabs>
        <w:ind w:left="3600" w:hanging="360"/>
      </w:pPr>
    </w:lvl>
    <w:lvl w:ilvl="5" w:tplc="58648BAE" w:tentative="1">
      <w:start w:val="1"/>
      <w:numFmt w:val="decimal"/>
      <w:lvlText w:val="%6."/>
      <w:lvlJc w:val="left"/>
      <w:pPr>
        <w:tabs>
          <w:tab w:val="num" w:pos="4320"/>
        </w:tabs>
        <w:ind w:left="4320" w:hanging="360"/>
      </w:pPr>
    </w:lvl>
    <w:lvl w:ilvl="6" w:tplc="F48E89F2" w:tentative="1">
      <w:start w:val="1"/>
      <w:numFmt w:val="decimal"/>
      <w:lvlText w:val="%7."/>
      <w:lvlJc w:val="left"/>
      <w:pPr>
        <w:tabs>
          <w:tab w:val="num" w:pos="5040"/>
        </w:tabs>
        <w:ind w:left="5040" w:hanging="360"/>
      </w:pPr>
    </w:lvl>
    <w:lvl w:ilvl="7" w:tplc="885A7568" w:tentative="1">
      <w:start w:val="1"/>
      <w:numFmt w:val="decimal"/>
      <w:lvlText w:val="%8."/>
      <w:lvlJc w:val="left"/>
      <w:pPr>
        <w:tabs>
          <w:tab w:val="num" w:pos="5760"/>
        </w:tabs>
        <w:ind w:left="5760" w:hanging="360"/>
      </w:pPr>
    </w:lvl>
    <w:lvl w:ilvl="8" w:tplc="A59A6CC8" w:tentative="1">
      <w:start w:val="1"/>
      <w:numFmt w:val="decimal"/>
      <w:lvlText w:val="%9."/>
      <w:lvlJc w:val="left"/>
      <w:pPr>
        <w:tabs>
          <w:tab w:val="num" w:pos="6480"/>
        </w:tabs>
        <w:ind w:left="6480" w:hanging="360"/>
      </w:pPr>
    </w:lvl>
  </w:abstractNum>
  <w:abstractNum w:abstractNumId="15">
    <w:nsid w:val="497B46C8"/>
    <w:multiLevelType w:val="hybridMultilevel"/>
    <w:tmpl w:val="6B16BD22"/>
    <w:lvl w:ilvl="0" w:tplc="7A98991C">
      <w:start w:val="2"/>
      <w:numFmt w:val="upperLetter"/>
      <w:lvlText w:val="%1."/>
      <w:lvlJc w:val="left"/>
      <w:pPr>
        <w:tabs>
          <w:tab w:val="num" w:pos="720"/>
        </w:tabs>
        <w:ind w:left="720" w:hanging="360"/>
      </w:pPr>
    </w:lvl>
    <w:lvl w:ilvl="1" w:tplc="5EBEF362" w:tentative="1">
      <w:start w:val="1"/>
      <w:numFmt w:val="decimal"/>
      <w:lvlText w:val="%2."/>
      <w:lvlJc w:val="left"/>
      <w:pPr>
        <w:tabs>
          <w:tab w:val="num" w:pos="1440"/>
        </w:tabs>
        <w:ind w:left="1440" w:hanging="360"/>
      </w:pPr>
    </w:lvl>
    <w:lvl w:ilvl="2" w:tplc="7C74E0C2" w:tentative="1">
      <w:start w:val="1"/>
      <w:numFmt w:val="decimal"/>
      <w:lvlText w:val="%3."/>
      <w:lvlJc w:val="left"/>
      <w:pPr>
        <w:tabs>
          <w:tab w:val="num" w:pos="2160"/>
        </w:tabs>
        <w:ind w:left="2160" w:hanging="360"/>
      </w:pPr>
    </w:lvl>
    <w:lvl w:ilvl="3" w:tplc="286887DC" w:tentative="1">
      <w:start w:val="1"/>
      <w:numFmt w:val="decimal"/>
      <w:lvlText w:val="%4."/>
      <w:lvlJc w:val="left"/>
      <w:pPr>
        <w:tabs>
          <w:tab w:val="num" w:pos="2880"/>
        </w:tabs>
        <w:ind w:left="2880" w:hanging="360"/>
      </w:pPr>
    </w:lvl>
    <w:lvl w:ilvl="4" w:tplc="78FCE81C" w:tentative="1">
      <w:start w:val="1"/>
      <w:numFmt w:val="decimal"/>
      <w:lvlText w:val="%5."/>
      <w:lvlJc w:val="left"/>
      <w:pPr>
        <w:tabs>
          <w:tab w:val="num" w:pos="3600"/>
        </w:tabs>
        <w:ind w:left="3600" w:hanging="360"/>
      </w:pPr>
    </w:lvl>
    <w:lvl w:ilvl="5" w:tplc="28A6F016" w:tentative="1">
      <w:start w:val="1"/>
      <w:numFmt w:val="decimal"/>
      <w:lvlText w:val="%6."/>
      <w:lvlJc w:val="left"/>
      <w:pPr>
        <w:tabs>
          <w:tab w:val="num" w:pos="4320"/>
        </w:tabs>
        <w:ind w:left="4320" w:hanging="360"/>
      </w:pPr>
    </w:lvl>
    <w:lvl w:ilvl="6" w:tplc="FFEC89C2" w:tentative="1">
      <w:start w:val="1"/>
      <w:numFmt w:val="decimal"/>
      <w:lvlText w:val="%7."/>
      <w:lvlJc w:val="left"/>
      <w:pPr>
        <w:tabs>
          <w:tab w:val="num" w:pos="5040"/>
        </w:tabs>
        <w:ind w:left="5040" w:hanging="360"/>
      </w:pPr>
    </w:lvl>
    <w:lvl w:ilvl="7" w:tplc="813C7466" w:tentative="1">
      <w:start w:val="1"/>
      <w:numFmt w:val="decimal"/>
      <w:lvlText w:val="%8."/>
      <w:lvlJc w:val="left"/>
      <w:pPr>
        <w:tabs>
          <w:tab w:val="num" w:pos="5760"/>
        </w:tabs>
        <w:ind w:left="5760" w:hanging="360"/>
      </w:pPr>
    </w:lvl>
    <w:lvl w:ilvl="8" w:tplc="02468636" w:tentative="1">
      <w:start w:val="1"/>
      <w:numFmt w:val="decimal"/>
      <w:lvlText w:val="%9."/>
      <w:lvlJc w:val="left"/>
      <w:pPr>
        <w:tabs>
          <w:tab w:val="num" w:pos="6480"/>
        </w:tabs>
        <w:ind w:left="6480" w:hanging="360"/>
      </w:pPr>
    </w:lvl>
  </w:abstractNum>
  <w:abstractNum w:abstractNumId="16">
    <w:nsid w:val="4D865D8D"/>
    <w:multiLevelType w:val="multilevel"/>
    <w:tmpl w:val="58703F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25431A9"/>
    <w:multiLevelType w:val="multilevel"/>
    <w:tmpl w:val="99CEF6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81B4062"/>
    <w:multiLevelType w:val="hybridMultilevel"/>
    <w:tmpl w:val="84620970"/>
    <w:lvl w:ilvl="0" w:tplc="8DA2F8B6">
      <w:start w:val="3"/>
      <w:numFmt w:val="lowerLetter"/>
      <w:lvlText w:val="%1."/>
      <w:lvlJc w:val="left"/>
      <w:pPr>
        <w:tabs>
          <w:tab w:val="num" w:pos="720"/>
        </w:tabs>
        <w:ind w:left="720" w:hanging="360"/>
      </w:pPr>
    </w:lvl>
    <w:lvl w:ilvl="1" w:tplc="FDF40476" w:tentative="1">
      <w:start w:val="1"/>
      <w:numFmt w:val="decimal"/>
      <w:lvlText w:val="%2."/>
      <w:lvlJc w:val="left"/>
      <w:pPr>
        <w:tabs>
          <w:tab w:val="num" w:pos="1440"/>
        </w:tabs>
        <w:ind w:left="1440" w:hanging="360"/>
      </w:pPr>
    </w:lvl>
    <w:lvl w:ilvl="2" w:tplc="693C8366" w:tentative="1">
      <w:start w:val="1"/>
      <w:numFmt w:val="decimal"/>
      <w:lvlText w:val="%3."/>
      <w:lvlJc w:val="left"/>
      <w:pPr>
        <w:tabs>
          <w:tab w:val="num" w:pos="2160"/>
        </w:tabs>
        <w:ind w:left="2160" w:hanging="360"/>
      </w:pPr>
    </w:lvl>
    <w:lvl w:ilvl="3" w:tplc="46D6CE3E" w:tentative="1">
      <w:start w:val="1"/>
      <w:numFmt w:val="decimal"/>
      <w:lvlText w:val="%4."/>
      <w:lvlJc w:val="left"/>
      <w:pPr>
        <w:tabs>
          <w:tab w:val="num" w:pos="2880"/>
        </w:tabs>
        <w:ind w:left="2880" w:hanging="360"/>
      </w:pPr>
    </w:lvl>
    <w:lvl w:ilvl="4" w:tplc="B7721ED8" w:tentative="1">
      <w:start w:val="1"/>
      <w:numFmt w:val="decimal"/>
      <w:lvlText w:val="%5."/>
      <w:lvlJc w:val="left"/>
      <w:pPr>
        <w:tabs>
          <w:tab w:val="num" w:pos="3600"/>
        </w:tabs>
        <w:ind w:left="3600" w:hanging="360"/>
      </w:pPr>
    </w:lvl>
    <w:lvl w:ilvl="5" w:tplc="C694C8C4" w:tentative="1">
      <w:start w:val="1"/>
      <w:numFmt w:val="decimal"/>
      <w:lvlText w:val="%6."/>
      <w:lvlJc w:val="left"/>
      <w:pPr>
        <w:tabs>
          <w:tab w:val="num" w:pos="4320"/>
        </w:tabs>
        <w:ind w:left="4320" w:hanging="360"/>
      </w:pPr>
    </w:lvl>
    <w:lvl w:ilvl="6" w:tplc="920C6EF2" w:tentative="1">
      <w:start w:val="1"/>
      <w:numFmt w:val="decimal"/>
      <w:lvlText w:val="%7."/>
      <w:lvlJc w:val="left"/>
      <w:pPr>
        <w:tabs>
          <w:tab w:val="num" w:pos="5040"/>
        </w:tabs>
        <w:ind w:left="5040" w:hanging="360"/>
      </w:pPr>
    </w:lvl>
    <w:lvl w:ilvl="7" w:tplc="A1F81DCC" w:tentative="1">
      <w:start w:val="1"/>
      <w:numFmt w:val="decimal"/>
      <w:lvlText w:val="%8."/>
      <w:lvlJc w:val="left"/>
      <w:pPr>
        <w:tabs>
          <w:tab w:val="num" w:pos="5760"/>
        </w:tabs>
        <w:ind w:left="5760" w:hanging="360"/>
      </w:pPr>
    </w:lvl>
    <w:lvl w:ilvl="8" w:tplc="9F7E555A" w:tentative="1">
      <w:start w:val="1"/>
      <w:numFmt w:val="decimal"/>
      <w:lvlText w:val="%9."/>
      <w:lvlJc w:val="left"/>
      <w:pPr>
        <w:tabs>
          <w:tab w:val="num" w:pos="6480"/>
        </w:tabs>
        <w:ind w:left="6480" w:hanging="360"/>
      </w:pPr>
    </w:lvl>
  </w:abstractNum>
  <w:abstractNum w:abstractNumId="19">
    <w:nsid w:val="58DE7F3E"/>
    <w:multiLevelType w:val="multilevel"/>
    <w:tmpl w:val="8AFA24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9E85DA0"/>
    <w:multiLevelType w:val="hybridMultilevel"/>
    <w:tmpl w:val="31C24446"/>
    <w:lvl w:ilvl="0" w:tplc="4009000F">
      <w:start w:val="1"/>
      <w:numFmt w:val="decimal"/>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21">
    <w:nsid w:val="5AA07C48"/>
    <w:multiLevelType w:val="multilevel"/>
    <w:tmpl w:val="6366BD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D512550"/>
    <w:multiLevelType w:val="hybridMultilevel"/>
    <w:tmpl w:val="2FCE3E96"/>
    <w:lvl w:ilvl="0" w:tplc="65643BA0">
      <w:start w:val="2"/>
      <w:numFmt w:val="lowerLetter"/>
      <w:lvlText w:val="%1."/>
      <w:lvlJc w:val="left"/>
      <w:pPr>
        <w:tabs>
          <w:tab w:val="num" w:pos="720"/>
        </w:tabs>
        <w:ind w:left="720" w:hanging="360"/>
      </w:pPr>
    </w:lvl>
    <w:lvl w:ilvl="1" w:tplc="DBF86122" w:tentative="1">
      <w:start w:val="1"/>
      <w:numFmt w:val="decimal"/>
      <w:lvlText w:val="%2."/>
      <w:lvlJc w:val="left"/>
      <w:pPr>
        <w:tabs>
          <w:tab w:val="num" w:pos="1440"/>
        </w:tabs>
        <w:ind w:left="1440" w:hanging="360"/>
      </w:pPr>
    </w:lvl>
    <w:lvl w:ilvl="2" w:tplc="DCDA494A" w:tentative="1">
      <w:start w:val="1"/>
      <w:numFmt w:val="decimal"/>
      <w:lvlText w:val="%3."/>
      <w:lvlJc w:val="left"/>
      <w:pPr>
        <w:tabs>
          <w:tab w:val="num" w:pos="2160"/>
        </w:tabs>
        <w:ind w:left="2160" w:hanging="360"/>
      </w:pPr>
    </w:lvl>
    <w:lvl w:ilvl="3" w:tplc="1934451A" w:tentative="1">
      <w:start w:val="1"/>
      <w:numFmt w:val="decimal"/>
      <w:lvlText w:val="%4."/>
      <w:lvlJc w:val="left"/>
      <w:pPr>
        <w:tabs>
          <w:tab w:val="num" w:pos="2880"/>
        </w:tabs>
        <w:ind w:left="2880" w:hanging="360"/>
      </w:pPr>
    </w:lvl>
    <w:lvl w:ilvl="4" w:tplc="49AE0E0A" w:tentative="1">
      <w:start w:val="1"/>
      <w:numFmt w:val="decimal"/>
      <w:lvlText w:val="%5."/>
      <w:lvlJc w:val="left"/>
      <w:pPr>
        <w:tabs>
          <w:tab w:val="num" w:pos="3600"/>
        </w:tabs>
        <w:ind w:left="3600" w:hanging="360"/>
      </w:pPr>
    </w:lvl>
    <w:lvl w:ilvl="5" w:tplc="00E00894" w:tentative="1">
      <w:start w:val="1"/>
      <w:numFmt w:val="decimal"/>
      <w:lvlText w:val="%6."/>
      <w:lvlJc w:val="left"/>
      <w:pPr>
        <w:tabs>
          <w:tab w:val="num" w:pos="4320"/>
        </w:tabs>
        <w:ind w:left="4320" w:hanging="360"/>
      </w:pPr>
    </w:lvl>
    <w:lvl w:ilvl="6" w:tplc="6CB61A6A" w:tentative="1">
      <w:start w:val="1"/>
      <w:numFmt w:val="decimal"/>
      <w:lvlText w:val="%7."/>
      <w:lvlJc w:val="left"/>
      <w:pPr>
        <w:tabs>
          <w:tab w:val="num" w:pos="5040"/>
        </w:tabs>
        <w:ind w:left="5040" w:hanging="360"/>
      </w:pPr>
    </w:lvl>
    <w:lvl w:ilvl="7" w:tplc="B9BE5922" w:tentative="1">
      <w:start w:val="1"/>
      <w:numFmt w:val="decimal"/>
      <w:lvlText w:val="%8."/>
      <w:lvlJc w:val="left"/>
      <w:pPr>
        <w:tabs>
          <w:tab w:val="num" w:pos="5760"/>
        </w:tabs>
        <w:ind w:left="5760" w:hanging="360"/>
      </w:pPr>
    </w:lvl>
    <w:lvl w:ilvl="8" w:tplc="0740A5E8" w:tentative="1">
      <w:start w:val="1"/>
      <w:numFmt w:val="decimal"/>
      <w:lvlText w:val="%9."/>
      <w:lvlJc w:val="left"/>
      <w:pPr>
        <w:tabs>
          <w:tab w:val="num" w:pos="6480"/>
        </w:tabs>
        <w:ind w:left="6480" w:hanging="360"/>
      </w:pPr>
    </w:lvl>
  </w:abstractNum>
  <w:abstractNum w:abstractNumId="23">
    <w:nsid w:val="619F4A72"/>
    <w:multiLevelType w:val="multilevel"/>
    <w:tmpl w:val="5F98E3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5314841"/>
    <w:multiLevelType w:val="hybridMultilevel"/>
    <w:tmpl w:val="42B8F050"/>
    <w:lvl w:ilvl="0" w:tplc="E0B2C3F6">
      <w:start w:val="2"/>
      <w:numFmt w:val="lowerLetter"/>
      <w:lvlText w:val="%1."/>
      <w:lvlJc w:val="left"/>
      <w:pPr>
        <w:tabs>
          <w:tab w:val="num" w:pos="720"/>
        </w:tabs>
        <w:ind w:left="720" w:hanging="360"/>
      </w:pPr>
    </w:lvl>
    <w:lvl w:ilvl="1" w:tplc="26FAC522" w:tentative="1">
      <w:start w:val="1"/>
      <w:numFmt w:val="decimal"/>
      <w:lvlText w:val="%2."/>
      <w:lvlJc w:val="left"/>
      <w:pPr>
        <w:tabs>
          <w:tab w:val="num" w:pos="1440"/>
        </w:tabs>
        <w:ind w:left="1440" w:hanging="360"/>
      </w:pPr>
    </w:lvl>
    <w:lvl w:ilvl="2" w:tplc="34949BBE" w:tentative="1">
      <w:start w:val="1"/>
      <w:numFmt w:val="decimal"/>
      <w:lvlText w:val="%3."/>
      <w:lvlJc w:val="left"/>
      <w:pPr>
        <w:tabs>
          <w:tab w:val="num" w:pos="2160"/>
        </w:tabs>
        <w:ind w:left="2160" w:hanging="360"/>
      </w:pPr>
    </w:lvl>
    <w:lvl w:ilvl="3" w:tplc="4D38DA3C" w:tentative="1">
      <w:start w:val="1"/>
      <w:numFmt w:val="decimal"/>
      <w:lvlText w:val="%4."/>
      <w:lvlJc w:val="left"/>
      <w:pPr>
        <w:tabs>
          <w:tab w:val="num" w:pos="2880"/>
        </w:tabs>
        <w:ind w:left="2880" w:hanging="360"/>
      </w:pPr>
    </w:lvl>
    <w:lvl w:ilvl="4" w:tplc="DC52F84C" w:tentative="1">
      <w:start w:val="1"/>
      <w:numFmt w:val="decimal"/>
      <w:lvlText w:val="%5."/>
      <w:lvlJc w:val="left"/>
      <w:pPr>
        <w:tabs>
          <w:tab w:val="num" w:pos="3600"/>
        </w:tabs>
        <w:ind w:left="3600" w:hanging="360"/>
      </w:pPr>
    </w:lvl>
    <w:lvl w:ilvl="5" w:tplc="039CF556" w:tentative="1">
      <w:start w:val="1"/>
      <w:numFmt w:val="decimal"/>
      <w:lvlText w:val="%6."/>
      <w:lvlJc w:val="left"/>
      <w:pPr>
        <w:tabs>
          <w:tab w:val="num" w:pos="4320"/>
        </w:tabs>
        <w:ind w:left="4320" w:hanging="360"/>
      </w:pPr>
    </w:lvl>
    <w:lvl w:ilvl="6" w:tplc="987C6F2C" w:tentative="1">
      <w:start w:val="1"/>
      <w:numFmt w:val="decimal"/>
      <w:lvlText w:val="%7."/>
      <w:lvlJc w:val="left"/>
      <w:pPr>
        <w:tabs>
          <w:tab w:val="num" w:pos="5040"/>
        </w:tabs>
        <w:ind w:left="5040" w:hanging="360"/>
      </w:pPr>
    </w:lvl>
    <w:lvl w:ilvl="7" w:tplc="58E6F3E8" w:tentative="1">
      <w:start w:val="1"/>
      <w:numFmt w:val="decimal"/>
      <w:lvlText w:val="%8."/>
      <w:lvlJc w:val="left"/>
      <w:pPr>
        <w:tabs>
          <w:tab w:val="num" w:pos="5760"/>
        </w:tabs>
        <w:ind w:left="5760" w:hanging="360"/>
      </w:pPr>
    </w:lvl>
    <w:lvl w:ilvl="8" w:tplc="8B909FB8" w:tentative="1">
      <w:start w:val="1"/>
      <w:numFmt w:val="decimal"/>
      <w:lvlText w:val="%9."/>
      <w:lvlJc w:val="left"/>
      <w:pPr>
        <w:tabs>
          <w:tab w:val="num" w:pos="6480"/>
        </w:tabs>
        <w:ind w:left="6480" w:hanging="360"/>
      </w:pPr>
    </w:lvl>
  </w:abstractNum>
  <w:abstractNum w:abstractNumId="25">
    <w:nsid w:val="656D6656"/>
    <w:multiLevelType w:val="hybridMultilevel"/>
    <w:tmpl w:val="5CE4EC20"/>
    <w:lvl w:ilvl="0" w:tplc="40090019">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26">
    <w:nsid w:val="6871126D"/>
    <w:multiLevelType w:val="multilevel"/>
    <w:tmpl w:val="2758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68D21463"/>
    <w:multiLevelType w:val="multilevel"/>
    <w:tmpl w:val="89C847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EDB1D65"/>
    <w:multiLevelType w:val="multilevel"/>
    <w:tmpl w:val="AAC856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70617D93"/>
    <w:multiLevelType w:val="hybridMultilevel"/>
    <w:tmpl w:val="9314D7D6"/>
    <w:lvl w:ilvl="0" w:tplc="4009000F">
      <w:start w:val="1"/>
      <w:numFmt w:val="decimal"/>
      <w:lvlText w:val="%1."/>
      <w:lvlJc w:val="left"/>
      <w:pPr>
        <w:ind w:left="-840" w:hanging="360"/>
      </w:pPr>
    </w:lvl>
    <w:lvl w:ilvl="1" w:tplc="40090019" w:tentative="1">
      <w:start w:val="1"/>
      <w:numFmt w:val="lowerLetter"/>
      <w:lvlText w:val="%2."/>
      <w:lvlJc w:val="left"/>
      <w:pPr>
        <w:ind w:left="-120" w:hanging="360"/>
      </w:pPr>
    </w:lvl>
    <w:lvl w:ilvl="2" w:tplc="4009001B" w:tentative="1">
      <w:start w:val="1"/>
      <w:numFmt w:val="lowerRoman"/>
      <w:lvlText w:val="%3."/>
      <w:lvlJc w:val="right"/>
      <w:pPr>
        <w:ind w:left="600" w:hanging="180"/>
      </w:pPr>
    </w:lvl>
    <w:lvl w:ilvl="3" w:tplc="4009000F" w:tentative="1">
      <w:start w:val="1"/>
      <w:numFmt w:val="decimal"/>
      <w:lvlText w:val="%4."/>
      <w:lvlJc w:val="left"/>
      <w:pPr>
        <w:ind w:left="1320" w:hanging="360"/>
      </w:pPr>
    </w:lvl>
    <w:lvl w:ilvl="4" w:tplc="40090019" w:tentative="1">
      <w:start w:val="1"/>
      <w:numFmt w:val="lowerLetter"/>
      <w:lvlText w:val="%5."/>
      <w:lvlJc w:val="left"/>
      <w:pPr>
        <w:ind w:left="2040" w:hanging="360"/>
      </w:pPr>
    </w:lvl>
    <w:lvl w:ilvl="5" w:tplc="4009001B" w:tentative="1">
      <w:start w:val="1"/>
      <w:numFmt w:val="lowerRoman"/>
      <w:lvlText w:val="%6."/>
      <w:lvlJc w:val="right"/>
      <w:pPr>
        <w:ind w:left="2760" w:hanging="180"/>
      </w:pPr>
    </w:lvl>
    <w:lvl w:ilvl="6" w:tplc="4009000F" w:tentative="1">
      <w:start w:val="1"/>
      <w:numFmt w:val="decimal"/>
      <w:lvlText w:val="%7."/>
      <w:lvlJc w:val="left"/>
      <w:pPr>
        <w:ind w:left="3480" w:hanging="360"/>
      </w:pPr>
    </w:lvl>
    <w:lvl w:ilvl="7" w:tplc="40090019" w:tentative="1">
      <w:start w:val="1"/>
      <w:numFmt w:val="lowerLetter"/>
      <w:lvlText w:val="%8."/>
      <w:lvlJc w:val="left"/>
      <w:pPr>
        <w:ind w:left="4200" w:hanging="360"/>
      </w:pPr>
    </w:lvl>
    <w:lvl w:ilvl="8" w:tplc="4009001B" w:tentative="1">
      <w:start w:val="1"/>
      <w:numFmt w:val="lowerRoman"/>
      <w:lvlText w:val="%9."/>
      <w:lvlJc w:val="right"/>
      <w:pPr>
        <w:ind w:left="4920" w:hanging="180"/>
      </w:pPr>
    </w:lvl>
  </w:abstractNum>
  <w:abstractNum w:abstractNumId="30">
    <w:nsid w:val="74803434"/>
    <w:multiLevelType w:val="multilevel"/>
    <w:tmpl w:val="D54666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ADB6F7D"/>
    <w:multiLevelType w:val="hybridMultilevel"/>
    <w:tmpl w:val="D6344794"/>
    <w:lvl w:ilvl="0" w:tplc="4009000F">
      <w:start w:val="1"/>
      <w:numFmt w:val="decimal"/>
      <w:lvlText w:val="%1."/>
      <w:lvlJc w:val="left"/>
      <w:pPr>
        <w:ind w:left="-1560" w:hanging="360"/>
      </w:pPr>
    </w:lvl>
    <w:lvl w:ilvl="1" w:tplc="40090019" w:tentative="1">
      <w:start w:val="1"/>
      <w:numFmt w:val="lowerLetter"/>
      <w:lvlText w:val="%2."/>
      <w:lvlJc w:val="left"/>
      <w:pPr>
        <w:ind w:left="-840" w:hanging="360"/>
      </w:pPr>
    </w:lvl>
    <w:lvl w:ilvl="2" w:tplc="4009001B" w:tentative="1">
      <w:start w:val="1"/>
      <w:numFmt w:val="lowerRoman"/>
      <w:lvlText w:val="%3."/>
      <w:lvlJc w:val="right"/>
      <w:pPr>
        <w:ind w:left="-120" w:hanging="180"/>
      </w:pPr>
    </w:lvl>
    <w:lvl w:ilvl="3" w:tplc="4009000F" w:tentative="1">
      <w:start w:val="1"/>
      <w:numFmt w:val="decimal"/>
      <w:lvlText w:val="%4."/>
      <w:lvlJc w:val="left"/>
      <w:pPr>
        <w:ind w:left="600" w:hanging="360"/>
      </w:pPr>
    </w:lvl>
    <w:lvl w:ilvl="4" w:tplc="40090019" w:tentative="1">
      <w:start w:val="1"/>
      <w:numFmt w:val="lowerLetter"/>
      <w:lvlText w:val="%5."/>
      <w:lvlJc w:val="left"/>
      <w:pPr>
        <w:ind w:left="1320" w:hanging="360"/>
      </w:pPr>
    </w:lvl>
    <w:lvl w:ilvl="5" w:tplc="4009001B" w:tentative="1">
      <w:start w:val="1"/>
      <w:numFmt w:val="lowerRoman"/>
      <w:lvlText w:val="%6."/>
      <w:lvlJc w:val="right"/>
      <w:pPr>
        <w:ind w:left="2040" w:hanging="180"/>
      </w:pPr>
    </w:lvl>
    <w:lvl w:ilvl="6" w:tplc="4009000F" w:tentative="1">
      <w:start w:val="1"/>
      <w:numFmt w:val="decimal"/>
      <w:lvlText w:val="%7."/>
      <w:lvlJc w:val="left"/>
      <w:pPr>
        <w:ind w:left="2760" w:hanging="360"/>
      </w:pPr>
    </w:lvl>
    <w:lvl w:ilvl="7" w:tplc="40090019" w:tentative="1">
      <w:start w:val="1"/>
      <w:numFmt w:val="lowerLetter"/>
      <w:lvlText w:val="%8."/>
      <w:lvlJc w:val="left"/>
      <w:pPr>
        <w:ind w:left="3480" w:hanging="360"/>
      </w:pPr>
    </w:lvl>
    <w:lvl w:ilvl="8" w:tplc="4009001B" w:tentative="1">
      <w:start w:val="1"/>
      <w:numFmt w:val="lowerRoman"/>
      <w:lvlText w:val="%9."/>
      <w:lvlJc w:val="right"/>
      <w:pPr>
        <w:ind w:left="4200" w:hanging="180"/>
      </w:pPr>
    </w:lvl>
  </w:abstractNum>
  <w:abstractNum w:abstractNumId="32">
    <w:nsid w:val="7B913476"/>
    <w:multiLevelType w:val="multilevel"/>
    <w:tmpl w:val="6D18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2"/>
    <w:lvlOverride w:ilvl="0">
      <w:lvl w:ilvl="0">
        <w:numFmt w:val="upperLetter"/>
        <w:lvlText w:val="%1."/>
        <w:lvlJc w:val="left"/>
      </w:lvl>
    </w:lvlOverride>
  </w:num>
  <w:num w:numId="2">
    <w:abstractNumId w:val="15"/>
  </w:num>
  <w:num w:numId="3">
    <w:abstractNumId w:val="10"/>
  </w:num>
  <w:num w:numId="4">
    <w:abstractNumId w:val="8"/>
    <w:lvlOverride w:ilvl="0">
      <w:lvl w:ilvl="0">
        <w:numFmt w:val="lowerLetter"/>
        <w:lvlText w:val="%1."/>
        <w:lvlJc w:val="left"/>
      </w:lvl>
    </w:lvlOverride>
  </w:num>
  <w:num w:numId="5">
    <w:abstractNumId w:val="1"/>
  </w:num>
  <w:num w:numId="6">
    <w:abstractNumId w:val="18"/>
  </w:num>
  <w:num w:numId="7">
    <w:abstractNumId w:val="2"/>
  </w:num>
  <w:num w:numId="8">
    <w:abstractNumId w:val="13"/>
    <w:lvlOverride w:ilvl="0">
      <w:lvl w:ilvl="0">
        <w:numFmt w:val="decimal"/>
        <w:lvlText w:val="%1."/>
        <w:lvlJc w:val="left"/>
      </w:lvl>
    </w:lvlOverride>
  </w:num>
  <w:num w:numId="9">
    <w:abstractNumId w:val="5"/>
    <w:lvlOverride w:ilvl="0">
      <w:lvl w:ilvl="0">
        <w:numFmt w:val="lowerLetter"/>
        <w:lvlText w:val="%1."/>
        <w:lvlJc w:val="left"/>
      </w:lvl>
    </w:lvlOverride>
  </w:num>
  <w:num w:numId="10">
    <w:abstractNumId w:val="22"/>
  </w:num>
  <w:num w:numId="11">
    <w:abstractNumId w:val="14"/>
  </w:num>
  <w:num w:numId="12">
    <w:abstractNumId w:val="27"/>
    <w:lvlOverride w:ilvl="0">
      <w:lvl w:ilvl="0">
        <w:numFmt w:val="decimal"/>
        <w:lvlText w:val="%1."/>
        <w:lvlJc w:val="left"/>
      </w:lvl>
    </w:lvlOverride>
  </w:num>
  <w:num w:numId="13">
    <w:abstractNumId w:val="21"/>
    <w:lvlOverride w:ilvl="0">
      <w:lvl w:ilvl="0">
        <w:numFmt w:val="decimal"/>
        <w:lvlText w:val="%1."/>
        <w:lvlJc w:val="left"/>
      </w:lvl>
    </w:lvlOverride>
  </w:num>
  <w:num w:numId="14">
    <w:abstractNumId w:val="4"/>
    <w:lvlOverride w:ilvl="0">
      <w:lvl w:ilvl="0">
        <w:numFmt w:val="decimal"/>
        <w:lvlText w:val="%1."/>
        <w:lvlJc w:val="left"/>
      </w:lvl>
    </w:lvlOverride>
  </w:num>
  <w:num w:numId="15">
    <w:abstractNumId w:val="26"/>
    <w:lvlOverride w:ilvl="0">
      <w:lvl w:ilvl="0">
        <w:numFmt w:val="lowerLetter"/>
        <w:lvlText w:val="%1."/>
        <w:lvlJc w:val="left"/>
      </w:lvl>
    </w:lvlOverride>
  </w:num>
  <w:num w:numId="16">
    <w:abstractNumId w:val="24"/>
  </w:num>
  <w:num w:numId="17">
    <w:abstractNumId w:val="23"/>
    <w:lvlOverride w:ilvl="0">
      <w:lvl w:ilvl="0">
        <w:numFmt w:val="decimal"/>
        <w:lvlText w:val="%1."/>
        <w:lvlJc w:val="left"/>
      </w:lvl>
    </w:lvlOverride>
  </w:num>
  <w:num w:numId="18">
    <w:abstractNumId w:val="12"/>
    <w:lvlOverride w:ilvl="0">
      <w:lvl w:ilvl="0">
        <w:numFmt w:val="decimal"/>
        <w:lvlText w:val="%1."/>
        <w:lvlJc w:val="left"/>
      </w:lvl>
    </w:lvlOverride>
  </w:num>
  <w:num w:numId="19">
    <w:abstractNumId w:val="16"/>
    <w:lvlOverride w:ilvl="0">
      <w:lvl w:ilvl="0">
        <w:numFmt w:val="decimal"/>
        <w:lvlText w:val="%1."/>
        <w:lvlJc w:val="left"/>
      </w:lvl>
    </w:lvlOverride>
  </w:num>
  <w:num w:numId="20">
    <w:abstractNumId w:val="19"/>
    <w:lvlOverride w:ilvl="0">
      <w:lvl w:ilvl="0">
        <w:numFmt w:val="decimal"/>
        <w:lvlText w:val="%1."/>
        <w:lvlJc w:val="left"/>
      </w:lvl>
    </w:lvlOverride>
  </w:num>
  <w:num w:numId="21">
    <w:abstractNumId w:val="17"/>
    <w:lvlOverride w:ilvl="0">
      <w:lvl w:ilvl="0">
        <w:numFmt w:val="decimal"/>
        <w:lvlText w:val="%1."/>
        <w:lvlJc w:val="left"/>
      </w:lvl>
    </w:lvlOverride>
  </w:num>
  <w:num w:numId="22">
    <w:abstractNumId w:val="30"/>
    <w:lvlOverride w:ilvl="0">
      <w:lvl w:ilvl="0">
        <w:numFmt w:val="decimal"/>
        <w:lvlText w:val="%1."/>
        <w:lvlJc w:val="left"/>
      </w:lvl>
    </w:lvlOverride>
  </w:num>
  <w:num w:numId="23">
    <w:abstractNumId w:val="28"/>
    <w:lvlOverride w:ilvl="0">
      <w:lvl w:ilvl="0">
        <w:numFmt w:val="decimal"/>
        <w:lvlText w:val="%1."/>
        <w:lvlJc w:val="left"/>
      </w:lvl>
    </w:lvlOverride>
  </w:num>
  <w:num w:numId="24">
    <w:abstractNumId w:val="31"/>
  </w:num>
  <w:num w:numId="25">
    <w:abstractNumId w:val="11"/>
  </w:num>
  <w:num w:numId="26">
    <w:abstractNumId w:val="29"/>
  </w:num>
  <w:num w:numId="27">
    <w:abstractNumId w:val="20"/>
  </w:num>
  <w:num w:numId="28">
    <w:abstractNumId w:val="9"/>
  </w:num>
  <w:num w:numId="29">
    <w:abstractNumId w:val="6"/>
  </w:num>
  <w:num w:numId="30">
    <w:abstractNumId w:val="25"/>
  </w:num>
  <w:num w:numId="31">
    <w:abstractNumId w:val="3"/>
  </w:num>
  <w:num w:numId="32">
    <w:abstractNumId w:val="0"/>
  </w:num>
  <w:num w:numId="33">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4F0DB7"/>
    <w:rsid w:val="003153BF"/>
    <w:rsid w:val="003E4911"/>
    <w:rsid w:val="004F0DB7"/>
    <w:rsid w:val="004F2033"/>
    <w:rsid w:val="00567A5F"/>
    <w:rsid w:val="00583418"/>
    <w:rsid w:val="005A63A7"/>
    <w:rsid w:val="00721606"/>
    <w:rsid w:val="00782015"/>
    <w:rsid w:val="009917D9"/>
    <w:rsid w:val="00A222EB"/>
    <w:rsid w:val="00C55236"/>
    <w:rsid w:val="00C666B8"/>
    <w:rsid w:val="00E818A5"/>
    <w:rsid w:val="00EB09C9"/>
    <w:rsid w:val="00EC0ED8"/>
    <w:rsid w:val="00F043E4"/>
    <w:rsid w:val="00F8594B"/>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0D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4F0DB7"/>
  </w:style>
  <w:style w:type="paragraph" w:styleId="ListParagraph">
    <w:name w:val="List Paragraph"/>
    <w:basedOn w:val="Normal"/>
    <w:uiPriority w:val="34"/>
    <w:qFormat/>
    <w:rsid w:val="004F0DB7"/>
    <w:pPr>
      <w:ind w:left="720"/>
      <w:contextualSpacing/>
    </w:pPr>
  </w:style>
  <w:style w:type="paragraph" w:styleId="Header">
    <w:name w:val="header"/>
    <w:basedOn w:val="Normal"/>
    <w:link w:val="HeaderChar"/>
    <w:uiPriority w:val="99"/>
    <w:semiHidden/>
    <w:unhideWhenUsed/>
    <w:rsid w:val="00A222E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222EB"/>
  </w:style>
  <w:style w:type="paragraph" w:styleId="Footer">
    <w:name w:val="footer"/>
    <w:basedOn w:val="Normal"/>
    <w:link w:val="FooterChar"/>
    <w:uiPriority w:val="99"/>
    <w:unhideWhenUsed/>
    <w:rsid w:val="00A222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22EB"/>
  </w:style>
</w:styles>
</file>

<file path=word/webSettings.xml><?xml version="1.0" encoding="utf-8"?>
<w:webSettings xmlns:r="http://schemas.openxmlformats.org/officeDocument/2006/relationships" xmlns:w="http://schemas.openxmlformats.org/wordprocessingml/2006/main">
  <w:divs>
    <w:div w:id="191288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F8D6DE-1C1F-4E9C-874A-8875BED66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7</Pages>
  <Words>1978</Words>
  <Characters>11280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5</cp:revision>
  <dcterms:created xsi:type="dcterms:W3CDTF">2021-07-29T08:27:00Z</dcterms:created>
  <dcterms:modified xsi:type="dcterms:W3CDTF">2021-07-30T12:59:00Z</dcterms:modified>
</cp:coreProperties>
</file>