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DEED</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DEED is executed and effective as on ___________________(effective date) by and between _________________________S/o, D/o, W/o ______________________aged ___________ years residing at _________________________________, hereinafter referred to as Seller as ONE PART and ______________________________S/o, D/o, W/o _______________________________ aged__________years residing at _______________________________________________, hereinafter referred to as a Buyer as OTHER PART.</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parties to the deed shall be individually referred to as ‘Seller’ and ‘Buyer’ and shall be referred to collectively as the </w:t>
      </w:r>
      <w:r w:rsidDel="00000000" w:rsidR="00000000" w:rsidRPr="00000000">
        <w:rPr>
          <w:rFonts w:ascii="Times New Roman" w:cs="Times New Roman" w:eastAsia="Times New Roman" w:hAnsi="Times New Roman"/>
          <w:b w:val="1"/>
          <w:rtl w:val="0"/>
        </w:rPr>
        <w:t xml:space="preserve">‘Parties’. </w:t>
      </w:r>
      <w:r w:rsidDel="00000000" w:rsidR="00000000" w:rsidRPr="00000000">
        <w:rPr>
          <w:rFonts w:ascii="Times New Roman" w:cs="Times New Roman" w:eastAsia="Times New Roman" w:hAnsi="Times New Roman"/>
          <w:rtl w:val="0"/>
        </w:rPr>
        <w:t xml:space="preserve">These expressions shall include his executors, administrators, legal representatives, successors etc.</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 </w:t>
      </w:r>
      <w:r w:rsidDel="00000000" w:rsidR="00000000" w:rsidRPr="00000000">
        <w:rPr>
          <w:rFonts w:ascii="Times New Roman" w:cs="Times New Roman" w:eastAsia="Times New Roman" w:hAnsi="Times New Roman"/>
          <w:rtl w:val="0"/>
        </w:rPr>
        <w:t xml:space="preserve">the Seller is the sole and absolute owner of the Plot bearing No. ____________________, situated at ___________________________________, which  having acquired through a Sale deed, dated __________________, and registered on ___________________________ as Document No.______________ of S.R.O. ____________________ copied in Volume No. ____________________ at Page ____________.</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Seller has offered to sell the above-said plot hereunder, which is free from encumbrances for a total consideration of ___________________INR and the Buyer has agreed to purchase the same for the said consideration.</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Seller needs funds to meet his personal commitments and family expenses and has decided to sell the property hereunder for a sum mentioned above, and the Buyer herein has also agreed to purchase the same for the said price and to the effect, they agreed to sell dated _________________( Date of the agreement). </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DEED WITNESSETH as follows:</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Seller, as the absolute owner of the property specified in the schedule hereto and more clearly delineated in the plan attached, with the limits thereof clearly shown in the plan annexed, thus transfers, conveys, and assigns all of the said property to the said Buyer free of all encumbrances.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hereby covenants with the Buyer as absolute owner together with appurtenances belonging hereto and all the estate, right, title, interest and claim whatsoever of the Vendor in or to the said property conveyed.</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has received the said consideration as agreed between the parties.</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has given vacant possession of the said property to the Buyer.</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has paid all taxes, fees, and assessments due on the property to date, and the Buyer will be responsible for all taxes, fees, and assessments due in the future.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hereby undertakes to work with the Buyer to alter the title of the property in Revenue Records to the Buyer’s name at the cost of the Buyer.</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Seller does hereby agree to keep </w:t>
      </w:r>
      <w:r w:rsidDel="00000000" w:rsidR="00000000" w:rsidRPr="00000000">
        <w:rPr>
          <w:rFonts w:ascii="Times New Roman" w:cs="Times New Roman" w:eastAsia="Times New Roman" w:hAnsi="Times New Roman"/>
          <w:rtl w:val="0"/>
        </w:rPr>
        <w:t xml:space="preserve">indemnifying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Buyer from and against all losses, costs, damages and expenses, which the Buyer may sustain because of anybody to the said property.</w:t>
      </w:r>
    </w:p>
    <w:p w:rsidR="00000000" w:rsidDel="00000000" w:rsidP="00000000" w:rsidRDefault="00000000" w:rsidRPr="00000000" w14:paraId="00000010">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in the case of a material breach, the Seller shall not be liable to the other under this Agreement. Even if a material breach occurs, the seller’s liability is limited to making good any actual and direct losses. Indirect, special, or consequential losses shall not be borne by the Seller, nor shall punitive or exemplary damages be imposed.</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land is not an assigned land as defined by the Assigned Lands (Prohibition of Transfers) Act 9 of 1977, nor does it belong to or be mortgaged to any government agencies or undertakings.</w:t>
      </w:r>
    </w:p>
    <w:p w:rsidR="00000000" w:rsidDel="00000000" w:rsidP="00000000" w:rsidRDefault="00000000" w:rsidRPr="00000000" w14:paraId="00000012">
      <w:pPr>
        <w:numPr>
          <w:ilvl w:val="0"/>
          <w:numId w:val="1"/>
        </w:numPr>
        <w:shd w:fill="ffffff" w:val="clea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Deed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3">
      <w:pPr>
        <w:shd w:fill="ffffff" w:val="clea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hd w:fill="ffffff" w:val="clea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SCHEDULE OF PROPERTY</w:t>
      </w:r>
    </w:p>
    <w:p w:rsidR="00000000" w:rsidDel="00000000" w:rsidP="00000000" w:rsidRDefault="00000000" w:rsidRPr="00000000" w14:paraId="00000016">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that the piece and parcel of Plot No._________ admeasuring ______sq yards / _______ sq mts in survey no________ Ward No_______ Block No________ situated in _________Muncipal corporation ________ / Muncipality ___________ / Village ___________ colony_______ sub district _________ and Registration District ________ bounded by</w:t>
      </w:r>
    </w:p>
    <w:p w:rsidR="00000000" w:rsidDel="00000000" w:rsidP="00000000" w:rsidRDefault="00000000" w:rsidRPr="00000000" w14:paraId="00000017">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NORTH : </w:t>
      </w:r>
    </w:p>
    <w:p w:rsidR="00000000" w:rsidDel="00000000" w:rsidP="00000000" w:rsidRDefault="00000000" w:rsidRPr="00000000" w14:paraId="00000018">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w:t>
      </w:r>
    </w:p>
    <w:p w:rsidR="00000000" w:rsidDel="00000000" w:rsidP="00000000" w:rsidRDefault="00000000" w:rsidRPr="00000000" w14:paraId="00000019">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EAST: </w:t>
      </w:r>
    </w:p>
    <w:p w:rsidR="00000000" w:rsidDel="00000000" w:rsidP="00000000" w:rsidRDefault="00000000" w:rsidRPr="00000000" w14:paraId="0000001A">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w:t>
      </w:r>
    </w:p>
    <w:p w:rsidR="00000000" w:rsidDel="00000000" w:rsidP="00000000" w:rsidRDefault="00000000" w:rsidRPr="00000000" w14:paraId="0000001B">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C">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D">
      <w:pPr>
        <w:ind w:left="90"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Buyer and the Seller have set their signatures with their free will and sound mind on _____________________.</w:t>
      </w:r>
    </w:p>
    <w:p w:rsidR="00000000" w:rsidDel="00000000" w:rsidP="00000000" w:rsidRDefault="00000000" w:rsidRPr="00000000" w14:paraId="0000002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SELLER</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35">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BUYER</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9">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4A">
      <w:pPr>
        <w:spacing w:line="360" w:lineRule="auto"/>
        <w:ind w:left="360" w:firstLine="0"/>
        <w:jc w:val="both"/>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4CD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446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LkqNON4uwWeRE8cSX+wPhC9x8g==">AMUW2mUZRJTfInCI52AsM3mwJZ7EtPi3a1K9kXG0vFAs+qJxNm3gPCF2PHHTuBADevbdk6zl/YuhaC+XMaFuJJtGEnf8RhdDS7FJjlBWBKnWOGUwE1wKRFk=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2021-06-29T15:29:00Z</dcterms:created>
  <dc:creator>DELL</dc:creator>
</cp:coreProperties>
</file>