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634" w:rsidRDefault="003F5634" w:rsidP="003B5FD1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</w:p>
    <w:p w:rsidR="003B5FD1" w:rsidRPr="003B5FD1" w:rsidRDefault="001A57C7" w:rsidP="003B5FD1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DECLARATION</w:t>
      </w:r>
      <w:r w:rsidR="003B5FD1" w:rsidRPr="003B5F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 xml:space="preserve"> </w:t>
      </w:r>
      <w:r w:rsidR="003B5F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NDER THE PENALTY OF PERJURY</w:t>
      </w:r>
      <w:r w:rsidR="003B5FD1" w:rsidRPr="003B5F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NOTARY</w:t>
      </w:r>
      <w:r w:rsidR="003B5FD1" w:rsidRPr="003B5F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 xml:space="preserve"> 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TATEMENT</w:t>
      </w:r>
    </w:p>
    <w:p w:rsidR="003B5FD1" w:rsidRDefault="003B5FD1" w:rsidP="003B5FD1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B5FD1" w:rsidRPr="003B5FD1" w:rsidRDefault="003B5FD1" w:rsidP="003B5FD1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3B5FD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STATE OF ___________________</w:t>
      </w: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3B5FD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COUNTY OF __________________</w:t>
      </w:r>
    </w:p>
    <w:p w:rsidR="003B5FD1" w:rsidRPr="003B5FD1" w:rsidRDefault="003B5FD1" w:rsidP="003B5FD1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3B5FD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_______________________, herewith declares under the penalties of perjury:  </w:t>
      </w:r>
    </w:p>
    <w:p w:rsidR="003B5FD1" w:rsidRPr="003B5FD1" w:rsidRDefault="003B5FD1" w:rsidP="003B5FD1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3B5FD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That they are competent under the law to give this declaration and unless stated have personal knowledge of the facts stated herein: </w:t>
      </w:r>
    </w:p>
    <w:p w:rsid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3B5FD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 </w:t>
      </w: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</w:p>
    <w:p w:rsid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3B5FD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Notary</w:t>
      </w: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3B5FD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Expiration Expires</w:t>
      </w: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1A57C7" w:rsidRDefault="001A57C7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1A57C7" w:rsidRDefault="001A57C7" w:rsidP="001A57C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_________________________________________________________________________________________________</w:t>
      </w:r>
    </w:p>
    <w:p w:rsidR="001A57C7" w:rsidRDefault="001A57C7" w:rsidP="001A57C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1A57C7" w:rsidRDefault="001A57C7" w:rsidP="001A57C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[THE REST OF THIS PAGE HAS BEEN INTENTIONALLY LEFT BLANK]</w:t>
      </w:r>
    </w:p>
    <w:p w:rsidR="001A57C7" w:rsidRDefault="001A57C7" w:rsidP="001A57C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1A57C7" w:rsidRDefault="001A57C7" w:rsidP="001A57C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1A57C7" w:rsidRPr="003B5FD1" w:rsidRDefault="001A57C7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1A57C7" w:rsidRPr="003B5FD1" w:rsidRDefault="001A57C7" w:rsidP="001A57C7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DECLARATION</w:t>
      </w:r>
      <w:r w:rsidRPr="003B5F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UNDER THE PENALTY OF PERJURY</w:t>
      </w:r>
      <w:r w:rsidRPr="003B5F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NOTARY</w:t>
      </w:r>
      <w:r w:rsidRPr="003B5F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 xml:space="preserve"> 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TATEMENT</w:t>
      </w:r>
    </w:p>
    <w:p w:rsidR="003B5FD1" w:rsidRPr="003B5FD1" w:rsidRDefault="003B5FD1" w:rsidP="003B5F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3B5FD1" w:rsidRPr="003B5FD1" w:rsidRDefault="003B5FD1" w:rsidP="003B5F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                                                                     </w:t>
      </w:r>
      <w:r w:rsidR="001A57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 </w:t>
      </w:r>
      <w:r w:rsidRPr="003B5F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Review List</w:t>
      </w:r>
    </w:p>
    <w:p w:rsidR="003B5FD1" w:rsidRPr="003B5FD1" w:rsidRDefault="003B5FD1" w:rsidP="003B5FD1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B5FD1" w:rsidRPr="003B5FD1" w:rsidRDefault="003B5FD1" w:rsidP="003B5FD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3B5FD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This review list is provided to inform you about this document in question and assist you in its preparation.  This statement can go at the end of a notary witnessing, if you so choose.  It is a more formal and pointed way for the notary to witness a signature.</w:t>
      </w:r>
    </w:p>
    <w:p w:rsidR="003F27D6" w:rsidRDefault="003F27D6">
      <w:pPr>
        <w:rPr>
          <w:rFonts w:ascii="Times New Roman" w:hAnsi="Times New Roman" w:cs="Times New Roman"/>
          <w:sz w:val="20"/>
        </w:rPr>
      </w:pPr>
    </w:p>
    <w:p w:rsidR="001A57C7" w:rsidRDefault="001A57C7">
      <w:pPr>
        <w:rPr>
          <w:rFonts w:ascii="Times New Roman" w:hAnsi="Times New Roman" w:cs="Times New Roman"/>
          <w:sz w:val="20"/>
        </w:rPr>
      </w:pPr>
    </w:p>
    <w:p w:rsidR="001A57C7" w:rsidRDefault="001A57C7" w:rsidP="001A57C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_________________________________________________________________________________________________</w:t>
      </w:r>
    </w:p>
    <w:p w:rsidR="001A57C7" w:rsidRDefault="001A57C7" w:rsidP="001A57C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1A57C7" w:rsidRDefault="001A57C7" w:rsidP="001A57C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[THE REST OF THIS PAGE HAS BEEN INTENTIONALLY LEFT BLANK]</w:t>
      </w:r>
    </w:p>
    <w:p w:rsidR="001A57C7" w:rsidRDefault="001A57C7" w:rsidP="001A57C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1A57C7" w:rsidRDefault="001A57C7" w:rsidP="001A57C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1A57C7" w:rsidRPr="003B5FD1" w:rsidRDefault="001A57C7">
      <w:pPr>
        <w:rPr>
          <w:rFonts w:ascii="Times New Roman" w:hAnsi="Times New Roman" w:cs="Times New Roman"/>
          <w:sz w:val="20"/>
        </w:rPr>
      </w:pPr>
    </w:p>
    <w:sectPr w:rsidR="001A57C7" w:rsidRPr="003B5FD1" w:rsidSect="003B5FD1">
      <w:footerReference w:type="default" r:id="rId6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1104" w:rsidRDefault="00531104" w:rsidP="003B5FD1">
      <w:pPr>
        <w:spacing w:after="0" w:line="240" w:lineRule="auto"/>
      </w:pPr>
      <w:r>
        <w:separator/>
      </w:r>
    </w:p>
  </w:endnote>
  <w:endnote w:type="continuationSeparator" w:id="1">
    <w:p w:rsidR="00531104" w:rsidRDefault="00531104" w:rsidP="003B5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82024316"/>
      <w:docPartObj>
        <w:docPartGallery w:val="Page Numbers (Bottom of Page)"/>
        <w:docPartUnique/>
      </w:docPartObj>
    </w:sdtPr>
    <w:sdtContent>
      <w:p w:rsidR="003B5FD1" w:rsidRDefault="00A34273">
        <w:pPr>
          <w:pStyle w:val="Footer"/>
          <w:jc w:val="right"/>
        </w:pPr>
        <w:fldSimple w:instr=" PAGE   \* MERGEFORMAT ">
          <w:r w:rsidR="001A57C7">
            <w:rPr>
              <w:noProof/>
            </w:rPr>
            <w:t>1</w:t>
          </w:r>
        </w:fldSimple>
      </w:p>
    </w:sdtContent>
  </w:sdt>
  <w:p w:rsidR="003B5FD1" w:rsidRDefault="003B5FD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1104" w:rsidRDefault="00531104" w:rsidP="003B5FD1">
      <w:pPr>
        <w:spacing w:after="0" w:line="240" w:lineRule="auto"/>
      </w:pPr>
      <w:r>
        <w:separator/>
      </w:r>
    </w:p>
  </w:footnote>
  <w:footnote w:type="continuationSeparator" w:id="1">
    <w:p w:rsidR="00531104" w:rsidRDefault="00531104" w:rsidP="003B5F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B5FD1"/>
    <w:rsid w:val="001A57C7"/>
    <w:rsid w:val="00256BAB"/>
    <w:rsid w:val="003B5FD1"/>
    <w:rsid w:val="003F27D6"/>
    <w:rsid w:val="003F5634"/>
    <w:rsid w:val="00531104"/>
    <w:rsid w:val="00A34273"/>
    <w:rsid w:val="00CA770C"/>
    <w:rsid w:val="00DB41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7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5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3B5F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5FD1"/>
  </w:style>
  <w:style w:type="paragraph" w:styleId="Footer">
    <w:name w:val="footer"/>
    <w:basedOn w:val="Normal"/>
    <w:link w:val="FooterChar"/>
    <w:uiPriority w:val="99"/>
    <w:unhideWhenUsed/>
    <w:rsid w:val="003B5F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FD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32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3</cp:revision>
  <dcterms:created xsi:type="dcterms:W3CDTF">2021-07-12T19:00:00Z</dcterms:created>
  <dcterms:modified xsi:type="dcterms:W3CDTF">2021-07-15T03:45:00Z</dcterms:modified>
</cp:coreProperties>
</file>