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09C" w:rsidRDefault="004C009C" w:rsidP="004C009C">
      <w:pPr>
        <w:spacing w:after="0" w:line="240" w:lineRule="auto"/>
        <w:jc w:val="center"/>
        <w:rPr>
          <w:rFonts w:ascii="Times New Roman" w:eastAsia="Times New Roman" w:hAnsi="Times New Roman" w:cs="Times New Roman"/>
          <w:b/>
          <w:bCs/>
          <w:color w:val="000000"/>
          <w:sz w:val="28"/>
          <w:szCs w:val="28"/>
          <w:u w:val="single"/>
          <w:lang w:eastAsia="en-IN"/>
        </w:rPr>
      </w:pPr>
    </w:p>
    <w:p w:rsidR="004C009C" w:rsidRDefault="004C009C" w:rsidP="004C009C">
      <w:pPr>
        <w:spacing w:after="0" w:line="240" w:lineRule="auto"/>
        <w:jc w:val="center"/>
        <w:rPr>
          <w:rFonts w:ascii="Times New Roman" w:eastAsia="Times New Roman" w:hAnsi="Times New Roman" w:cs="Times New Roman"/>
          <w:b/>
          <w:bCs/>
          <w:color w:val="000000"/>
          <w:sz w:val="28"/>
          <w:szCs w:val="28"/>
          <w:u w:val="single"/>
          <w:lang w:eastAsia="en-IN"/>
        </w:rPr>
      </w:pPr>
    </w:p>
    <w:p w:rsidR="0030259F" w:rsidRDefault="0030259F" w:rsidP="004C009C">
      <w:pPr>
        <w:spacing w:after="0" w:line="240" w:lineRule="auto"/>
        <w:jc w:val="center"/>
        <w:rPr>
          <w:rFonts w:ascii="Times New Roman" w:eastAsia="Times New Roman" w:hAnsi="Times New Roman" w:cs="Times New Roman"/>
          <w:b/>
          <w:bCs/>
          <w:color w:val="000000"/>
          <w:sz w:val="28"/>
          <w:szCs w:val="28"/>
          <w:u w:val="single"/>
          <w:lang w:eastAsia="en-IN"/>
        </w:rPr>
      </w:pPr>
    </w:p>
    <w:p w:rsidR="004C009C" w:rsidRPr="004C009C" w:rsidRDefault="004C009C" w:rsidP="004C009C">
      <w:pPr>
        <w:spacing w:after="0" w:line="240" w:lineRule="auto"/>
        <w:jc w:val="center"/>
        <w:rPr>
          <w:rFonts w:ascii="Times New Roman" w:eastAsia="Times New Roman" w:hAnsi="Times New Roman" w:cs="Times New Roman"/>
          <w:b/>
          <w:bCs/>
          <w:sz w:val="28"/>
          <w:szCs w:val="28"/>
          <w:u w:val="single"/>
          <w:lang w:eastAsia="en-IN"/>
        </w:rPr>
      </w:pPr>
      <w:r w:rsidRPr="004C009C">
        <w:rPr>
          <w:rFonts w:ascii="Times New Roman" w:eastAsia="Times New Roman" w:hAnsi="Times New Roman" w:cs="Times New Roman"/>
          <w:b/>
          <w:bCs/>
          <w:color w:val="000000"/>
          <w:sz w:val="28"/>
          <w:szCs w:val="28"/>
          <w:u w:val="single"/>
          <w:lang w:eastAsia="en-IN"/>
        </w:rPr>
        <w:t>E</w:t>
      </w:r>
      <w:r w:rsidR="0030259F">
        <w:rPr>
          <w:rFonts w:ascii="Times New Roman" w:eastAsia="Times New Roman" w:hAnsi="Times New Roman" w:cs="Times New Roman"/>
          <w:b/>
          <w:bCs/>
          <w:color w:val="000000"/>
          <w:sz w:val="28"/>
          <w:szCs w:val="28"/>
          <w:u w:val="single"/>
          <w:lang w:eastAsia="en-IN"/>
        </w:rPr>
        <w:t>XTENDING CLOSING OR COMPLETION DATE</w:t>
      </w:r>
    </w:p>
    <w:p w:rsid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This Agreement extends the closing date for the Original Agreement between the parties dated ___________</w:t>
      </w:r>
      <w:r>
        <w:rPr>
          <w:rFonts w:ascii="Times New Roman" w:eastAsia="Times New Roman" w:hAnsi="Times New Roman" w:cs="Times New Roman"/>
          <w:color w:val="000000"/>
          <w:sz w:val="20"/>
          <w:lang w:eastAsia="en-IN"/>
        </w:rPr>
        <w:t>___</w:t>
      </w:r>
      <w:r w:rsidRPr="004C009C">
        <w:rPr>
          <w:rFonts w:ascii="Times New Roman" w:eastAsia="Times New Roman" w:hAnsi="Times New Roman" w:cs="Times New Roman"/>
          <w:color w:val="000000"/>
          <w:sz w:val="20"/>
          <w:lang w:eastAsia="en-IN"/>
        </w:rPr>
        <w:t xml:space="preserve"> and attached as Exhibit 1.  </w:t>
      </w:r>
    </w:p>
    <w:p w:rsidR="004C009C" w:rsidRPr="004C009C" w:rsidRDefault="004C009C" w:rsidP="004C009C">
      <w:pPr>
        <w:spacing w:after="240" w:line="240" w:lineRule="auto"/>
        <w:rPr>
          <w:rFonts w:ascii="Times New Roman" w:eastAsia="Times New Roman" w:hAnsi="Times New Roman" w:cs="Times New Roman"/>
          <w:sz w:val="20"/>
          <w:lang w:eastAsia="en-IN"/>
        </w:rPr>
      </w:pPr>
    </w:p>
    <w:p w:rsidR="004C009C" w:rsidRPr="004C009C" w:rsidRDefault="004C009C" w:rsidP="004C009C">
      <w:p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The parties wish to extend the date for completing the transactions contemplated by the Original Agreement to _____________</w:t>
      </w:r>
      <w:r>
        <w:rPr>
          <w:rFonts w:ascii="Times New Roman" w:eastAsia="Times New Roman" w:hAnsi="Times New Roman" w:cs="Times New Roman"/>
          <w:color w:val="000000"/>
          <w:sz w:val="20"/>
          <w:lang w:eastAsia="en-IN"/>
        </w:rPr>
        <w:t>____</w:t>
      </w:r>
      <w:r w:rsidRPr="004C009C">
        <w:rPr>
          <w:rFonts w:ascii="Times New Roman" w:eastAsia="Times New Roman" w:hAnsi="Times New Roman" w:cs="Times New Roman"/>
          <w:color w:val="000000"/>
          <w:sz w:val="20"/>
          <w:lang w:eastAsia="en-IN"/>
        </w:rPr>
        <w:t xml:space="preserve"> (“Extended Date”) on which transactions contemplated by Original Agreement are to be completed.</w:t>
      </w: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pStyle w:val="ListParagraph"/>
        <w:numPr>
          <w:ilvl w:val="0"/>
          <w:numId w:val="2"/>
        </w:num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In consideration of the premises and for other good and valuable consideration, the receipt and sufficiency of which is hereby acknowledged, the parties agree as follows:</w:t>
      </w: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pStyle w:val="ListParagraph"/>
        <w:numPr>
          <w:ilvl w:val="0"/>
          <w:numId w:val="2"/>
        </w:num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The parties agree that the recitals above are true and correct in all material respects.</w:t>
      </w: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pStyle w:val="ListParagraph"/>
        <w:numPr>
          <w:ilvl w:val="0"/>
          <w:numId w:val="2"/>
        </w:num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The parties agree that the Original Agreement is hereby modified and amended by extending the date for completing the transactions contemplated by the Original Agreement to Extended Date on which obligation to be performed.</w:t>
      </w: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pStyle w:val="ListParagraph"/>
        <w:numPr>
          <w:ilvl w:val="0"/>
          <w:numId w:val="2"/>
        </w:num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The parties hereby confirm that (i) all other terms and conditions of the Original Agreement are in full force and effect, unamended except as expressly provided in this Agreement; and (ii) time shall remain of the essence.</w:t>
      </w: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pStyle w:val="ListParagraph"/>
        <w:numPr>
          <w:ilvl w:val="0"/>
          <w:numId w:val="2"/>
        </w:num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This is the entirety of the Agreement.  Any changes must be made in writing and signed by both parties.</w:t>
      </w:r>
    </w:p>
    <w:p w:rsidR="004C009C" w:rsidRDefault="004C009C"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3025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0259F" w:rsidRDefault="0030259F" w:rsidP="003025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30259F" w:rsidRDefault="0030259F" w:rsidP="004C009C">
      <w:pPr>
        <w:spacing w:after="0" w:line="240" w:lineRule="auto"/>
        <w:rPr>
          <w:rFonts w:ascii="Times New Roman" w:eastAsia="Times New Roman" w:hAnsi="Times New Roman" w:cs="Times New Roman"/>
          <w:sz w:val="20"/>
          <w:lang w:eastAsia="en-IN"/>
        </w:rPr>
      </w:pPr>
    </w:p>
    <w:p w:rsid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IN WITNESS WHEREOF this Agreement has been executed by the parties hereto as of the date written below.</w:t>
      </w:r>
    </w:p>
    <w:p w:rsidR="004C009C" w:rsidRPr="004C009C" w:rsidRDefault="004C009C" w:rsidP="004C009C">
      <w:pPr>
        <w:spacing w:after="240" w:line="240" w:lineRule="auto"/>
        <w:rPr>
          <w:rFonts w:ascii="Times New Roman" w:eastAsia="Times New Roman" w:hAnsi="Times New Roman" w:cs="Times New Roman"/>
          <w:sz w:val="20"/>
          <w:lang w:eastAsia="en-IN"/>
        </w:rPr>
      </w:pPr>
    </w:p>
    <w:p w:rsidR="004C009C" w:rsidRPr="004C009C" w:rsidRDefault="004C009C" w:rsidP="004C009C">
      <w:p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__________________</w:t>
      </w:r>
      <w:r w:rsidRPr="004C009C">
        <w:rPr>
          <w:rFonts w:ascii="Times New Roman" w:eastAsia="Times New Roman" w:hAnsi="Times New Roman" w:cs="Times New Roman"/>
          <w:color w:val="000000"/>
          <w:sz w:val="20"/>
          <w:lang w:eastAsia="en-IN"/>
        </w:rPr>
        <w:tab/>
      </w:r>
      <w:r w:rsidRPr="004C009C">
        <w:rPr>
          <w:rFonts w:ascii="Times New Roman" w:eastAsia="Times New Roman" w:hAnsi="Times New Roman" w:cs="Times New Roman"/>
          <w:color w:val="000000"/>
          <w:sz w:val="20"/>
          <w:lang w:eastAsia="en-IN"/>
        </w:rPr>
        <w:tab/>
      </w:r>
      <w:r w:rsidRPr="004C009C">
        <w:rPr>
          <w:rFonts w:ascii="Times New Roman" w:eastAsia="Times New Roman" w:hAnsi="Times New Roman" w:cs="Times New Roman"/>
          <w:color w:val="000000"/>
          <w:sz w:val="20"/>
          <w:lang w:eastAsia="en-IN"/>
        </w:rPr>
        <w:tab/>
        <w:t>___________________</w:t>
      </w:r>
    </w:p>
    <w:p w:rsidR="004C009C" w:rsidRPr="004C009C" w:rsidRDefault="004C009C" w:rsidP="004C009C">
      <w:p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First Party</w:t>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sidRPr="004C009C">
        <w:rPr>
          <w:rFonts w:ascii="Times New Roman" w:eastAsia="Times New Roman" w:hAnsi="Times New Roman" w:cs="Times New Roman"/>
          <w:color w:val="000000"/>
          <w:sz w:val="20"/>
          <w:lang w:eastAsia="en-IN"/>
        </w:rPr>
        <w:t>Second Party</w:t>
      </w: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Default="004C009C" w:rsidP="004C009C">
      <w:pPr>
        <w:spacing w:after="0" w:line="240" w:lineRule="auto"/>
        <w:rPr>
          <w:rFonts w:ascii="Times New Roman" w:eastAsia="Times New Roman" w:hAnsi="Times New Roman" w:cs="Times New Roman"/>
          <w:color w:val="000000"/>
          <w:sz w:val="20"/>
          <w:lang w:eastAsia="en-IN"/>
        </w:rPr>
      </w:pPr>
    </w:p>
    <w:p w:rsidR="004C009C" w:rsidRPr="004C009C" w:rsidRDefault="004C009C" w:rsidP="004C009C">
      <w:pPr>
        <w:spacing w:after="0" w:line="240" w:lineRule="auto"/>
        <w:rPr>
          <w:rFonts w:ascii="Times New Roman" w:eastAsia="Times New Roman" w:hAnsi="Times New Roman" w:cs="Times New Roman"/>
          <w:color w:val="000000"/>
          <w:sz w:val="20"/>
          <w:lang w:eastAsia="en-IN"/>
        </w:rPr>
      </w:pPr>
      <w:r w:rsidRPr="004C009C">
        <w:rPr>
          <w:rFonts w:ascii="Times New Roman" w:eastAsia="Times New Roman" w:hAnsi="Times New Roman" w:cs="Times New Roman"/>
          <w:color w:val="000000"/>
          <w:sz w:val="20"/>
          <w:lang w:eastAsia="en-IN"/>
        </w:rPr>
        <w:t>__________________</w:t>
      </w:r>
      <w:r w:rsidRPr="004C009C">
        <w:rPr>
          <w:rFonts w:ascii="Times New Roman" w:eastAsia="Times New Roman" w:hAnsi="Times New Roman" w:cs="Times New Roman"/>
          <w:color w:val="000000"/>
          <w:sz w:val="20"/>
          <w:lang w:eastAsia="en-IN"/>
        </w:rPr>
        <w:tab/>
      </w:r>
      <w:r w:rsidRPr="004C009C">
        <w:rPr>
          <w:rFonts w:ascii="Times New Roman" w:eastAsia="Times New Roman" w:hAnsi="Times New Roman" w:cs="Times New Roman"/>
          <w:color w:val="000000"/>
          <w:sz w:val="20"/>
          <w:lang w:eastAsia="en-IN"/>
        </w:rPr>
        <w:tab/>
      </w:r>
      <w:r w:rsidRPr="004C009C">
        <w:rPr>
          <w:rFonts w:ascii="Times New Roman" w:eastAsia="Times New Roman" w:hAnsi="Times New Roman" w:cs="Times New Roman"/>
          <w:color w:val="000000"/>
          <w:sz w:val="20"/>
          <w:lang w:eastAsia="en-IN"/>
        </w:rPr>
        <w:tab/>
        <w:t>___________________</w:t>
      </w:r>
    </w:p>
    <w:p w:rsidR="004C009C" w:rsidRPr="004C009C" w:rsidRDefault="004C009C" w:rsidP="004C009C">
      <w:p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Witness</w:t>
      </w:r>
      <w:r w:rsidRPr="004C009C">
        <w:rPr>
          <w:rFonts w:ascii="Times New Roman" w:eastAsia="Times New Roman" w:hAnsi="Times New Roman" w:cs="Times New Roman"/>
          <w:color w:val="000000"/>
          <w:sz w:val="20"/>
          <w:lang w:eastAsia="en-IN"/>
        </w:rPr>
        <w:tab/>
      </w:r>
      <w:r w:rsidRPr="004C009C">
        <w:rPr>
          <w:rFonts w:ascii="Times New Roman" w:eastAsia="Times New Roman" w:hAnsi="Times New Roman" w:cs="Times New Roman"/>
          <w:color w:val="000000"/>
          <w:sz w:val="20"/>
          <w:lang w:eastAsia="en-IN"/>
        </w:rPr>
        <w:tab/>
      </w:r>
      <w:r w:rsidRPr="004C009C">
        <w:rPr>
          <w:rFonts w:ascii="Times New Roman" w:eastAsia="Times New Roman" w:hAnsi="Times New Roman" w:cs="Times New Roman"/>
          <w:color w:val="000000"/>
          <w:sz w:val="20"/>
          <w:lang w:eastAsia="en-IN"/>
        </w:rPr>
        <w:tab/>
      </w:r>
      <w:r w:rsidRPr="004C009C">
        <w:rPr>
          <w:rFonts w:ascii="Times New Roman" w:eastAsia="Times New Roman" w:hAnsi="Times New Roman" w:cs="Times New Roman"/>
          <w:color w:val="000000"/>
          <w:sz w:val="20"/>
          <w:lang w:eastAsia="en-IN"/>
        </w:rPr>
        <w:tab/>
      </w:r>
      <w:r w:rsidRPr="004C009C">
        <w:rPr>
          <w:rFonts w:ascii="Times New Roman" w:eastAsia="Times New Roman" w:hAnsi="Times New Roman" w:cs="Times New Roman"/>
          <w:color w:val="000000"/>
          <w:sz w:val="20"/>
          <w:lang w:eastAsia="en-IN"/>
        </w:rPr>
        <w:tab/>
        <w:t>Witness</w:t>
      </w:r>
    </w:p>
    <w:p w:rsidR="004C009C" w:rsidRDefault="004C009C" w:rsidP="004C009C">
      <w:pPr>
        <w:spacing w:after="0" w:line="240" w:lineRule="auto"/>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3025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0259F" w:rsidRDefault="0030259F" w:rsidP="003025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30259F" w:rsidRDefault="0030259F"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4C009C" w:rsidP="004C009C">
      <w:pPr>
        <w:spacing w:after="0" w:line="240" w:lineRule="auto"/>
        <w:jc w:val="center"/>
        <w:rPr>
          <w:rFonts w:ascii="Times New Roman" w:eastAsia="Times New Roman" w:hAnsi="Times New Roman" w:cs="Times New Roman"/>
          <w:color w:val="000000"/>
          <w:sz w:val="20"/>
          <w:lang w:eastAsia="en-IN"/>
        </w:rPr>
      </w:pPr>
    </w:p>
    <w:p w:rsidR="004C009C" w:rsidRDefault="0030259F" w:rsidP="004C009C">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EXTENDING CLOSING OR COMPLETION DATE</w:t>
      </w:r>
    </w:p>
    <w:p w:rsidR="004C009C" w:rsidRPr="004C009C" w:rsidRDefault="004C009C" w:rsidP="004C009C">
      <w:pPr>
        <w:spacing w:after="0" w:line="240" w:lineRule="auto"/>
        <w:jc w:val="center"/>
        <w:rPr>
          <w:rFonts w:ascii="Times New Roman" w:eastAsia="Times New Roman" w:hAnsi="Times New Roman" w:cs="Times New Roman"/>
          <w:b/>
          <w:bCs/>
          <w:sz w:val="28"/>
          <w:szCs w:val="28"/>
          <w:u w:val="single"/>
          <w:lang w:eastAsia="en-IN"/>
        </w:rPr>
      </w:pPr>
    </w:p>
    <w:p w:rsidR="004C009C" w:rsidRPr="004C009C" w:rsidRDefault="004C009C" w:rsidP="004C009C">
      <w:pPr>
        <w:spacing w:after="0" w:line="240" w:lineRule="auto"/>
        <w:jc w:val="center"/>
        <w:rPr>
          <w:rFonts w:ascii="Times New Roman" w:eastAsia="Times New Roman" w:hAnsi="Times New Roman" w:cs="Times New Roman"/>
          <w:b/>
          <w:bCs/>
          <w:sz w:val="24"/>
          <w:szCs w:val="24"/>
          <w:lang w:eastAsia="en-IN"/>
        </w:rPr>
      </w:pPr>
      <w:r w:rsidRPr="004C009C">
        <w:rPr>
          <w:rFonts w:ascii="Times New Roman" w:eastAsia="Times New Roman" w:hAnsi="Times New Roman" w:cs="Times New Roman"/>
          <w:b/>
          <w:bCs/>
          <w:color w:val="000000"/>
          <w:sz w:val="24"/>
          <w:szCs w:val="24"/>
          <w:lang w:eastAsia="en-IN"/>
        </w:rPr>
        <w:t>Review List</w:t>
      </w: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Default="004C009C" w:rsidP="004C009C">
      <w:pPr>
        <w:spacing w:after="0" w:line="240" w:lineRule="auto"/>
        <w:rPr>
          <w:rFonts w:ascii="Times New Roman" w:eastAsia="Times New Roman" w:hAnsi="Times New Roman" w:cs="Times New Roman"/>
          <w:sz w:val="20"/>
          <w:lang w:eastAsia="en-IN"/>
        </w:rPr>
      </w:pPr>
      <w:r w:rsidRPr="004C009C">
        <w:rPr>
          <w:rFonts w:ascii="Times New Roman" w:eastAsia="Times New Roman" w:hAnsi="Times New Roman" w:cs="Times New Roman"/>
          <w:color w:val="000000"/>
          <w:sz w:val="20"/>
          <w:lang w:eastAsia="en-IN"/>
        </w:rPr>
        <w:t>This review list is provided to inform you about this document in question and assist you in its preparation.  Formalizing extensions is always a wise practice for both sides.  You can easily modify this for most circumstances whether in real estate, consumer, or business transactions.</w:t>
      </w:r>
    </w:p>
    <w:p w:rsidR="004C009C" w:rsidRPr="004C009C" w:rsidRDefault="004C009C" w:rsidP="004C009C">
      <w:pPr>
        <w:spacing w:after="0" w:line="240" w:lineRule="auto"/>
        <w:rPr>
          <w:rFonts w:ascii="Times New Roman" w:eastAsia="Times New Roman" w:hAnsi="Times New Roman" w:cs="Times New Roman"/>
          <w:sz w:val="20"/>
          <w:lang w:eastAsia="en-IN"/>
        </w:rPr>
      </w:pPr>
    </w:p>
    <w:p w:rsidR="004C009C" w:rsidRPr="004C009C" w:rsidRDefault="004C009C" w:rsidP="004C009C">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4C009C">
        <w:rPr>
          <w:rFonts w:ascii="Times New Roman" w:eastAsia="Times New Roman" w:hAnsi="Times New Roman" w:cs="Times New Roman"/>
          <w:color w:val="000000"/>
          <w:sz w:val="20"/>
          <w:lang w:eastAsia="en-IN"/>
        </w:rPr>
        <w:t>Make multiple copies.  Give one to each signatory.  Keep one with the transaction file.  If especially important to you, put one in your home safe.</w:t>
      </w:r>
    </w:p>
    <w:p w:rsidR="00BD07B1" w:rsidRDefault="00BD07B1" w:rsidP="004C009C">
      <w:pPr>
        <w:rPr>
          <w:rFonts w:ascii="Times New Roman" w:hAnsi="Times New Roman" w:cs="Times New Roman"/>
          <w:sz w:val="20"/>
        </w:rPr>
      </w:pPr>
    </w:p>
    <w:p w:rsidR="0030259F" w:rsidRDefault="0030259F" w:rsidP="004C009C">
      <w:pPr>
        <w:rPr>
          <w:rFonts w:ascii="Times New Roman" w:hAnsi="Times New Roman" w:cs="Times New Roman"/>
          <w:sz w:val="20"/>
        </w:rPr>
      </w:pPr>
    </w:p>
    <w:p w:rsidR="0030259F" w:rsidRDefault="0030259F" w:rsidP="003025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0259F" w:rsidRDefault="0030259F" w:rsidP="0030259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0259F" w:rsidRPr="004C009C" w:rsidRDefault="0030259F" w:rsidP="004C009C">
      <w:pPr>
        <w:rPr>
          <w:rFonts w:ascii="Times New Roman" w:hAnsi="Times New Roman" w:cs="Times New Roman"/>
          <w:sz w:val="20"/>
        </w:rPr>
      </w:pPr>
    </w:p>
    <w:sectPr w:rsidR="0030259F" w:rsidRPr="004C009C" w:rsidSect="004C009C">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507E1" w:rsidRDefault="00A507E1" w:rsidP="004C009C">
      <w:pPr>
        <w:spacing w:after="0" w:line="240" w:lineRule="auto"/>
      </w:pPr>
      <w:r>
        <w:separator/>
      </w:r>
    </w:p>
  </w:endnote>
  <w:endnote w:type="continuationSeparator" w:id="1">
    <w:p w:rsidR="00A507E1" w:rsidRDefault="00A507E1" w:rsidP="004C00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7708064"/>
      <w:docPartObj>
        <w:docPartGallery w:val="Page Numbers (Bottom of Page)"/>
        <w:docPartUnique/>
      </w:docPartObj>
    </w:sdtPr>
    <w:sdtContent>
      <w:p w:rsidR="004C009C" w:rsidRDefault="003E58A3">
        <w:pPr>
          <w:pStyle w:val="Footer"/>
          <w:jc w:val="right"/>
        </w:pPr>
        <w:fldSimple w:instr=" PAGE   \* MERGEFORMAT ">
          <w:r w:rsidR="0030259F">
            <w:rPr>
              <w:noProof/>
            </w:rPr>
            <w:t>1</w:t>
          </w:r>
        </w:fldSimple>
      </w:p>
    </w:sdtContent>
  </w:sdt>
  <w:p w:rsidR="004C009C" w:rsidRDefault="004C009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507E1" w:rsidRDefault="00A507E1" w:rsidP="004C009C">
      <w:pPr>
        <w:spacing w:after="0" w:line="240" w:lineRule="auto"/>
      </w:pPr>
      <w:r>
        <w:separator/>
      </w:r>
    </w:p>
  </w:footnote>
  <w:footnote w:type="continuationSeparator" w:id="1">
    <w:p w:rsidR="00A507E1" w:rsidRDefault="00A507E1" w:rsidP="004C00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7AF8"/>
    <w:multiLevelType w:val="multilevel"/>
    <w:tmpl w:val="C1EA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3F26623"/>
    <w:multiLevelType w:val="hybridMultilevel"/>
    <w:tmpl w:val="2EA003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C009C"/>
    <w:rsid w:val="0030259F"/>
    <w:rsid w:val="003E58A3"/>
    <w:rsid w:val="004C009C"/>
    <w:rsid w:val="005642EE"/>
    <w:rsid w:val="00A507E1"/>
    <w:rsid w:val="00BD07B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7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00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C009C"/>
  </w:style>
  <w:style w:type="paragraph" w:styleId="ListParagraph">
    <w:name w:val="List Paragraph"/>
    <w:basedOn w:val="Normal"/>
    <w:uiPriority w:val="34"/>
    <w:qFormat/>
    <w:rsid w:val="004C009C"/>
    <w:pPr>
      <w:ind w:left="720"/>
      <w:contextualSpacing/>
    </w:pPr>
  </w:style>
  <w:style w:type="paragraph" w:styleId="Header">
    <w:name w:val="header"/>
    <w:basedOn w:val="Normal"/>
    <w:link w:val="HeaderChar"/>
    <w:uiPriority w:val="99"/>
    <w:semiHidden/>
    <w:unhideWhenUsed/>
    <w:rsid w:val="004C009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C009C"/>
  </w:style>
  <w:style w:type="paragraph" w:styleId="Footer">
    <w:name w:val="footer"/>
    <w:basedOn w:val="Normal"/>
    <w:link w:val="FooterChar"/>
    <w:uiPriority w:val="99"/>
    <w:unhideWhenUsed/>
    <w:rsid w:val="004C0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09C"/>
  </w:style>
</w:styles>
</file>

<file path=word/webSettings.xml><?xml version="1.0" encoding="utf-8"?>
<w:webSettings xmlns:r="http://schemas.openxmlformats.org/officeDocument/2006/relationships" xmlns:w="http://schemas.openxmlformats.org/wordprocessingml/2006/main">
  <w:divs>
    <w:div w:id="22176513">
      <w:bodyDiv w:val="1"/>
      <w:marLeft w:val="0"/>
      <w:marRight w:val="0"/>
      <w:marTop w:val="0"/>
      <w:marBottom w:val="0"/>
      <w:divBdr>
        <w:top w:val="none" w:sz="0" w:space="0" w:color="auto"/>
        <w:left w:val="none" w:sz="0" w:space="0" w:color="auto"/>
        <w:bottom w:val="none" w:sz="0" w:space="0" w:color="auto"/>
        <w:right w:val="none" w:sz="0" w:space="0" w:color="auto"/>
      </w:divBdr>
    </w:div>
    <w:div w:id="88622336">
      <w:bodyDiv w:val="1"/>
      <w:marLeft w:val="0"/>
      <w:marRight w:val="0"/>
      <w:marTop w:val="0"/>
      <w:marBottom w:val="0"/>
      <w:divBdr>
        <w:top w:val="none" w:sz="0" w:space="0" w:color="auto"/>
        <w:left w:val="none" w:sz="0" w:space="0" w:color="auto"/>
        <w:bottom w:val="none" w:sz="0" w:space="0" w:color="auto"/>
        <w:right w:val="none" w:sz="0" w:space="0" w:color="auto"/>
      </w:divBdr>
    </w:div>
    <w:div w:id="782502430">
      <w:bodyDiv w:val="1"/>
      <w:marLeft w:val="0"/>
      <w:marRight w:val="0"/>
      <w:marTop w:val="0"/>
      <w:marBottom w:val="0"/>
      <w:divBdr>
        <w:top w:val="none" w:sz="0" w:space="0" w:color="auto"/>
        <w:left w:val="none" w:sz="0" w:space="0" w:color="auto"/>
        <w:bottom w:val="none" w:sz="0" w:space="0" w:color="auto"/>
        <w:right w:val="none" w:sz="0" w:space="0" w:color="auto"/>
      </w:divBdr>
    </w:div>
    <w:div w:id="147032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118616-F34F-4E27-A8B3-D56173F95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2021-07-14T13:04:00Z</dcterms:created>
  <dcterms:modified xsi:type="dcterms:W3CDTF">2021-07-15T04:06:00Z</dcterms:modified>
</cp:coreProperties>
</file>