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6DBD" w:rsidRPr="00E36DBD" w:rsidRDefault="00E36DBD" w:rsidP="00E36DBD">
      <w:pPr>
        <w:spacing w:after="0" w:line="240" w:lineRule="auto"/>
        <w:ind w:left="720"/>
        <w:jc w:val="center"/>
        <w:rPr>
          <w:rFonts w:ascii="Times New Roman" w:eastAsia="Times New Roman" w:hAnsi="Times New Roman" w:cs="Times New Roman"/>
          <w:sz w:val="24"/>
          <w:szCs w:val="24"/>
          <w:lang w:eastAsia="en-IN"/>
        </w:rPr>
      </w:pPr>
      <w:r w:rsidRPr="00E36DBD">
        <w:rPr>
          <w:rFonts w:ascii="Times New Roman" w:eastAsia="Times New Roman" w:hAnsi="Times New Roman" w:cs="Times New Roman"/>
          <w:b/>
          <w:bCs/>
          <w:color w:val="000000"/>
          <w:lang w:eastAsia="en-IN"/>
        </w:rPr>
        <w:t>FORM OF APPLICATION TO THE CENTRAL GOVERNMENT FOR OBTAINING APPROVAL OF APPOINTMENT/REAPPOINTMENT AND REMUNERATION PAYABLE TO MANAGING/WHOLE -TIME DIRECTOR</w:t>
      </w:r>
    </w:p>
    <w:p w:rsidR="00E36DBD" w:rsidRPr="00E36DBD" w:rsidRDefault="00E36DBD" w:rsidP="00E36DBD">
      <w:pPr>
        <w:spacing w:after="0" w:line="240" w:lineRule="auto"/>
        <w:jc w:val="center"/>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FORM No. 25A</w:t>
      </w:r>
    </w:p>
    <w:p w:rsidR="00E36DBD" w:rsidRPr="00E36DBD" w:rsidRDefault="00E36DBD" w:rsidP="00E36DBD">
      <w:pPr>
        <w:spacing w:after="0" w:line="240" w:lineRule="auto"/>
        <w:jc w:val="center"/>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The Companies Act, 1956</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Nominal Capital </w:t>
      </w:r>
    </w:p>
    <w:p w:rsidR="003521BF" w:rsidRDefault="00E36DBD" w:rsidP="00E36DBD">
      <w:pPr>
        <w:spacing w:after="0" w:line="240" w:lineRule="auto"/>
        <w:rPr>
          <w:rFonts w:ascii="Times New Roman" w:eastAsia="Times New Roman" w:hAnsi="Times New Roman" w:cs="Times New Roman"/>
          <w:color w:val="000000"/>
          <w:lang w:eastAsia="en-IN"/>
        </w:rPr>
      </w:pPr>
      <w:r w:rsidRPr="00E36DBD">
        <w:rPr>
          <w:rFonts w:ascii="Times New Roman" w:eastAsia="Times New Roman" w:hAnsi="Times New Roman" w:cs="Times New Roman"/>
          <w:color w:val="000000"/>
          <w:lang w:eastAsia="en-IN"/>
        </w:rPr>
        <w:tab/>
        <w:t xml:space="preserve">Registration No </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p>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State where registered …………...</w:t>
      </w:r>
    </w:p>
    <w:p w:rsidR="00E36DBD" w:rsidRPr="00E36DBD" w:rsidRDefault="00E36DBD" w:rsidP="00E36DBD">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Form of application to the Central Government for approval of appointment/ reappointment and remuneration payable to Managing/Whole-time Directors) or Manager </w:t>
      </w:r>
    </w:p>
    <w:p w:rsidR="00E36DBD" w:rsidRPr="00E36DBD" w:rsidRDefault="00E36DBD" w:rsidP="00E36DBD">
      <w:pPr>
        <w:spacing w:after="0" w:line="240" w:lineRule="auto"/>
        <w:jc w:val="center"/>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[Pursuant to sections 269, 198(4), 309(3), 311, 387 and 388]</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Details of application fee paid:</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 Payment is made by (</w:t>
      </w:r>
      <w:proofErr w:type="spellStart"/>
      <w:r w:rsidRPr="00E36DBD">
        <w:rPr>
          <w:rFonts w:ascii="Times New Roman" w:eastAsia="Times New Roman" w:hAnsi="Times New Roman" w:cs="Times New Roman"/>
          <w:color w:val="000000"/>
          <w:lang w:eastAsia="en-IN"/>
        </w:rPr>
        <w:t>i</w:t>
      </w:r>
      <w:proofErr w:type="spellEnd"/>
      <w:r w:rsidRPr="00E36DBD">
        <w:rPr>
          <w:rFonts w:ascii="Times New Roman" w:eastAsia="Times New Roman" w:hAnsi="Times New Roman" w:cs="Times New Roman"/>
          <w:color w:val="000000"/>
          <w:lang w:eastAsia="en-IN"/>
        </w:rPr>
        <w:t>) treasury challan, (ii) demand draft.</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(b) Treasury challan No./demand draft No. and date.</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(c) Name of bank/treasury</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xml:space="preserve">(d) Fee paid </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proofErr w:type="spellStart"/>
      <w:r w:rsidRPr="00E36DBD">
        <w:rPr>
          <w:rFonts w:ascii="Times New Roman" w:eastAsia="Times New Roman" w:hAnsi="Times New Roman" w:cs="Times New Roman"/>
          <w:color w:val="000000"/>
          <w:lang w:eastAsia="en-IN"/>
        </w:rPr>
        <w:t>Rs</w:t>
      </w:r>
      <w:proofErr w:type="spellEnd"/>
      <w:r w:rsidRPr="00E36DBD">
        <w:rPr>
          <w:rFonts w:ascii="Times New Roman" w:eastAsia="Times New Roman" w:hAnsi="Times New Roman" w:cs="Times New Roman"/>
          <w:color w:val="000000"/>
          <w:lang w:eastAsia="en-IN"/>
        </w:rPr>
        <w:t>.</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144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PART A</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color w:val="000000"/>
          <w:lang w:eastAsia="en-IN"/>
        </w:rPr>
        <w:t>1</w:t>
      </w:r>
      <w:r w:rsidRPr="00E36DBD">
        <w:rPr>
          <w:rFonts w:ascii="Times New Roman" w:eastAsia="Times New Roman" w:hAnsi="Times New Roman" w:cs="Times New Roman"/>
          <w:color w:val="000000"/>
          <w:lang w:eastAsia="en-IN"/>
        </w:rPr>
        <w:t>. Particulars of company (in block letters)</w:t>
      </w:r>
    </w:p>
    <w:p w:rsidR="00E36DBD" w:rsidRPr="00E36DBD" w:rsidRDefault="00E36DBD" w:rsidP="00E36DBD">
      <w:pPr>
        <w:spacing w:after="0" w:line="240" w:lineRule="auto"/>
        <w:ind w:left="144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 Name of the Company</w:t>
      </w:r>
    </w:p>
    <w:p w:rsidR="00E36DBD" w:rsidRPr="00E36DBD" w:rsidRDefault="00E36DBD" w:rsidP="00E36DBD">
      <w:pPr>
        <w:spacing w:after="0" w:line="240" w:lineRule="auto"/>
        <w:ind w:left="144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(b) Address of the registered office</w:t>
      </w:r>
    </w:p>
    <w:p w:rsidR="00E36DBD" w:rsidRPr="00E36DBD" w:rsidRDefault="00E36DBD" w:rsidP="00E36DBD">
      <w:pPr>
        <w:spacing w:after="0" w:line="240" w:lineRule="auto"/>
        <w:ind w:left="144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(c) Date of registration under the Companies</w:t>
      </w:r>
      <w:r>
        <w:rPr>
          <w:rFonts w:ascii="Times New Roman" w:eastAsia="Times New Roman" w:hAnsi="Times New Roman" w:cs="Times New Roman"/>
          <w:sz w:val="24"/>
          <w:szCs w:val="24"/>
          <w:lang w:eastAsia="en-IN"/>
        </w:rPr>
        <w:t xml:space="preserve"> </w:t>
      </w:r>
      <w:r w:rsidRPr="00E36DBD">
        <w:rPr>
          <w:rFonts w:ascii="Times New Roman" w:eastAsia="Times New Roman" w:hAnsi="Times New Roman" w:cs="Times New Roman"/>
          <w:color w:val="000000"/>
          <w:lang w:eastAsia="en-IN"/>
        </w:rPr>
        <w:t>Act, 1956</w:t>
      </w:r>
    </w:p>
    <w:p w:rsidR="00E36DBD" w:rsidRPr="00E36DBD" w:rsidRDefault="00E36DBD" w:rsidP="00E36DBD">
      <w:pPr>
        <w:spacing w:after="0" w:line="240" w:lineRule="auto"/>
        <w:ind w:left="144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(d)</w:t>
      </w:r>
      <w:r w:rsidRPr="00E36DBD">
        <w:rPr>
          <w:rFonts w:ascii="Times New Roman" w:eastAsia="Times New Roman" w:hAnsi="Times New Roman" w:cs="Times New Roman"/>
          <w:color w:val="000000"/>
          <w:lang w:eastAsia="en-IN"/>
        </w:rPr>
        <w:tab/>
        <w:t>Date of issue of certificate of commencement of business</w:t>
      </w:r>
    </w:p>
    <w:p w:rsidR="00E36DBD" w:rsidRPr="00E36DBD" w:rsidRDefault="00E36DBD" w:rsidP="00E36DBD">
      <w:pPr>
        <w:spacing w:after="0" w:line="240" w:lineRule="auto"/>
        <w:ind w:left="144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(e)</w:t>
      </w:r>
      <w:r w:rsidRPr="00E36DBD">
        <w:rPr>
          <w:rFonts w:ascii="Times New Roman" w:eastAsia="Times New Roman" w:hAnsi="Times New Roman" w:cs="Times New Roman"/>
          <w:color w:val="000000"/>
          <w:lang w:eastAsia="en-IN"/>
        </w:rPr>
        <w:tab/>
        <w:t>Nature of business</w:t>
      </w:r>
    </w:p>
    <w:p w:rsidR="00E36DBD" w:rsidRPr="00E36DBD" w:rsidRDefault="00E36DBD" w:rsidP="00E36DBD">
      <w:pPr>
        <w:spacing w:after="0" w:line="240" w:lineRule="auto"/>
        <w:ind w:left="144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Whether the company is and deemed public</w:t>
      </w:r>
    </w:p>
    <w:p w:rsidR="00E36DBD" w:rsidRPr="00E36DBD" w:rsidRDefault="00E36DBD" w:rsidP="00E36DBD">
      <w:pPr>
        <w:spacing w:after="0" w:line="240" w:lineRule="auto"/>
        <w:ind w:left="144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 xml:space="preserve">limited company under section 43A </w:t>
      </w:r>
      <w:r w:rsidRPr="00E36DBD">
        <w:rPr>
          <w:rFonts w:ascii="Times New Roman" w:eastAsia="Times New Roman" w:hAnsi="Times New Roman" w:cs="Times New Roman"/>
          <w:color w:val="000000"/>
          <w:lang w:eastAsia="en-IN"/>
        </w:rPr>
        <w:tab/>
        <w:t>Yes/No</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If yes, date from which it became deemed public limited company.</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2. (a) Management structure (list of Directors/Managing Directors/Whole-time Directors/Manager (in capital letters).</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p>
    <w:tbl>
      <w:tblPr>
        <w:tblW w:w="0" w:type="auto"/>
        <w:tblInd w:w="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2"/>
        <w:gridCol w:w="887"/>
        <w:gridCol w:w="1310"/>
        <w:gridCol w:w="1488"/>
        <w:gridCol w:w="1820"/>
      </w:tblGrid>
      <w:tr w:rsidR="00E36DBD" w:rsidTr="003521BF">
        <w:tblPrEx>
          <w:tblCellMar>
            <w:top w:w="0" w:type="dxa"/>
            <w:bottom w:w="0" w:type="dxa"/>
          </w:tblCellMar>
        </w:tblPrEx>
        <w:trPr>
          <w:trHeight w:val="249"/>
        </w:trPr>
        <w:tc>
          <w:tcPr>
            <w:tcW w:w="522" w:type="dxa"/>
          </w:tcPr>
          <w:p w:rsidR="00E36DBD" w:rsidRPr="00E36DBD" w:rsidRDefault="00E36DBD" w:rsidP="00E36DBD">
            <w:pPr>
              <w:spacing w:after="0" w:line="240" w:lineRule="auto"/>
              <w:rPr>
                <w:rFonts w:ascii="Times New Roman" w:eastAsia="Times New Roman" w:hAnsi="Times New Roman" w:cs="Times New Roman"/>
                <w:color w:val="000000"/>
                <w:sz w:val="20"/>
                <w:szCs w:val="16"/>
                <w:lang w:eastAsia="en-IN"/>
              </w:rPr>
            </w:pPr>
            <w:r w:rsidRPr="00E36DBD">
              <w:rPr>
                <w:rFonts w:ascii="Times New Roman" w:eastAsia="Times New Roman" w:hAnsi="Times New Roman" w:cs="Times New Roman"/>
                <w:color w:val="000000"/>
                <w:sz w:val="20"/>
                <w:szCs w:val="16"/>
                <w:lang w:eastAsia="en-IN"/>
              </w:rPr>
              <w:t>SI. No.</w:t>
            </w:r>
          </w:p>
          <w:p w:rsidR="00E36DBD" w:rsidRPr="00E36DBD" w:rsidRDefault="00E36DBD" w:rsidP="00E36DBD">
            <w:pPr>
              <w:spacing w:after="0" w:line="240" w:lineRule="auto"/>
              <w:rPr>
                <w:rFonts w:ascii="Times New Roman" w:eastAsia="Times New Roman" w:hAnsi="Times New Roman" w:cs="Times New Roman"/>
                <w:color w:val="000000"/>
                <w:sz w:val="20"/>
                <w:szCs w:val="16"/>
                <w:lang w:eastAsia="en-IN"/>
              </w:rPr>
            </w:pPr>
          </w:p>
        </w:tc>
        <w:tc>
          <w:tcPr>
            <w:tcW w:w="887" w:type="dxa"/>
          </w:tcPr>
          <w:p w:rsidR="00E36DBD" w:rsidRPr="00E36DBD" w:rsidRDefault="00E36DBD" w:rsidP="00E36DBD">
            <w:pPr>
              <w:spacing w:after="0" w:line="240" w:lineRule="auto"/>
              <w:ind w:left="43"/>
              <w:rPr>
                <w:rFonts w:ascii="Times New Roman" w:eastAsia="Times New Roman" w:hAnsi="Times New Roman" w:cs="Times New Roman"/>
                <w:color w:val="000000"/>
                <w:sz w:val="20"/>
                <w:szCs w:val="16"/>
                <w:lang w:eastAsia="en-IN"/>
              </w:rPr>
            </w:pPr>
            <w:r w:rsidRPr="00E36DBD">
              <w:rPr>
                <w:rFonts w:ascii="Times New Roman" w:eastAsia="Times New Roman" w:hAnsi="Times New Roman" w:cs="Times New Roman"/>
                <w:color w:val="000000"/>
                <w:sz w:val="20"/>
                <w:szCs w:val="16"/>
                <w:lang w:eastAsia="en-IN"/>
              </w:rPr>
              <w:t>Name</w:t>
            </w:r>
          </w:p>
          <w:p w:rsidR="00E36DBD" w:rsidRPr="00E36DBD" w:rsidRDefault="00E36DBD" w:rsidP="00E36DBD">
            <w:pPr>
              <w:spacing w:after="0" w:line="240" w:lineRule="auto"/>
              <w:rPr>
                <w:rFonts w:ascii="Times New Roman" w:eastAsia="Times New Roman" w:hAnsi="Times New Roman" w:cs="Times New Roman"/>
                <w:color w:val="000000"/>
                <w:sz w:val="20"/>
                <w:szCs w:val="16"/>
                <w:lang w:eastAsia="en-IN"/>
              </w:rPr>
            </w:pPr>
          </w:p>
        </w:tc>
        <w:tc>
          <w:tcPr>
            <w:tcW w:w="1310" w:type="dxa"/>
          </w:tcPr>
          <w:p w:rsidR="00E36DBD" w:rsidRPr="00E36DBD" w:rsidRDefault="00E36DBD" w:rsidP="00E36DBD">
            <w:pPr>
              <w:spacing w:after="0" w:line="240" w:lineRule="auto"/>
              <w:ind w:left="56"/>
              <w:rPr>
                <w:rFonts w:ascii="Times New Roman" w:eastAsia="Times New Roman" w:hAnsi="Times New Roman" w:cs="Times New Roman"/>
                <w:color w:val="000000"/>
                <w:sz w:val="20"/>
                <w:szCs w:val="16"/>
                <w:lang w:eastAsia="en-IN"/>
              </w:rPr>
            </w:pPr>
            <w:r w:rsidRPr="00E36DBD">
              <w:rPr>
                <w:rFonts w:ascii="Times New Roman" w:eastAsia="Times New Roman" w:hAnsi="Times New Roman" w:cs="Times New Roman"/>
                <w:color w:val="000000"/>
                <w:sz w:val="20"/>
                <w:szCs w:val="16"/>
                <w:lang w:eastAsia="en-IN"/>
              </w:rPr>
              <w:t>Designation</w:t>
            </w:r>
          </w:p>
          <w:p w:rsidR="00E36DBD" w:rsidRPr="00E36DBD" w:rsidRDefault="00E36DBD" w:rsidP="00E36DBD">
            <w:pPr>
              <w:spacing w:after="0" w:line="240" w:lineRule="auto"/>
              <w:rPr>
                <w:rFonts w:ascii="Times New Roman" w:eastAsia="Times New Roman" w:hAnsi="Times New Roman" w:cs="Times New Roman"/>
                <w:color w:val="000000"/>
                <w:sz w:val="20"/>
                <w:szCs w:val="16"/>
                <w:lang w:eastAsia="en-IN"/>
              </w:rPr>
            </w:pPr>
          </w:p>
        </w:tc>
        <w:tc>
          <w:tcPr>
            <w:tcW w:w="1488" w:type="dxa"/>
          </w:tcPr>
          <w:p w:rsidR="00E36DBD" w:rsidRPr="00E36DBD" w:rsidRDefault="00E36DBD" w:rsidP="00E36DBD">
            <w:pPr>
              <w:spacing w:after="0" w:line="240" w:lineRule="auto"/>
              <w:ind w:left="251"/>
              <w:rPr>
                <w:rFonts w:ascii="Times New Roman" w:eastAsia="Times New Roman" w:hAnsi="Times New Roman" w:cs="Times New Roman"/>
                <w:color w:val="000000"/>
                <w:sz w:val="20"/>
                <w:szCs w:val="16"/>
                <w:lang w:eastAsia="en-IN"/>
              </w:rPr>
            </w:pPr>
            <w:r w:rsidRPr="00E36DBD">
              <w:rPr>
                <w:rFonts w:ascii="Times New Roman" w:eastAsia="Times New Roman" w:hAnsi="Times New Roman" w:cs="Times New Roman"/>
                <w:color w:val="000000"/>
                <w:sz w:val="20"/>
                <w:szCs w:val="16"/>
                <w:lang w:eastAsia="en-IN"/>
              </w:rPr>
              <w:t>Nationality</w:t>
            </w:r>
          </w:p>
          <w:p w:rsidR="00E36DBD" w:rsidRPr="00E36DBD" w:rsidRDefault="00E36DBD" w:rsidP="00E36DBD">
            <w:pPr>
              <w:spacing w:after="0" w:line="240" w:lineRule="auto"/>
              <w:rPr>
                <w:rFonts w:ascii="Times New Roman" w:eastAsia="Times New Roman" w:hAnsi="Times New Roman" w:cs="Times New Roman"/>
                <w:color w:val="000000"/>
                <w:sz w:val="20"/>
                <w:szCs w:val="16"/>
                <w:lang w:eastAsia="en-IN"/>
              </w:rPr>
            </w:pPr>
          </w:p>
        </w:tc>
        <w:tc>
          <w:tcPr>
            <w:tcW w:w="1820" w:type="dxa"/>
          </w:tcPr>
          <w:p w:rsidR="00E36DBD" w:rsidRPr="00E36DBD" w:rsidRDefault="00E36DBD" w:rsidP="00E36DBD">
            <w:pPr>
              <w:spacing w:after="0" w:line="240" w:lineRule="auto"/>
              <w:ind w:left="522"/>
              <w:rPr>
                <w:rFonts w:ascii="Times New Roman" w:eastAsia="Times New Roman" w:hAnsi="Times New Roman" w:cs="Times New Roman"/>
                <w:sz w:val="20"/>
                <w:szCs w:val="24"/>
                <w:lang w:eastAsia="en-IN"/>
              </w:rPr>
            </w:pPr>
            <w:r w:rsidRPr="00E36DBD">
              <w:rPr>
                <w:rFonts w:ascii="Times New Roman" w:eastAsia="Times New Roman" w:hAnsi="Times New Roman" w:cs="Times New Roman"/>
                <w:color w:val="000000"/>
                <w:sz w:val="20"/>
                <w:szCs w:val="16"/>
                <w:lang w:eastAsia="en-IN"/>
              </w:rPr>
              <w:t>Date of</w:t>
            </w:r>
            <w:r w:rsidRPr="00E36DBD">
              <w:rPr>
                <w:rFonts w:ascii="Times New Roman" w:eastAsia="Times New Roman" w:hAnsi="Times New Roman" w:cs="Times New Roman"/>
                <w:color w:val="000000"/>
                <w:sz w:val="20"/>
                <w:szCs w:val="16"/>
                <w:lang w:eastAsia="en-IN"/>
              </w:rPr>
              <w:t xml:space="preserve"> </w:t>
            </w:r>
            <w:r w:rsidRPr="00E36DBD">
              <w:rPr>
                <w:rFonts w:ascii="Times New Roman" w:eastAsia="Times New Roman" w:hAnsi="Times New Roman" w:cs="Times New Roman"/>
                <w:color w:val="000000"/>
                <w:sz w:val="20"/>
                <w:szCs w:val="16"/>
                <w:lang w:eastAsia="en-IN"/>
              </w:rPr>
              <w:t>appointment</w:t>
            </w:r>
          </w:p>
          <w:p w:rsidR="00E36DBD" w:rsidRPr="00E36DBD" w:rsidRDefault="00E36DBD" w:rsidP="00E36DBD">
            <w:pPr>
              <w:spacing w:after="0" w:line="240" w:lineRule="auto"/>
              <w:rPr>
                <w:rFonts w:ascii="Times New Roman" w:eastAsia="Times New Roman" w:hAnsi="Times New Roman" w:cs="Times New Roman"/>
                <w:color w:val="000000"/>
                <w:sz w:val="20"/>
                <w:szCs w:val="16"/>
                <w:lang w:eastAsia="en-IN"/>
              </w:rPr>
            </w:pPr>
          </w:p>
        </w:tc>
      </w:tr>
    </w:tbl>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sz w:val="24"/>
          <w:szCs w:val="24"/>
          <w:lang w:eastAsia="en-IN"/>
        </w:rPr>
        <w:pict>
          <v:rect id="_x0000_i1025" style="width:387.2pt;height:1.45pt" o:hrpct="858" o:hralign="center" o:hrstd="t" o:hrnoshade="t" o:hr="t" fillcolor="black [3213]" stroked="f"/>
        </w:pict>
      </w:r>
    </w:p>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sz w:val="24"/>
          <w:szCs w:val="24"/>
          <w:lang w:eastAsia="en-IN"/>
        </w:rPr>
        <w:pict>
          <v:rect id="_x0000_i1026" style="width:0;height:1.5pt" o:hralign="center" o:hrstd="t" o:hr="t" fillcolor="#a0a0a0" stroked="f"/>
        </w:pict>
      </w:r>
    </w:p>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(b) Managerial remuneration paid during the last three years to be stated separate for each Director/Managing Director/Whole-time Director/Manager:</w:t>
      </w:r>
    </w:p>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sz w:val="24"/>
          <w:szCs w:val="24"/>
          <w:lang w:eastAsia="en-IN"/>
        </w:rPr>
        <w:pict>
          <v:rect id="_x0000_i1027" style="width:0;height:1.5pt" o:hralign="center" o:hrstd="t" o:hr="t" fillcolor="#a0a0a0" stroked="f"/>
        </w:pict>
      </w:r>
    </w:p>
    <w:tbl>
      <w:tblPr>
        <w:tblStyle w:val="TableGrid"/>
        <w:tblpPr w:leftFromText="180" w:rightFromText="180" w:vertAnchor="text" w:horzAnchor="margin" w:tblpXSpec="center" w:tblpY="167"/>
        <w:tblW w:w="0" w:type="auto"/>
        <w:tblLook w:val="04A0" w:firstRow="1" w:lastRow="0" w:firstColumn="1" w:lastColumn="0" w:noHBand="0" w:noVBand="1"/>
      </w:tblPr>
      <w:tblGrid>
        <w:gridCol w:w="541"/>
        <w:gridCol w:w="643"/>
        <w:gridCol w:w="950"/>
        <w:gridCol w:w="1127"/>
        <w:gridCol w:w="662"/>
        <w:gridCol w:w="569"/>
        <w:gridCol w:w="663"/>
        <w:gridCol w:w="717"/>
        <w:gridCol w:w="1052"/>
        <w:gridCol w:w="652"/>
      </w:tblGrid>
      <w:tr w:rsidR="003521BF" w:rsidTr="00E36DBD">
        <w:trPr>
          <w:trHeight w:val="183"/>
        </w:trPr>
        <w:tc>
          <w:tcPr>
            <w:tcW w:w="707" w:type="dxa"/>
          </w:tcPr>
          <w:p w:rsidR="00E36DBD" w:rsidRDefault="00E36DBD" w:rsidP="00E36DBD">
            <w:pPr>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lastRenderedPageBreak/>
              <w:t>Year</w:t>
            </w:r>
          </w:p>
        </w:tc>
        <w:tc>
          <w:tcPr>
            <w:tcW w:w="760" w:type="dxa"/>
          </w:tcPr>
          <w:p w:rsidR="00E36DBD" w:rsidRDefault="00E36DBD" w:rsidP="00E36DBD">
            <w:pPr>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Salary</w:t>
            </w:r>
          </w:p>
        </w:tc>
        <w:tc>
          <w:tcPr>
            <w:tcW w:w="1032" w:type="dxa"/>
          </w:tcPr>
          <w:p w:rsidR="00E36DBD" w:rsidRDefault="00E36DBD" w:rsidP="00E36DBD">
            <w:pPr>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Perquisites</w:t>
            </w:r>
          </w:p>
        </w:tc>
        <w:tc>
          <w:tcPr>
            <w:tcW w:w="1229" w:type="dxa"/>
          </w:tcPr>
          <w:p w:rsidR="00E36DBD" w:rsidRDefault="00E36DBD" w:rsidP="00E36DBD">
            <w:pPr>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Commissions</w:t>
            </w:r>
          </w:p>
        </w:tc>
        <w:tc>
          <w:tcPr>
            <w:tcW w:w="771" w:type="dxa"/>
          </w:tcPr>
          <w:p w:rsidR="00E36DBD" w:rsidRDefault="00E36DBD" w:rsidP="00E36DBD">
            <w:pPr>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Others</w:t>
            </w:r>
          </w:p>
        </w:tc>
        <w:tc>
          <w:tcPr>
            <w:tcW w:w="723" w:type="dxa"/>
          </w:tcPr>
          <w:p w:rsidR="00E36DBD" w:rsidRDefault="00E36DBD" w:rsidP="00E36DBD">
            <w:pPr>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Total</w:t>
            </w:r>
          </w:p>
        </w:tc>
        <w:tc>
          <w:tcPr>
            <w:tcW w:w="773" w:type="dxa"/>
          </w:tcPr>
          <w:p w:rsidR="00E36DBD" w:rsidRDefault="00E36DBD" w:rsidP="00E36DBD">
            <w:pPr>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%of Net Profits</w:t>
            </w:r>
          </w:p>
        </w:tc>
        <w:tc>
          <w:tcPr>
            <w:tcW w:w="800" w:type="dxa"/>
          </w:tcPr>
          <w:p w:rsidR="00E36DBD" w:rsidRDefault="00E36DBD" w:rsidP="00E36DBD">
            <w:pPr>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Nature of Service</w:t>
            </w:r>
          </w:p>
        </w:tc>
        <w:tc>
          <w:tcPr>
            <w:tcW w:w="1145" w:type="dxa"/>
          </w:tcPr>
          <w:p w:rsidR="00E36DBD" w:rsidRDefault="00E36DBD" w:rsidP="00E36DBD">
            <w:pPr>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 xml:space="preserve">Whether approval of Government obtained </w:t>
            </w:r>
          </w:p>
          <w:p w:rsidR="00E36DBD" w:rsidRDefault="00E36DBD" w:rsidP="00E36DBD">
            <w:pPr>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(Yes/No)</w:t>
            </w:r>
          </w:p>
        </w:tc>
        <w:tc>
          <w:tcPr>
            <w:tcW w:w="768" w:type="dxa"/>
          </w:tcPr>
          <w:p w:rsidR="00E36DBD" w:rsidRDefault="00E36DBD" w:rsidP="00E36DBD">
            <w:pPr>
              <w:rPr>
                <w:rFonts w:ascii="Times New Roman" w:eastAsia="Times New Roman" w:hAnsi="Times New Roman" w:cs="Times New Roman"/>
                <w:color w:val="000000"/>
                <w:sz w:val="18"/>
                <w:szCs w:val="18"/>
                <w:lang w:eastAsia="en-IN"/>
              </w:rPr>
            </w:pPr>
            <w:r>
              <w:rPr>
                <w:rFonts w:ascii="Times New Roman" w:eastAsia="Times New Roman" w:hAnsi="Times New Roman" w:cs="Times New Roman"/>
                <w:color w:val="000000"/>
                <w:sz w:val="18"/>
                <w:szCs w:val="18"/>
                <w:lang w:eastAsia="en-IN"/>
              </w:rPr>
              <w:t>If not, reason here</w:t>
            </w:r>
          </w:p>
        </w:tc>
      </w:tr>
    </w:tbl>
    <w:p w:rsidR="00E36DBD" w:rsidRPr="00E36DBD" w:rsidRDefault="00E36DBD" w:rsidP="00E36DBD">
      <w:pPr>
        <w:spacing w:after="0" w:line="240" w:lineRule="auto"/>
        <w:ind w:left="720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sz w:val="18"/>
          <w:szCs w:val="18"/>
          <w:lang w:eastAsia="en-IN"/>
        </w:rPr>
        <w:tab/>
      </w:r>
    </w:p>
    <w:p w:rsidR="00E36DBD" w:rsidRPr="00E36DBD" w:rsidRDefault="00E36DBD" w:rsidP="00E36DBD">
      <w:pPr>
        <w:spacing w:after="0" w:line="240" w:lineRule="auto"/>
        <w:ind w:left="6480" w:firstLine="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sz w:val="18"/>
          <w:szCs w:val="18"/>
          <w:lang w:eastAsia="en-IN"/>
        </w:rPr>
        <w:tab/>
      </w:r>
      <w:r w:rsidRPr="00E36DBD">
        <w:rPr>
          <w:rFonts w:ascii="Times New Roman" w:eastAsia="Times New Roman" w:hAnsi="Times New Roman" w:cs="Times New Roman"/>
          <w:color w:val="000000"/>
          <w:sz w:val="18"/>
          <w:szCs w:val="18"/>
          <w:lang w:eastAsia="en-IN"/>
        </w:rPr>
        <w:tab/>
      </w:r>
      <w:r w:rsidRPr="00E36DBD">
        <w:rPr>
          <w:rFonts w:ascii="Times New Roman" w:eastAsia="Times New Roman" w:hAnsi="Times New Roman" w:cs="Times New Roman"/>
          <w:color w:val="000000"/>
          <w:sz w:val="18"/>
          <w:szCs w:val="18"/>
          <w:lang w:eastAsia="en-IN"/>
        </w:rPr>
        <w:tab/>
      </w:r>
    </w:p>
    <w:p w:rsidR="00E36DBD" w:rsidRDefault="00E36DBD" w:rsidP="00E36DBD">
      <w:pPr>
        <w:spacing w:after="0" w:line="240" w:lineRule="auto"/>
        <w:rPr>
          <w:rFonts w:ascii="Times New Roman" w:eastAsia="Times New Roman" w:hAnsi="Times New Roman" w:cs="Times New Roman"/>
          <w:color w:val="000000"/>
          <w:sz w:val="18"/>
          <w:szCs w:val="18"/>
          <w:lang w:eastAsia="en-IN"/>
        </w:rPr>
      </w:pPr>
    </w:p>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______________________________________</w:t>
      </w:r>
      <w:r w:rsidR="003521BF">
        <w:rPr>
          <w:rFonts w:ascii="Times New Roman" w:eastAsia="Times New Roman" w:hAnsi="Times New Roman" w:cs="Times New Roman"/>
          <w:color w:val="000000"/>
          <w:lang w:eastAsia="en-IN"/>
        </w:rPr>
        <w:t>______________________________</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3. Effective capital on date as per latest audited balance sheet (as defined in Schedule XIII)</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jc w:val="right"/>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w:t>
      </w:r>
      <w:proofErr w:type="spellStart"/>
      <w:r w:rsidRPr="00E36DBD">
        <w:rPr>
          <w:rFonts w:ascii="Times New Roman" w:eastAsia="Times New Roman" w:hAnsi="Times New Roman" w:cs="Times New Roman"/>
          <w:color w:val="000000"/>
          <w:lang w:eastAsia="en-IN"/>
        </w:rPr>
        <w:t>Rs</w:t>
      </w:r>
      <w:proofErr w:type="spellEnd"/>
      <w:r w:rsidRPr="00E36DBD">
        <w:rPr>
          <w:rFonts w:ascii="Times New Roman" w:eastAsia="Times New Roman" w:hAnsi="Times New Roman" w:cs="Times New Roman"/>
          <w:color w:val="000000"/>
          <w:lang w:eastAsia="en-IN"/>
        </w:rPr>
        <w:t>. in thousands)</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Effective capital as on</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firstLine="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w:t>
      </w:r>
      <w:proofErr w:type="spellStart"/>
      <w:r w:rsidRPr="00E36DBD">
        <w:rPr>
          <w:rFonts w:ascii="Times New Roman" w:eastAsia="Times New Roman" w:hAnsi="Times New Roman" w:cs="Times New Roman"/>
          <w:color w:val="000000"/>
          <w:lang w:eastAsia="en-IN"/>
        </w:rPr>
        <w:t>i</w:t>
      </w:r>
      <w:proofErr w:type="spellEnd"/>
      <w:r w:rsidRPr="00E36DBD">
        <w:rPr>
          <w:rFonts w:ascii="Times New Roman" w:eastAsia="Times New Roman" w:hAnsi="Times New Roman" w:cs="Times New Roman"/>
          <w:color w:val="000000"/>
          <w:lang w:eastAsia="en-IN"/>
        </w:rPr>
        <w:t>) Paid-up share capital</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w:t>
      </w:r>
    </w:p>
    <w:p w:rsidR="00E36DBD" w:rsidRPr="00E36DBD" w:rsidRDefault="00E36DBD" w:rsidP="00E36DBD">
      <w:pPr>
        <w:spacing w:after="0" w:line="240" w:lineRule="auto"/>
        <w:ind w:left="720" w:firstLine="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Share premium account</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w:t>
      </w:r>
    </w:p>
    <w:p w:rsidR="00E36DBD" w:rsidRPr="00E36DBD" w:rsidRDefault="00E36DBD" w:rsidP="00E36DBD">
      <w:pPr>
        <w:spacing w:after="0" w:line="240" w:lineRule="auto"/>
        <w:ind w:left="720" w:firstLine="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Reserves and surplus</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w:t>
      </w:r>
    </w:p>
    <w:p w:rsidR="00E36DBD" w:rsidRPr="00E36DBD" w:rsidRDefault="00E36DBD" w:rsidP="00E36DBD">
      <w:pPr>
        <w:spacing w:after="0" w:line="240" w:lineRule="auto"/>
        <w:ind w:left="720" w:firstLine="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Long-term loans which are repayable after one year</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w:t>
      </w:r>
    </w:p>
    <w:p w:rsidR="00E36DBD" w:rsidRPr="00E36DBD" w:rsidRDefault="00E36DBD" w:rsidP="00E36DBD">
      <w:pPr>
        <w:spacing w:after="0" w:line="240" w:lineRule="auto"/>
        <w:ind w:left="720" w:firstLine="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Deposits</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5040" w:firstLine="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Total</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firstLine="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(ii) Investments</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w:t>
      </w:r>
    </w:p>
    <w:p w:rsidR="00E36DBD" w:rsidRPr="00E36DBD" w:rsidRDefault="00E36DBD" w:rsidP="00E36DBD">
      <w:pPr>
        <w:spacing w:after="0" w:line="240" w:lineRule="auto"/>
        <w:ind w:left="720" w:firstLine="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Accumulated losses</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w:t>
      </w:r>
    </w:p>
    <w:p w:rsidR="00E36DBD" w:rsidRPr="00E36DBD" w:rsidRDefault="00E36DBD" w:rsidP="00E36DBD">
      <w:pPr>
        <w:spacing w:after="0" w:line="240" w:lineRule="auto"/>
        <w:ind w:left="720" w:firstLine="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Preliminary expenses not written off</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Total</w:t>
      </w:r>
    </w:p>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w:t>
      </w:r>
      <w:proofErr w:type="spellStart"/>
      <w:r w:rsidRPr="00E36DBD">
        <w:rPr>
          <w:rFonts w:ascii="Times New Roman" w:eastAsia="Times New Roman" w:hAnsi="Times New Roman" w:cs="Times New Roman"/>
          <w:color w:val="000000"/>
          <w:lang w:eastAsia="en-IN"/>
        </w:rPr>
        <w:t>i</w:t>
      </w:r>
      <w:proofErr w:type="spellEnd"/>
      <w:r w:rsidRPr="00E36DBD">
        <w:rPr>
          <w:rFonts w:ascii="Times New Roman" w:eastAsia="Times New Roman" w:hAnsi="Times New Roman" w:cs="Times New Roman"/>
          <w:color w:val="000000"/>
          <w:lang w:eastAsia="en-IN"/>
        </w:rPr>
        <w:t>)-(ii)</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4. Working results of the Company during last five years:</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_____________________________________________________</w:t>
      </w:r>
      <w:r w:rsidR="003521BF">
        <w:rPr>
          <w:rFonts w:ascii="Times New Roman" w:eastAsia="Times New Roman" w:hAnsi="Times New Roman" w:cs="Times New Roman"/>
          <w:color w:val="000000"/>
          <w:lang w:eastAsia="en-IN"/>
        </w:rPr>
        <w:t>_________</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Financial parameters</w:t>
      </w:r>
      <w:r w:rsidR="003521BF">
        <w:rPr>
          <w:rFonts w:ascii="Times New Roman" w:eastAsia="Times New Roman" w:hAnsi="Times New Roman" w:cs="Times New Roman"/>
          <w:color w:val="000000"/>
          <w:lang w:eastAsia="en-IN"/>
        </w:rPr>
        <w:tab/>
      </w:r>
      <w:r w:rsidR="003521BF">
        <w:rPr>
          <w:rFonts w:ascii="Times New Roman" w:eastAsia="Times New Roman" w:hAnsi="Times New Roman" w:cs="Times New Roman"/>
          <w:color w:val="000000"/>
          <w:lang w:eastAsia="en-IN"/>
        </w:rPr>
        <w:tab/>
      </w:r>
      <w:r w:rsidR="003521BF">
        <w:rPr>
          <w:rFonts w:ascii="Times New Roman" w:eastAsia="Times New Roman" w:hAnsi="Times New Roman" w:cs="Times New Roman"/>
          <w:color w:val="000000"/>
          <w:lang w:eastAsia="en-IN"/>
        </w:rPr>
        <w:tab/>
      </w:r>
      <w:r w:rsidR="003521BF">
        <w:rPr>
          <w:rFonts w:ascii="Times New Roman" w:eastAsia="Times New Roman" w:hAnsi="Times New Roman" w:cs="Times New Roman"/>
          <w:color w:val="000000"/>
          <w:lang w:eastAsia="en-IN"/>
        </w:rPr>
        <w:tab/>
      </w:r>
      <w:r w:rsidR="003521BF">
        <w:rPr>
          <w:rFonts w:ascii="Times New Roman" w:eastAsia="Times New Roman" w:hAnsi="Times New Roman" w:cs="Times New Roman"/>
          <w:color w:val="000000"/>
          <w:lang w:eastAsia="en-IN"/>
        </w:rPr>
        <w:tab/>
      </w:r>
      <w:r w:rsidR="003521BF">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Year</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p>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sz w:val="24"/>
          <w:szCs w:val="24"/>
          <w:lang w:eastAsia="en-IN"/>
        </w:rPr>
        <w:pict>
          <v:rect id="_x0000_i1072" style="width:0;height:1.5pt" o:hralign="center" o:hrstd="t" o:hr="t" fillcolor="#a0a0a0" stroked="f"/>
        </w:pict>
      </w:r>
    </w:p>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sz w:val="24"/>
          <w:szCs w:val="24"/>
          <w:lang w:eastAsia="en-IN"/>
        </w:rPr>
        <w:lastRenderedPageBreak/>
        <w:pict>
          <v:rect id="_x0000_i1073" style="width:0;height:1.5pt" o:hralign="center" o:hrstd="t" o:hr="t" fillcolor="#a0a0a0" stroked="f"/>
        </w:pict>
      </w:r>
    </w:p>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Turnover </w:t>
      </w:r>
    </w:p>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sz w:val="24"/>
          <w:szCs w:val="24"/>
          <w:lang w:eastAsia="en-IN"/>
        </w:rPr>
        <w:pict>
          <v:rect id="_x0000_i1074" style="width:0;height:1.5pt" o:hralign="center" o:hrstd="t" o:hr="t" fillcolor="#a0a0a0" stroked="f"/>
        </w:pict>
      </w:r>
    </w:p>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Net profit (as computed under section 198) </w:t>
      </w:r>
    </w:p>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sz w:val="24"/>
          <w:szCs w:val="24"/>
          <w:lang w:eastAsia="en-IN"/>
        </w:rPr>
        <w:pict>
          <v:rect id="_x0000_i1075" style="width:0;height:1.5pt" o:hralign="center" o:hrstd="t" o:hr="t" fillcolor="#a0a0a0" stroked="f"/>
        </w:pict>
      </w:r>
    </w:p>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Net profit as per profit and loss account </w:t>
      </w:r>
    </w:p>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sz w:val="24"/>
          <w:szCs w:val="24"/>
          <w:lang w:eastAsia="en-IN"/>
        </w:rPr>
        <w:pict>
          <v:rect id="_x0000_i1076" style="width:0;height:1.5pt" o:hralign="center" o:hrstd="t" o:hr="t" fillcolor="#a0a0a0" stroked="f"/>
        </w:pict>
      </w:r>
    </w:p>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Amount of dividend paid </w:t>
      </w:r>
    </w:p>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sz w:val="24"/>
          <w:szCs w:val="24"/>
          <w:lang w:eastAsia="en-IN"/>
        </w:rPr>
        <w:pict>
          <v:rect id="_x0000_i1077" style="width:0;height:1.5pt" o:hralign="center" o:hrstd="t" o:hr="t" fillcolor="#a0a0a0" stroked="f"/>
        </w:pict>
      </w:r>
    </w:p>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Rate of dividend declared   </w:t>
      </w:r>
    </w:p>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sz w:val="24"/>
          <w:szCs w:val="24"/>
          <w:lang w:eastAsia="en-IN"/>
        </w:rPr>
        <w:pict>
          <v:rect id="_x0000_i1078" style="width:0;height:1.5pt" o:hralign="center" o:hrstd="t" o:hr="t" fillcolor="#a0a0a0" stroked="f"/>
        </w:pict>
      </w:r>
    </w:p>
    <w:p w:rsidR="00E36DBD" w:rsidRPr="00E36DBD" w:rsidRDefault="00E36DBD" w:rsidP="003521BF">
      <w:pPr>
        <w:spacing w:after="0" w:line="240" w:lineRule="auto"/>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5. In the case of new companies, where the commercial production has not yet commenced, please furnish estimated project cost, the sources of finance and the projections of turnover, net profits (as computed under section 198) for the next three years.</w:t>
      </w:r>
    </w:p>
    <w:p w:rsidR="00E36DBD" w:rsidRPr="00E36DBD" w:rsidRDefault="00E36DBD" w:rsidP="003521BF">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3521BF">
      <w:pPr>
        <w:spacing w:after="0" w:line="240" w:lineRule="auto"/>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6. Reasons for loss/inadequacy of profit, if any.</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3521BF">
      <w:pPr>
        <w:spacing w:after="0" w:line="240" w:lineRule="auto"/>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7. Steps taken to improve the performance of the Company, whether BIFR/financial institution/bank has approved any scheme for the revival of the Company, if so, furnish details thereof and copy of the scheme.</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3521BF">
      <w:pPr>
        <w:spacing w:after="0" w:line="240" w:lineRule="auto"/>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8. Name and address of the present auditors of the Company.</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3521BF">
      <w:pPr>
        <w:spacing w:after="0" w:line="240" w:lineRule="auto"/>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9. Shareholding pattern of the Company</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numPr>
          <w:ilvl w:val="0"/>
          <w:numId w:val="1"/>
        </w:numPr>
        <w:spacing w:after="0" w:line="240" w:lineRule="auto"/>
        <w:jc w:val="both"/>
        <w:textAlignment w:val="baseline"/>
        <w:rPr>
          <w:rFonts w:ascii="Times New Roman" w:eastAsia="Times New Roman" w:hAnsi="Times New Roman" w:cs="Times New Roman"/>
          <w:color w:val="000000"/>
          <w:sz w:val="20"/>
          <w:szCs w:val="20"/>
          <w:lang w:eastAsia="en-IN"/>
        </w:rPr>
      </w:pPr>
      <w:r w:rsidRPr="00E36DBD">
        <w:rPr>
          <w:rFonts w:ascii="Times New Roman" w:eastAsia="Times New Roman" w:hAnsi="Times New Roman" w:cs="Times New Roman"/>
          <w:color w:val="000000"/>
          <w:lang w:eastAsia="en-IN"/>
        </w:rPr>
        <w:t>(a)    Details of shareholding as on</w:t>
      </w:r>
    </w:p>
    <w:p w:rsidR="00E36DBD" w:rsidRPr="00E36DBD" w:rsidRDefault="00E36DBD" w:rsidP="00E36DBD">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______________________________________</w:t>
      </w:r>
      <w:r w:rsidR="003521BF">
        <w:rPr>
          <w:rFonts w:ascii="Times New Roman" w:eastAsia="Times New Roman" w:hAnsi="Times New Roman" w:cs="Times New Roman"/>
          <w:color w:val="000000"/>
          <w:lang w:eastAsia="en-IN"/>
        </w:rPr>
        <w:t>________________________</w:t>
      </w:r>
    </w:p>
    <w:p w:rsidR="00E36DBD" w:rsidRPr="00E36DBD" w:rsidRDefault="00E36DBD" w:rsidP="003521BF">
      <w:pPr>
        <w:spacing w:after="0" w:line="240" w:lineRule="auto"/>
        <w:ind w:firstLine="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xml:space="preserve">Equity Shares   </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(1) as %age of</w:t>
      </w:r>
    </w:p>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__________________________________</w:t>
      </w:r>
      <w:r w:rsidR="003521BF">
        <w:rPr>
          <w:rFonts w:ascii="Times New Roman" w:eastAsia="Times New Roman" w:hAnsi="Times New Roman" w:cs="Times New Roman"/>
          <w:color w:val="000000"/>
          <w:lang w:eastAsia="en-IN"/>
        </w:rPr>
        <w:t>____________________________</w:t>
      </w:r>
    </w:p>
    <w:p w:rsidR="00E36DBD" w:rsidRPr="00E36DBD" w:rsidRDefault="003521BF" w:rsidP="003521B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color w:val="000000"/>
          <w:lang w:eastAsia="en-IN"/>
        </w:rPr>
        <w:tab/>
      </w:r>
      <w:r>
        <w:rPr>
          <w:rFonts w:ascii="Times New Roman" w:eastAsia="Times New Roman" w:hAnsi="Times New Roman" w:cs="Times New Roman"/>
          <w:color w:val="000000"/>
          <w:lang w:eastAsia="en-IN"/>
        </w:rPr>
        <w:tab/>
      </w:r>
      <w:r>
        <w:rPr>
          <w:rFonts w:ascii="Times New Roman" w:eastAsia="Times New Roman" w:hAnsi="Times New Roman" w:cs="Times New Roman"/>
          <w:color w:val="000000"/>
          <w:lang w:eastAsia="en-IN"/>
        </w:rPr>
        <w:tab/>
      </w:r>
      <w:r w:rsidR="00E36DBD" w:rsidRPr="00E36DBD">
        <w:rPr>
          <w:rFonts w:ascii="Times New Roman" w:eastAsia="Times New Roman" w:hAnsi="Times New Roman" w:cs="Times New Roman"/>
          <w:color w:val="000000"/>
          <w:lang w:eastAsia="en-IN"/>
        </w:rPr>
        <w:t>(1)</w:t>
      </w:r>
      <w:r w:rsidR="00E36DBD" w:rsidRPr="00E36DBD">
        <w:rPr>
          <w:rFonts w:ascii="Times New Roman" w:eastAsia="Times New Roman" w:hAnsi="Times New Roman" w:cs="Times New Roman"/>
          <w:color w:val="000000"/>
          <w:lang w:eastAsia="en-IN"/>
        </w:rPr>
        <w:tab/>
      </w:r>
      <w:r w:rsidR="00E36DBD" w:rsidRPr="00E36DBD">
        <w:rPr>
          <w:rFonts w:ascii="Times New Roman" w:eastAsia="Times New Roman" w:hAnsi="Times New Roman" w:cs="Times New Roman"/>
          <w:color w:val="000000"/>
          <w:lang w:eastAsia="en-IN"/>
        </w:rPr>
        <w:tab/>
      </w:r>
      <w:r w:rsidR="00E36DBD" w:rsidRPr="00E36DBD">
        <w:rPr>
          <w:rFonts w:ascii="Times New Roman" w:eastAsia="Times New Roman" w:hAnsi="Times New Roman" w:cs="Times New Roman"/>
          <w:color w:val="000000"/>
          <w:lang w:eastAsia="en-IN"/>
        </w:rPr>
        <w:tab/>
      </w:r>
      <w:r w:rsidR="00E36DBD" w:rsidRPr="00E36DBD">
        <w:rPr>
          <w:rFonts w:ascii="Times New Roman" w:eastAsia="Times New Roman" w:hAnsi="Times New Roman" w:cs="Times New Roman"/>
          <w:color w:val="000000"/>
          <w:lang w:eastAsia="en-IN"/>
        </w:rPr>
        <w:tab/>
        <w:t>(2)</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______________________________________________________________________</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(b) Total No. of shares</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xml:space="preserve">(c) Face value of the share </w:t>
      </w:r>
      <w:proofErr w:type="spellStart"/>
      <w:r w:rsidRPr="00E36DBD">
        <w:rPr>
          <w:rFonts w:ascii="Times New Roman" w:eastAsia="Times New Roman" w:hAnsi="Times New Roman" w:cs="Times New Roman"/>
          <w:color w:val="000000"/>
          <w:lang w:eastAsia="en-IN"/>
        </w:rPr>
        <w:t>Rs</w:t>
      </w:r>
      <w:proofErr w:type="spellEnd"/>
      <w:r w:rsidRPr="00E36DBD">
        <w:rPr>
          <w:rFonts w:ascii="Times New Roman" w:eastAsia="Times New Roman" w:hAnsi="Times New Roman" w:cs="Times New Roman"/>
          <w:color w:val="000000"/>
          <w:lang w:eastAsia="en-IN"/>
        </w:rPr>
        <w:t>.</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(d) Shares held by </w:t>
      </w:r>
    </w:p>
    <w:p w:rsidR="00E36DBD" w:rsidRPr="00E36DBD" w:rsidRDefault="003521BF" w:rsidP="003521BF">
      <w:pPr>
        <w:numPr>
          <w:ilvl w:val="0"/>
          <w:numId w:val="2"/>
        </w:numPr>
        <w:spacing w:after="0" w:line="240" w:lineRule="auto"/>
        <w:textAlignment w:val="baseline"/>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lang w:eastAsia="en-IN"/>
        </w:rPr>
        <w:t>(</w:t>
      </w:r>
      <w:proofErr w:type="spellStart"/>
      <w:r>
        <w:rPr>
          <w:rFonts w:ascii="Times New Roman" w:eastAsia="Times New Roman" w:hAnsi="Times New Roman" w:cs="Times New Roman"/>
          <w:color w:val="000000"/>
          <w:lang w:eastAsia="en-IN"/>
        </w:rPr>
        <w:t>i</w:t>
      </w:r>
      <w:proofErr w:type="spellEnd"/>
      <w:r>
        <w:rPr>
          <w:rFonts w:ascii="Times New Roman" w:eastAsia="Times New Roman" w:hAnsi="Times New Roman" w:cs="Times New Roman"/>
          <w:color w:val="000000"/>
          <w:lang w:eastAsia="en-IN"/>
        </w:rPr>
        <w:t>)                 </w:t>
      </w:r>
      <w:r w:rsidR="00E36DBD" w:rsidRPr="00E36DBD">
        <w:rPr>
          <w:rFonts w:ascii="Times New Roman" w:eastAsia="Times New Roman" w:hAnsi="Times New Roman" w:cs="Times New Roman"/>
          <w:color w:val="000000"/>
          <w:lang w:eastAsia="en-IN"/>
        </w:rPr>
        <w:t>Central/State Governments </w:t>
      </w:r>
    </w:p>
    <w:p w:rsidR="00E36DBD" w:rsidRPr="00E36DBD" w:rsidRDefault="00E36DBD" w:rsidP="003521BF">
      <w:pPr>
        <w:numPr>
          <w:ilvl w:val="0"/>
          <w:numId w:val="2"/>
        </w:numPr>
        <w:spacing w:after="0" w:line="240" w:lineRule="auto"/>
        <w:textAlignment w:val="baseline"/>
        <w:rPr>
          <w:rFonts w:ascii="Times New Roman" w:eastAsia="Times New Roman" w:hAnsi="Times New Roman" w:cs="Times New Roman"/>
          <w:color w:val="000000"/>
          <w:sz w:val="20"/>
          <w:szCs w:val="20"/>
          <w:lang w:eastAsia="en-IN"/>
        </w:rPr>
      </w:pPr>
      <w:r w:rsidRPr="00E36DBD">
        <w:rPr>
          <w:rFonts w:ascii="Times New Roman" w:eastAsia="Times New Roman" w:hAnsi="Times New Roman" w:cs="Times New Roman"/>
          <w:color w:val="000000"/>
          <w:lang w:eastAsia="en-IN"/>
        </w:rPr>
        <w:t>(ii)                Public financial institutions/banks </w:t>
      </w:r>
    </w:p>
    <w:p w:rsidR="00E36DBD" w:rsidRPr="00E36DBD" w:rsidRDefault="00E36DBD" w:rsidP="003521BF">
      <w:pPr>
        <w:numPr>
          <w:ilvl w:val="0"/>
          <w:numId w:val="2"/>
        </w:numPr>
        <w:spacing w:after="0" w:line="240" w:lineRule="auto"/>
        <w:textAlignment w:val="baseline"/>
        <w:rPr>
          <w:rFonts w:ascii="Times New Roman" w:eastAsia="Times New Roman" w:hAnsi="Times New Roman" w:cs="Times New Roman"/>
          <w:color w:val="000000"/>
          <w:sz w:val="20"/>
          <w:szCs w:val="20"/>
          <w:lang w:eastAsia="en-IN"/>
        </w:rPr>
      </w:pPr>
      <w:r w:rsidRPr="00E36DBD">
        <w:rPr>
          <w:rFonts w:ascii="Times New Roman" w:eastAsia="Times New Roman" w:hAnsi="Times New Roman" w:cs="Times New Roman"/>
          <w:color w:val="000000"/>
          <w:lang w:eastAsia="en-IN"/>
        </w:rPr>
        <w:t>(iii)               Foreign nationals </w:t>
      </w:r>
    </w:p>
    <w:p w:rsidR="00E36DBD" w:rsidRPr="00E36DBD" w:rsidRDefault="00E36DBD" w:rsidP="003521BF">
      <w:pPr>
        <w:numPr>
          <w:ilvl w:val="0"/>
          <w:numId w:val="2"/>
        </w:numPr>
        <w:spacing w:after="0" w:line="240" w:lineRule="auto"/>
        <w:textAlignment w:val="baseline"/>
        <w:rPr>
          <w:rFonts w:ascii="Times New Roman" w:eastAsia="Times New Roman" w:hAnsi="Times New Roman" w:cs="Times New Roman"/>
          <w:color w:val="000000"/>
          <w:sz w:val="20"/>
          <w:szCs w:val="20"/>
          <w:lang w:eastAsia="en-IN"/>
        </w:rPr>
      </w:pPr>
      <w:r w:rsidRPr="00E36DBD">
        <w:rPr>
          <w:rFonts w:ascii="Times New Roman" w:eastAsia="Times New Roman" w:hAnsi="Times New Roman" w:cs="Times New Roman"/>
          <w:color w:val="000000"/>
          <w:lang w:eastAsia="en-IN"/>
        </w:rPr>
        <w:t>(iv)             </w:t>
      </w:r>
      <w:r w:rsidR="003521BF">
        <w:rPr>
          <w:rFonts w:ascii="Times New Roman" w:eastAsia="Times New Roman" w:hAnsi="Times New Roman" w:cs="Times New Roman"/>
          <w:color w:val="000000"/>
          <w:lang w:eastAsia="en-IN"/>
        </w:rPr>
        <w:t xml:space="preserve"> </w:t>
      </w:r>
      <w:r w:rsidRPr="00E36DBD">
        <w:rPr>
          <w:rFonts w:ascii="Times New Roman" w:eastAsia="Times New Roman" w:hAnsi="Times New Roman" w:cs="Times New Roman"/>
          <w:color w:val="000000"/>
          <w:lang w:eastAsia="en-IN"/>
        </w:rPr>
        <w:t xml:space="preserve"> Non-resident Indians </w:t>
      </w:r>
    </w:p>
    <w:p w:rsidR="00E36DBD" w:rsidRPr="00E36DBD" w:rsidRDefault="00E36DBD" w:rsidP="003521BF">
      <w:pPr>
        <w:numPr>
          <w:ilvl w:val="0"/>
          <w:numId w:val="2"/>
        </w:numPr>
        <w:spacing w:after="0" w:line="240" w:lineRule="auto"/>
        <w:textAlignment w:val="baseline"/>
        <w:rPr>
          <w:rFonts w:ascii="Times New Roman" w:eastAsia="Times New Roman" w:hAnsi="Times New Roman" w:cs="Times New Roman"/>
          <w:color w:val="000000"/>
          <w:sz w:val="20"/>
          <w:szCs w:val="20"/>
          <w:lang w:eastAsia="en-IN"/>
        </w:rPr>
      </w:pPr>
      <w:r w:rsidRPr="00E36DBD">
        <w:rPr>
          <w:rFonts w:ascii="Times New Roman" w:eastAsia="Times New Roman" w:hAnsi="Times New Roman" w:cs="Times New Roman"/>
          <w:color w:val="000000"/>
          <w:lang w:eastAsia="en-IN"/>
        </w:rPr>
        <w:t>(v)                Directors/promoters, their relatives, friends and associates </w:t>
      </w:r>
    </w:p>
    <w:p w:rsidR="00E36DBD" w:rsidRPr="00E36DBD" w:rsidRDefault="00E36DBD" w:rsidP="003521BF">
      <w:pPr>
        <w:numPr>
          <w:ilvl w:val="0"/>
          <w:numId w:val="2"/>
        </w:numPr>
        <w:spacing w:after="0" w:line="240" w:lineRule="auto"/>
        <w:textAlignment w:val="baseline"/>
        <w:rPr>
          <w:rFonts w:ascii="Times New Roman" w:eastAsia="Times New Roman" w:hAnsi="Times New Roman" w:cs="Times New Roman"/>
          <w:color w:val="000000"/>
          <w:sz w:val="20"/>
          <w:szCs w:val="20"/>
          <w:lang w:eastAsia="en-IN"/>
        </w:rPr>
      </w:pPr>
      <w:r w:rsidRPr="00E36DBD">
        <w:rPr>
          <w:rFonts w:ascii="Times New Roman" w:eastAsia="Times New Roman" w:hAnsi="Times New Roman" w:cs="Times New Roman"/>
          <w:color w:val="000000"/>
          <w:lang w:eastAsia="en-IN"/>
        </w:rPr>
        <w:t>(vi)             </w:t>
      </w:r>
      <w:r w:rsidR="003521BF">
        <w:rPr>
          <w:rFonts w:ascii="Times New Roman" w:eastAsia="Times New Roman" w:hAnsi="Times New Roman" w:cs="Times New Roman"/>
          <w:color w:val="000000"/>
          <w:lang w:eastAsia="en-IN"/>
        </w:rPr>
        <w:t xml:space="preserve"> </w:t>
      </w:r>
      <w:r w:rsidRPr="00E36DBD">
        <w:rPr>
          <w:rFonts w:ascii="Times New Roman" w:eastAsia="Times New Roman" w:hAnsi="Times New Roman" w:cs="Times New Roman"/>
          <w:color w:val="000000"/>
          <w:lang w:eastAsia="en-IN"/>
        </w:rPr>
        <w:t xml:space="preserve"> Indian public</w:t>
      </w:r>
    </w:p>
    <w:p w:rsidR="00E36DBD" w:rsidRPr="00E36DBD" w:rsidRDefault="00E36DBD" w:rsidP="003521BF">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(vii)</w:t>
      </w:r>
      <w:r w:rsidRPr="00E36DBD">
        <w:rPr>
          <w:rFonts w:ascii="Times New Roman" w:eastAsia="Times New Roman" w:hAnsi="Times New Roman" w:cs="Times New Roman"/>
          <w:color w:val="000000"/>
          <w:lang w:eastAsia="en-IN"/>
        </w:rPr>
        <w:tab/>
      </w:r>
      <w:r w:rsidR="003521BF">
        <w:rPr>
          <w:rFonts w:ascii="Times New Roman" w:eastAsia="Times New Roman" w:hAnsi="Times New Roman" w:cs="Times New Roman"/>
          <w:color w:val="000000"/>
          <w:lang w:eastAsia="en-IN"/>
        </w:rPr>
        <w:t xml:space="preserve">       </w:t>
      </w:r>
      <w:r w:rsidRPr="00E36DBD">
        <w:rPr>
          <w:rFonts w:ascii="Times New Roman" w:eastAsia="Times New Roman" w:hAnsi="Times New Roman" w:cs="Times New Roman"/>
          <w:color w:val="000000"/>
          <w:lang w:eastAsia="en-IN"/>
        </w:rPr>
        <w:t>Others (specify)</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_________________________________________________________</w:t>
      </w:r>
      <w:r w:rsidR="003521BF">
        <w:rPr>
          <w:rFonts w:ascii="Times New Roman" w:eastAsia="Times New Roman" w:hAnsi="Times New Roman" w:cs="Times New Roman"/>
          <w:color w:val="000000"/>
          <w:lang w:eastAsia="en-IN"/>
        </w:rPr>
        <w:t>_____</w:t>
      </w:r>
    </w:p>
    <w:p w:rsidR="00E36DBD" w:rsidRPr="00E36DBD" w:rsidRDefault="00E36DBD" w:rsidP="00E36DBD">
      <w:pPr>
        <w:pBdr>
          <w:bottom w:val="single" w:sz="12" w:space="1" w:color="auto"/>
        </w:pBdr>
        <w:spacing w:after="0" w:line="240" w:lineRule="auto"/>
        <w:ind w:left="720" w:firstLine="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Total</w:t>
      </w:r>
    </w:p>
    <w:p w:rsidR="003521BF" w:rsidRDefault="003521BF" w:rsidP="003521BF">
      <w:pPr>
        <w:spacing w:after="0" w:line="240" w:lineRule="auto"/>
        <w:ind w:left="720"/>
        <w:rPr>
          <w:rFonts w:ascii="Times New Roman" w:eastAsia="Times New Roman" w:hAnsi="Times New Roman" w:cs="Times New Roman"/>
          <w:color w:val="000000"/>
          <w:lang w:eastAsia="en-IN"/>
        </w:rPr>
      </w:pPr>
    </w:p>
    <w:p w:rsidR="003521BF" w:rsidRDefault="003521BF" w:rsidP="003521BF">
      <w:pPr>
        <w:spacing w:after="0" w:line="240" w:lineRule="auto"/>
        <w:ind w:left="720"/>
        <w:rPr>
          <w:rFonts w:ascii="Times New Roman" w:eastAsia="Times New Roman" w:hAnsi="Times New Roman" w:cs="Times New Roman"/>
          <w:color w:val="000000"/>
          <w:lang w:eastAsia="en-IN"/>
        </w:rPr>
      </w:pPr>
    </w:p>
    <w:p w:rsidR="003521BF" w:rsidRDefault="003521BF" w:rsidP="003521BF">
      <w:pPr>
        <w:spacing w:after="0" w:line="240" w:lineRule="auto"/>
        <w:ind w:left="720"/>
        <w:jc w:val="center"/>
        <w:rPr>
          <w:rFonts w:ascii="Times New Roman" w:eastAsia="Times New Roman" w:hAnsi="Times New Roman" w:cs="Times New Roman"/>
          <w:color w:val="000000"/>
          <w:lang w:eastAsia="en-IN"/>
        </w:rPr>
      </w:pPr>
    </w:p>
    <w:p w:rsidR="00E36DBD" w:rsidRPr="00E36DBD" w:rsidRDefault="00E36DBD" w:rsidP="003521BF">
      <w:pPr>
        <w:spacing w:after="0" w:line="240" w:lineRule="auto"/>
        <w:ind w:left="720"/>
        <w:jc w:val="center"/>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lastRenderedPageBreak/>
        <w:t>PART B</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10. Proposal for which Central Government's approval is sought and justification thereof.</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(a)</w:t>
      </w:r>
      <w:r w:rsidRPr="00E36DBD">
        <w:rPr>
          <w:rFonts w:ascii="Times New Roman" w:eastAsia="Times New Roman" w:hAnsi="Times New Roman" w:cs="Times New Roman"/>
          <w:color w:val="000000"/>
          <w:lang w:eastAsia="en-IN"/>
        </w:rPr>
        <w:tab/>
        <w:t>Proposal for</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Appointment(s)/Reappointment(s)</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(b)</w:t>
      </w:r>
      <w:r w:rsidRPr="00E36DBD">
        <w:rPr>
          <w:rFonts w:ascii="Times New Roman" w:eastAsia="Times New Roman" w:hAnsi="Times New Roman" w:cs="Times New Roman"/>
          <w:color w:val="000000"/>
          <w:lang w:eastAsia="en-IN"/>
        </w:rPr>
        <w:tab/>
        <w:t>For remuneration proposed to</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Managing Director/Whole-time Director(s)</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be paid to the proposed</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(c)</w:t>
      </w:r>
      <w:r w:rsidRPr="00E36DBD">
        <w:rPr>
          <w:rFonts w:ascii="Times New Roman" w:eastAsia="Times New Roman" w:hAnsi="Times New Roman" w:cs="Times New Roman"/>
          <w:color w:val="000000"/>
          <w:lang w:eastAsia="en-IN"/>
        </w:rPr>
        <w:tab/>
        <w:t>Proposed remuneration</w:t>
      </w:r>
    </w:p>
    <w:p w:rsidR="00E36DBD" w:rsidRPr="00E36DBD" w:rsidRDefault="00E36DBD" w:rsidP="00E36DBD">
      <w:pPr>
        <w:spacing w:after="0" w:line="240" w:lineRule="auto"/>
        <w:ind w:left="720"/>
        <w:rPr>
          <w:rFonts w:ascii="Times New Roman" w:eastAsia="Times New Roman" w:hAnsi="Times New Roman" w:cs="Times New Roman"/>
          <w:szCs w:val="24"/>
          <w:lang w:eastAsia="en-IN"/>
        </w:rPr>
      </w:pPr>
      <w:r w:rsidRPr="00E36DBD">
        <w:rPr>
          <w:rFonts w:ascii="Times New Roman" w:eastAsia="Times New Roman" w:hAnsi="Times New Roman" w:cs="Times New Roman"/>
          <w:color w:val="000000"/>
          <w:sz w:val="16"/>
          <w:szCs w:val="16"/>
          <w:lang w:eastAsia="en-IN"/>
        </w:rPr>
        <w:t>_____________________________________________________________________________________</w:t>
      </w:r>
      <w:r w:rsidRPr="00E36DBD">
        <w:rPr>
          <w:rFonts w:ascii="Times New Roman" w:eastAsia="Times New Roman" w:hAnsi="Times New Roman" w:cs="Times New Roman"/>
          <w:color w:val="000000"/>
          <w:sz w:val="14"/>
          <w:szCs w:val="16"/>
          <w:lang w:eastAsia="en-IN"/>
        </w:rPr>
        <w:t>___</w:t>
      </w:r>
    </w:p>
    <w:p w:rsidR="00E36DBD" w:rsidRPr="00E36DBD" w:rsidRDefault="00E36DBD" w:rsidP="00E36DBD">
      <w:pPr>
        <w:spacing w:after="0" w:line="240" w:lineRule="auto"/>
        <w:ind w:left="720"/>
        <w:rPr>
          <w:rFonts w:ascii="Times New Roman" w:eastAsia="Times New Roman" w:hAnsi="Times New Roman" w:cs="Times New Roman"/>
          <w:szCs w:val="24"/>
          <w:lang w:eastAsia="en-IN"/>
        </w:rPr>
      </w:pPr>
      <w:r w:rsidRPr="00E36DBD">
        <w:rPr>
          <w:rFonts w:ascii="Times New Roman" w:eastAsia="Times New Roman" w:hAnsi="Times New Roman" w:cs="Times New Roman"/>
          <w:color w:val="000000"/>
          <w:sz w:val="14"/>
          <w:szCs w:val="16"/>
          <w:lang w:eastAsia="en-IN"/>
        </w:rPr>
        <w:t>Salary</w:t>
      </w:r>
      <w:r w:rsidR="003521BF">
        <w:rPr>
          <w:rFonts w:ascii="Times New Roman" w:eastAsia="Times New Roman" w:hAnsi="Times New Roman" w:cs="Times New Roman"/>
          <w:color w:val="000000"/>
          <w:sz w:val="14"/>
          <w:szCs w:val="16"/>
          <w:lang w:eastAsia="en-IN"/>
        </w:rPr>
        <w:tab/>
      </w:r>
      <w:proofErr w:type="spellStart"/>
      <w:r w:rsidRPr="00E36DBD">
        <w:rPr>
          <w:rFonts w:ascii="Times New Roman" w:eastAsia="Times New Roman" w:hAnsi="Times New Roman" w:cs="Times New Roman"/>
          <w:color w:val="000000"/>
          <w:sz w:val="14"/>
          <w:szCs w:val="16"/>
          <w:lang w:eastAsia="en-IN"/>
        </w:rPr>
        <w:t>Perqui</w:t>
      </w:r>
      <w:proofErr w:type="spellEnd"/>
      <w:r w:rsidRPr="00E36DBD">
        <w:rPr>
          <w:rFonts w:ascii="Times New Roman" w:eastAsia="Times New Roman" w:hAnsi="Times New Roman" w:cs="Times New Roman"/>
          <w:color w:val="000000"/>
          <w:sz w:val="14"/>
          <w:szCs w:val="16"/>
          <w:lang w:eastAsia="en-IN"/>
        </w:rPr>
        <w:t xml:space="preserve">- </w:t>
      </w:r>
      <w:r w:rsidRPr="00E36DBD">
        <w:rPr>
          <w:rFonts w:ascii="Times New Roman" w:eastAsia="Times New Roman" w:hAnsi="Times New Roman" w:cs="Times New Roman"/>
          <w:color w:val="000000"/>
          <w:sz w:val="14"/>
          <w:szCs w:val="16"/>
          <w:lang w:eastAsia="en-IN"/>
        </w:rPr>
        <w:tab/>
      </w:r>
      <w:proofErr w:type="spellStart"/>
      <w:r w:rsidRPr="00E36DBD">
        <w:rPr>
          <w:rFonts w:ascii="Times New Roman" w:eastAsia="Times New Roman" w:hAnsi="Times New Roman" w:cs="Times New Roman"/>
          <w:color w:val="000000"/>
          <w:sz w:val="14"/>
          <w:szCs w:val="16"/>
          <w:lang w:eastAsia="en-IN"/>
        </w:rPr>
        <w:t>Commi</w:t>
      </w:r>
      <w:proofErr w:type="spellEnd"/>
      <w:r w:rsidRPr="00E36DBD">
        <w:rPr>
          <w:rFonts w:ascii="Times New Roman" w:eastAsia="Times New Roman" w:hAnsi="Times New Roman" w:cs="Times New Roman"/>
          <w:color w:val="000000"/>
          <w:sz w:val="14"/>
          <w:szCs w:val="16"/>
          <w:lang w:eastAsia="en-IN"/>
        </w:rPr>
        <w:t>-</w:t>
      </w:r>
      <w:r w:rsidRPr="00E36DBD">
        <w:rPr>
          <w:rFonts w:ascii="Times New Roman" w:eastAsia="Times New Roman" w:hAnsi="Times New Roman" w:cs="Times New Roman"/>
          <w:color w:val="000000"/>
          <w:sz w:val="14"/>
          <w:szCs w:val="16"/>
          <w:lang w:eastAsia="en-IN"/>
        </w:rPr>
        <w:tab/>
        <w:t xml:space="preserve">Others </w:t>
      </w:r>
      <w:r w:rsidRPr="00E36DBD">
        <w:rPr>
          <w:rFonts w:ascii="Times New Roman" w:eastAsia="Times New Roman" w:hAnsi="Times New Roman" w:cs="Times New Roman"/>
          <w:color w:val="000000"/>
          <w:sz w:val="14"/>
          <w:szCs w:val="16"/>
          <w:lang w:eastAsia="en-IN"/>
        </w:rPr>
        <w:tab/>
      </w:r>
      <w:r w:rsidRPr="00E36DBD">
        <w:rPr>
          <w:rFonts w:ascii="Times New Roman" w:eastAsia="Times New Roman" w:hAnsi="Times New Roman" w:cs="Times New Roman"/>
          <w:color w:val="000000"/>
          <w:sz w:val="14"/>
          <w:szCs w:val="16"/>
          <w:lang w:eastAsia="en-IN"/>
        </w:rPr>
        <w:tab/>
        <w:t xml:space="preserve">Total </w:t>
      </w:r>
      <w:r w:rsidR="003521BF">
        <w:rPr>
          <w:rFonts w:ascii="Times New Roman" w:eastAsia="Times New Roman" w:hAnsi="Times New Roman" w:cs="Times New Roman"/>
          <w:color w:val="000000"/>
          <w:sz w:val="14"/>
          <w:szCs w:val="16"/>
          <w:lang w:eastAsia="en-IN"/>
        </w:rPr>
        <w:tab/>
      </w:r>
      <w:r w:rsidRPr="00E36DBD">
        <w:rPr>
          <w:rFonts w:ascii="Times New Roman" w:eastAsia="Times New Roman" w:hAnsi="Times New Roman" w:cs="Times New Roman"/>
          <w:color w:val="000000"/>
          <w:sz w:val="14"/>
          <w:szCs w:val="16"/>
          <w:lang w:eastAsia="en-IN"/>
        </w:rPr>
        <w:t xml:space="preserve">%age of net </w:t>
      </w:r>
      <w:r w:rsidR="003521BF">
        <w:rPr>
          <w:rFonts w:ascii="Times New Roman" w:eastAsia="Times New Roman" w:hAnsi="Times New Roman" w:cs="Times New Roman"/>
          <w:color w:val="000000"/>
          <w:sz w:val="14"/>
          <w:szCs w:val="16"/>
          <w:lang w:eastAsia="en-IN"/>
        </w:rPr>
        <w:tab/>
      </w:r>
      <w:r w:rsidRPr="00E36DBD">
        <w:rPr>
          <w:rFonts w:ascii="Times New Roman" w:eastAsia="Times New Roman" w:hAnsi="Times New Roman" w:cs="Times New Roman"/>
          <w:color w:val="000000"/>
          <w:sz w:val="14"/>
          <w:szCs w:val="16"/>
          <w:lang w:eastAsia="en-IN"/>
        </w:rPr>
        <w:tab/>
        <w:t>Date from</w:t>
      </w:r>
    </w:p>
    <w:p w:rsidR="003521BF" w:rsidRDefault="00E36DBD" w:rsidP="003521BF">
      <w:pPr>
        <w:spacing w:after="0" w:line="240" w:lineRule="auto"/>
        <w:ind w:left="1440"/>
        <w:rPr>
          <w:rFonts w:ascii="Times New Roman" w:eastAsia="Times New Roman" w:hAnsi="Times New Roman" w:cs="Times New Roman"/>
          <w:szCs w:val="24"/>
          <w:lang w:eastAsia="en-IN"/>
        </w:rPr>
      </w:pPr>
      <w:r w:rsidRPr="00E36DBD">
        <w:rPr>
          <w:rFonts w:ascii="Times New Roman" w:eastAsia="Times New Roman" w:hAnsi="Times New Roman" w:cs="Times New Roman"/>
          <w:color w:val="000000"/>
          <w:sz w:val="14"/>
          <w:szCs w:val="16"/>
          <w:lang w:eastAsia="en-IN"/>
        </w:rPr>
        <w:t>sites</w:t>
      </w:r>
      <w:r w:rsidRPr="00E36DBD">
        <w:rPr>
          <w:rFonts w:ascii="Times New Roman" w:eastAsia="Times New Roman" w:hAnsi="Times New Roman" w:cs="Times New Roman"/>
          <w:color w:val="000000"/>
          <w:sz w:val="14"/>
          <w:szCs w:val="16"/>
          <w:lang w:eastAsia="en-IN"/>
        </w:rPr>
        <w:tab/>
      </w:r>
      <w:proofErr w:type="spellStart"/>
      <w:r w:rsidRPr="00E36DBD">
        <w:rPr>
          <w:rFonts w:ascii="Times New Roman" w:eastAsia="Times New Roman" w:hAnsi="Times New Roman" w:cs="Times New Roman"/>
          <w:color w:val="000000"/>
          <w:sz w:val="14"/>
          <w:szCs w:val="16"/>
          <w:lang w:eastAsia="en-IN"/>
        </w:rPr>
        <w:t>ssion</w:t>
      </w:r>
      <w:proofErr w:type="spellEnd"/>
      <w:r w:rsidRPr="00E36DBD">
        <w:rPr>
          <w:rFonts w:ascii="Times New Roman" w:eastAsia="Times New Roman" w:hAnsi="Times New Roman" w:cs="Times New Roman"/>
          <w:color w:val="000000"/>
          <w:sz w:val="14"/>
          <w:szCs w:val="16"/>
          <w:lang w:eastAsia="en-IN"/>
        </w:rPr>
        <w:tab/>
        <w:t>(Specify)</w:t>
      </w:r>
      <w:r w:rsidRPr="00E36DBD">
        <w:rPr>
          <w:rFonts w:ascii="Times New Roman" w:eastAsia="Times New Roman" w:hAnsi="Times New Roman" w:cs="Times New Roman"/>
          <w:color w:val="000000"/>
          <w:sz w:val="14"/>
          <w:szCs w:val="16"/>
          <w:lang w:eastAsia="en-IN"/>
        </w:rPr>
        <w:tab/>
      </w:r>
      <w:r w:rsidRPr="00E36DBD">
        <w:rPr>
          <w:rFonts w:ascii="Times New Roman" w:eastAsia="Times New Roman" w:hAnsi="Times New Roman" w:cs="Times New Roman"/>
          <w:color w:val="000000"/>
          <w:sz w:val="14"/>
          <w:szCs w:val="16"/>
          <w:lang w:eastAsia="en-IN"/>
        </w:rPr>
        <w:tab/>
        <w:t>profits</w:t>
      </w:r>
      <w:r w:rsidR="003521BF">
        <w:rPr>
          <w:rFonts w:ascii="Times New Roman" w:eastAsia="Times New Roman" w:hAnsi="Times New Roman" w:cs="Times New Roman"/>
          <w:color w:val="000000"/>
          <w:sz w:val="14"/>
          <w:szCs w:val="16"/>
          <w:lang w:eastAsia="en-IN"/>
        </w:rPr>
        <w:tab/>
      </w:r>
      <w:r w:rsidR="003521BF">
        <w:rPr>
          <w:rFonts w:ascii="Times New Roman" w:eastAsia="Times New Roman" w:hAnsi="Times New Roman" w:cs="Times New Roman"/>
          <w:color w:val="000000"/>
          <w:sz w:val="14"/>
          <w:szCs w:val="16"/>
          <w:lang w:eastAsia="en-IN"/>
        </w:rPr>
        <w:tab/>
        <w:t>which appro</w:t>
      </w:r>
      <w:r w:rsidRPr="00E36DBD">
        <w:rPr>
          <w:rFonts w:ascii="Times New Roman" w:eastAsia="Times New Roman" w:hAnsi="Times New Roman" w:cs="Times New Roman"/>
          <w:color w:val="000000"/>
          <w:sz w:val="14"/>
          <w:szCs w:val="16"/>
          <w:lang w:eastAsia="en-IN"/>
        </w:rPr>
        <w:t>ved by the</w:t>
      </w:r>
    </w:p>
    <w:p w:rsidR="00E36DBD" w:rsidRPr="00E36DBD" w:rsidRDefault="00E36DBD" w:rsidP="003521BF">
      <w:pPr>
        <w:spacing w:after="0" w:line="240" w:lineRule="auto"/>
        <w:ind w:left="5040" w:firstLine="720"/>
        <w:rPr>
          <w:rFonts w:ascii="Times New Roman" w:eastAsia="Times New Roman" w:hAnsi="Times New Roman" w:cs="Times New Roman"/>
          <w:szCs w:val="24"/>
          <w:lang w:eastAsia="en-IN"/>
        </w:rPr>
      </w:pPr>
      <w:r w:rsidRPr="00E36DBD">
        <w:rPr>
          <w:rFonts w:ascii="Times New Roman" w:eastAsia="Times New Roman" w:hAnsi="Times New Roman" w:cs="Times New Roman"/>
          <w:color w:val="000000"/>
          <w:sz w:val="14"/>
          <w:szCs w:val="16"/>
          <w:lang w:eastAsia="en-IN"/>
        </w:rPr>
        <w:t>Board/Company</w:t>
      </w:r>
    </w:p>
    <w:p w:rsidR="00E36DBD" w:rsidRPr="00E36DBD" w:rsidRDefault="00E36DBD" w:rsidP="00E36DBD">
      <w:pPr>
        <w:spacing w:after="0" w:line="240" w:lineRule="auto"/>
        <w:rPr>
          <w:rFonts w:ascii="Times New Roman" w:eastAsia="Times New Roman" w:hAnsi="Times New Roman" w:cs="Times New Roman"/>
          <w:szCs w:val="24"/>
          <w:lang w:eastAsia="en-IN"/>
        </w:rPr>
      </w:pPr>
      <w:r w:rsidRPr="00E36DBD">
        <w:rPr>
          <w:rFonts w:ascii="Times New Roman" w:eastAsia="Times New Roman" w:hAnsi="Times New Roman" w:cs="Times New Roman"/>
          <w:color w:val="000000"/>
          <w:sz w:val="14"/>
          <w:szCs w:val="16"/>
          <w:lang w:eastAsia="en-IN"/>
        </w:rPr>
        <w:tab/>
        <w:t>________________________________________________________________________________________</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(d) Which clause(s) of Schedule XIII is/are not</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satisfied due to which the present application is being made? </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Give full particulars</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(e)If the present proposal is for reappointment,</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xml:space="preserve">was the earlier appointment made in accordance with </w:t>
      </w:r>
      <w:r w:rsidR="003521BF" w:rsidRPr="00E36DBD">
        <w:rPr>
          <w:rFonts w:ascii="Times New Roman" w:eastAsia="Times New Roman" w:hAnsi="Times New Roman" w:cs="Times New Roman"/>
          <w:color w:val="000000"/>
          <w:lang w:eastAsia="en-IN"/>
        </w:rPr>
        <w:t>the?</w:t>
      </w: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provisions of Schedule XIII or with the approval of the Central</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Government</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Yes/No</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11. Nature of services to be rendered by the</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proposed appointee(s)</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Yes/No</w:t>
      </w:r>
    </w:p>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12. Whether the proposed appointee(s) suffers</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from any of the disqualifications mentioned in section</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267 or 385</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Yes/No</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If yes, furnish details</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13. Particulars of proposed appointee</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w:t>
      </w:r>
      <w:proofErr w:type="spellStart"/>
      <w:r w:rsidRPr="00E36DBD">
        <w:rPr>
          <w:rFonts w:ascii="Times New Roman" w:eastAsia="Times New Roman" w:hAnsi="Times New Roman" w:cs="Times New Roman"/>
          <w:color w:val="000000"/>
          <w:lang w:eastAsia="en-IN"/>
        </w:rPr>
        <w:t>i</w:t>
      </w:r>
      <w:proofErr w:type="spellEnd"/>
      <w:r w:rsidRPr="00E36DBD">
        <w:rPr>
          <w:rFonts w:ascii="Times New Roman" w:eastAsia="Times New Roman" w:hAnsi="Times New Roman" w:cs="Times New Roman"/>
          <w:color w:val="000000"/>
          <w:lang w:eastAsia="en-IN"/>
        </w:rPr>
        <w:t>)</w:t>
      </w:r>
      <w:r w:rsidRPr="00E36DBD">
        <w:rPr>
          <w:rFonts w:ascii="Times New Roman" w:eastAsia="Times New Roman" w:hAnsi="Times New Roman" w:cs="Times New Roman"/>
          <w:color w:val="000000"/>
          <w:lang w:eastAsia="en-IN"/>
        </w:rPr>
        <w:tab/>
        <w:t>Name</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(ii)</w:t>
      </w:r>
      <w:r w:rsidRPr="00E36DBD">
        <w:rPr>
          <w:rFonts w:ascii="Times New Roman" w:eastAsia="Times New Roman" w:hAnsi="Times New Roman" w:cs="Times New Roman"/>
          <w:color w:val="000000"/>
          <w:lang w:eastAsia="en-IN"/>
        </w:rPr>
        <w:tab/>
        <w:t>Designation</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(iii)</w:t>
      </w:r>
      <w:r w:rsidRPr="00E36DBD">
        <w:rPr>
          <w:rFonts w:ascii="Times New Roman" w:eastAsia="Times New Roman" w:hAnsi="Times New Roman" w:cs="Times New Roman"/>
          <w:color w:val="000000"/>
          <w:lang w:eastAsia="en-IN"/>
        </w:rPr>
        <w:tab/>
        <w:t>Father's name</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(iv)</w:t>
      </w:r>
      <w:r w:rsidRPr="00E36DBD">
        <w:rPr>
          <w:rFonts w:ascii="Times New Roman" w:eastAsia="Times New Roman" w:hAnsi="Times New Roman" w:cs="Times New Roman"/>
          <w:color w:val="000000"/>
          <w:lang w:eastAsia="en-IN"/>
        </w:rPr>
        <w:tab/>
        <w:t>Nationality</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(v)</w:t>
      </w:r>
      <w:r w:rsidRPr="00E36DBD">
        <w:rPr>
          <w:rFonts w:ascii="Times New Roman" w:eastAsia="Times New Roman" w:hAnsi="Times New Roman" w:cs="Times New Roman"/>
          <w:color w:val="000000"/>
          <w:lang w:eastAsia="en-IN"/>
        </w:rPr>
        <w:tab/>
        <w:t>Date of birth</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 xml:space="preserve">(vi) </w:t>
      </w:r>
      <w:r w:rsidRPr="00E36DBD">
        <w:rPr>
          <w:rFonts w:ascii="Times New Roman" w:eastAsia="Times New Roman" w:hAnsi="Times New Roman" w:cs="Times New Roman"/>
          <w:color w:val="000000"/>
          <w:lang w:eastAsia="en-IN"/>
        </w:rPr>
        <w:tab/>
        <w:t>Qualifications</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(vii)</w:t>
      </w:r>
      <w:r w:rsidRPr="00E36DBD">
        <w:rPr>
          <w:rFonts w:ascii="Times New Roman" w:eastAsia="Times New Roman" w:hAnsi="Times New Roman" w:cs="Times New Roman"/>
          <w:color w:val="000000"/>
          <w:lang w:eastAsia="en-IN"/>
        </w:rPr>
        <w:tab/>
        <w:t>Experience</w:t>
      </w:r>
    </w:p>
    <w:p w:rsidR="00E36DBD" w:rsidRPr="00E36DBD" w:rsidRDefault="00E36DBD" w:rsidP="00E36DBD">
      <w:pPr>
        <w:pBdr>
          <w:bottom w:val="single" w:sz="12" w:space="1" w:color="auto"/>
        </w:pBd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 xml:space="preserve">(viii) </w:t>
      </w:r>
      <w:r w:rsidRPr="00E36DBD">
        <w:rPr>
          <w:rFonts w:ascii="Times New Roman" w:eastAsia="Times New Roman" w:hAnsi="Times New Roman" w:cs="Times New Roman"/>
          <w:color w:val="000000"/>
          <w:lang w:eastAsia="en-IN"/>
        </w:rPr>
        <w:tab/>
        <w:t>Income details during the last three years:</w:t>
      </w:r>
    </w:p>
    <w:p w:rsidR="003521BF" w:rsidRPr="003521BF" w:rsidRDefault="003521BF" w:rsidP="003521BF">
      <w:pPr>
        <w:spacing w:after="0" w:line="240" w:lineRule="auto"/>
        <w:ind w:left="720"/>
        <w:rPr>
          <w:rFonts w:ascii="Times New Roman" w:eastAsia="Times New Roman" w:hAnsi="Times New Roman" w:cs="Times New Roman"/>
          <w:color w:val="000000"/>
          <w:sz w:val="18"/>
          <w:lang w:eastAsia="en-IN"/>
        </w:rPr>
      </w:pPr>
    </w:p>
    <w:p w:rsidR="003521BF" w:rsidRPr="003521BF" w:rsidRDefault="003521BF" w:rsidP="003521BF">
      <w:pPr>
        <w:spacing w:after="0" w:line="240" w:lineRule="auto"/>
        <w:ind w:left="720"/>
        <w:rPr>
          <w:rFonts w:ascii="Arial" w:hAnsi="Arial" w:cs="Arial"/>
          <w:sz w:val="12"/>
          <w:szCs w:val="16"/>
        </w:rPr>
      </w:pPr>
      <w:r w:rsidRPr="003521BF">
        <w:rPr>
          <w:rFonts w:ascii="Arial" w:hAnsi="Arial" w:cs="Arial"/>
          <w:sz w:val="12"/>
          <w:szCs w:val="16"/>
        </w:rPr>
        <w:t xml:space="preserve">Organisation </w:t>
      </w:r>
      <w:r w:rsidRPr="003521BF">
        <w:rPr>
          <w:rFonts w:ascii="Arial" w:hAnsi="Arial" w:cs="Arial"/>
          <w:sz w:val="12"/>
          <w:szCs w:val="16"/>
        </w:rPr>
        <w:tab/>
        <w:t>Designation</w:t>
      </w:r>
      <w:r w:rsidRPr="003521BF">
        <w:rPr>
          <w:rFonts w:ascii="Arial" w:hAnsi="Arial" w:cs="Arial"/>
          <w:sz w:val="12"/>
          <w:szCs w:val="16"/>
        </w:rPr>
        <w:tab/>
        <w:t>Duration</w:t>
      </w:r>
      <w:r w:rsidRPr="003521BF">
        <w:rPr>
          <w:rFonts w:ascii="Arial" w:hAnsi="Arial" w:cs="Arial"/>
          <w:sz w:val="12"/>
          <w:szCs w:val="16"/>
        </w:rPr>
        <w:tab/>
        <w:t xml:space="preserve">Salary </w:t>
      </w:r>
      <w:r w:rsidRPr="003521BF">
        <w:rPr>
          <w:rFonts w:ascii="Arial" w:hAnsi="Arial" w:cs="Arial"/>
          <w:sz w:val="12"/>
          <w:szCs w:val="16"/>
        </w:rPr>
        <w:tab/>
      </w:r>
      <w:r w:rsidRPr="003521BF">
        <w:rPr>
          <w:rFonts w:ascii="Arial" w:hAnsi="Arial" w:cs="Arial"/>
          <w:sz w:val="12"/>
          <w:szCs w:val="16"/>
        </w:rPr>
        <w:tab/>
        <w:t xml:space="preserve">Perquisites </w:t>
      </w:r>
      <w:r w:rsidRPr="003521BF">
        <w:rPr>
          <w:rFonts w:ascii="Arial" w:hAnsi="Arial" w:cs="Arial"/>
          <w:sz w:val="12"/>
          <w:szCs w:val="16"/>
        </w:rPr>
        <w:tab/>
        <w:t xml:space="preserve">Commission </w:t>
      </w:r>
      <w:r w:rsidRPr="003521BF">
        <w:rPr>
          <w:rFonts w:ascii="Arial" w:hAnsi="Arial" w:cs="Arial"/>
          <w:sz w:val="12"/>
          <w:szCs w:val="16"/>
        </w:rPr>
        <w:tab/>
        <w:t>Total</w:t>
      </w:r>
    </w:p>
    <w:p w:rsidR="003521BF" w:rsidRDefault="003521BF" w:rsidP="003521BF">
      <w:pPr>
        <w:spacing w:after="0" w:line="240" w:lineRule="auto"/>
        <w:ind w:left="720"/>
        <w:rPr>
          <w:rFonts w:ascii="Times New Roman" w:eastAsia="Times New Roman" w:hAnsi="Times New Roman" w:cs="Times New Roman"/>
          <w:color w:val="000000"/>
          <w:lang w:eastAsia="en-IN"/>
        </w:rPr>
      </w:pPr>
    </w:p>
    <w:p w:rsidR="003521BF" w:rsidRDefault="003521BF" w:rsidP="003521BF">
      <w:pPr>
        <w:spacing w:after="0" w:line="240" w:lineRule="auto"/>
        <w:ind w:left="720"/>
        <w:rPr>
          <w:rFonts w:ascii="Times New Roman" w:eastAsia="Times New Roman" w:hAnsi="Times New Roman" w:cs="Times New Roman"/>
          <w:color w:val="000000"/>
          <w:lang w:eastAsia="en-IN"/>
        </w:rPr>
      </w:pPr>
    </w:p>
    <w:p w:rsidR="00E36DBD" w:rsidRPr="00E36DBD" w:rsidRDefault="00E36DBD" w:rsidP="003521BF">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__________________________________</w:t>
      </w:r>
      <w:r w:rsidR="003521BF">
        <w:rPr>
          <w:rFonts w:ascii="Times New Roman" w:eastAsia="Times New Roman" w:hAnsi="Times New Roman" w:cs="Times New Roman"/>
          <w:color w:val="000000"/>
          <w:lang w:eastAsia="en-IN"/>
        </w:rPr>
        <w:t>____________________________</w:t>
      </w:r>
    </w:p>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(ix) In case the proposed appointee is a</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foreigner, also furnish the following:</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(a) Country of origin</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(b) Passport No.</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(c) Date of issue</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lastRenderedPageBreak/>
        <w:tab/>
        <w:t>(d) Period of validity</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From…………</w:t>
      </w:r>
      <w:r w:rsidR="003521BF" w:rsidRPr="00E36DBD">
        <w:rPr>
          <w:rFonts w:ascii="Times New Roman" w:eastAsia="Times New Roman" w:hAnsi="Times New Roman" w:cs="Times New Roman"/>
          <w:color w:val="000000"/>
          <w:lang w:eastAsia="en-IN"/>
        </w:rPr>
        <w:t>…...</w:t>
      </w:r>
      <w:r w:rsidRPr="00E36DBD">
        <w:rPr>
          <w:rFonts w:ascii="Times New Roman" w:eastAsia="Times New Roman" w:hAnsi="Times New Roman" w:cs="Times New Roman"/>
          <w:color w:val="000000"/>
          <w:lang w:eastAsia="en-IN"/>
        </w:rPr>
        <w:t>To …………</w:t>
      </w:r>
      <w:proofErr w:type="gramStart"/>
      <w:r w:rsidRPr="00E36DBD">
        <w:rPr>
          <w:rFonts w:ascii="Times New Roman" w:eastAsia="Times New Roman" w:hAnsi="Times New Roman" w:cs="Times New Roman"/>
          <w:color w:val="000000"/>
          <w:lang w:eastAsia="en-IN"/>
        </w:rPr>
        <w:t>…..</w:t>
      </w:r>
      <w:proofErr w:type="gramEnd"/>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(e) Purpose of visit</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14.Whether the proposal for which</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Government's approval has been sought:</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(a) is covered by the articles of association of</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the Company?</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Yes/No</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If so, reference be made to the relevant</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article(s)</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(b) has been approved by the Board of</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Directors of the Company?</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Yes/No</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(c) has been approved by the Company in</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general meeting?</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Yes/No</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(d) date of resolution of the Board and/or</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shareholders</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15. Is the appointee working in any other</w:t>
      </w:r>
    </w:p>
    <w:p w:rsidR="00E36DBD" w:rsidRPr="00E36DBD" w:rsidRDefault="00E36DBD" w:rsidP="00E36DBD">
      <w:pPr>
        <w:spacing w:after="0" w:line="240" w:lineRule="auto"/>
        <w:ind w:firstLine="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Company as Manager or Managing/Whole-time</w:t>
      </w:r>
    </w:p>
    <w:p w:rsidR="00E36DBD" w:rsidRPr="00E36DBD" w:rsidRDefault="00E36DBD" w:rsidP="00E36DBD">
      <w:pPr>
        <w:spacing w:after="0" w:line="240" w:lineRule="auto"/>
        <w:ind w:firstLine="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Director or as a managing partner of any firm or is in</w:t>
      </w:r>
    </w:p>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r w:rsidRPr="00E36DBD">
        <w:rPr>
          <w:rFonts w:ascii="Times New Roman" w:eastAsia="Times New Roman" w:hAnsi="Times New Roman" w:cs="Times New Roman"/>
          <w:color w:val="000000"/>
          <w:lang w:eastAsia="en-IN"/>
        </w:rPr>
        <w:tab/>
        <w:t>whole-time employment anywhere else?</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Yes/No</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If yes, please furnish the following:</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(a)</w:t>
      </w:r>
      <w:r w:rsidRPr="00E36DBD">
        <w:rPr>
          <w:rFonts w:ascii="Times New Roman" w:eastAsia="Times New Roman" w:hAnsi="Times New Roman" w:cs="Times New Roman"/>
          <w:color w:val="000000"/>
          <w:lang w:eastAsia="en-IN"/>
        </w:rPr>
        <w:tab/>
        <w:t>(</w:t>
      </w:r>
      <w:proofErr w:type="spellStart"/>
      <w:r w:rsidRPr="00E36DBD">
        <w:rPr>
          <w:rFonts w:ascii="Times New Roman" w:eastAsia="Times New Roman" w:hAnsi="Times New Roman" w:cs="Times New Roman"/>
          <w:color w:val="000000"/>
          <w:lang w:eastAsia="en-IN"/>
        </w:rPr>
        <w:t>i</w:t>
      </w:r>
      <w:proofErr w:type="spellEnd"/>
      <w:r w:rsidRPr="00E36DBD">
        <w:rPr>
          <w:rFonts w:ascii="Times New Roman" w:eastAsia="Times New Roman" w:hAnsi="Times New Roman" w:cs="Times New Roman"/>
          <w:color w:val="000000"/>
          <w:lang w:eastAsia="en-IN"/>
        </w:rPr>
        <w:t>) Name of the Company/firm</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(ii) Address</w:t>
      </w:r>
    </w:p>
    <w:p w:rsidR="00E36DBD" w:rsidRPr="00E36DBD" w:rsidRDefault="00E36DBD" w:rsidP="00E36DBD">
      <w:pPr>
        <w:spacing w:after="0" w:line="240" w:lineRule="auto"/>
        <w:ind w:left="1440" w:firstLine="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(iii) Whether registered Company/firm</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Company</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Firm</w:t>
      </w:r>
    </w:p>
    <w:p w:rsidR="00E36DBD" w:rsidRPr="00E36DBD" w:rsidRDefault="00E36DBD" w:rsidP="00E36DBD">
      <w:pPr>
        <w:spacing w:after="0" w:line="240" w:lineRule="auto"/>
        <w:ind w:left="1440" w:firstLine="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(iv) Nature of business</w:t>
      </w:r>
    </w:p>
    <w:p w:rsidR="00E36DBD" w:rsidRPr="00E36DBD" w:rsidRDefault="00E36DBD" w:rsidP="00E36DBD">
      <w:pPr>
        <w:spacing w:after="0" w:line="240" w:lineRule="auto"/>
        <w:ind w:left="1440" w:firstLine="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(v) Working results for the last four years</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____________________________________</w:t>
      </w:r>
      <w:r w:rsidR="003521BF">
        <w:rPr>
          <w:rFonts w:ascii="Times New Roman" w:eastAsia="Times New Roman" w:hAnsi="Times New Roman" w:cs="Times New Roman"/>
          <w:color w:val="000000"/>
          <w:lang w:eastAsia="en-IN"/>
        </w:rPr>
        <w:t>__________________________</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Financial parameters</w:t>
      </w:r>
      <w:r w:rsidR="003521BF">
        <w:rPr>
          <w:rFonts w:ascii="Times New Roman" w:eastAsia="Times New Roman" w:hAnsi="Times New Roman" w:cs="Times New Roman"/>
          <w:color w:val="000000"/>
          <w:lang w:eastAsia="en-IN"/>
        </w:rPr>
        <w:tab/>
      </w:r>
      <w:r w:rsidR="003521BF">
        <w:rPr>
          <w:rFonts w:ascii="Times New Roman" w:eastAsia="Times New Roman" w:hAnsi="Times New Roman" w:cs="Times New Roman"/>
          <w:color w:val="000000"/>
          <w:lang w:eastAsia="en-IN"/>
        </w:rPr>
        <w:tab/>
      </w:r>
      <w:r w:rsidR="003521BF">
        <w:rPr>
          <w:rFonts w:ascii="Times New Roman" w:eastAsia="Times New Roman" w:hAnsi="Times New Roman" w:cs="Times New Roman"/>
          <w:color w:val="000000"/>
          <w:lang w:eastAsia="en-IN"/>
        </w:rPr>
        <w:tab/>
      </w:r>
      <w:r w:rsidR="003521BF">
        <w:rPr>
          <w:rFonts w:ascii="Times New Roman" w:eastAsia="Times New Roman" w:hAnsi="Times New Roman" w:cs="Times New Roman"/>
          <w:color w:val="000000"/>
          <w:lang w:eastAsia="en-IN"/>
        </w:rPr>
        <w:tab/>
      </w:r>
      <w:r w:rsidR="003521BF">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Year ending on</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_____________________________________</w:t>
      </w:r>
      <w:r w:rsidR="003521BF">
        <w:rPr>
          <w:rFonts w:ascii="Times New Roman" w:eastAsia="Times New Roman" w:hAnsi="Times New Roman" w:cs="Times New Roman"/>
          <w:color w:val="000000"/>
          <w:lang w:eastAsia="en-IN"/>
        </w:rPr>
        <w:t>_________________________</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Turnover</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Net profit</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(as computed under section 198)</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Dividend paid</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Rate of dividend declared</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Effective capital</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(as defined in Schedule XIII)</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____________________________________________</w:t>
      </w:r>
      <w:r w:rsidR="003521BF">
        <w:rPr>
          <w:rFonts w:ascii="Times New Roman" w:eastAsia="Times New Roman" w:hAnsi="Times New Roman" w:cs="Times New Roman"/>
          <w:color w:val="000000"/>
          <w:lang w:eastAsia="en-IN"/>
        </w:rPr>
        <w:t>__________________</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(b) remuneration, if any, payable by the other Company/Firm:</w:t>
      </w:r>
    </w:p>
    <w:p w:rsidR="00E36DBD" w:rsidRPr="00E36DBD" w:rsidRDefault="00E36DBD" w:rsidP="00E36DBD">
      <w:pPr>
        <w:spacing w:after="0" w:line="240" w:lineRule="auto"/>
        <w:ind w:left="720"/>
        <w:rPr>
          <w:rFonts w:ascii="Times New Roman" w:eastAsia="Times New Roman" w:hAnsi="Times New Roman" w:cs="Times New Roman"/>
          <w:szCs w:val="24"/>
          <w:lang w:eastAsia="en-IN"/>
        </w:rPr>
      </w:pPr>
      <w:r w:rsidRPr="00E36DBD">
        <w:rPr>
          <w:rFonts w:ascii="Times New Roman" w:eastAsia="Times New Roman" w:hAnsi="Times New Roman" w:cs="Times New Roman"/>
          <w:color w:val="000000"/>
          <w:sz w:val="14"/>
          <w:szCs w:val="16"/>
          <w:lang w:eastAsia="en-IN"/>
        </w:rPr>
        <w:t>_________________________________________________________</w:t>
      </w:r>
      <w:r w:rsidR="003521BF" w:rsidRPr="003521BF">
        <w:rPr>
          <w:rFonts w:ascii="Times New Roman" w:eastAsia="Times New Roman" w:hAnsi="Times New Roman" w:cs="Times New Roman"/>
          <w:color w:val="000000"/>
          <w:sz w:val="14"/>
          <w:szCs w:val="16"/>
          <w:lang w:eastAsia="en-IN"/>
        </w:rPr>
        <w:t>____________________________</w:t>
      </w:r>
    </w:p>
    <w:p w:rsidR="00E36DBD" w:rsidRPr="00E36DBD" w:rsidRDefault="00E36DBD" w:rsidP="00E36DBD">
      <w:pPr>
        <w:spacing w:after="0" w:line="240" w:lineRule="auto"/>
        <w:ind w:left="720"/>
        <w:rPr>
          <w:rFonts w:ascii="Times New Roman" w:eastAsia="Times New Roman" w:hAnsi="Times New Roman" w:cs="Times New Roman"/>
          <w:szCs w:val="24"/>
          <w:lang w:eastAsia="en-IN"/>
        </w:rPr>
      </w:pPr>
      <w:r w:rsidRPr="00E36DBD">
        <w:rPr>
          <w:rFonts w:ascii="Times New Roman" w:eastAsia="Times New Roman" w:hAnsi="Times New Roman" w:cs="Times New Roman"/>
          <w:color w:val="000000"/>
          <w:sz w:val="14"/>
          <w:szCs w:val="16"/>
          <w:lang w:eastAsia="en-IN"/>
        </w:rPr>
        <w:t xml:space="preserve">Organisation </w:t>
      </w:r>
      <w:r w:rsidRPr="00E36DBD">
        <w:rPr>
          <w:rFonts w:ascii="Times New Roman" w:eastAsia="Times New Roman" w:hAnsi="Times New Roman" w:cs="Times New Roman"/>
          <w:color w:val="000000"/>
          <w:sz w:val="14"/>
          <w:szCs w:val="16"/>
          <w:lang w:eastAsia="en-IN"/>
        </w:rPr>
        <w:tab/>
        <w:t>Designation</w:t>
      </w:r>
      <w:r w:rsidRPr="00E36DBD">
        <w:rPr>
          <w:rFonts w:ascii="Times New Roman" w:eastAsia="Times New Roman" w:hAnsi="Times New Roman" w:cs="Times New Roman"/>
          <w:color w:val="000000"/>
          <w:sz w:val="14"/>
          <w:szCs w:val="16"/>
          <w:lang w:eastAsia="en-IN"/>
        </w:rPr>
        <w:tab/>
        <w:t>Duration</w:t>
      </w:r>
      <w:r w:rsidRPr="00E36DBD">
        <w:rPr>
          <w:rFonts w:ascii="Times New Roman" w:eastAsia="Times New Roman" w:hAnsi="Times New Roman" w:cs="Times New Roman"/>
          <w:color w:val="000000"/>
          <w:sz w:val="14"/>
          <w:szCs w:val="16"/>
          <w:lang w:eastAsia="en-IN"/>
        </w:rPr>
        <w:tab/>
      </w:r>
      <w:r w:rsidRPr="00E36DBD">
        <w:rPr>
          <w:rFonts w:ascii="Times New Roman" w:eastAsia="Times New Roman" w:hAnsi="Times New Roman" w:cs="Times New Roman"/>
          <w:color w:val="000000"/>
          <w:sz w:val="14"/>
          <w:szCs w:val="16"/>
          <w:lang w:eastAsia="en-IN"/>
        </w:rPr>
        <w:tab/>
        <w:t xml:space="preserve">Salary </w:t>
      </w:r>
      <w:r w:rsidRPr="00E36DBD">
        <w:rPr>
          <w:rFonts w:ascii="Times New Roman" w:eastAsia="Times New Roman" w:hAnsi="Times New Roman" w:cs="Times New Roman"/>
          <w:color w:val="000000"/>
          <w:sz w:val="14"/>
          <w:szCs w:val="16"/>
          <w:lang w:eastAsia="en-IN"/>
        </w:rPr>
        <w:tab/>
        <w:t xml:space="preserve">Perquisites </w:t>
      </w:r>
      <w:r w:rsidRPr="00E36DBD">
        <w:rPr>
          <w:rFonts w:ascii="Times New Roman" w:eastAsia="Times New Roman" w:hAnsi="Times New Roman" w:cs="Times New Roman"/>
          <w:color w:val="000000"/>
          <w:sz w:val="14"/>
          <w:szCs w:val="16"/>
          <w:lang w:eastAsia="en-IN"/>
        </w:rPr>
        <w:tab/>
        <w:t xml:space="preserve">Commission </w:t>
      </w:r>
      <w:r w:rsidRPr="00E36DBD">
        <w:rPr>
          <w:rFonts w:ascii="Times New Roman" w:eastAsia="Times New Roman" w:hAnsi="Times New Roman" w:cs="Times New Roman"/>
          <w:color w:val="000000"/>
          <w:sz w:val="14"/>
          <w:szCs w:val="16"/>
          <w:lang w:eastAsia="en-IN"/>
        </w:rPr>
        <w:tab/>
        <w:t>Total</w:t>
      </w:r>
    </w:p>
    <w:p w:rsidR="00E36DBD" w:rsidRPr="00E36DBD" w:rsidRDefault="00E36DBD" w:rsidP="00E36DBD">
      <w:pPr>
        <w:spacing w:after="0" w:line="240" w:lineRule="auto"/>
        <w:rPr>
          <w:rFonts w:ascii="Times New Roman" w:eastAsia="Times New Roman" w:hAnsi="Times New Roman" w:cs="Times New Roman"/>
          <w:szCs w:val="24"/>
          <w:lang w:eastAsia="en-IN"/>
        </w:rPr>
      </w:pPr>
      <w:r w:rsidRPr="00E36DBD">
        <w:rPr>
          <w:rFonts w:ascii="Times New Roman" w:eastAsia="Times New Roman" w:hAnsi="Times New Roman" w:cs="Times New Roman"/>
          <w:color w:val="000000"/>
          <w:sz w:val="14"/>
          <w:szCs w:val="16"/>
          <w:lang w:eastAsia="en-IN"/>
        </w:rPr>
        <w:tab/>
      </w:r>
      <w:r w:rsidRPr="00E36DBD">
        <w:rPr>
          <w:rFonts w:ascii="Times New Roman" w:eastAsia="Times New Roman" w:hAnsi="Times New Roman" w:cs="Times New Roman"/>
          <w:color w:val="000000"/>
          <w:sz w:val="14"/>
          <w:szCs w:val="16"/>
          <w:lang w:eastAsia="en-IN"/>
        </w:rPr>
        <w:tab/>
      </w:r>
      <w:r w:rsidRPr="00E36DBD">
        <w:rPr>
          <w:rFonts w:ascii="Times New Roman" w:eastAsia="Times New Roman" w:hAnsi="Times New Roman" w:cs="Times New Roman"/>
          <w:color w:val="000000"/>
          <w:sz w:val="14"/>
          <w:szCs w:val="16"/>
          <w:lang w:eastAsia="en-IN"/>
        </w:rPr>
        <w:tab/>
      </w:r>
      <w:r w:rsidRPr="00E36DBD">
        <w:rPr>
          <w:rFonts w:ascii="Times New Roman" w:eastAsia="Times New Roman" w:hAnsi="Times New Roman" w:cs="Times New Roman"/>
          <w:color w:val="000000"/>
          <w:sz w:val="14"/>
          <w:szCs w:val="16"/>
          <w:lang w:eastAsia="en-IN"/>
        </w:rPr>
        <w:tab/>
      </w:r>
      <w:r w:rsidRPr="00E36DBD">
        <w:rPr>
          <w:rFonts w:ascii="Times New Roman" w:eastAsia="Times New Roman" w:hAnsi="Times New Roman" w:cs="Times New Roman"/>
          <w:color w:val="000000"/>
          <w:sz w:val="14"/>
          <w:szCs w:val="16"/>
          <w:lang w:eastAsia="en-IN"/>
        </w:rPr>
        <w:tab/>
        <w:t>_________</w:t>
      </w:r>
    </w:p>
    <w:p w:rsidR="00E36DBD" w:rsidRPr="00E36DBD" w:rsidRDefault="00E36DBD" w:rsidP="00E36DBD">
      <w:pPr>
        <w:spacing w:after="0" w:line="240" w:lineRule="auto"/>
        <w:ind w:left="2160" w:firstLine="720"/>
        <w:rPr>
          <w:rFonts w:ascii="Times New Roman" w:eastAsia="Times New Roman" w:hAnsi="Times New Roman" w:cs="Times New Roman"/>
          <w:szCs w:val="24"/>
          <w:lang w:eastAsia="en-IN"/>
        </w:rPr>
      </w:pPr>
      <w:r w:rsidRPr="00E36DBD">
        <w:rPr>
          <w:rFonts w:ascii="Times New Roman" w:eastAsia="Times New Roman" w:hAnsi="Times New Roman" w:cs="Times New Roman"/>
          <w:color w:val="000000"/>
          <w:sz w:val="14"/>
          <w:szCs w:val="16"/>
          <w:lang w:eastAsia="en-IN"/>
        </w:rPr>
        <w:tab/>
        <w:t>From</w:t>
      </w:r>
      <w:r w:rsidRPr="00E36DBD">
        <w:rPr>
          <w:rFonts w:ascii="Times New Roman" w:eastAsia="Times New Roman" w:hAnsi="Times New Roman" w:cs="Times New Roman"/>
          <w:color w:val="000000"/>
          <w:sz w:val="14"/>
          <w:szCs w:val="16"/>
          <w:lang w:eastAsia="en-IN"/>
        </w:rPr>
        <w:tab/>
        <w:t xml:space="preserve">   To</w:t>
      </w:r>
    </w:p>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______________________________________</w:t>
      </w:r>
      <w:r w:rsidR="003521BF">
        <w:rPr>
          <w:rFonts w:ascii="Times New Roman" w:eastAsia="Times New Roman" w:hAnsi="Times New Roman" w:cs="Times New Roman"/>
          <w:color w:val="000000"/>
          <w:lang w:eastAsia="en-IN"/>
        </w:rPr>
        <w:t>________________________</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whether rendering any professional services?</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(c)</w:t>
      </w:r>
      <w:r w:rsidRPr="00E36DBD">
        <w:rPr>
          <w:rFonts w:ascii="Times New Roman" w:eastAsia="Times New Roman" w:hAnsi="Times New Roman" w:cs="Times New Roman"/>
          <w:color w:val="000000"/>
          <w:lang w:eastAsia="en-IN"/>
        </w:rPr>
        <w:tab/>
        <w:t>Details of services rendered and</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remuneration</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lastRenderedPageBreak/>
        <w:tab/>
        <w:t>(d)</w:t>
      </w:r>
      <w:r w:rsidRPr="00E36DBD">
        <w:rPr>
          <w:rFonts w:ascii="Times New Roman" w:eastAsia="Times New Roman" w:hAnsi="Times New Roman" w:cs="Times New Roman"/>
          <w:color w:val="000000"/>
          <w:lang w:eastAsia="en-IN"/>
        </w:rPr>
        <w:tab/>
        <w:t>Justification for proposed appointment, when</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the appointee is already managing/whole </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time Director in another Company or a firm</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or whole-time employee elsewhere:</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(e)</w:t>
      </w:r>
      <w:r w:rsidRPr="00E36DBD">
        <w:rPr>
          <w:rFonts w:ascii="Times New Roman" w:eastAsia="Times New Roman" w:hAnsi="Times New Roman" w:cs="Times New Roman"/>
          <w:color w:val="000000"/>
          <w:lang w:eastAsia="en-IN"/>
        </w:rPr>
        <w:tab/>
        <w:t>Whether provisions of section 316(2) have</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been complied with, if so, please furnish</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copy of resolution. If not, indicate the</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reasons therefor</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Yes/No</w:t>
      </w:r>
    </w:p>
    <w:p w:rsidR="00E36DBD" w:rsidRPr="00E36DBD" w:rsidRDefault="00E36DBD" w:rsidP="00E36DBD">
      <w:pPr>
        <w:numPr>
          <w:ilvl w:val="0"/>
          <w:numId w:val="3"/>
        </w:numPr>
        <w:spacing w:after="0" w:line="240" w:lineRule="auto"/>
        <w:ind w:left="1800"/>
        <w:jc w:val="both"/>
        <w:textAlignment w:val="baseline"/>
        <w:rPr>
          <w:rFonts w:ascii="Times New Roman" w:eastAsia="Times New Roman" w:hAnsi="Times New Roman" w:cs="Times New Roman"/>
          <w:color w:val="000000"/>
          <w:sz w:val="20"/>
          <w:szCs w:val="20"/>
          <w:lang w:eastAsia="en-IN"/>
        </w:rPr>
      </w:pPr>
      <w:r w:rsidRPr="00E36DBD">
        <w:rPr>
          <w:rFonts w:ascii="Times New Roman" w:eastAsia="Times New Roman" w:hAnsi="Times New Roman" w:cs="Times New Roman"/>
          <w:color w:val="000000"/>
          <w:lang w:eastAsia="en-IN"/>
        </w:rPr>
        <w:t>(f)                 Whether he is engaged in any profession, if so </w:t>
      </w:r>
    </w:p>
    <w:p w:rsidR="00E36DBD" w:rsidRPr="00E36DBD" w:rsidRDefault="00E36DBD" w:rsidP="00E36DBD">
      <w:pPr>
        <w:spacing w:after="0" w:line="240" w:lineRule="auto"/>
        <w:ind w:left="1440" w:firstLine="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details thereof</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16. State whether the proposed appointee was sentenced to </w:t>
      </w:r>
    </w:p>
    <w:p w:rsidR="00E36DBD" w:rsidRPr="00E36DBD" w:rsidRDefault="00E36DBD" w:rsidP="00E36DBD">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xml:space="preserve">imprisonment for any period or to a fine exceeding </w:t>
      </w:r>
      <w:proofErr w:type="spellStart"/>
      <w:r w:rsidRPr="00E36DBD">
        <w:rPr>
          <w:rFonts w:ascii="Times New Roman" w:eastAsia="Times New Roman" w:hAnsi="Times New Roman" w:cs="Times New Roman"/>
          <w:color w:val="000000"/>
          <w:lang w:eastAsia="en-IN"/>
        </w:rPr>
        <w:t>Rs</w:t>
      </w:r>
      <w:proofErr w:type="spellEnd"/>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1,000 on conviction for any offence under any of the 13 </w:t>
      </w:r>
    </w:p>
    <w:p w:rsidR="00E36DBD" w:rsidRPr="00E36DBD" w:rsidRDefault="00E36DBD" w:rsidP="00E36DBD">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Acts mentioned in clause 1 (a) of Part I of Schedule XIII. </w:t>
      </w:r>
    </w:p>
    <w:p w:rsidR="00E36DBD" w:rsidRPr="00E36DBD" w:rsidRDefault="00E36DBD" w:rsidP="00E36DBD">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If so, please furnish full details</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17. State whether the proposed appointee was detained for any </w:t>
      </w:r>
    </w:p>
    <w:p w:rsidR="00E36DBD" w:rsidRPr="00E36DBD" w:rsidRDefault="00E36DBD" w:rsidP="00E36DBD">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period under the Conservation of Foreign Exchange and </w:t>
      </w:r>
    </w:p>
    <w:p w:rsidR="00E36DBD" w:rsidRPr="00E36DBD" w:rsidRDefault="00E36DBD" w:rsidP="00E36DBD">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Prevention of Smuggling Activities Act, 1947? If so, details thereof</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3521BF">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18. (a) State the nature and extent of direct or indirect </w:t>
      </w:r>
    </w:p>
    <w:p w:rsidR="00E36DBD" w:rsidRPr="00E36DBD" w:rsidRDefault="00E36DBD" w:rsidP="003521BF">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interest of Director/Manager in selling/buying agencies, distribution, </w:t>
      </w:r>
    </w:p>
    <w:p w:rsidR="00E36DBD" w:rsidRPr="00E36DBD" w:rsidRDefault="00E36DBD" w:rsidP="003521BF">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if any</w:t>
      </w:r>
    </w:p>
    <w:p w:rsidR="00E36DBD" w:rsidRPr="00E36DBD" w:rsidRDefault="00E36DBD" w:rsidP="003521BF">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3521BF">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(b)</w:t>
      </w:r>
      <w:r w:rsidRPr="00E36DBD">
        <w:rPr>
          <w:rFonts w:ascii="Times New Roman" w:eastAsia="Times New Roman" w:hAnsi="Times New Roman" w:cs="Times New Roman"/>
          <w:color w:val="000000"/>
          <w:lang w:eastAsia="en-IN"/>
        </w:rPr>
        <w:tab/>
        <w:t>Financial benefits derived therefrom during the last three years</w:t>
      </w:r>
    </w:p>
    <w:p w:rsidR="00E36DBD" w:rsidRPr="00E36DBD" w:rsidRDefault="00E36DBD" w:rsidP="003521BF">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3521BF">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19. The names of newspapers in which notices under section 640B </w:t>
      </w:r>
    </w:p>
    <w:p w:rsidR="00E36DBD" w:rsidRPr="00E36DBD" w:rsidRDefault="00E36DBD" w:rsidP="003521BF">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have been published along with date thereof (enclose paper cutting).</w:t>
      </w:r>
    </w:p>
    <w:p w:rsidR="00E36DBD" w:rsidRPr="00E36DBD" w:rsidRDefault="00E36DBD" w:rsidP="003521BF">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___________________________________</w:t>
      </w:r>
      <w:r w:rsidR="003521BF">
        <w:rPr>
          <w:rFonts w:ascii="Times New Roman" w:eastAsia="Times New Roman" w:hAnsi="Times New Roman" w:cs="Times New Roman"/>
          <w:color w:val="000000"/>
          <w:lang w:eastAsia="en-IN"/>
        </w:rPr>
        <w:t>___________________________</w:t>
      </w:r>
    </w:p>
    <w:p w:rsidR="00E36DBD" w:rsidRPr="00E36DBD" w:rsidRDefault="00E36DBD" w:rsidP="003521BF">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Name of the newspaper</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Date of publication</w:t>
      </w:r>
    </w:p>
    <w:p w:rsidR="00E36DBD" w:rsidRPr="00E36DBD" w:rsidRDefault="00E36DBD" w:rsidP="003521BF">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____________________________________</w:t>
      </w:r>
      <w:r w:rsidR="003521BF">
        <w:rPr>
          <w:rFonts w:ascii="Times New Roman" w:eastAsia="Times New Roman" w:hAnsi="Times New Roman" w:cs="Times New Roman"/>
          <w:color w:val="000000"/>
          <w:lang w:eastAsia="en-IN"/>
        </w:rPr>
        <w:t>__________________________</w:t>
      </w:r>
    </w:p>
    <w:p w:rsidR="00E36DBD" w:rsidRPr="00E36DBD" w:rsidRDefault="00E36DBD" w:rsidP="003521BF">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20. Whether a copy of the application together</w:t>
      </w:r>
    </w:p>
    <w:p w:rsidR="00E36DBD" w:rsidRPr="00E36DBD" w:rsidRDefault="00E36DBD" w:rsidP="003521BF">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with the enclosures has been sent to the Registrar of</w:t>
      </w:r>
    </w:p>
    <w:p w:rsidR="00E36DBD" w:rsidRPr="00E36DBD" w:rsidRDefault="00E36DBD" w:rsidP="003521BF">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Companies pursuant to rule 20A(</w:t>
      </w:r>
      <w:proofErr w:type="spellStart"/>
      <w:r w:rsidRPr="00E36DBD">
        <w:rPr>
          <w:rFonts w:ascii="Times New Roman" w:eastAsia="Times New Roman" w:hAnsi="Times New Roman" w:cs="Times New Roman"/>
          <w:color w:val="000000"/>
          <w:lang w:eastAsia="en-IN"/>
        </w:rPr>
        <w:t>i</w:t>
      </w:r>
      <w:proofErr w:type="spellEnd"/>
      <w:r w:rsidRPr="00E36DBD">
        <w:rPr>
          <w:rFonts w:ascii="Times New Roman" w:eastAsia="Times New Roman" w:hAnsi="Times New Roman" w:cs="Times New Roman"/>
          <w:color w:val="000000"/>
          <w:lang w:eastAsia="en-IN"/>
        </w:rPr>
        <w:t>) of the Companies</w:t>
      </w:r>
    </w:p>
    <w:p w:rsidR="00E36DBD" w:rsidRPr="00E36DBD" w:rsidRDefault="00E36DBD" w:rsidP="003521BF">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(Central Government's) General Rules and Forms,</w:t>
      </w:r>
    </w:p>
    <w:p w:rsidR="00E36DBD" w:rsidRPr="00E36DBD" w:rsidRDefault="00E36DBD" w:rsidP="003521BF">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1956?</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Yes/No</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If yes, date of submission.</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21. The following documents are enclosed:</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w:t>
      </w:r>
      <w:proofErr w:type="spellStart"/>
      <w:r w:rsidRPr="00E36DBD">
        <w:rPr>
          <w:rFonts w:ascii="Times New Roman" w:eastAsia="Times New Roman" w:hAnsi="Times New Roman" w:cs="Times New Roman"/>
          <w:color w:val="000000"/>
          <w:lang w:eastAsia="en-IN"/>
        </w:rPr>
        <w:t>i</w:t>
      </w:r>
      <w:proofErr w:type="spellEnd"/>
      <w:r w:rsidRPr="00E36DBD">
        <w:rPr>
          <w:rFonts w:ascii="Times New Roman" w:eastAsia="Times New Roman" w:hAnsi="Times New Roman" w:cs="Times New Roman"/>
          <w:color w:val="000000"/>
          <w:lang w:eastAsia="en-IN"/>
        </w:rPr>
        <w:t>)</w:t>
      </w:r>
      <w:r w:rsidRPr="00E36DBD">
        <w:rPr>
          <w:rFonts w:ascii="Times New Roman" w:eastAsia="Times New Roman" w:hAnsi="Times New Roman" w:cs="Times New Roman"/>
          <w:color w:val="000000"/>
          <w:lang w:eastAsia="en-IN"/>
        </w:rPr>
        <w:tab/>
        <w:t>Certified copy of the memorandum and articles of association</w:t>
      </w:r>
    </w:p>
    <w:p w:rsidR="00E36DBD" w:rsidRPr="00E36DBD" w:rsidRDefault="00E36DBD" w:rsidP="00E36DBD">
      <w:pPr>
        <w:numPr>
          <w:ilvl w:val="0"/>
          <w:numId w:val="4"/>
        </w:numPr>
        <w:spacing w:after="0" w:line="240" w:lineRule="auto"/>
        <w:jc w:val="both"/>
        <w:textAlignment w:val="baseline"/>
        <w:rPr>
          <w:rFonts w:ascii="Times New Roman" w:eastAsia="Times New Roman" w:hAnsi="Times New Roman" w:cs="Times New Roman"/>
          <w:color w:val="000000"/>
          <w:sz w:val="20"/>
          <w:szCs w:val="20"/>
          <w:lang w:eastAsia="en-IN"/>
        </w:rPr>
      </w:pPr>
      <w:r w:rsidRPr="00E36DBD">
        <w:rPr>
          <w:rFonts w:ascii="Times New Roman" w:eastAsia="Times New Roman" w:hAnsi="Times New Roman" w:cs="Times New Roman"/>
          <w:color w:val="000000"/>
          <w:lang w:eastAsia="en-IN"/>
        </w:rPr>
        <w:t>(ii)                Certified copies of the annual accounts together with </w:t>
      </w:r>
    </w:p>
    <w:p w:rsidR="00E36DBD" w:rsidRPr="00E36DBD" w:rsidRDefault="00E36DBD" w:rsidP="00E36DBD">
      <w:pPr>
        <w:spacing w:after="0" w:line="240" w:lineRule="auto"/>
        <w:ind w:left="720" w:firstLine="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director's and auditors report for the latest five financial years.</w:t>
      </w:r>
    </w:p>
    <w:p w:rsidR="00E36DBD" w:rsidRPr="00E36DBD" w:rsidRDefault="00E36DBD" w:rsidP="00E36DBD">
      <w:pPr>
        <w:numPr>
          <w:ilvl w:val="0"/>
          <w:numId w:val="5"/>
        </w:numPr>
        <w:spacing w:after="0" w:line="240" w:lineRule="auto"/>
        <w:ind w:left="1080"/>
        <w:jc w:val="both"/>
        <w:textAlignment w:val="baseline"/>
        <w:rPr>
          <w:rFonts w:ascii="Times New Roman" w:eastAsia="Times New Roman" w:hAnsi="Times New Roman" w:cs="Times New Roman"/>
          <w:color w:val="000000"/>
          <w:sz w:val="20"/>
          <w:szCs w:val="20"/>
          <w:lang w:eastAsia="en-IN"/>
        </w:rPr>
      </w:pPr>
      <w:r w:rsidRPr="00E36DBD">
        <w:rPr>
          <w:rFonts w:ascii="Times New Roman" w:eastAsia="Times New Roman" w:hAnsi="Times New Roman" w:cs="Times New Roman"/>
          <w:color w:val="000000"/>
          <w:lang w:eastAsia="en-IN"/>
        </w:rPr>
        <w:t>(iii)               Certified copies of the resolution of board/shareholder(s) </w:t>
      </w:r>
    </w:p>
    <w:p w:rsidR="00E36DBD" w:rsidRPr="00E36DBD" w:rsidRDefault="00E36DBD" w:rsidP="00E36DBD">
      <w:pPr>
        <w:spacing w:after="0" w:line="240" w:lineRule="auto"/>
        <w:ind w:left="720" w:firstLine="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including resolution under section 316(2) where applicable</w:t>
      </w:r>
    </w:p>
    <w:p w:rsidR="00E36DBD" w:rsidRPr="00E36DBD" w:rsidRDefault="00E36DBD" w:rsidP="00E36DBD">
      <w:pPr>
        <w:numPr>
          <w:ilvl w:val="0"/>
          <w:numId w:val="6"/>
        </w:numPr>
        <w:spacing w:after="0" w:line="240" w:lineRule="auto"/>
        <w:ind w:left="1080"/>
        <w:jc w:val="both"/>
        <w:textAlignment w:val="baseline"/>
        <w:rPr>
          <w:rFonts w:ascii="Times New Roman" w:eastAsia="Times New Roman" w:hAnsi="Times New Roman" w:cs="Times New Roman"/>
          <w:color w:val="000000"/>
          <w:sz w:val="20"/>
          <w:szCs w:val="20"/>
          <w:lang w:eastAsia="en-IN"/>
        </w:rPr>
      </w:pPr>
      <w:r w:rsidRPr="00E36DBD">
        <w:rPr>
          <w:rFonts w:ascii="Times New Roman" w:eastAsia="Times New Roman" w:hAnsi="Times New Roman" w:cs="Times New Roman"/>
          <w:color w:val="000000"/>
          <w:lang w:eastAsia="en-IN"/>
        </w:rPr>
        <w:t>(iv)              Certified copy of Scheme approved by the BIFR/financial </w:t>
      </w:r>
    </w:p>
    <w:p w:rsidR="00E36DBD" w:rsidRPr="00E36DBD" w:rsidRDefault="00E36DBD" w:rsidP="00E36DBD">
      <w:pPr>
        <w:spacing w:after="0" w:line="240" w:lineRule="auto"/>
        <w:ind w:left="720" w:firstLine="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lastRenderedPageBreak/>
        <w:t>institution/bank, for the revival of the company, if any</w:t>
      </w:r>
    </w:p>
    <w:p w:rsidR="00E36DBD" w:rsidRPr="00E36DBD" w:rsidRDefault="00E36DBD" w:rsidP="00E36DBD">
      <w:pPr>
        <w:numPr>
          <w:ilvl w:val="0"/>
          <w:numId w:val="7"/>
        </w:numPr>
        <w:spacing w:after="0" w:line="240" w:lineRule="auto"/>
        <w:ind w:left="1080"/>
        <w:jc w:val="both"/>
        <w:textAlignment w:val="baseline"/>
        <w:rPr>
          <w:rFonts w:ascii="Times New Roman" w:eastAsia="Times New Roman" w:hAnsi="Times New Roman" w:cs="Times New Roman"/>
          <w:color w:val="000000"/>
          <w:sz w:val="20"/>
          <w:szCs w:val="20"/>
          <w:lang w:eastAsia="en-IN"/>
        </w:rPr>
      </w:pPr>
      <w:r w:rsidRPr="00E36DBD">
        <w:rPr>
          <w:rFonts w:ascii="Times New Roman" w:eastAsia="Times New Roman" w:hAnsi="Times New Roman" w:cs="Times New Roman"/>
          <w:color w:val="000000"/>
          <w:lang w:eastAsia="en-IN"/>
        </w:rPr>
        <w:t>(v)                Certified copies of newspaper clippings of notices published </w:t>
      </w:r>
    </w:p>
    <w:p w:rsidR="00E36DBD" w:rsidRPr="00E36DBD" w:rsidRDefault="00E36DBD" w:rsidP="00E36DBD">
      <w:pPr>
        <w:spacing w:after="0" w:line="240" w:lineRule="auto"/>
        <w:ind w:left="720" w:firstLine="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under section 64013, in original</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3521BF">
      <w:pPr>
        <w:spacing w:after="0" w:line="240" w:lineRule="auto"/>
        <w:ind w:left="3600" w:firstLine="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b/>
          <w:bCs/>
          <w:color w:val="000000"/>
          <w:lang w:eastAsia="en-IN"/>
        </w:rPr>
        <w:t>PART C</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Application to the Central Government for approval to the payment of minimum remuneration or of remuneration in excess of the limits prescribed under section 198(1)/309(3)</w:t>
      </w:r>
    </w:p>
    <w:p w:rsidR="00E36DBD" w:rsidRPr="00E36DBD" w:rsidRDefault="00E36DBD" w:rsidP="00E36DBD">
      <w:pPr>
        <w:spacing w:after="0" w:line="240" w:lineRule="auto"/>
        <w:ind w:left="2880" w:firstLine="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[Pursuant to section 198(4)/309(3)/387]</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ab/>
        <w:t>22. Whether the company proposed to pay</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xml:space="preserve">minimum remuneration in the absence </w:t>
      </w:r>
      <w:r w:rsidR="003521BF" w:rsidRPr="00E36DBD">
        <w:rPr>
          <w:rFonts w:ascii="Times New Roman" w:eastAsia="Times New Roman" w:hAnsi="Times New Roman" w:cs="Times New Roman"/>
          <w:color w:val="000000"/>
          <w:lang w:eastAsia="en-IN"/>
        </w:rPr>
        <w:t>of</w:t>
      </w:r>
      <w:r w:rsidRPr="00E36DBD">
        <w:rPr>
          <w:rFonts w:ascii="Times New Roman" w:eastAsia="Times New Roman" w:hAnsi="Times New Roman" w:cs="Times New Roman"/>
          <w:color w:val="000000"/>
          <w:lang w:eastAsia="en-IN"/>
        </w:rPr>
        <w:t xml:space="preserve"> inadequacy</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of profits or remuneration in excess of the limits</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prescribed under section 198(1)/309(3)?</w:t>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r>
      <w:r w:rsidRPr="00E36DBD">
        <w:rPr>
          <w:rFonts w:ascii="Times New Roman" w:eastAsia="Times New Roman" w:hAnsi="Times New Roman" w:cs="Times New Roman"/>
          <w:color w:val="000000"/>
          <w:lang w:eastAsia="en-IN"/>
        </w:rPr>
        <w:tab/>
        <w:t>Yes/No</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If, so, please furnish details of the proposal</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(enclose copies of the relevant resolution)</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Note: Separate application fees to be paid in respect of the application under Part C. Please enclose original copy of treasury challan/demand draft in favour of Pay and Accounts Officer, Department of Company Affairs, New Delhi.</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3521BF">
      <w:pPr>
        <w:spacing w:after="0" w:line="240" w:lineRule="auto"/>
        <w:jc w:val="center"/>
        <w:rPr>
          <w:rFonts w:ascii="Times New Roman" w:eastAsia="Times New Roman" w:hAnsi="Times New Roman" w:cs="Times New Roman"/>
          <w:sz w:val="24"/>
          <w:szCs w:val="24"/>
          <w:lang w:eastAsia="en-IN"/>
        </w:rPr>
      </w:pPr>
      <w:r w:rsidRPr="00E36DBD">
        <w:rPr>
          <w:rFonts w:ascii="Times New Roman" w:eastAsia="Times New Roman" w:hAnsi="Times New Roman" w:cs="Times New Roman"/>
          <w:b/>
          <w:bCs/>
          <w:color w:val="000000"/>
          <w:lang w:eastAsia="en-IN"/>
        </w:rPr>
        <w:t>Declaration</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jc w:val="both"/>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To the best of my/our knowledge and belief, the information given in this application and its Annexures is correct and complete.</w:t>
      </w:r>
    </w:p>
    <w:p w:rsidR="003521BF" w:rsidRDefault="00E36DBD" w:rsidP="003521BF">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3521BF">
      <w:pPr>
        <w:spacing w:after="0" w:line="240" w:lineRule="auto"/>
        <w:ind w:left="720"/>
        <w:jc w:val="right"/>
        <w:rPr>
          <w:rFonts w:ascii="Times New Roman" w:eastAsia="Times New Roman" w:hAnsi="Times New Roman" w:cs="Times New Roman"/>
          <w:sz w:val="24"/>
          <w:szCs w:val="24"/>
          <w:lang w:eastAsia="en-IN"/>
        </w:rPr>
      </w:pPr>
      <w:bookmarkStart w:id="0" w:name="_GoBack"/>
      <w:r w:rsidRPr="00E36DBD">
        <w:rPr>
          <w:rFonts w:ascii="Times New Roman" w:eastAsia="Times New Roman" w:hAnsi="Times New Roman" w:cs="Times New Roman"/>
          <w:color w:val="000000"/>
          <w:lang w:eastAsia="en-IN"/>
        </w:rPr>
        <w:t>Signature ...</w:t>
      </w:r>
      <w:r w:rsidR="003521BF">
        <w:rPr>
          <w:rFonts w:ascii="Times New Roman" w:eastAsia="Times New Roman" w:hAnsi="Times New Roman" w:cs="Times New Roman"/>
          <w:color w:val="000000"/>
          <w:lang w:eastAsia="en-IN"/>
        </w:rPr>
        <w:t>..............................</w:t>
      </w:r>
    </w:p>
    <w:p w:rsidR="00E36DBD" w:rsidRPr="00E36DBD" w:rsidRDefault="00E36DBD" w:rsidP="003521BF">
      <w:pPr>
        <w:spacing w:after="0" w:line="240" w:lineRule="auto"/>
        <w:jc w:val="right"/>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Designation ................................</w:t>
      </w:r>
    </w:p>
    <w:bookmarkEnd w:id="0"/>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 </w:t>
      </w:r>
    </w:p>
    <w:p w:rsidR="00E36DBD" w:rsidRPr="00E36DBD" w:rsidRDefault="00E36DBD" w:rsidP="00E36DBD">
      <w:pPr>
        <w:spacing w:after="0" w:line="240" w:lineRule="auto"/>
        <w:ind w:left="720"/>
        <w:rPr>
          <w:rFonts w:ascii="Times New Roman" w:eastAsia="Times New Roman" w:hAnsi="Times New Roman" w:cs="Times New Roman"/>
          <w:sz w:val="24"/>
          <w:szCs w:val="24"/>
          <w:lang w:eastAsia="en-IN"/>
        </w:rPr>
      </w:pPr>
      <w:r w:rsidRPr="00E36DBD">
        <w:rPr>
          <w:rFonts w:ascii="Times New Roman" w:eastAsia="Times New Roman" w:hAnsi="Times New Roman" w:cs="Times New Roman"/>
          <w:color w:val="000000"/>
          <w:lang w:eastAsia="en-IN"/>
        </w:rPr>
        <w:t>Dated this…………</w:t>
      </w:r>
      <w:proofErr w:type="gramStart"/>
      <w:r w:rsidRPr="00E36DBD">
        <w:rPr>
          <w:rFonts w:ascii="Times New Roman" w:eastAsia="Times New Roman" w:hAnsi="Times New Roman" w:cs="Times New Roman"/>
          <w:color w:val="000000"/>
          <w:lang w:eastAsia="en-IN"/>
        </w:rPr>
        <w:t>…..</w:t>
      </w:r>
      <w:proofErr w:type="gramEnd"/>
      <w:r w:rsidRPr="00E36DBD">
        <w:rPr>
          <w:rFonts w:ascii="Times New Roman" w:eastAsia="Times New Roman" w:hAnsi="Times New Roman" w:cs="Times New Roman"/>
          <w:color w:val="000000"/>
          <w:lang w:eastAsia="en-IN"/>
        </w:rPr>
        <w:t>day of……………..20…….. </w:t>
      </w:r>
    </w:p>
    <w:p w:rsidR="00BD50C6" w:rsidRDefault="00BD50C6">
      <w:pPr>
        <w:rPr>
          <w:rFonts w:ascii="Times New Roman" w:hAnsi="Times New Roman" w:cs="Times New Roman"/>
        </w:rPr>
      </w:pPr>
    </w:p>
    <w:p w:rsidR="003521BF" w:rsidRDefault="003521BF">
      <w:pPr>
        <w:rPr>
          <w:rFonts w:ascii="Times New Roman" w:hAnsi="Times New Roman" w:cs="Times New Roman"/>
        </w:rPr>
      </w:pPr>
    </w:p>
    <w:p w:rsidR="003521BF" w:rsidRDefault="003521BF">
      <w:pPr>
        <w:rPr>
          <w:rFonts w:ascii="Times New Roman" w:hAnsi="Times New Roman" w:cs="Times New Roman"/>
        </w:rPr>
      </w:pPr>
    </w:p>
    <w:p w:rsidR="003521BF" w:rsidRDefault="003521BF" w:rsidP="003521BF">
      <w:pPr>
        <w:pBdr>
          <w:bottom w:val="single" w:sz="4" w:space="1" w:color="auto"/>
        </w:pBdr>
        <w:rPr>
          <w:rFonts w:ascii="Times New Roman" w:hAnsi="Times New Roman" w:cs="Times New Roman"/>
        </w:rPr>
      </w:pPr>
    </w:p>
    <w:p w:rsidR="003521BF" w:rsidRPr="003521BF" w:rsidRDefault="003521BF" w:rsidP="003521BF">
      <w:pPr>
        <w:jc w:val="center"/>
        <w:rPr>
          <w:rFonts w:ascii="Times New Roman" w:hAnsi="Times New Roman" w:cs="Times New Roman"/>
          <w:b/>
          <w:sz w:val="20"/>
          <w:szCs w:val="20"/>
        </w:rPr>
      </w:pPr>
      <w:r w:rsidRPr="003521BF">
        <w:rPr>
          <w:rFonts w:ascii="Times New Roman" w:hAnsi="Times New Roman" w:cs="Times New Roman"/>
          <w:b/>
          <w:sz w:val="20"/>
          <w:szCs w:val="20"/>
        </w:rPr>
        <w:t>[THE REST OF THE PAGE IS INTENTIONALLY LEFT BLANK]</w:t>
      </w:r>
    </w:p>
    <w:p w:rsidR="003521BF" w:rsidRDefault="003521BF">
      <w:pPr>
        <w:rPr>
          <w:rFonts w:ascii="Times New Roman" w:hAnsi="Times New Roman" w:cs="Times New Roman"/>
        </w:rPr>
      </w:pPr>
    </w:p>
    <w:p w:rsidR="003521BF" w:rsidRPr="00E36DBD" w:rsidRDefault="003521BF">
      <w:pPr>
        <w:rPr>
          <w:rFonts w:ascii="Times New Roman" w:hAnsi="Times New Roman" w:cs="Times New Roman"/>
        </w:rPr>
      </w:pPr>
    </w:p>
    <w:sectPr w:rsidR="003521BF" w:rsidRPr="00E36DBD" w:rsidSect="003521BF">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1C4E" w:rsidRDefault="00061C4E" w:rsidP="003521BF">
      <w:pPr>
        <w:spacing w:after="0" w:line="240" w:lineRule="auto"/>
      </w:pPr>
      <w:r>
        <w:separator/>
      </w:r>
    </w:p>
  </w:endnote>
  <w:endnote w:type="continuationSeparator" w:id="0">
    <w:p w:rsidR="00061C4E" w:rsidRDefault="00061C4E" w:rsidP="00352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7522769"/>
      <w:docPartObj>
        <w:docPartGallery w:val="Page Numbers (Bottom of Page)"/>
        <w:docPartUnique/>
      </w:docPartObj>
    </w:sdtPr>
    <w:sdtEndPr>
      <w:rPr>
        <w:noProof/>
      </w:rPr>
    </w:sdtEndPr>
    <w:sdtContent>
      <w:p w:rsidR="003521BF" w:rsidRDefault="003521BF">
        <w:pPr>
          <w:pStyle w:val="Footer"/>
          <w:jc w:val="right"/>
        </w:pPr>
        <w:r>
          <w:fldChar w:fldCharType="begin"/>
        </w:r>
        <w:r>
          <w:instrText xml:space="preserve"> PAGE   \* MERGEFORMAT </w:instrText>
        </w:r>
        <w:r>
          <w:fldChar w:fldCharType="separate"/>
        </w:r>
        <w:r>
          <w:rPr>
            <w:noProof/>
          </w:rPr>
          <w:t>7</w:t>
        </w:r>
        <w:r>
          <w:rPr>
            <w:noProof/>
          </w:rPr>
          <w:fldChar w:fldCharType="end"/>
        </w:r>
      </w:p>
    </w:sdtContent>
  </w:sdt>
  <w:p w:rsidR="003521BF" w:rsidRDefault="003521B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1C4E" w:rsidRDefault="00061C4E" w:rsidP="003521BF">
      <w:pPr>
        <w:spacing w:after="0" w:line="240" w:lineRule="auto"/>
      </w:pPr>
      <w:r>
        <w:separator/>
      </w:r>
    </w:p>
  </w:footnote>
  <w:footnote w:type="continuationSeparator" w:id="0">
    <w:p w:rsidR="00061C4E" w:rsidRDefault="00061C4E" w:rsidP="003521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E5D25"/>
    <w:multiLevelType w:val="multilevel"/>
    <w:tmpl w:val="4216D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D80C3E"/>
    <w:multiLevelType w:val="multilevel"/>
    <w:tmpl w:val="CF522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584968"/>
    <w:multiLevelType w:val="multilevel"/>
    <w:tmpl w:val="DA047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7130DF"/>
    <w:multiLevelType w:val="multilevel"/>
    <w:tmpl w:val="452CF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935D15"/>
    <w:multiLevelType w:val="hybridMultilevel"/>
    <w:tmpl w:val="790AD7BC"/>
    <w:lvl w:ilvl="0" w:tplc="C22A74CA">
      <w:start w:val="2"/>
      <w:numFmt w:val="lowerRoman"/>
      <w:lvlText w:val="%1."/>
      <w:lvlJc w:val="right"/>
      <w:pPr>
        <w:tabs>
          <w:tab w:val="num" w:pos="720"/>
        </w:tabs>
        <w:ind w:left="720" w:hanging="360"/>
      </w:pPr>
    </w:lvl>
    <w:lvl w:ilvl="1" w:tplc="C952F9FC" w:tentative="1">
      <w:start w:val="1"/>
      <w:numFmt w:val="decimal"/>
      <w:lvlText w:val="%2."/>
      <w:lvlJc w:val="left"/>
      <w:pPr>
        <w:tabs>
          <w:tab w:val="num" w:pos="1440"/>
        </w:tabs>
        <w:ind w:left="1440" w:hanging="360"/>
      </w:pPr>
    </w:lvl>
    <w:lvl w:ilvl="2" w:tplc="005075C4" w:tentative="1">
      <w:start w:val="1"/>
      <w:numFmt w:val="decimal"/>
      <w:lvlText w:val="%3."/>
      <w:lvlJc w:val="left"/>
      <w:pPr>
        <w:tabs>
          <w:tab w:val="num" w:pos="2160"/>
        </w:tabs>
        <w:ind w:left="2160" w:hanging="360"/>
      </w:pPr>
    </w:lvl>
    <w:lvl w:ilvl="3" w:tplc="7A9055C0" w:tentative="1">
      <w:start w:val="1"/>
      <w:numFmt w:val="decimal"/>
      <w:lvlText w:val="%4."/>
      <w:lvlJc w:val="left"/>
      <w:pPr>
        <w:tabs>
          <w:tab w:val="num" w:pos="2880"/>
        </w:tabs>
        <w:ind w:left="2880" w:hanging="360"/>
      </w:pPr>
    </w:lvl>
    <w:lvl w:ilvl="4" w:tplc="1AB60C44" w:tentative="1">
      <w:start w:val="1"/>
      <w:numFmt w:val="decimal"/>
      <w:lvlText w:val="%5."/>
      <w:lvlJc w:val="left"/>
      <w:pPr>
        <w:tabs>
          <w:tab w:val="num" w:pos="3600"/>
        </w:tabs>
        <w:ind w:left="3600" w:hanging="360"/>
      </w:pPr>
    </w:lvl>
    <w:lvl w:ilvl="5" w:tplc="E00604A4" w:tentative="1">
      <w:start w:val="1"/>
      <w:numFmt w:val="decimal"/>
      <w:lvlText w:val="%6."/>
      <w:lvlJc w:val="left"/>
      <w:pPr>
        <w:tabs>
          <w:tab w:val="num" w:pos="4320"/>
        </w:tabs>
        <w:ind w:left="4320" w:hanging="360"/>
      </w:pPr>
    </w:lvl>
    <w:lvl w:ilvl="6" w:tplc="86643CE2" w:tentative="1">
      <w:start w:val="1"/>
      <w:numFmt w:val="decimal"/>
      <w:lvlText w:val="%7."/>
      <w:lvlJc w:val="left"/>
      <w:pPr>
        <w:tabs>
          <w:tab w:val="num" w:pos="5040"/>
        </w:tabs>
        <w:ind w:left="5040" w:hanging="360"/>
      </w:pPr>
    </w:lvl>
    <w:lvl w:ilvl="7" w:tplc="28ACAC64" w:tentative="1">
      <w:start w:val="1"/>
      <w:numFmt w:val="decimal"/>
      <w:lvlText w:val="%8."/>
      <w:lvlJc w:val="left"/>
      <w:pPr>
        <w:tabs>
          <w:tab w:val="num" w:pos="5760"/>
        </w:tabs>
        <w:ind w:left="5760" w:hanging="360"/>
      </w:pPr>
    </w:lvl>
    <w:lvl w:ilvl="8" w:tplc="FBE4105C" w:tentative="1">
      <w:start w:val="1"/>
      <w:numFmt w:val="decimal"/>
      <w:lvlText w:val="%9."/>
      <w:lvlJc w:val="left"/>
      <w:pPr>
        <w:tabs>
          <w:tab w:val="num" w:pos="6480"/>
        </w:tabs>
        <w:ind w:left="6480" w:hanging="360"/>
      </w:pPr>
    </w:lvl>
  </w:abstractNum>
  <w:abstractNum w:abstractNumId="5" w15:restartNumberingAfterBreak="0">
    <w:nsid w:val="65733025"/>
    <w:multiLevelType w:val="hybridMultilevel"/>
    <w:tmpl w:val="5348444E"/>
    <w:lvl w:ilvl="0" w:tplc="DDF806A4">
      <w:start w:val="4"/>
      <w:numFmt w:val="lowerRoman"/>
      <w:lvlText w:val="%1."/>
      <w:lvlJc w:val="right"/>
      <w:pPr>
        <w:tabs>
          <w:tab w:val="num" w:pos="720"/>
        </w:tabs>
        <w:ind w:left="720" w:hanging="360"/>
      </w:pPr>
    </w:lvl>
    <w:lvl w:ilvl="1" w:tplc="1E98F532" w:tentative="1">
      <w:start w:val="1"/>
      <w:numFmt w:val="decimal"/>
      <w:lvlText w:val="%2."/>
      <w:lvlJc w:val="left"/>
      <w:pPr>
        <w:tabs>
          <w:tab w:val="num" w:pos="1440"/>
        </w:tabs>
        <w:ind w:left="1440" w:hanging="360"/>
      </w:pPr>
    </w:lvl>
    <w:lvl w:ilvl="2" w:tplc="0422E6FC" w:tentative="1">
      <w:start w:val="1"/>
      <w:numFmt w:val="decimal"/>
      <w:lvlText w:val="%3."/>
      <w:lvlJc w:val="left"/>
      <w:pPr>
        <w:tabs>
          <w:tab w:val="num" w:pos="2160"/>
        </w:tabs>
        <w:ind w:left="2160" w:hanging="360"/>
      </w:pPr>
    </w:lvl>
    <w:lvl w:ilvl="3" w:tplc="E706645A" w:tentative="1">
      <w:start w:val="1"/>
      <w:numFmt w:val="decimal"/>
      <w:lvlText w:val="%4."/>
      <w:lvlJc w:val="left"/>
      <w:pPr>
        <w:tabs>
          <w:tab w:val="num" w:pos="2880"/>
        </w:tabs>
        <w:ind w:left="2880" w:hanging="360"/>
      </w:pPr>
    </w:lvl>
    <w:lvl w:ilvl="4" w:tplc="42E605EE" w:tentative="1">
      <w:start w:val="1"/>
      <w:numFmt w:val="decimal"/>
      <w:lvlText w:val="%5."/>
      <w:lvlJc w:val="left"/>
      <w:pPr>
        <w:tabs>
          <w:tab w:val="num" w:pos="3600"/>
        </w:tabs>
        <w:ind w:left="3600" w:hanging="360"/>
      </w:pPr>
    </w:lvl>
    <w:lvl w:ilvl="5" w:tplc="E4320F8A" w:tentative="1">
      <w:start w:val="1"/>
      <w:numFmt w:val="decimal"/>
      <w:lvlText w:val="%6."/>
      <w:lvlJc w:val="left"/>
      <w:pPr>
        <w:tabs>
          <w:tab w:val="num" w:pos="4320"/>
        </w:tabs>
        <w:ind w:left="4320" w:hanging="360"/>
      </w:pPr>
    </w:lvl>
    <w:lvl w:ilvl="6" w:tplc="75780266" w:tentative="1">
      <w:start w:val="1"/>
      <w:numFmt w:val="decimal"/>
      <w:lvlText w:val="%7."/>
      <w:lvlJc w:val="left"/>
      <w:pPr>
        <w:tabs>
          <w:tab w:val="num" w:pos="5040"/>
        </w:tabs>
        <w:ind w:left="5040" w:hanging="360"/>
      </w:pPr>
    </w:lvl>
    <w:lvl w:ilvl="7" w:tplc="5D0E6ABC" w:tentative="1">
      <w:start w:val="1"/>
      <w:numFmt w:val="decimal"/>
      <w:lvlText w:val="%8."/>
      <w:lvlJc w:val="left"/>
      <w:pPr>
        <w:tabs>
          <w:tab w:val="num" w:pos="5760"/>
        </w:tabs>
        <w:ind w:left="5760" w:hanging="360"/>
      </w:pPr>
    </w:lvl>
    <w:lvl w:ilvl="8" w:tplc="2256C1D0" w:tentative="1">
      <w:start w:val="1"/>
      <w:numFmt w:val="decimal"/>
      <w:lvlText w:val="%9."/>
      <w:lvlJc w:val="left"/>
      <w:pPr>
        <w:tabs>
          <w:tab w:val="num" w:pos="6480"/>
        </w:tabs>
        <w:ind w:left="6480" w:hanging="360"/>
      </w:pPr>
    </w:lvl>
  </w:abstractNum>
  <w:abstractNum w:abstractNumId="6" w15:restartNumberingAfterBreak="0">
    <w:nsid w:val="6FC477FB"/>
    <w:multiLevelType w:val="hybridMultilevel"/>
    <w:tmpl w:val="6616D780"/>
    <w:lvl w:ilvl="0" w:tplc="C298C4B0">
      <w:start w:val="3"/>
      <w:numFmt w:val="lowerRoman"/>
      <w:lvlText w:val="%1."/>
      <w:lvlJc w:val="right"/>
      <w:pPr>
        <w:tabs>
          <w:tab w:val="num" w:pos="720"/>
        </w:tabs>
        <w:ind w:left="720" w:hanging="360"/>
      </w:pPr>
    </w:lvl>
    <w:lvl w:ilvl="1" w:tplc="43E03898" w:tentative="1">
      <w:start w:val="1"/>
      <w:numFmt w:val="decimal"/>
      <w:lvlText w:val="%2."/>
      <w:lvlJc w:val="left"/>
      <w:pPr>
        <w:tabs>
          <w:tab w:val="num" w:pos="1440"/>
        </w:tabs>
        <w:ind w:left="1440" w:hanging="360"/>
      </w:pPr>
    </w:lvl>
    <w:lvl w:ilvl="2" w:tplc="8F1CACA0" w:tentative="1">
      <w:start w:val="1"/>
      <w:numFmt w:val="decimal"/>
      <w:lvlText w:val="%3."/>
      <w:lvlJc w:val="left"/>
      <w:pPr>
        <w:tabs>
          <w:tab w:val="num" w:pos="2160"/>
        </w:tabs>
        <w:ind w:left="2160" w:hanging="360"/>
      </w:pPr>
    </w:lvl>
    <w:lvl w:ilvl="3" w:tplc="F6AA8C5E" w:tentative="1">
      <w:start w:val="1"/>
      <w:numFmt w:val="decimal"/>
      <w:lvlText w:val="%4."/>
      <w:lvlJc w:val="left"/>
      <w:pPr>
        <w:tabs>
          <w:tab w:val="num" w:pos="2880"/>
        </w:tabs>
        <w:ind w:left="2880" w:hanging="360"/>
      </w:pPr>
    </w:lvl>
    <w:lvl w:ilvl="4" w:tplc="56F0A668" w:tentative="1">
      <w:start w:val="1"/>
      <w:numFmt w:val="decimal"/>
      <w:lvlText w:val="%5."/>
      <w:lvlJc w:val="left"/>
      <w:pPr>
        <w:tabs>
          <w:tab w:val="num" w:pos="3600"/>
        </w:tabs>
        <w:ind w:left="3600" w:hanging="360"/>
      </w:pPr>
    </w:lvl>
    <w:lvl w:ilvl="5" w:tplc="8BCC8604" w:tentative="1">
      <w:start w:val="1"/>
      <w:numFmt w:val="decimal"/>
      <w:lvlText w:val="%6."/>
      <w:lvlJc w:val="left"/>
      <w:pPr>
        <w:tabs>
          <w:tab w:val="num" w:pos="4320"/>
        </w:tabs>
        <w:ind w:left="4320" w:hanging="360"/>
      </w:pPr>
    </w:lvl>
    <w:lvl w:ilvl="6" w:tplc="C760216A" w:tentative="1">
      <w:start w:val="1"/>
      <w:numFmt w:val="decimal"/>
      <w:lvlText w:val="%7."/>
      <w:lvlJc w:val="left"/>
      <w:pPr>
        <w:tabs>
          <w:tab w:val="num" w:pos="5040"/>
        </w:tabs>
        <w:ind w:left="5040" w:hanging="360"/>
      </w:pPr>
    </w:lvl>
    <w:lvl w:ilvl="7" w:tplc="3FE20EF6" w:tentative="1">
      <w:start w:val="1"/>
      <w:numFmt w:val="decimal"/>
      <w:lvlText w:val="%8."/>
      <w:lvlJc w:val="left"/>
      <w:pPr>
        <w:tabs>
          <w:tab w:val="num" w:pos="5760"/>
        </w:tabs>
        <w:ind w:left="5760" w:hanging="360"/>
      </w:pPr>
    </w:lvl>
    <w:lvl w:ilvl="8" w:tplc="60868A7C" w:tentative="1">
      <w:start w:val="1"/>
      <w:numFmt w:val="decimal"/>
      <w:lvlText w:val="%9."/>
      <w:lvlJc w:val="left"/>
      <w:pPr>
        <w:tabs>
          <w:tab w:val="num" w:pos="6480"/>
        </w:tabs>
        <w:ind w:left="6480" w:hanging="360"/>
      </w:pPr>
    </w:lvl>
  </w:abstractNum>
  <w:num w:numId="1">
    <w:abstractNumId w:val="1"/>
    <w:lvlOverride w:ilvl="0">
      <w:lvl w:ilvl="0">
        <w:numFmt w:val="lowerLetter"/>
        <w:lvlText w:val="%1."/>
        <w:lvlJc w:val="left"/>
      </w:lvl>
    </w:lvlOverride>
  </w:num>
  <w:num w:numId="2">
    <w:abstractNumId w:val="2"/>
    <w:lvlOverride w:ilvl="0">
      <w:lvl w:ilvl="0">
        <w:numFmt w:val="lowerRoman"/>
        <w:lvlText w:val="%1."/>
        <w:lvlJc w:val="right"/>
      </w:lvl>
    </w:lvlOverride>
  </w:num>
  <w:num w:numId="3">
    <w:abstractNumId w:val="3"/>
    <w:lvlOverride w:ilvl="0">
      <w:lvl w:ilvl="0">
        <w:numFmt w:val="lowerLetter"/>
        <w:lvlText w:val="%1."/>
        <w:lvlJc w:val="left"/>
      </w:lvl>
    </w:lvlOverride>
  </w:num>
  <w:num w:numId="4">
    <w:abstractNumId w:val="0"/>
    <w:lvlOverride w:ilvl="0">
      <w:lvl w:ilvl="0">
        <w:numFmt w:val="lowerRoman"/>
        <w:lvlText w:val="%1."/>
        <w:lvlJc w:val="right"/>
      </w:lvl>
    </w:lvlOverride>
  </w:num>
  <w:num w:numId="5">
    <w:abstractNumId w:val="4"/>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DBD"/>
    <w:rsid w:val="00061C4E"/>
    <w:rsid w:val="003521BF"/>
    <w:rsid w:val="00BD50C6"/>
    <w:rsid w:val="00E36D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42827"/>
  <w15:chartTrackingRefBased/>
  <w15:docId w15:val="{A4FA5DE0-A101-4C89-8058-D0A236F6F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6D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521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21BF"/>
  </w:style>
  <w:style w:type="paragraph" w:styleId="Footer">
    <w:name w:val="footer"/>
    <w:basedOn w:val="Normal"/>
    <w:link w:val="FooterChar"/>
    <w:uiPriority w:val="99"/>
    <w:unhideWhenUsed/>
    <w:rsid w:val="003521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21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056001">
      <w:bodyDiv w:val="1"/>
      <w:marLeft w:val="0"/>
      <w:marRight w:val="0"/>
      <w:marTop w:val="0"/>
      <w:marBottom w:val="0"/>
      <w:divBdr>
        <w:top w:val="none" w:sz="0" w:space="0" w:color="auto"/>
        <w:left w:val="none" w:sz="0" w:space="0" w:color="auto"/>
        <w:bottom w:val="none" w:sz="0" w:space="0" w:color="auto"/>
        <w:right w:val="none" w:sz="0" w:space="0" w:color="auto"/>
      </w:divBdr>
    </w:div>
    <w:div w:id="900947283">
      <w:bodyDiv w:val="1"/>
      <w:marLeft w:val="0"/>
      <w:marRight w:val="0"/>
      <w:marTop w:val="0"/>
      <w:marBottom w:val="0"/>
      <w:divBdr>
        <w:top w:val="none" w:sz="0" w:space="0" w:color="auto"/>
        <w:left w:val="none" w:sz="0" w:space="0" w:color="auto"/>
        <w:bottom w:val="none" w:sz="0" w:space="0" w:color="auto"/>
        <w:right w:val="none" w:sz="0" w:space="0" w:color="auto"/>
      </w:divBdr>
    </w:div>
    <w:div w:id="1847162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1592</Words>
  <Characters>9081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2021-08-17T15:51:00Z</dcterms:created>
  <dcterms:modified xsi:type="dcterms:W3CDTF">2021-08-17T16:11:00Z</dcterms:modified>
</cp:coreProperties>
</file>