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OFFER TO LEASE COMMERCIAL PROPERTY</w:t>
      </w:r>
    </w:p>
    <w:p w:rsidR="00000000" w:rsidDel="00000000" w:rsidP="00000000" w:rsidRDefault="00000000" w:rsidRPr="00000000" w14:paraId="00000003">
      <w:pPr>
        <w:spacing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 , hereinafter referred as a TENANT, hereby offers to lease from the____________________________hereinafter referred to as the  LANDLORD, the premises know as _________________situated in the building named as________________ located at ______________________.   </w:t>
      </w:r>
    </w:p>
    <w:p w:rsidR="00000000" w:rsidDel="00000000" w:rsidP="00000000" w:rsidRDefault="00000000" w:rsidRPr="00000000" w14:paraId="00000004">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Tenant has put forth the following terms and conditions:</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 OF THE LEASE: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term of the lease shall begin on _____________ and  shall end on ______________.</w:t>
      </w:r>
      <w:r w:rsidDel="00000000" w:rsidR="00000000" w:rsidRPr="00000000">
        <w:rPr>
          <w:rtl w:val="0"/>
        </w:rPr>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Tenant shall pay ____________INR as an annual rent to the Landlord for leasing the above-mentioned premises. The rent shall be payable in equal instalments at the beginning of each month.</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USE OF THE PREMISES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Tenant shall use the premises for ________________________ ( describe business/ commercial activity).</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FORMAL LEASE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formal lease shall be created by the Landlord which shall be executed by the Tenant and the Landlord. Such lease shall incorporate all the provisions outlined in this offer letter.</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OPTION TO RENEW:</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Tenant shall have an option to renew the lease, upon a _____________month written notice before the termination of the existent lease.</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ALTERATION TO THE PREMISES: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Tenant shall make the necessary alteration in the interior of the premises or change the structure of the premises as per his/her work requirements. Upon termination, the Tenant shall remove any and all equipment installed by him/her.</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SIGNS AND HOARDINGS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Tenant shall have the right to construct and display such signs as it considers appropriate on the Premises, at Tenant's own expense, to identify Tenant and Tenant's commercial operations, subject to current local bylaws and restrictions. Tenant shall be entitled to remove all such signs at its own expense upon termination of the Lease, but shall be responsible for any damage caused to the Premises as a result of such removal.</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480" w:lineRule="auto"/>
        <w:ind w:left="22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ENTIRE</w:t>
      </w:r>
      <w:r w:rsidDel="00000000" w:rsidR="00000000" w:rsidRPr="00000000">
        <w:rPr>
          <w:rFonts w:ascii="Times New Roman" w:cs="Times New Roman" w:eastAsia="Times New Roman" w:hAnsi="Times New Roman"/>
          <w:b w:val="1"/>
          <w:i w:val="1"/>
          <w:smallCaps w:val="0"/>
          <w:strike w:val="0"/>
          <w:color w:val="272727"/>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AGREEMENT: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2"/>
          <w:szCs w:val="22"/>
          <w:highlight w:val="white"/>
          <w:u w:val="none"/>
          <w:vertAlign w:val="baseline"/>
          <w:rtl w:val="0"/>
        </w:rPr>
        <w:t xml:space="preserve">This document contains the entire agreement of the parties. Any modifications to the agreement must be in writing and attached to this document</w:t>
      </w:r>
    </w:p>
    <w:p w:rsidR="00000000" w:rsidDel="00000000" w:rsidP="00000000" w:rsidRDefault="00000000" w:rsidRPr="00000000" w14:paraId="00000011">
      <w:pPr>
        <w:numPr>
          <w:ilvl w:val="0"/>
          <w:numId w:val="2"/>
        </w:numPr>
        <w:shd w:fill="ffffff" w:val="clear"/>
        <w:spacing w:after="0" w:line="480" w:lineRule="auto"/>
        <w:ind w:left="720" w:hanging="436.53543307086625"/>
        <w:jc w:val="both"/>
        <w:rPr>
          <w:rFonts w:ascii="Times New Roman" w:cs="Times New Roman" w:eastAsia="Times New Roman" w:hAnsi="Times New Roman"/>
          <w:b w:val="0"/>
          <w:color w:val="222222"/>
        </w:rPr>
      </w:pPr>
      <w:r w:rsidDel="00000000" w:rsidR="00000000" w:rsidRPr="00000000">
        <w:rPr>
          <w:rFonts w:ascii="Times New Roman" w:cs="Times New Roman" w:eastAsia="Times New Roman" w:hAnsi="Times New Roman"/>
          <w:b w:val="1"/>
          <w:rtl w:val="0"/>
        </w:rPr>
        <w:t xml:space="preserve">FORCE MAJURE:</w:t>
      </w:r>
      <w:r w:rsidDel="00000000" w:rsidR="00000000" w:rsidRPr="00000000">
        <w:rPr>
          <w:rFonts w:ascii="Times New Roman" w:cs="Times New Roman" w:eastAsia="Times New Roman" w:hAnsi="Times New Roman"/>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2">
      <w:pPr>
        <w:numPr>
          <w:ilvl w:val="0"/>
          <w:numId w:val="2"/>
        </w:numPr>
        <w:shd w:fill="ffffff" w:val="clear"/>
        <w:spacing w:after="0" w:line="480" w:lineRule="auto"/>
        <w:ind w:left="720" w:hanging="360"/>
        <w:jc w:val="both"/>
        <w:rPr>
          <w:rFonts w:ascii="Times New Roman" w:cs="Times New Roman" w:eastAsia="Times New Roman" w:hAnsi="Times New Roman"/>
          <w:b w:val="0"/>
          <w:color w:val="222222"/>
        </w:rPr>
      </w:pPr>
      <w:r w:rsidDel="00000000" w:rsidR="00000000" w:rsidRPr="00000000">
        <w:rPr>
          <w:rFonts w:ascii="Times New Roman" w:cs="Times New Roman" w:eastAsia="Times New Roman" w:hAnsi="Times New Roman"/>
          <w:b w:val="1"/>
          <w:rtl w:val="0"/>
        </w:rPr>
        <w:t xml:space="preserve">INDEMNIFICATION</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The parties shall indemnify and keep indemnifying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3">
      <w:pPr>
        <w:numPr>
          <w:ilvl w:val="0"/>
          <w:numId w:val="2"/>
        </w:numPr>
        <w:spacing w:after="0" w:line="48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SETTLEMENT OF DISPUTE:</w:t>
      </w:r>
      <w:r w:rsidDel="00000000" w:rsidR="00000000" w:rsidRPr="00000000">
        <w:rPr>
          <w:rFonts w:ascii="Times New Roman" w:cs="Times New Roman" w:eastAsia="Times New Roman" w:hAnsi="Times New Roman"/>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4">
      <w:pPr>
        <w:numPr>
          <w:ilvl w:val="0"/>
          <w:numId w:val="2"/>
        </w:numPr>
        <w:spacing w:after="0" w:line="48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AMENDMENT:</w:t>
      </w:r>
      <w:r w:rsidDel="00000000" w:rsidR="00000000" w:rsidRPr="00000000">
        <w:rPr>
          <w:rFonts w:ascii="Times New Roman" w:cs="Times New Roman" w:eastAsia="Times New Roman" w:hAnsi="Times New Roman"/>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5">
      <w:pPr>
        <w:numPr>
          <w:ilvl w:val="0"/>
          <w:numId w:val="2"/>
        </w:numPr>
        <w:shd w:fill="ffffff" w:val="clear"/>
        <w:spacing w:after="0" w:line="480" w:lineRule="auto"/>
        <w:ind w:left="720" w:hanging="436.53543307086625"/>
        <w:jc w:val="both"/>
        <w:rPr>
          <w:rFonts w:ascii="Times New Roman" w:cs="Times New Roman" w:eastAsia="Times New Roman" w:hAnsi="Times New Roman"/>
          <w:b w:val="0"/>
          <w:color w:val="222222"/>
          <w:highlight w:val="whit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16">
      <w:pPr>
        <w:numPr>
          <w:ilvl w:val="0"/>
          <w:numId w:val="2"/>
        </w:numPr>
        <w:spacing w:after="0" w:line="480" w:lineRule="auto"/>
        <w:ind w:left="720" w:hanging="436.53543307086625"/>
        <w:jc w:val="both"/>
        <w:rPr>
          <w:rFonts w:ascii="Times New Roman" w:cs="Times New Roman" w:eastAsia="Times New Roman" w:hAnsi="Times New Roman"/>
          <w:b w:val="0"/>
          <w:color w:val="222222"/>
        </w:rPr>
      </w:pPr>
      <w:r w:rsidDel="00000000" w:rsidR="00000000" w:rsidRPr="00000000">
        <w:rPr>
          <w:rFonts w:ascii="Times New Roman" w:cs="Times New Roman" w:eastAsia="Times New Roman" w:hAnsi="Times New Roman"/>
          <w:b w:val="1"/>
          <w:rtl w:val="0"/>
        </w:rPr>
        <w:t xml:space="preserve">ASSIGNMENT:</w:t>
      </w:r>
      <w:r w:rsidDel="00000000" w:rsidR="00000000" w:rsidRPr="00000000">
        <w:rPr>
          <w:rFonts w:ascii="Times New Roman" w:cs="Times New Roman" w:eastAsia="Times New Roman" w:hAnsi="Times New Roman"/>
          <w:rtl w:val="0"/>
        </w:rPr>
        <w:t xml:space="preserve"> The parties shall not transfer its rights or delegate any of its obligations under this agreement.</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HEADINGS IN THIS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headings in this Agreement are for convenience only, confirm no rights or obligations in either party and do not alter any terms of this Agreement.</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45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u w:val="none"/>
          <w:shd w:fill="auto" w:val="clear"/>
          <w:vertAlign w:val="baseline"/>
          <w:rtl w:val="0"/>
        </w:rPr>
        <w:t xml:space="preserve">GOVERNING LAWS</w:t>
      </w: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
                <a:graphic>
                  <a:graphicData uri="http://schemas.microsoft.com/office/word/2010/wordprocessingShape">
                    <wps:wsp>
                      <wps:cNvSpPr/>
                      <wps:cNvPr id="3" name="Shape 3"/>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1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1E">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TENANT</w:t>
      </w:r>
    </w:p>
    <w:p w:rsidR="00000000" w:rsidDel="00000000" w:rsidP="00000000" w:rsidRDefault="00000000" w:rsidRPr="00000000" w14:paraId="00000030">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LANDLORD</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38100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38100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45">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ffffff"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shd w:fill="ffffff" w:val="clea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720" w:right="0" w:firstLine="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2">
    <w:lvl w:ilvl="0">
      <w:start w:val="1"/>
      <w:numFmt w:val="decimal"/>
      <w:lvlText w:val="(%1)"/>
      <w:lvlJc w:val="left"/>
      <w:pPr>
        <w:ind w:left="72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7160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D7A3C"/>
    <w:pPr>
      <w:ind w:left="720"/>
      <w:contextualSpacing w:val="1"/>
    </w:pPr>
  </w:style>
  <w:style w:type="character" w:styleId="Hyperlink">
    <w:name w:val="Hyperlink"/>
    <w:basedOn w:val="DefaultParagraphFont"/>
    <w:uiPriority w:val="99"/>
    <w:semiHidden w:val="1"/>
    <w:unhideWhenUsed w:val="1"/>
    <w:rsid w:val="00A1683A"/>
    <w:rPr>
      <w:color w:val="0000ff"/>
      <w:u w:val="single"/>
    </w:rPr>
  </w:style>
  <w:style w:type="character" w:styleId="Strong">
    <w:name w:val="Strong"/>
    <w:basedOn w:val="DefaultParagraphFont"/>
    <w:uiPriority w:val="22"/>
    <w:qFormat w:val="1"/>
    <w:rsid w:val="00A1683A"/>
    <w:rPr>
      <w:b w:val="1"/>
      <w:bCs w:val="1"/>
    </w:rPr>
  </w:style>
  <w:style w:type="character" w:styleId="Emphasis">
    <w:name w:val="Emphasis"/>
    <w:basedOn w:val="DefaultParagraphFont"/>
    <w:uiPriority w:val="20"/>
    <w:qFormat w:val="1"/>
    <w:rsid w:val="00A1683A"/>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notice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DMIdGBgM+tMAHTDiDalfFLeYFg==">AMUW2mXXeO9mqm5LtWsppYsYUmYQ9wDTB+5daLo+yIxowgynk+BF1F1za4oayW/HON4am1VMI5lX1cvR/S09FXw0uRzcYfrIBxO5rhYlBtMlUzosnWtsCuU=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2021-07-02T08:16:00Z</dcterms:created>
  <dc:creator>DELL</dc:creator>
</cp:coreProperties>
</file>