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932" w:rsidRDefault="00291932" w:rsidP="00291932">
      <w:pPr>
        <w:spacing w:after="0" w:line="240" w:lineRule="auto"/>
        <w:jc w:val="center"/>
        <w:outlineLvl w:val="0"/>
        <w:rPr>
          <w:rFonts w:ascii="Arial" w:eastAsia="Times New Roman" w:hAnsi="Arial" w:cs="Arial"/>
          <w:b/>
          <w:bCs/>
          <w:color w:val="000000"/>
          <w:kern w:val="36"/>
          <w:sz w:val="32"/>
          <w:szCs w:val="32"/>
          <w:lang w:eastAsia="en-IN"/>
        </w:rPr>
      </w:pPr>
    </w:p>
    <w:p w:rsidR="00291932" w:rsidRDefault="00291932" w:rsidP="00291932">
      <w:pPr>
        <w:spacing w:after="0" w:line="240" w:lineRule="auto"/>
        <w:jc w:val="center"/>
        <w:outlineLvl w:val="0"/>
        <w:rPr>
          <w:rFonts w:ascii="Times New Roman" w:eastAsia="Times New Roman" w:hAnsi="Times New Roman" w:cs="Times New Roman"/>
          <w:b/>
          <w:bCs/>
          <w:color w:val="000000"/>
          <w:kern w:val="36"/>
          <w:sz w:val="28"/>
          <w:szCs w:val="28"/>
          <w:lang w:eastAsia="en-IN"/>
        </w:rPr>
      </w:pPr>
      <w:r w:rsidRPr="00291932">
        <w:rPr>
          <w:rFonts w:ascii="Times New Roman" w:eastAsia="Times New Roman" w:hAnsi="Times New Roman" w:cs="Times New Roman"/>
          <w:b/>
          <w:bCs/>
          <w:color w:val="000000"/>
          <w:kern w:val="36"/>
          <w:sz w:val="28"/>
          <w:szCs w:val="28"/>
          <w:lang w:eastAsia="en-IN"/>
        </w:rPr>
        <w:t>SICK LEAVE POLICY</w:t>
      </w:r>
    </w:p>
    <w:p w:rsidR="00291932" w:rsidRPr="00291932" w:rsidRDefault="00A30A24" w:rsidP="00291932">
      <w:pPr>
        <w:spacing w:after="0" w:line="240" w:lineRule="auto"/>
        <w:jc w:val="center"/>
        <w:outlineLvl w:val="0"/>
        <w:rPr>
          <w:rFonts w:ascii="Times New Roman" w:eastAsia="Times New Roman" w:hAnsi="Times New Roman" w:cs="Times New Roman"/>
          <w:b/>
          <w:bCs/>
          <w:kern w:val="36"/>
          <w:sz w:val="28"/>
          <w:szCs w:val="28"/>
          <w:lang w:eastAsia="en-IN"/>
        </w:rPr>
      </w:pPr>
      <w:r w:rsidRPr="00A30A24">
        <w:rPr>
          <w:rFonts w:ascii="Times New Roman" w:eastAsia="Times New Roman" w:hAnsi="Times New Roman" w:cs="Times New Roman"/>
          <w:b/>
          <w:bCs/>
          <w:kern w:val="36"/>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sz w:val="24"/>
          <w:szCs w:val="24"/>
          <w:lang w:eastAsia="en-IN"/>
        </w:rPr>
        <w:br/>
      </w:r>
      <w:r w:rsidRPr="00291932">
        <w:rPr>
          <w:rFonts w:ascii="Times New Roman" w:eastAsia="Times New Roman" w:hAnsi="Times New Roman" w:cs="Times New Roman"/>
          <w:sz w:val="24"/>
          <w:szCs w:val="24"/>
          <w:lang w:eastAsia="en-IN"/>
        </w:rPr>
        <w:br/>
      </w:r>
    </w:p>
    <w:p w:rsidR="00291932" w:rsidRPr="00416734" w:rsidRDefault="00291932" w:rsidP="00416734">
      <w:pPr>
        <w:pStyle w:val="ListParagraph"/>
        <w:numPr>
          <w:ilvl w:val="0"/>
          <w:numId w:val="21"/>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416734">
        <w:rPr>
          <w:rFonts w:ascii="Times New Roman" w:eastAsia="Times New Roman" w:hAnsi="Times New Roman" w:cs="Times New Roman"/>
          <w:b/>
          <w:bCs/>
          <w:color w:val="000000"/>
          <w:sz w:val="24"/>
          <w:szCs w:val="24"/>
          <w:lang w:eastAsia="en-IN"/>
        </w:rPr>
        <w:t>PAY FOR ILLNESS</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Employees will become eligible to participate in the paid time for illness program as follows:</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sz w:val="24"/>
          <w:szCs w:val="24"/>
          <w:lang w:eastAsia="en-IN"/>
        </w:rPr>
        <w:br/>
      </w:r>
    </w:p>
    <w:p w:rsidR="00291932" w:rsidRPr="00291932" w:rsidRDefault="00291932" w:rsidP="00291932">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291932">
        <w:rPr>
          <w:rFonts w:ascii="Times New Roman" w:eastAsia="Times New Roman" w:hAnsi="Times New Roman" w:cs="Times New Roman"/>
          <w:color w:val="000000"/>
          <w:sz w:val="20"/>
          <w:lang w:eastAsia="en-IN"/>
        </w:rPr>
        <w:t>If employed prior to [DATE], employees will be allowed up to [NUMBER] days in the following year</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sz w:val="24"/>
          <w:szCs w:val="24"/>
          <w:lang w:eastAsia="en-IN"/>
        </w:rPr>
        <w:br/>
      </w:r>
    </w:p>
    <w:p w:rsidR="00291932" w:rsidRPr="00291932" w:rsidRDefault="00291932" w:rsidP="00291932">
      <w:pPr>
        <w:numPr>
          <w:ilvl w:val="0"/>
          <w:numId w:val="3"/>
        </w:numPr>
        <w:spacing w:after="0" w:line="240" w:lineRule="auto"/>
        <w:textAlignment w:val="baseline"/>
        <w:rPr>
          <w:rFonts w:ascii="Times New Roman" w:eastAsia="Times New Roman" w:hAnsi="Times New Roman" w:cs="Times New Roman"/>
          <w:color w:val="000000"/>
          <w:sz w:val="28"/>
          <w:szCs w:val="28"/>
          <w:lang w:eastAsia="en-IN"/>
        </w:rPr>
      </w:pPr>
      <w:r w:rsidRPr="00291932">
        <w:rPr>
          <w:rFonts w:ascii="Times New Roman" w:eastAsia="Times New Roman" w:hAnsi="Times New Roman" w:cs="Times New Roman"/>
          <w:color w:val="000000"/>
          <w:sz w:val="20"/>
          <w:lang w:eastAsia="en-IN"/>
        </w:rPr>
        <w:t>If employed between [DAQTE] and [DATE], employees will be allowed up to [NUMBER] days in the following year, and up to [NUMBER] days in the succeeding years.</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In addition to illness, sick leave may also be granted for medical, dental, or optical examinations or when a member of your household requires your personal care and attention due to illness.</w:t>
      </w:r>
    </w:p>
    <w:p w:rsidR="000A051D" w:rsidRDefault="000A051D" w:rsidP="000A051D">
      <w:pPr>
        <w:spacing w:after="0"/>
        <w:rPr>
          <w:rFonts w:ascii="Times New Roman" w:eastAsia="Times New Roman" w:hAnsi="Times New Roman" w:cs="Times New Roman"/>
          <w:b/>
          <w:bCs/>
          <w:sz w:val="32"/>
          <w:szCs w:val="32"/>
          <w:u w:val="single"/>
          <w:lang w:eastAsia="en-IN"/>
        </w:rPr>
      </w:pPr>
    </w:p>
    <w:p w:rsidR="000A051D" w:rsidRPr="000A051D" w:rsidRDefault="000A051D" w:rsidP="000A051D">
      <w:pPr>
        <w:spacing w:after="0"/>
        <w:rPr>
          <w:rFonts w:ascii="Times New Roman" w:hAnsi="Times New Roman" w:cs="Times New Roman"/>
          <w:b/>
          <w:bCs/>
          <w:i/>
          <w:iCs/>
          <w:sz w:val="32"/>
          <w:szCs w:val="32"/>
          <w:u w:val="single"/>
        </w:rPr>
      </w:pPr>
    </w:p>
    <w:p w:rsidR="000A051D" w:rsidRPr="00416734" w:rsidRDefault="00416734" w:rsidP="00416734">
      <w:pPr>
        <w:pStyle w:val="ListParagraph"/>
        <w:numPr>
          <w:ilvl w:val="0"/>
          <w:numId w:val="21"/>
        </w:numPr>
        <w:spacing w:after="0"/>
        <w:rPr>
          <w:rStyle w:val="Emphasis"/>
          <w:rFonts w:ascii="Times New Roman" w:hAnsi="Times New Roman" w:cs="Times New Roman"/>
          <w:b/>
          <w:bCs/>
          <w:i w:val="0"/>
          <w:iCs w:val="0"/>
          <w:color w:val="000000"/>
          <w:sz w:val="24"/>
          <w:szCs w:val="24"/>
        </w:rPr>
      </w:pPr>
      <w:r w:rsidRPr="00416734">
        <w:rPr>
          <w:rStyle w:val="Emphasis"/>
          <w:rFonts w:ascii="Times New Roman" w:hAnsi="Times New Roman" w:cs="Times New Roman"/>
          <w:b/>
          <w:bCs/>
          <w:i w:val="0"/>
          <w:iCs w:val="0"/>
          <w:color w:val="000000"/>
          <w:sz w:val="24"/>
          <w:szCs w:val="24"/>
        </w:rPr>
        <w:t>USE OF SICK LEAVE</w:t>
      </w:r>
    </w:p>
    <w:p w:rsidR="000A051D" w:rsidRPr="000A051D" w:rsidRDefault="000A051D" w:rsidP="000A051D">
      <w:pPr>
        <w:spacing w:after="0"/>
        <w:rPr>
          <w:rStyle w:val="Emphasis"/>
          <w:rFonts w:ascii="Times New Roman" w:hAnsi="Times New Roman" w:cs="Times New Roman"/>
          <w:b/>
          <w:bCs/>
          <w:i w:val="0"/>
          <w:iCs w:val="0"/>
          <w:color w:val="000000"/>
          <w:sz w:val="24"/>
          <w:szCs w:val="24"/>
        </w:rPr>
      </w:pPr>
    </w:p>
    <w:p w:rsidR="000A051D" w:rsidRDefault="000A051D" w:rsidP="000A051D">
      <w:pPr>
        <w:spacing w:after="0"/>
        <w:rPr>
          <w:rStyle w:val="Emphasis"/>
          <w:rFonts w:ascii="Times New Roman" w:hAnsi="Times New Roman" w:cs="Times New Roman"/>
          <w:i w:val="0"/>
          <w:iCs w:val="0"/>
          <w:color w:val="000000"/>
          <w:sz w:val="20"/>
        </w:rPr>
      </w:pPr>
      <w:r w:rsidRPr="000A051D">
        <w:rPr>
          <w:rStyle w:val="Emphasis"/>
          <w:rFonts w:ascii="Times New Roman" w:hAnsi="Times New Roman" w:cs="Times New Roman"/>
          <w:i w:val="0"/>
          <w:iCs w:val="0"/>
          <w:color w:val="000000"/>
          <w:sz w:val="20"/>
        </w:rPr>
        <w:t>An employee may use sick leave allowance for absence due to the employee’s own illness or injury. Sick leave also may be used for appointments with a licensed doctor, dentist or recognized practitioners. When appropriate, a partial sick day may be used rather than a full day. Employees who become ill during the period of their vacation may request that their vacation be temporarily terminated and the time changed to sick leave. However, such request must be justified by means of a doctor’s statement upon return to work.  No employee may give or loan sick leave time to another employee.</w:t>
      </w:r>
    </w:p>
    <w:p w:rsidR="000A051D" w:rsidRDefault="000A051D" w:rsidP="000A051D">
      <w:pPr>
        <w:spacing w:after="0"/>
        <w:rPr>
          <w:rFonts w:ascii="Times New Roman" w:hAnsi="Times New Roman" w:cs="Times New Roman"/>
          <w:i/>
          <w:iCs/>
          <w:sz w:val="24"/>
          <w:szCs w:val="24"/>
        </w:rPr>
      </w:pPr>
    </w:p>
    <w:p w:rsidR="000A051D" w:rsidRPr="000A051D" w:rsidRDefault="000A051D" w:rsidP="000A051D">
      <w:pPr>
        <w:spacing w:after="0"/>
        <w:rPr>
          <w:rFonts w:ascii="Times New Roman" w:hAnsi="Times New Roman" w:cs="Times New Roman"/>
          <w:i/>
          <w:iCs/>
          <w:sz w:val="24"/>
          <w:szCs w:val="24"/>
        </w:rPr>
      </w:pPr>
    </w:p>
    <w:p w:rsidR="000A051D" w:rsidRPr="00416734" w:rsidRDefault="00416734" w:rsidP="00416734">
      <w:pPr>
        <w:pStyle w:val="ListParagraph"/>
        <w:numPr>
          <w:ilvl w:val="0"/>
          <w:numId w:val="21"/>
        </w:numPr>
        <w:spacing w:after="0"/>
        <w:rPr>
          <w:rStyle w:val="Emphasis"/>
          <w:rFonts w:ascii="Times New Roman" w:hAnsi="Times New Roman" w:cs="Times New Roman"/>
          <w:b/>
          <w:bCs/>
          <w:i w:val="0"/>
          <w:iCs w:val="0"/>
          <w:color w:val="000000"/>
          <w:sz w:val="24"/>
          <w:szCs w:val="24"/>
        </w:rPr>
      </w:pPr>
      <w:r w:rsidRPr="00416734">
        <w:rPr>
          <w:rStyle w:val="Emphasis"/>
          <w:rFonts w:ascii="Times New Roman" w:hAnsi="Times New Roman" w:cs="Times New Roman"/>
          <w:b/>
          <w:bCs/>
          <w:i w:val="0"/>
          <w:iCs w:val="0"/>
          <w:color w:val="000000"/>
          <w:sz w:val="24"/>
          <w:szCs w:val="24"/>
        </w:rPr>
        <w:t>DOCUMENTATION OF SICK LEAVE</w:t>
      </w:r>
    </w:p>
    <w:p w:rsidR="000A051D" w:rsidRPr="000A051D" w:rsidRDefault="000A051D" w:rsidP="000A051D">
      <w:pPr>
        <w:spacing w:after="0"/>
        <w:rPr>
          <w:rStyle w:val="Emphasis"/>
          <w:rFonts w:ascii="Times New Roman" w:hAnsi="Times New Roman" w:cs="Times New Roman"/>
          <w:b/>
          <w:bCs/>
          <w:i w:val="0"/>
          <w:iCs w:val="0"/>
          <w:color w:val="000000"/>
          <w:sz w:val="24"/>
          <w:szCs w:val="24"/>
        </w:rPr>
      </w:pPr>
    </w:p>
    <w:p w:rsidR="000A051D" w:rsidRDefault="000A051D" w:rsidP="000A051D">
      <w:pPr>
        <w:spacing w:after="0"/>
        <w:rPr>
          <w:rStyle w:val="Emphasis"/>
          <w:rFonts w:ascii="Times New Roman" w:hAnsi="Times New Roman" w:cs="Times New Roman"/>
          <w:i w:val="0"/>
          <w:iCs w:val="0"/>
          <w:color w:val="000000"/>
          <w:sz w:val="20"/>
        </w:rPr>
      </w:pPr>
      <w:r w:rsidRPr="000A051D">
        <w:rPr>
          <w:rStyle w:val="Emphasis"/>
          <w:rFonts w:ascii="Times New Roman" w:hAnsi="Times New Roman" w:cs="Times New Roman"/>
          <w:i w:val="0"/>
          <w:iCs w:val="0"/>
          <w:color w:val="000000"/>
          <w:sz w:val="20"/>
        </w:rPr>
        <w:t>Employees are required to notify the employer as early as possible on the first day of their sick leave absence, and shall notify the employer in advance whenever the need for leave is foreseeable.  Employees shall document their use of paid sick leave on leave request forms provided by the Employer for this purpose. Such forms shall be completed by the employee and approved by the employer in advance of the leave when the need for sick leave is foreseeable, and in all other instances as soon as possible after the employee’s return to work.  An employee who claims sick leave may, at the discretion of the employer, be required to furnish a certificate from a physician stating that the employee was incapacitated from work for the period of absence as a result of sickness or injury, and that the employee is again physically able to perform his or her duties. </w:t>
      </w:r>
    </w:p>
    <w:p w:rsidR="000A051D" w:rsidRPr="000A051D" w:rsidRDefault="000A051D" w:rsidP="000A051D">
      <w:pPr>
        <w:spacing w:after="0"/>
        <w:rPr>
          <w:rFonts w:ascii="Times New Roman" w:hAnsi="Times New Roman" w:cs="Times New Roman"/>
          <w:b/>
          <w:bCs/>
          <w:i/>
          <w:iCs/>
          <w:sz w:val="20"/>
          <w:u w:val="single"/>
        </w:rPr>
      </w:pPr>
    </w:p>
    <w:p w:rsidR="00291932" w:rsidRDefault="00291932" w:rsidP="00291932">
      <w:pPr>
        <w:spacing w:after="0" w:line="240" w:lineRule="auto"/>
        <w:rPr>
          <w:rFonts w:ascii="Times New Roman" w:eastAsia="Times New Roman" w:hAnsi="Times New Roman" w:cs="Times New Roman"/>
          <w:sz w:val="24"/>
          <w:szCs w:val="24"/>
          <w:lang w:eastAsia="en-IN"/>
        </w:rPr>
      </w:pPr>
    </w:p>
    <w:p w:rsidR="000A051D" w:rsidRPr="00291932" w:rsidRDefault="000A051D" w:rsidP="00291932">
      <w:pPr>
        <w:spacing w:after="0" w:line="240" w:lineRule="auto"/>
        <w:rPr>
          <w:rFonts w:ascii="Times New Roman" w:eastAsia="Times New Roman" w:hAnsi="Times New Roman" w:cs="Times New Roman"/>
          <w:sz w:val="24"/>
          <w:szCs w:val="24"/>
          <w:lang w:eastAsia="en-IN"/>
        </w:rPr>
      </w:pPr>
    </w:p>
    <w:p w:rsidR="00291932" w:rsidRPr="00416734" w:rsidRDefault="00291932" w:rsidP="00416734">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en-IN"/>
        </w:rPr>
      </w:pPr>
      <w:r w:rsidRPr="00416734">
        <w:rPr>
          <w:rFonts w:ascii="Times New Roman" w:eastAsia="Times New Roman" w:hAnsi="Times New Roman" w:cs="Times New Roman"/>
          <w:b/>
          <w:bCs/>
          <w:color w:val="000000"/>
          <w:sz w:val="24"/>
          <w:szCs w:val="24"/>
          <w:lang w:eastAsia="en-IN"/>
        </w:rPr>
        <w:t>PAY AND BENEFITS DURING THE SICK LEAVE</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Illness pay will be based on a regular eight-hour day at straight time and at the employee’s base rate. Illness absence of less than [NUMBER] hours in a day will not be considered for payment. Saturdays, Sundays, daily overtime hours, paid holidays, and paid vacation time are excluded as time for which payment will be made under this program.</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0A051D" w:rsidRDefault="00291932" w:rsidP="00291932">
      <w:pPr>
        <w:spacing w:after="0" w:line="240" w:lineRule="auto"/>
        <w:rPr>
          <w:rFonts w:ascii="Times New Roman" w:eastAsia="Times New Roman" w:hAnsi="Times New Roman" w:cs="Times New Roman"/>
          <w:color w:val="000000"/>
          <w:sz w:val="20"/>
          <w:lang w:eastAsia="en-IN"/>
        </w:rPr>
      </w:pPr>
      <w:r w:rsidRPr="00291932">
        <w:rPr>
          <w:rFonts w:ascii="Times New Roman" w:eastAsia="Times New Roman" w:hAnsi="Times New Roman" w:cs="Times New Roman"/>
          <w:color w:val="000000"/>
          <w:sz w:val="20"/>
          <w:lang w:eastAsia="en-IN"/>
        </w:rPr>
        <w:t>Weekly insurance benefits will continue to be paid commencing with the first day of certified disability due to accidents and the fourth day due to illness. Thus, in accident and illness cases, the insurance benefit will be paid rather than the paid illness allowance, and any unused illness allowance will be available for use later in the year as needed.</w:t>
      </w:r>
    </w:p>
    <w:p w:rsidR="00416734" w:rsidRDefault="00416734" w:rsidP="00291932">
      <w:pPr>
        <w:spacing w:after="0" w:line="240" w:lineRule="auto"/>
        <w:rPr>
          <w:rFonts w:ascii="Times New Roman" w:eastAsia="Times New Roman" w:hAnsi="Times New Roman" w:cs="Times New Roman"/>
          <w:color w:val="000000"/>
          <w:sz w:val="20"/>
          <w:lang w:eastAsia="en-IN"/>
        </w:rPr>
      </w:pPr>
    </w:p>
    <w:p w:rsidR="00416734" w:rsidRPr="00416734" w:rsidRDefault="00416734" w:rsidP="00416734">
      <w:pPr>
        <w:pStyle w:val="ListParagraph"/>
        <w:spacing w:after="0" w:line="240" w:lineRule="auto"/>
        <w:ind w:left="360"/>
        <w:rPr>
          <w:rFonts w:ascii="Times New Roman" w:eastAsia="Times New Roman" w:hAnsi="Times New Roman" w:cs="Times New Roman"/>
          <w:sz w:val="24"/>
          <w:szCs w:val="24"/>
          <w:lang w:eastAsia="en-IN"/>
        </w:rPr>
      </w:pPr>
    </w:p>
    <w:p w:rsidR="000A051D" w:rsidRDefault="000A051D" w:rsidP="00291932">
      <w:pPr>
        <w:spacing w:after="0" w:line="240" w:lineRule="auto"/>
        <w:rPr>
          <w:rFonts w:ascii="Times New Roman" w:eastAsia="Times New Roman" w:hAnsi="Times New Roman" w:cs="Times New Roman"/>
          <w:sz w:val="24"/>
          <w:szCs w:val="24"/>
          <w:lang w:eastAsia="en-IN"/>
        </w:rPr>
      </w:pPr>
    </w:p>
    <w:p w:rsidR="00416734" w:rsidRDefault="00416734" w:rsidP="000A051D">
      <w:pPr>
        <w:spacing w:after="0"/>
        <w:rPr>
          <w:rFonts w:ascii="Times New Roman" w:hAnsi="Times New Roman" w:cs="Times New Roman"/>
          <w:b/>
          <w:bCs/>
          <w:sz w:val="24"/>
          <w:szCs w:val="24"/>
        </w:rPr>
      </w:pPr>
    </w:p>
    <w:p w:rsidR="000A051D" w:rsidRPr="00416734" w:rsidRDefault="00416734" w:rsidP="00416734">
      <w:pPr>
        <w:pStyle w:val="ListParagraph"/>
        <w:numPr>
          <w:ilvl w:val="0"/>
          <w:numId w:val="21"/>
        </w:numPr>
        <w:spacing w:after="0"/>
        <w:rPr>
          <w:rFonts w:ascii="Times New Roman" w:hAnsi="Times New Roman" w:cs="Times New Roman"/>
          <w:b/>
          <w:bCs/>
          <w:sz w:val="24"/>
          <w:szCs w:val="24"/>
        </w:rPr>
      </w:pPr>
      <w:r w:rsidRPr="00416734">
        <w:rPr>
          <w:rFonts w:ascii="Times New Roman" w:hAnsi="Times New Roman" w:cs="Times New Roman"/>
          <w:b/>
          <w:bCs/>
          <w:sz w:val="24"/>
          <w:szCs w:val="24"/>
        </w:rPr>
        <w:t>QUALIFYING SICK</w:t>
      </w:r>
    </w:p>
    <w:p w:rsidR="00416734" w:rsidRDefault="00416734" w:rsidP="000A051D">
      <w:pPr>
        <w:spacing w:after="0"/>
        <w:rPr>
          <w:rFonts w:ascii="Times New Roman" w:hAnsi="Times New Roman" w:cs="Times New Roman"/>
          <w:sz w:val="20"/>
        </w:rPr>
      </w:pPr>
      <w:r w:rsidRPr="00416734">
        <w:rPr>
          <w:rFonts w:ascii="Times New Roman" w:hAnsi="Times New Roman" w:cs="Times New Roman"/>
          <w:sz w:val="20"/>
        </w:rPr>
        <w:t>Employees may use sick time for the following qualifying reasons as per NYS Paid Sick Leave Law</w:t>
      </w:r>
      <w:r>
        <w:rPr>
          <w:rFonts w:ascii="Times New Roman" w:hAnsi="Times New Roman" w:cs="Times New Roman"/>
          <w:sz w:val="20"/>
        </w:rPr>
        <w:t>:</w:t>
      </w:r>
    </w:p>
    <w:p w:rsidR="00416734" w:rsidRPr="00416734" w:rsidRDefault="00416734" w:rsidP="000A051D">
      <w:pPr>
        <w:spacing w:after="0"/>
        <w:rPr>
          <w:rFonts w:ascii="Times New Roman" w:hAnsi="Times New Roman" w:cs="Times New Roman"/>
          <w:sz w:val="20"/>
        </w:rPr>
      </w:pPr>
    </w:p>
    <w:p w:rsidR="000A051D" w:rsidRDefault="000A051D" w:rsidP="00416734">
      <w:pPr>
        <w:pStyle w:val="ListParagraph"/>
        <w:numPr>
          <w:ilvl w:val="0"/>
          <w:numId w:val="18"/>
        </w:numPr>
        <w:spacing w:after="0"/>
        <w:rPr>
          <w:rFonts w:ascii="Times New Roman" w:hAnsi="Times New Roman" w:cs="Times New Roman"/>
          <w:sz w:val="20"/>
        </w:rPr>
      </w:pPr>
      <w:r w:rsidRPr="00416734">
        <w:rPr>
          <w:rFonts w:ascii="Times New Roman" w:hAnsi="Times New Roman" w:cs="Times New Roman"/>
          <w:sz w:val="20"/>
        </w:rPr>
        <w:t>An employee’s or employee’s family member’s mental or physical illness, injury, or health</w:t>
      </w:r>
      <w:r w:rsidR="00416734">
        <w:t xml:space="preserve"> </w:t>
      </w:r>
      <w:r w:rsidRPr="00416734">
        <w:rPr>
          <w:rFonts w:ascii="Times New Roman" w:hAnsi="Times New Roman" w:cs="Times New Roman"/>
          <w:sz w:val="20"/>
        </w:rPr>
        <w:t>condition (whether diagnosed or no</w:t>
      </w:r>
      <w:r w:rsidR="00416734">
        <w:rPr>
          <w:rFonts w:ascii="Times New Roman" w:hAnsi="Times New Roman" w:cs="Times New Roman"/>
          <w:sz w:val="20"/>
        </w:rPr>
        <w:t>t).</w:t>
      </w:r>
    </w:p>
    <w:p w:rsidR="00416734" w:rsidRPr="00416734" w:rsidRDefault="00416734" w:rsidP="00416734">
      <w:pPr>
        <w:pStyle w:val="ListParagraph"/>
        <w:spacing w:after="0"/>
        <w:rPr>
          <w:rFonts w:ascii="Times New Roman" w:hAnsi="Times New Roman" w:cs="Times New Roman"/>
          <w:sz w:val="20"/>
        </w:rPr>
      </w:pPr>
    </w:p>
    <w:p w:rsidR="00416734" w:rsidRDefault="000A051D" w:rsidP="00416734">
      <w:pPr>
        <w:pStyle w:val="ListParagraph"/>
        <w:numPr>
          <w:ilvl w:val="0"/>
          <w:numId w:val="18"/>
        </w:numPr>
        <w:spacing w:after="0"/>
        <w:rPr>
          <w:rFonts w:ascii="Times New Roman" w:hAnsi="Times New Roman" w:cs="Times New Roman"/>
          <w:sz w:val="20"/>
        </w:rPr>
      </w:pPr>
      <w:r w:rsidRPr="00416734">
        <w:rPr>
          <w:rFonts w:ascii="Times New Roman" w:hAnsi="Times New Roman" w:cs="Times New Roman"/>
          <w:sz w:val="20"/>
        </w:rPr>
        <w:t>The diagnosis, care or treatment of a mental or physical illness, injury or health condition, or</w:t>
      </w:r>
      <w:r w:rsidR="00416734">
        <w:t xml:space="preserve"> </w:t>
      </w:r>
      <w:r w:rsidRPr="00416734">
        <w:rPr>
          <w:rFonts w:ascii="Times New Roman" w:hAnsi="Times New Roman" w:cs="Times New Roman"/>
          <w:sz w:val="20"/>
        </w:rPr>
        <w:t xml:space="preserve">need for medical diagnosis of, or preventative care for an employee or employee’s family member. </w:t>
      </w:r>
    </w:p>
    <w:p w:rsidR="000A051D" w:rsidRPr="00416734" w:rsidRDefault="000A051D" w:rsidP="00416734">
      <w:pPr>
        <w:pStyle w:val="ListParagraph"/>
        <w:spacing w:after="0"/>
        <w:rPr>
          <w:rFonts w:ascii="Times New Roman" w:hAnsi="Times New Roman" w:cs="Times New Roman"/>
          <w:sz w:val="20"/>
        </w:rPr>
      </w:pPr>
      <w:r w:rsidRPr="00416734">
        <w:rPr>
          <w:rFonts w:ascii="Times New Roman" w:hAnsi="Times New Roman" w:cs="Times New Roman"/>
          <w:sz w:val="20"/>
        </w:rPr>
        <w:t xml:space="preserve"> </w:t>
      </w:r>
    </w:p>
    <w:p w:rsidR="000A051D" w:rsidRDefault="000A051D" w:rsidP="000A051D">
      <w:pPr>
        <w:pStyle w:val="ListParagraph"/>
        <w:numPr>
          <w:ilvl w:val="0"/>
          <w:numId w:val="18"/>
        </w:numPr>
        <w:spacing w:after="0"/>
        <w:rPr>
          <w:rFonts w:ascii="Times New Roman" w:hAnsi="Times New Roman" w:cs="Times New Roman"/>
          <w:sz w:val="20"/>
        </w:rPr>
      </w:pPr>
      <w:r w:rsidRPr="00416734">
        <w:rPr>
          <w:rFonts w:ascii="Times New Roman" w:hAnsi="Times New Roman" w:cs="Times New Roman"/>
          <w:sz w:val="20"/>
        </w:rPr>
        <w:t>An absence from work when the employee or employee’s family member has been the victim of</w:t>
      </w:r>
      <w:r w:rsidR="00416734">
        <w:t xml:space="preserve"> </w:t>
      </w:r>
      <w:r w:rsidRPr="00416734">
        <w:rPr>
          <w:rFonts w:ascii="Times New Roman" w:hAnsi="Times New Roman" w:cs="Times New Roman"/>
          <w:sz w:val="20"/>
        </w:rPr>
        <w:t xml:space="preserve">domestic violence, a family offense, sexual offense, stalking or human trafficking. </w:t>
      </w:r>
    </w:p>
    <w:p w:rsidR="00416734" w:rsidRDefault="00416734" w:rsidP="00416734">
      <w:pPr>
        <w:spacing w:after="0"/>
        <w:rPr>
          <w:rFonts w:ascii="Times New Roman" w:hAnsi="Times New Roman" w:cs="Times New Roman"/>
          <w:sz w:val="20"/>
        </w:rPr>
      </w:pPr>
    </w:p>
    <w:p w:rsidR="00416734" w:rsidRPr="00416734" w:rsidRDefault="00416734" w:rsidP="00416734">
      <w:pPr>
        <w:spacing w:after="0"/>
        <w:rPr>
          <w:rFonts w:ascii="Times New Roman" w:hAnsi="Times New Roman" w:cs="Times New Roman"/>
          <w:sz w:val="20"/>
        </w:rPr>
      </w:pPr>
    </w:p>
    <w:p w:rsidR="000A051D" w:rsidRPr="000A051D" w:rsidRDefault="000A051D" w:rsidP="000A051D">
      <w:pPr>
        <w:spacing w:after="0"/>
        <w:rPr>
          <w:rFonts w:ascii="Times New Roman" w:hAnsi="Times New Roman" w:cs="Times New Roman"/>
          <w:b/>
          <w:bCs/>
          <w:sz w:val="20"/>
          <w:u w:val="single"/>
        </w:rPr>
      </w:pPr>
      <w:r w:rsidRPr="000A051D">
        <w:rPr>
          <w:rFonts w:ascii="Times New Roman" w:hAnsi="Times New Roman" w:cs="Times New Roman"/>
          <w:b/>
          <w:bCs/>
          <w:sz w:val="20"/>
          <w:u w:val="single"/>
        </w:rPr>
        <w:t xml:space="preserve">Definitions: </w:t>
      </w:r>
    </w:p>
    <w:p w:rsidR="000A051D" w:rsidRPr="000A051D" w:rsidRDefault="000A051D" w:rsidP="000A051D">
      <w:pPr>
        <w:pStyle w:val="ListParagraph"/>
        <w:numPr>
          <w:ilvl w:val="0"/>
          <w:numId w:val="16"/>
        </w:numPr>
        <w:spacing w:after="0"/>
        <w:rPr>
          <w:rFonts w:ascii="Times New Roman" w:hAnsi="Times New Roman" w:cs="Times New Roman"/>
          <w:sz w:val="20"/>
        </w:rPr>
      </w:pPr>
      <w:r w:rsidRPr="000A051D">
        <w:rPr>
          <w:rFonts w:ascii="Times New Roman" w:hAnsi="Times New Roman" w:cs="Times New Roman"/>
          <w:sz w:val="20"/>
        </w:rPr>
        <w:t xml:space="preserve">“Family member” is defined to mean an employee’s child, spouse, domestic partner, parent, sibling, grandchild or grandparent; and the child or parent of an employee’s spouse or domestic partner.  </w:t>
      </w:r>
    </w:p>
    <w:p w:rsidR="000A051D" w:rsidRPr="000A051D" w:rsidRDefault="000A051D" w:rsidP="000A051D">
      <w:pPr>
        <w:pStyle w:val="ListParagraph"/>
        <w:numPr>
          <w:ilvl w:val="0"/>
          <w:numId w:val="16"/>
        </w:numPr>
        <w:spacing w:after="0"/>
        <w:rPr>
          <w:rFonts w:ascii="Times New Roman" w:hAnsi="Times New Roman" w:cs="Times New Roman"/>
          <w:sz w:val="20"/>
        </w:rPr>
      </w:pPr>
      <w:r w:rsidRPr="000A051D">
        <w:rPr>
          <w:rFonts w:ascii="Times New Roman" w:hAnsi="Times New Roman" w:cs="Times New Roman"/>
          <w:sz w:val="20"/>
        </w:rPr>
        <w:t xml:space="preserve">“Parent” is defined to mean biological, foster, step or adoptive parent, or a legal guardian of an employee, or a person who stood in loco parentis when the employee was a minor child. </w:t>
      </w:r>
    </w:p>
    <w:p w:rsidR="000A051D" w:rsidRPr="000A051D" w:rsidRDefault="000A051D" w:rsidP="000A051D">
      <w:pPr>
        <w:pStyle w:val="ListParagraph"/>
        <w:numPr>
          <w:ilvl w:val="0"/>
          <w:numId w:val="16"/>
        </w:numPr>
        <w:spacing w:after="0"/>
        <w:rPr>
          <w:rFonts w:ascii="Times New Roman" w:hAnsi="Times New Roman" w:cs="Times New Roman"/>
          <w:sz w:val="20"/>
        </w:rPr>
      </w:pPr>
      <w:r w:rsidRPr="000A051D">
        <w:rPr>
          <w:rFonts w:ascii="Times New Roman" w:hAnsi="Times New Roman" w:cs="Times New Roman"/>
          <w:sz w:val="20"/>
        </w:rPr>
        <w:t xml:space="preserve">“Child” is defined to mean biological, adopted or foster child, a legal ward, or a child or an employee standing in loco parentis. </w:t>
      </w:r>
    </w:p>
    <w:p w:rsidR="000A051D" w:rsidRDefault="000A051D" w:rsidP="000A051D">
      <w:pPr>
        <w:spacing w:after="0"/>
        <w:rPr>
          <w:rFonts w:ascii="Times New Roman" w:hAnsi="Times New Roman" w:cs="Times New Roman"/>
          <w:sz w:val="20"/>
        </w:rPr>
      </w:pPr>
    </w:p>
    <w:p w:rsidR="000A051D" w:rsidRDefault="000A051D" w:rsidP="000A051D">
      <w:pPr>
        <w:spacing w:after="0"/>
        <w:rPr>
          <w:rFonts w:ascii="Times New Roman" w:hAnsi="Times New Roman" w:cs="Times New Roman"/>
          <w:sz w:val="20"/>
        </w:rPr>
      </w:pPr>
    </w:p>
    <w:p w:rsidR="00416734" w:rsidRDefault="00416734" w:rsidP="000A051D">
      <w:pPr>
        <w:spacing w:after="0"/>
        <w:rPr>
          <w:rFonts w:ascii="Times New Roman" w:hAnsi="Times New Roman" w:cs="Times New Roman"/>
          <w:sz w:val="20"/>
        </w:rPr>
      </w:pPr>
    </w:p>
    <w:p w:rsidR="00416734" w:rsidRPr="000A051D" w:rsidRDefault="00416734" w:rsidP="000A051D">
      <w:pPr>
        <w:spacing w:after="0"/>
        <w:rPr>
          <w:rFonts w:ascii="Times New Roman" w:hAnsi="Times New Roman" w:cs="Times New Roman"/>
          <w:sz w:val="20"/>
        </w:rPr>
      </w:pPr>
    </w:p>
    <w:p w:rsidR="000A051D" w:rsidRPr="00416734" w:rsidRDefault="00416734" w:rsidP="00416734">
      <w:pPr>
        <w:pStyle w:val="ListParagraph"/>
        <w:numPr>
          <w:ilvl w:val="0"/>
          <w:numId w:val="21"/>
        </w:numPr>
        <w:spacing w:after="0"/>
        <w:rPr>
          <w:rFonts w:ascii="Times New Roman" w:hAnsi="Times New Roman" w:cs="Times New Roman"/>
          <w:b/>
          <w:bCs/>
          <w:sz w:val="24"/>
          <w:szCs w:val="24"/>
        </w:rPr>
      </w:pPr>
      <w:r w:rsidRPr="00416734">
        <w:rPr>
          <w:rFonts w:ascii="Times New Roman" w:hAnsi="Times New Roman" w:cs="Times New Roman"/>
          <w:b/>
          <w:bCs/>
          <w:sz w:val="24"/>
          <w:szCs w:val="24"/>
        </w:rPr>
        <w:t>JOB PROTECTION</w:t>
      </w:r>
    </w:p>
    <w:p w:rsidR="000A051D" w:rsidRPr="000A051D" w:rsidRDefault="000A051D" w:rsidP="000A051D">
      <w:pPr>
        <w:spacing w:after="0"/>
        <w:rPr>
          <w:rFonts w:ascii="Times New Roman" w:hAnsi="Times New Roman" w:cs="Times New Roman"/>
          <w:sz w:val="20"/>
        </w:rPr>
      </w:pPr>
      <w:r w:rsidRPr="000A051D">
        <w:rPr>
          <w:rFonts w:ascii="Times New Roman" w:hAnsi="Times New Roman" w:cs="Times New Roman"/>
          <w:sz w:val="20"/>
        </w:rPr>
        <w:t>Employees who take sick leave pursuant to the reasons allowed under the law must be restored to the position of employment held prior to any sick leave taken, including the same pay and other terms and conditions of employment.</w:t>
      </w:r>
    </w:p>
    <w:p w:rsidR="000A051D" w:rsidRDefault="000A051D" w:rsidP="000A051D">
      <w:pPr>
        <w:spacing w:after="0"/>
        <w:rPr>
          <w:rFonts w:ascii="Times New Roman" w:hAnsi="Times New Roman" w:cs="Times New Roman"/>
          <w:b/>
          <w:bCs/>
          <w:sz w:val="24"/>
          <w:szCs w:val="24"/>
        </w:rPr>
      </w:pPr>
    </w:p>
    <w:p w:rsidR="000A051D" w:rsidRDefault="000A051D" w:rsidP="000A051D">
      <w:pPr>
        <w:spacing w:after="0"/>
        <w:rPr>
          <w:rFonts w:ascii="Times New Roman" w:hAnsi="Times New Roman" w:cs="Times New Roman"/>
          <w:b/>
          <w:bCs/>
          <w:sz w:val="24"/>
          <w:szCs w:val="24"/>
        </w:rPr>
      </w:pPr>
    </w:p>
    <w:p w:rsidR="00416734" w:rsidRPr="000A051D" w:rsidRDefault="00416734" w:rsidP="000A051D">
      <w:pPr>
        <w:spacing w:after="0"/>
        <w:rPr>
          <w:rFonts w:ascii="Times New Roman" w:hAnsi="Times New Roman" w:cs="Times New Roman"/>
          <w:b/>
          <w:bCs/>
          <w:sz w:val="24"/>
          <w:szCs w:val="24"/>
        </w:rPr>
      </w:pPr>
    </w:p>
    <w:p w:rsidR="000A051D" w:rsidRPr="00416734" w:rsidRDefault="00416734" w:rsidP="00416734">
      <w:pPr>
        <w:pStyle w:val="ListParagraph"/>
        <w:numPr>
          <w:ilvl w:val="0"/>
          <w:numId w:val="21"/>
        </w:numPr>
        <w:spacing w:after="0"/>
        <w:rPr>
          <w:rFonts w:ascii="Times New Roman" w:hAnsi="Times New Roman" w:cs="Times New Roman"/>
          <w:b/>
          <w:bCs/>
          <w:sz w:val="24"/>
          <w:szCs w:val="24"/>
        </w:rPr>
      </w:pPr>
      <w:r w:rsidRPr="00416734">
        <w:rPr>
          <w:rFonts w:ascii="Times New Roman" w:hAnsi="Times New Roman" w:cs="Times New Roman"/>
          <w:b/>
          <w:bCs/>
          <w:sz w:val="24"/>
          <w:szCs w:val="24"/>
        </w:rPr>
        <w:t>LONG TERM MEDICAL CONDITIONS</w:t>
      </w:r>
    </w:p>
    <w:p w:rsidR="000A051D" w:rsidRPr="000A051D" w:rsidRDefault="000A051D" w:rsidP="000A051D">
      <w:pPr>
        <w:spacing w:after="0"/>
        <w:rPr>
          <w:rFonts w:ascii="Times New Roman" w:hAnsi="Times New Roman" w:cs="Times New Roman"/>
          <w:sz w:val="20"/>
        </w:rPr>
      </w:pPr>
      <w:r w:rsidRPr="000A051D">
        <w:rPr>
          <w:rFonts w:ascii="Times New Roman" w:hAnsi="Times New Roman" w:cs="Times New Roman"/>
          <w:sz w:val="20"/>
        </w:rPr>
        <w:t xml:space="preserve"> In the case of an injury, illness, or medical condition that prevents an employee from working for an extended period of time, i.e. over 7 consecutive days (disability, workman’s compensation) please refer to the Medical Leaves of Absence section of the handbook. </w:t>
      </w:r>
    </w:p>
    <w:p w:rsidR="000A051D" w:rsidRDefault="000A051D" w:rsidP="000A051D">
      <w:pPr>
        <w:spacing w:after="0"/>
        <w:rPr>
          <w:rFonts w:ascii="Times New Roman" w:hAnsi="Times New Roman" w:cs="Times New Roman"/>
          <w:sz w:val="20"/>
        </w:rPr>
      </w:pPr>
    </w:p>
    <w:p w:rsidR="000A051D" w:rsidRDefault="000A051D" w:rsidP="000A051D">
      <w:pPr>
        <w:spacing w:after="0"/>
        <w:rPr>
          <w:rFonts w:ascii="Times New Roman" w:hAnsi="Times New Roman" w:cs="Times New Roman"/>
          <w:b/>
          <w:bCs/>
          <w:sz w:val="24"/>
          <w:szCs w:val="24"/>
        </w:rPr>
      </w:pPr>
    </w:p>
    <w:p w:rsidR="00416734" w:rsidRPr="000A051D" w:rsidRDefault="00416734" w:rsidP="000A051D">
      <w:pPr>
        <w:spacing w:after="0"/>
        <w:rPr>
          <w:rFonts w:ascii="Times New Roman" w:hAnsi="Times New Roman" w:cs="Times New Roman"/>
          <w:b/>
          <w:bCs/>
          <w:sz w:val="24"/>
          <w:szCs w:val="24"/>
        </w:rPr>
      </w:pPr>
    </w:p>
    <w:p w:rsidR="000A051D" w:rsidRPr="00416734" w:rsidRDefault="00416734" w:rsidP="00416734">
      <w:pPr>
        <w:pStyle w:val="ListParagraph"/>
        <w:numPr>
          <w:ilvl w:val="0"/>
          <w:numId w:val="21"/>
        </w:numPr>
        <w:spacing w:after="0"/>
        <w:rPr>
          <w:rFonts w:ascii="Times New Roman" w:hAnsi="Times New Roman" w:cs="Times New Roman"/>
          <w:b/>
          <w:bCs/>
          <w:sz w:val="24"/>
          <w:szCs w:val="24"/>
        </w:rPr>
      </w:pPr>
      <w:r w:rsidRPr="00416734">
        <w:rPr>
          <w:rFonts w:ascii="Times New Roman" w:hAnsi="Times New Roman" w:cs="Times New Roman"/>
          <w:b/>
          <w:bCs/>
          <w:sz w:val="24"/>
          <w:szCs w:val="24"/>
        </w:rPr>
        <w:t>SEPERATION OF EMPLOYEMNT</w:t>
      </w:r>
    </w:p>
    <w:p w:rsidR="000A051D" w:rsidRPr="000A051D" w:rsidRDefault="000A051D" w:rsidP="000A051D">
      <w:pPr>
        <w:spacing w:after="0"/>
        <w:rPr>
          <w:rFonts w:ascii="Times New Roman" w:hAnsi="Times New Roman" w:cs="Times New Roman"/>
          <w:sz w:val="20"/>
        </w:rPr>
      </w:pPr>
    </w:p>
    <w:p w:rsidR="00416734" w:rsidRDefault="000A051D" w:rsidP="00416734">
      <w:pPr>
        <w:spacing w:after="0"/>
        <w:rPr>
          <w:rFonts w:ascii="Times New Roman" w:hAnsi="Times New Roman" w:cs="Times New Roman"/>
          <w:sz w:val="20"/>
        </w:rPr>
      </w:pPr>
      <w:r w:rsidRPr="000A051D">
        <w:rPr>
          <w:rFonts w:ascii="Times New Roman" w:hAnsi="Times New Roman" w:cs="Times New Roman"/>
          <w:sz w:val="20"/>
        </w:rPr>
        <w:t xml:space="preserve"> Sick or personal time is not paid out upon an employee’s termination, resignation, retirement, or other separation from employment</w:t>
      </w:r>
    </w:p>
    <w:p w:rsidR="00291932" w:rsidRDefault="00291932" w:rsidP="00416734">
      <w:pPr>
        <w:spacing w:after="0"/>
        <w:rPr>
          <w:rFonts w:ascii="Times New Roman" w:hAnsi="Times New Roman" w:cs="Times New Roman"/>
          <w:sz w:val="20"/>
        </w:rPr>
      </w:pPr>
      <w:r w:rsidRPr="00291932">
        <w:rPr>
          <w:rFonts w:ascii="Times New Roman" w:eastAsia="Times New Roman" w:hAnsi="Times New Roman" w:cs="Times New Roman"/>
          <w:sz w:val="24"/>
          <w:szCs w:val="24"/>
          <w:lang w:eastAsia="en-IN"/>
        </w:rPr>
        <w:br/>
      </w:r>
    </w:p>
    <w:p w:rsidR="00416734" w:rsidRDefault="00416734" w:rsidP="00416734">
      <w:pPr>
        <w:spacing w:after="0"/>
        <w:rPr>
          <w:rFonts w:ascii="Times New Roman" w:hAnsi="Times New Roman" w:cs="Times New Roman"/>
          <w:sz w:val="20"/>
        </w:rPr>
      </w:pPr>
    </w:p>
    <w:p w:rsidR="00416734" w:rsidRPr="00416734" w:rsidRDefault="00416734" w:rsidP="00416734">
      <w:pPr>
        <w:spacing w:after="0"/>
        <w:rPr>
          <w:rFonts w:ascii="Times New Roman" w:hAnsi="Times New Roman" w:cs="Times New Roman"/>
          <w:sz w:val="20"/>
        </w:rPr>
      </w:pPr>
    </w:p>
    <w:p w:rsidR="00291932" w:rsidRPr="00416734" w:rsidRDefault="00291932" w:rsidP="00416734">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en-IN"/>
        </w:rPr>
      </w:pPr>
      <w:r w:rsidRPr="00416734">
        <w:rPr>
          <w:rFonts w:ascii="Times New Roman" w:eastAsia="Times New Roman" w:hAnsi="Times New Roman" w:cs="Times New Roman"/>
          <w:b/>
          <w:bCs/>
          <w:color w:val="000000"/>
          <w:sz w:val="24"/>
          <w:szCs w:val="24"/>
          <w:lang w:eastAsia="en-IN"/>
        </w:rPr>
        <w:t>CERTIFICATION OF ILLNESS</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Certification of illness by a physician will not normally be required to qualify for payment under this program.</w:t>
      </w:r>
    </w:p>
    <w:p w:rsid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sz w:val="24"/>
          <w:szCs w:val="24"/>
          <w:lang w:eastAsia="en-IN"/>
        </w:rPr>
        <w:br/>
      </w:r>
      <w:r w:rsidRPr="00291932">
        <w:rPr>
          <w:rFonts w:ascii="Times New Roman" w:eastAsia="Times New Roman" w:hAnsi="Times New Roman" w:cs="Times New Roman"/>
          <w:sz w:val="24"/>
          <w:szCs w:val="24"/>
          <w:lang w:eastAsia="en-IN"/>
        </w:rPr>
        <w:br/>
      </w:r>
    </w:p>
    <w:p w:rsidR="00416734" w:rsidRDefault="00416734" w:rsidP="00291932">
      <w:pPr>
        <w:spacing w:after="0" w:line="240" w:lineRule="auto"/>
        <w:rPr>
          <w:rFonts w:ascii="Times New Roman" w:eastAsia="Times New Roman" w:hAnsi="Times New Roman" w:cs="Times New Roman"/>
          <w:sz w:val="24"/>
          <w:szCs w:val="24"/>
          <w:lang w:eastAsia="en-IN"/>
        </w:rPr>
      </w:pPr>
    </w:p>
    <w:p w:rsidR="00416734" w:rsidRDefault="00416734" w:rsidP="00291932">
      <w:pPr>
        <w:spacing w:after="0" w:line="240" w:lineRule="auto"/>
        <w:rPr>
          <w:rFonts w:ascii="Times New Roman" w:eastAsia="Times New Roman" w:hAnsi="Times New Roman" w:cs="Times New Roman"/>
          <w:sz w:val="24"/>
          <w:szCs w:val="24"/>
          <w:lang w:eastAsia="en-IN"/>
        </w:rPr>
      </w:pPr>
    </w:p>
    <w:p w:rsidR="00416734" w:rsidRDefault="00416734" w:rsidP="00291932">
      <w:pPr>
        <w:spacing w:after="0" w:line="240" w:lineRule="auto"/>
        <w:rPr>
          <w:rFonts w:ascii="Times New Roman" w:eastAsia="Times New Roman" w:hAnsi="Times New Roman" w:cs="Times New Roman"/>
          <w:sz w:val="24"/>
          <w:szCs w:val="24"/>
          <w:lang w:eastAsia="en-IN"/>
        </w:rPr>
      </w:pPr>
    </w:p>
    <w:p w:rsidR="00416734" w:rsidRPr="00291932" w:rsidRDefault="00416734" w:rsidP="00291932">
      <w:pPr>
        <w:spacing w:after="0" w:line="240" w:lineRule="auto"/>
        <w:rPr>
          <w:rFonts w:ascii="Times New Roman" w:eastAsia="Times New Roman" w:hAnsi="Times New Roman" w:cs="Times New Roman"/>
          <w:sz w:val="24"/>
          <w:szCs w:val="24"/>
          <w:lang w:eastAsia="en-IN"/>
        </w:rPr>
      </w:pPr>
    </w:p>
    <w:p w:rsidR="00291932" w:rsidRPr="00416734" w:rsidRDefault="00291932" w:rsidP="00416734">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en-IN"/>
        </w:rPr>
      </w:pPr>
      <w:r w:rsidRPr="00416734">
        <w:rPr>
          <w:rFonts w:ascii="Times New Roman" w:eastAsia="Times New Roman" w:hAnsi="Times New Roman" w:cs="Times New Roman"/>
          <w:b/>
          <w:bCs/>
          <w:color w:val="000000"/>
          <w:sz w:val="24"/>
          <w:szCs w:val="24"/>
          <w:lang w:eastAsia="en-IN"/>
        </w:rPr>
        <w:t>EFFECT ON PERFORMANCE</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While the company pays you for authorized sick days, we expect you to be honest with us in taking days off only when you are actually ill. Any abuse of this benefit will be taken into account in evaluations of your performance. The company reserves the right to require a statement from your doctor.</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sz w:val="24"/>
          <w:szCs w:val="24"/>
          <w:lang w:eastAsia="en-IN"/>
        </w:rPr>
        <w:br/>
      </w:r>
      <w:r w:rsidRPr="00291932">
        <w:rPr>
          <w:rFonts w:ascii="Times New Roman" w:eastAsia="Times New Roman" w:hAnsi="Times New Roman" w:cs="Times New Roman"/>
          <w:sz w:val="24"/>
          <w:szCs w:val="24"/>
          <w:lang w:eastAsia="en-IN"/>
        </w:rPr>
        <w:br/>
      </w:r>
    </w:p>
    <w:p w:rsidR="00291932" w:rsidRPr="00416734" w:rsidRDefault="00291932" w:rsidP="00416734">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en-IN"/>
        </w:rPr>
      </w:pPr>
      <w:r w:rsidRPr="00416734">
        <w:rPr>
          <w:rFonts w:ascii="Times New Roman" w:eastAsia="Times New Roman" w:hAnsi="Times New Roman" w:cs="Times New Roman"/>
          <w:b/>
          <w:bCs/>
          <w:color w:val="000000"/>
          <w:sz w:val="24"/>
          <w:szCs w:val="24"/>
          <w:lang w:eastAsia="en-IN"/>
        </w:rPr>
        <w:t>AT TERMINATION</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When termination of employment occurs, no payment for sick leave will be made.</w:t>
      </w:r>
    </w:p>
    <w:p w:rsidR="00291932" w:rsidRDefault="00291932" w:rsidP="00291932">
      <w:pPr>
        <w:spacing w:after="0" w:line="240" w:lineRule="auto"/>
        <w:rPr>
          <w:rFonts w:ascii="Times New Roman" w:eastAsia="Times New Roman" w:hAnsi="Times New Roman" w:cs="Times New Roman"/>
          <w:sz w:val="24"/>
          <w:szCs w:val="24"/>
          <w:lang w:eastAsia="en-IN"/>
        </w:rPr>
      </w:pPr>
    </w:p>
    <w:p w:rsidR="000A051D" w:rsidRDefault="000A051D" w:rsidP="00291932">
      <w:pPr>
        <w:spacing w:after="0" w:line="240" w:lineRule="auto"/>
        <w:rPr>
          <w:rFonts w:ascii="Times New Roman" w:eastAsia="Times New Roman" w:hAnsi="Times New Roman" w:cs="Times New Roman"/>
          <w:sz w:val="24"/>
          <w:szCs w:val="24"/>
          <w:lang w:eastAsia="en-IN"/>
        </w:rPr>
      </w:pPr>
    </w:p>
    <w:p w:rsidR="00291932" w:rsidRDefault="00291932" w:rsidP="00291932">
      <w:pPr>
        <w:spacing w:after="0" w:line="240" w:lineRule="auto"/>
        <w:rPr>
          <w:rFonts w:ascii="Times New Roman" w:eastAsia="Times New Roman" w:hAnsi="Times New Roman" w:cs="Times New Roman"/>
          <w:sz w:val="24"/>
          <w:szCs w:val="24"/>
          <w:lang w:eastAsia="en-IN"/>
        </w:rPr>
      </w:pPr>
    </w:p>
    <w:p w:rsidR="00291932" w:rsidRPr="00416734" w:rsidRDefault="000A051D" w:rsidP="00416734">
      <w:pPr>
        <w:pStyle w:val="ListParagraph"/>
        <w:numPr>
          <w:ilvl w:val="0"/>
          <w:numId w:val="21"/>
        </w:numPr>
        <w:spacing w:after="0" w:line="240" w:lineRule="auto"/>
        <w:rPr>
          <w:rFonts w:ascii="Times New Roman" w:eastAsia="Times New Roman" w:hAnsi="Times New Roman" w:cs="Times New Roman"/>
          <w:b/>
          <w:bCs/>
          <w:sz w:val="24"/>
          <w:szCs w:val="24"/>
          <w:lang w:eastAsia="en-IN"/>
        </w:rPr>
      </w:pPr>
      <w:r w:rsidRPr="00416734">
        <w:rPr>
          <w:rFonts w:ascii="Times New Roman" w:eastAsia="Times New Roman" w:hAnsi="Times New Roman" w:cs="Times New Roman"/>
          <w:b/>
          <w:bCs/>
          <w:sz w:val="24"/>
          <w:szCs w:val="24"/>
          <w:lang w:eastAsia="en-IN"/>
        </w:rPr>
        <w:t>ACCRUAL OF SICK</w:t>
      </w:r>
      <w:r w:rsidR="00291932" w:rsidRPr="00416734">
        <w:rPr>
          <w:rFonts w:ascii="Times New Roman" w:eastAsia="Times New Roman" w:hAnsi="Times New Roman" w:cs="Times New Roman"/>
          <w:b/>
          <w:bCs/>
          <w:sz w:val="24"/>
          <w:szCs w:val="24"/>
          <w:lang w:eastAsia="en-IN"/>
        </w:rPr>
        <w:t xml:space="preserve"> LEAVE</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Starting with the first day of employment, sick leave will accumulate at the rate of [NUMBER] day per month. Sick leave may accumulate to a maximum of [NUMBER] days.</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An employee may receive compensation for his/her sick leave that has accumulated in excess of [NUMBER] days at the rate of [NUMBER] day’s pay for each two [NUMBER] of sick leave accumulated in excess of [NUMBER] days. Payment for unused sick leave will be made during the month of [MONTH] each year, or at other times as designated by [person who approves sick leave].</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One day of sick leave for those employees who normally work a [NUMBER]-hour week shall be [NUMBER] hours. A day of sick leave for employees working [NUMBER] or more hours per week shall be [NUMBER] hours.</w:t>
      </w:r>
    </w:p>
    <w:p w:rsidR="00291932" w:rsidRPr="00291932" w:rsidRDefault="00291932" w:rsidP="00291932">
      <w:pPr>
        <w:spacing w:after="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rPr>
          <w:rFonts w:ascii="Times New Roman" w:eastAsia="Times New Roman" w:hAnsi="Times New Roman" w:cs="Times New Roman"/>
          <w:sz w:val="24"/>
          <w:szCs w:val="24"/>
          <w:lang w:eastAsia="en-IN"/>
        </w:rPr>
      </w:pPr>
      <w:r w:rsidRPr="00291932">
        <w:rPr>
          <w:rFonts w:ascii="Times New Roman" w:eastAsia="Times New Roman" w:hAnsi="Times New Roman" w:cs="Times New Roman"/>
          <w:color w:val="000000"/>
          <w:sz w:val="20"/>
          <w:lang w:eastAsia="en-IN"/>
        </w:rPr>
        <w:t>Permanent part-time employees are entitled to sick leave as earned on a pro rata basis. No sick leave shall accumulate to seasonal or temporary employees. All sick leave payments are to be approved by [person who approves sick leave]. Thus, any employee who is ill is responsible for reporting his or her absence to the appropriate person within one hour after his or her designated time for reporting to work.</w:t>
      </w:r>
    </w:p>
    <w:p w:rsidR="00291932" w:rsidRDefault="00291932" w:rsidP="00291932">
      <w:pPr>
        <w:spacing w:after="240" w:line="240" w:lineRule="auto"/>
        <w:rPr>
          <w:rFonts w:ascii="Times New Roman" w:eastAsia="Times New Roman" w:hAnsi="Times New Roman" w:cs="Times New Roman"/>
          <w:sz w:val="24"/>
          <w:szCs w:val="24"/>
          <w:lang w:eastAsia="en-IN"/>
        </w:rPr>
      </w:pPr>
    </w:p>
    <w:p w:rsidR="00416734" w:rsidRDefault="00416734" w:rsidP="00291932">
      <w:pPr>
        <w:spacing w:after="240" w:line="240" w:lineRule="auto"/>
        <w:rPr>
          <w:rFonts w:ascii="Times New Roman" w:eastAsia="Times New Roman" w:hAnsi="Times New Roman" w:cs="Times New Roman"/>
          <w:sz w:val="24"/>
          <w:szCs w:val="24"/>
          <w:lang w:eastAsia="en-IN"/>
        </w:rPr>
      </w:pPr>
    </w:p>
    <w:p w:rsidR="000A051D" w:rsidRPr="00416734" w:rsidRDefault="00416734" w:rsidP="00416734">
      <w:pPr>
        <w:pStyle w:val="ListParagraph"/>
        <w:numPr>
          <w:ilvl w:val="0"/>
          <w:numId w:val="21"/>
        </w:numPr>
        <w:spacing w:after="0"/>
        <w:rPr>
          <w:rStyle w:val="Emphasis"/>
          <w:rFonts w:ascii="Times New Roman" w:hAnsi="Times New Roman" w:cs="Times New Roman"/>
          <w:b/>
          <w:bCs/>
          <w:i w:val="0"/>
          <w:iCs w:val="0"/>
          <w:color w:val="000000"/>
          <w:sz w:val="24"/>
          <w:szCs w:val="24"/>
        </w:rPr>
      </w:pPr>
      <w:r w:rsidRPr="00416734">
        <w:rPr>
          <w:rStyle w:val="Emphasis"/>
          <w:rFonts w:ascii="Times New Roman" w:hAnsi="Times New Roman" w:cs="Times New Roman"/>
          <w:b/>
          <w:bCs/>
          <w:i w:val="0"/>
          <w:iCs w:val="0"/>
          <w:color w:val="000000"/>
          <w:sz w:val="24"/>
          <w:szCs w:val="24"/>
        </w:rPr>
        <w:t>EXHAUSTION OF SICK LEAVE</w:t>
      </w:r>
      <w:r w:rsidR="000A051D" w:rsidRPr="00416734">
        <w:rPr>
          <w:rStyle w:val="Emphasis"/>
          <w:rFonts w:ascii="Times New Roman" w:hAnsi="Times New Roman" w:cs="Times New Roman"/>
          <w:b/>
          <w:bCs/>
          <w:i w:val="0"/>
          <w:iCs w:val="0"/>
          <w:color w:val="000000"/>
          <w:sz w:val="24"/>
          <w:szCs w:val="24"/>
        </w:rPr>
        <w:t xml:space="preserve"> </w:t>
      </w:r>
    </w:p>
    <w:p w:rsidR="000A051D" w:rsidRPr="000A051D" w:rsidRDefault="000A051D" w:rsidP="000A051D">
      <w:pPr>
        <w:spacing w:after="0"/>
        <w:rPr>
          <w:rFonts w:ascii="Times New Roman" w:hAnsi="Times New Roman" w:cs="Times New Roman"/>
          <w:i/>
          <w:iCs/>
          <w:sz w:val="20"/>
        </w:rPr>
      </w:pPr>
      <w:r w:rsidRPr="000A051D">
        <w:rPr>
          <w:rStyle w:val="Emphasis"/>
          <w:rFonts w:ascii="Times New Roman" w:hAnsi="Times New Roman" w:cs="Times New Roman"/>
          <w:i w:val="0"/>
          <w:iCs w:val="0"/>
          <w:color w:val="000000"/>
          <w:sz w:val="20"/>
        </w:rPr>
        <w:t>Employees who have used all of their accumulated sick leave will not receive financial compensation for additional days needed due to illness or injury. For any additional time needed, the employee will be considered on a leave without pay status unless the employee has accumulated vacation time or comp time remaining and the employee requests such leave.</w:t>
      </w:r>
    </w:p>
    <w:p w:rsidR="000A051D" w:rsidRPr="00291932" w:rsidRDefault="000A051D" w:rsidP="00291932">
      <w:pPr>
        <w:spacing w:after="240" w:line="240" w:lineRule="auto"/>
        <w:rPr>
          <w:rFonts w:ascii="Times New Roman" w:eastAsia="Times New Roman" w:hAnsi="Times New Roman" w:cs="Times New Roman"/>
          <w:sz w:val="24"/>
          <w:szCs w:val="24"/>
          <w:lang w:eastAsia="en-IN"/>
        </w:rPr>
      </w:pPr>
    </w:p>
    <w:p w:rsidR="00291932" w:rsidRPr="00291932" w:rsidRDefault="00291932" w:rsidP="00291932">
      <w:pPr>
        <w:spacing w:after="0" w:line="240" w:lineRule="auto"/>
        <w:outlineLvl w:val="0"/>
        <w:rPr>
          <w:rFonts w:ascii="Times New Roman" w:eastAsia="Times New Roman" w:hAnsi="Times New Roman" w:cs="Times New Roman"/>
          <w:b/>
          <w:bCs/>
          <w:kern w:val="36"/>
          <w:sz w:val="48"/>
          <w:szCs w:val="48"/>
          <w:lang w:eastAsia="en-IN"/>
        </w:rPr>
      </w:pPr>
    </w:p>
    <w:p w:rsidR="00291932" w:rsidRDefault="00291932" w:rsidP="0029193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91932" w:rsidRDefault="00291932" w:rsidP="0029193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C60C9" w:rsidRPr="00291932" w:rsidRDefault="007C60C9">
      <w:pPr>
        <w:rPr>
          <w:rFonts w:ascii="Times New Roman" w:hAnsi="Times New Roman" w:cs="Times New Roman"/>
        </w:rPr>
      </w:pPr>
    </w:p>
    <w:sectPr w:rsidR="007C60C9" w:rsidRPr="00291932" w:rsidSect="00291932">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1E9B" w:rsidRDefault="00691E9B" w:rsidP="00291932">
      <w:pPr>
        <w:spacing w:after="0" w:line="240" w:lineRule="auto"/>
      </w:pPr>
      <w:r>
        <w:separator/>
      </w:r>
    </w:p>
  </w:endnote>
  <w:endnote w:type="continuationSeparator" w:id="1">
    <w:p w:rsidR="00691E9B" w:rsidRDefault="00691E9B" w:rsidP="002919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5958971"/>
      <w:docPartObj>
        <w:docPartGallery w:val="Page Numbers (Bottom of Page)"/>
        <w:docPartUnique/>
      </w:docPartObj>
    </w:sdtPr>
    <w:sdtContent>
      <w:p w:rsidR="00291932" w:rsidRDefault="00A30A24">
        <w:pPr>
          <w:pStyle w:val="Footer"/>
          <w:jc w:val="right"/>
        </w:pPr>
        <w:fldSimple w:instr=" PAGE   \* MERGEFORMAT ">
          <w:r w:rsidR="00416734">
            <w:rPr>
              <w:noProof/>
            </w:rPr>
            <w:t>3</w:t>
          </w:r>
        </w:fldSimple>
      </w:p>
    </w:sdtContent>
  </w:sdt>
  <w:p w:rsidR="00291932" w:rsidRDefault="002919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1E9B" w:rsidRDefault="00691E9B" w:rsidP="00291932">
      <w:pPr>
        <w:spacing w:after="0" w:line="240" w:lineRule="auto"/>
      </w:pPr>
      <w:r>
        <w:separator/>
      </w:r>
    </w:p>
  </w:footnote>
  <w:footnote w:type="continuationSeparator" w:id="1">
    <w:p w:rsidR="00691E9B" w:rsidRDefault="00691E9B" w:rsidP="0029193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E09D6"/>
    <w:multiLevelType w:val="multilevel"/>
    <w:tmpl w:val="1148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1929A3"/>
    <w:multiLevelType w:val="multilevel"/>
    <w:tmpl w:val="F4B6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DD48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E70787F"/>
    <w:multiLevelType w:val="multilevel"/>
    <w:tmpl w:val="DC2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9E549C"/>
    <w:multiLevelType w:val="multilevel"/>
    <w:tmpl w:val="4C3E4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F9461E"/>
    <w:multiLevelType w:val="multilevel"/>
    <w:tmpl w:val="FCDC2FD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1C713B9"/>
    <w:multiLevelType w:val="hybridMultilevel"/>
    <w:tmpl w:val="87AC38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A500612"/>
    <w:multiLevelType w:val="hybridMultilevel"/>
    <w:tmpl w:val="07B4E024"/>
    <w:lvl w:ilvl="0" w:tplc="998061A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CD23F35"/>
    <w:multiLevelType w:val="hybridMultilevel"/>
    <w:tmpl w:val="10E80E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7770689"/>
    <w:multiLevelType w:val="multilevel"/>
    <w:tmpl w:val="F0243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D913E0"/>
    <w:multiLevelType w:val="multilevel"/>
    <w:tmpl w:val="697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266A8C"/>
    <w:multiLevelType w:val="multilevel"/>
    <w:tmpl w:val="841EEF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1A79CA"/>
    <w:multiLevelType w:val="multilevel"/>
    <w:tmpl w:val="B59CB98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7A645FC"/>
    <w:multiLevelType w:val="hybridMultilevel"/>
    <w:tmpl w:val="09ECDFCC"/>
    <w:lvl w:ilvl="0" w:tplc="998061A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ADA3131"/>
    <w:multiLevelType w:val="hybridMultilevel"/>
    <w:tmpl w:val="C696FB4C"/>
    <w:lvl w:ilvl="0" w:tplc="998061A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B4C4BFE"/>
    <w:multiLevelType w:val="hybridMultilevel"/>
    <w:tmpl w:val="3E06C4D4"/>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16">
    <w:nsid w:val="61264483"/>
    <w:multiLevelType w:val="hybridMultilevel"/>
    <w:tmpl w:val="1EB8BD24"/>
    <w:lvl w:ilvl="0" w:tplc="998061A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5704ABD"/>
    <w:multiLevelType w:val="multilevel"/>
    <w:tmpl w:val="CC4404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1D72501"/>
    <w:multiLevelType w:val="hybridMultilevel"/>
    <w:tmpl w:val="8B361F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47F7706"/>
    <w:multiLevelType w:val="hybridMultilevel"/>
    <w:tmpl w:val="EF2852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F2B7ADE"/>
    <w:multiLevelType w:val="multilevel"/>
    <w:tmpl w:val="B088C8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10"/>
  </w:num>
  <w:num w:numId="4">
    <w:abstractNumId w:val="11"/>
    <w:lvlOverride w:ilvl="0">
      <w:lvl w:ilvl="0">
        <w:numFmt w:val="decimal"/>
        <w:lvlText w:val="%1."/>
        <w:lvlJc w:val="left"/>
      </w:lvl>
    </w:lvlOverride>
  </w:num>
  <w:num w:numId="5">
    <w:abstractNumId w:val="17"/>
    <w:lvlOverride w:ilvl="0">
      <w:lvl w:ilvl="0">
        <w:numFmt w:val="decimal"/>
        <w:lvlText w:val="%1."/>
        <w:lvlJc w:val="left"/>
      </w:lvl>
    </w:lvlOverride>
  </w:num>
  <w:num w:numId="6">
    <w:abstractNumId w:val="4"/>
    <w:lvlOverride w:ilvl="0">
      <w:lvl w:ilvl="0">
        <w:numFmt w:val="decimal"/>
        <w:lvlText w:val="%1."/>
        <w:lvlJc w:val="left"/>
      </w:lvl>
    </w:lvlOverride>
  </w:num>
  <w:num w:numId="7">
    <w:abstractNumId w:val="20"/>
    <w:lvlOverride w:ilvl="0">
      <w:lvl w:ilvl="0">
        <w:numFmt w:val="decimal"/>
        <w:lvlText w:val="%1."/>
        <w:lvlJc w:val="left"/>
      </w:lvl>
    </w:lvlOverride>
  </w:num>
  <w:num w:numId="8">
    <w:abstractNumId w:val="9"/>
    <w:lvlOverride w:ilvl="0">
      <w:lvl w:ilvl="0">
        <w:numFmt w:val="decimal"/>
        <w:lvlText w:val="%1."/>
        <w:lvlJc w:val="left"/>
      </w:lvl>
    </w:lvlOverride>
  </w:num>
  <w:num w:numId="9">
    <w:abstractNumId w:val="8"/>
  </w:num>
  <w:num w:numId="10">
    <w:abstractNumId w:val="7"/>
  </w:num>
  <w:num w:numId="11">
    <w:abstractNumId w:val="14"/>
  </w:num>
  <w:num w:numId="12">
    <w:abstractNumId w:val="13"/>
  </w:num>
  <w:num w:numId="13">
    <w:abstractNumId w:val="16"/>
  </w:num>
  <w:num w:numId="14">
    <w:abstractNumId w:val="12"/>
  </w:num>
  <w:num w:numId="15">
    <w:abstractNumId w:val="0"/>
  </w:num>
  <w:num w:numId="16">
    <w:abstractNumId w:val="15"/>
  </w:num>
  <w:num w:numId="17">
    <w:abstractNumId w:val="18"/>
  </w:num>
  <w:num w:numId="18">
    <w:abstractNumId w:val="19"/>
  </w:num>
  <w:num w:numId="19">
    <w:abstractNumId w:val="6"/>
  </w:num>
  <w:num w:numId="20">
    <w:abstractNumId w:val="2"/>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91932"/>
    <w:rsid w:val="000A051D"/>
    <w:rsid w:val="001B22ED"/>
    <w:rsid w:val="00291932"/>
    <w:rsid w:val="00416734"/>
    <w:rsid w:val="00691E9B"/>
    <w:rsid w:val="007C60C9"/>
    <w:rsid w:val="00806E2E"/>
    <w:rsid w:val="00A30A2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0C9"/>
  </w:style>
  <w:style w:type="paragraph" w:styleId="Heading1">
    <w:name w:val="heading 1"/>
    <w:basedOn w:val="Normal"/>
    <w:link w:val="Heading1Char"/>
    <w:uiPriority w:val="9"/>
    <w:qFormat/>
    <w:rsid w:val="002919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919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93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9193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919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91932"/>
    <w:pPr>
      <w:ind w:left="720"/>
      <w:contextualSpacing/>
    </w:pPr>
  </w:style>
  <w:style w:type="paragraph" w:styleId="Header">
    <w:name w:val="header"/>
    <w:basedOn w:val="Normal"/>
    <w:link w:val="HeaderChar"/>
    <w:uiPriority w:val="99"/>
    <w:semiHidden/>
    <w:unhideWhenUsed/>
    <w:rsid w:val="0029193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91932"/>
  </w:style>
  <w:style w:type="paragraph" w:styleId="Footer">
    <w:name w:val="footer"/>
    <w:basedOn w:val="Normal"/>
    <w:link w:val="FooterChar"/>
    <w:uiPriority w:val="99"/>
    <w:unhideWhenUsed/>
    <w:rsid w:val="00291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932"/>
  </w:style>
  <w:style w:type="character" w:styleId="Emphasis">
    <w:name w:val="Emphasis"/>
    <w:basedOn w:val="DefaultParagraphFont"/>
    <w:uiPriority w:val="20"/>
    <w:qFormat/>
    <w:rsid w:val="000A051D"/>
    <w:rPr>
      <w:i/>
      <w:iCs/>
    </w:rPr>
  </w:style>
  <w:style w:type="paragraph" w:styleId="NoSpacing">
    <w:name w:val="No Spacing"/>
    <w:uiPriority w:val="1"/>
    <w:qFormat/>
    <w:rsid w:val="000A051D"/>
    <w:pPr>
      <w:spacing w:after="0" w:line="240" w:lineRule="auto"/>
    </w:pPr>
  </w:style>
</w:styles>
</file>

<file path=word/webSettings.xml><?xml version="1.0" encoding="utf-8"?>
<w:webSettings xmlns:r="http://schemas.openxmlformats.org/officeDocument/2006/relationships" xmlns:w="http://schemas.openxmlformats.org/wordprocessingml/2006/main">
  <w:divs>
    <w:div w:id="385953611">
      <w:bodyDiv w:val="1"/>
      <w:marLeft w:val="0"/>
      <w:marRight w:val="0"/>
      <w:marTop w:val="0"/>
      <w:marBottom w:val="0"/>
      <w:divBdr>
        <w:top w:val="none" w:sz="0" w:space="0" w:color="auto"/>
        <w:left w:val="none" w:sz="0" w:space="0" w:color="auto"/>
        <w:bottom w:val="none" w:sz="0" w:space="0" w:color="auto"/>
        <w:right w:val="none" w:sz="0" w:space="0" w:color="auto"/>
      </w:divBdr>
    </w:div>
    <w:div w:id="129841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64F33F-CE97-47CE-BAC7-779632A70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2021-07-20T13:50:00Z</dcterms:created>
  <dcterms:modified xsi:type="dcterms:W3CDTF">2021-07-24T14:36:00Z</dcterms:modified>
</cp:coreProperties>
</file>