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SURRENDER OF LEASE AND PREMISES BY TENANT</w:t>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surrender of lease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__________________________ S/o, D/o or W/o aged  _______________years currently residing at _________________________________________, hereinafter referred to as </w:t>
      </w:r>
      <w:r w:rsidDel="00000000" w:rsidR="00000000" w:rsidRPr="00000000">
        <w:rPr>
          <w:rFonts w:ascii="Times New Roman" w:cs="Times New Roman" w:eastAsia="Times New Roman" w:hAnsi="Times New Roman"/>
          <w:b w:val="1"/>
          <w:color w:val="000000"/>
          <w:rtl w:val="0"/>
        </w:rPr>
        <w:t xml:space="preserve">LANDLORD </w:t>
      </w:r>
      <w:r w:rsidDel="00000000" w:rsidR="00000000" w:rsidRPr="00000000">
        <w:rPr>
          <w:rFonts w:ascii="Times New Roman" w:cs="Times New Roman" w:eastAsia="Times New Roman" w:hAnsi="Times New Roman"/>
          <w:color w:val="000000"/>
          <w:rtl w:val="0"/>
        </w:rPr>
        <w:t xml:space="preserve">as the ONE PART, and ______________________________ S/o, D/o, W/o ____________________________________ aged __________ residing at _________________hereinafter referred to as </w:t>
      </w:r>
      <w:r w:rsidDel="00000000" w:rsidR="00000000" w:rsidRPr="00000000">
        <w:rPr>
          <w:rFonts w:ascii="Times New Roman" w:cs="Times New Roman" w:eastAsia="Times New Roman" w:hAnsi="Times New Roman"/>
          <w:b w:val="1"/>
          <w:color w:val="000000"/>
          <w:rtl w:val="0"/>
        </w:rPr>
        <w:t xml:space="preserve">TENANT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‘LANDLORD’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‘TENANT’</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lease agreement was executed between the parties to lease the premises being a flat bearing No. _________ in a building named as _______________________ situated at _________________________________________________ on __________.</w:t>
      </w:r>
    </w:p>
    <w:p w:rsidR="00000000" w:rsidDel="00000000" w:rsidP="00000000" w:rsidRDefault="00000000" w:rsidRPr="00000000" w14:paraId="00000008">
      <w:pPr>
        <w:spacing w:after="0" w:line="48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WHEREAS, the Landlord and Tenant desire to terminate the Lease on ________________________ upon the terms and conditions contained in this Agreement</w:t>
      </w:r>
    </w:p>
    <w:p w:rsidR="00000000" w:rsidDel="00000000" w:rsidP="00000000" w:rsidRDefault="00000000" w:rsidRPr="00000000" w14:paraId="00000009">
      <w:pPr>
        <w:spacing w:after="0" w:line="48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NOW THIS AGREEMENT WITNESSETH AS FOLLOWS: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acknowledge, confirm and agree that the foregoing recitals are true in substance and fact.</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Landlord hereby acknowledges the receipt of the rent, which is to be paid by the Tenant under the lease agreement. The landlord represents the receipt of the rent in full.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accepted by the Landlord that the Tenant has paid and cleared all electricity bills, telephone bills and all other utility bills and there is no arrear in respect thereof.</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Tenant surrenders to Landlord, as of Termination Date, Leased Premises and Lease and all rights hereunder.</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acknowledged that from and after the termination date each party releases, remises and forever discharges the other from the performance of all covenants contained in Lease and the obligation for all claims hereunder thereafter arising.</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Both the parties release and discharge each other from all liabilities arising under the Lease agreement or any variation of the terms of the tenancy.</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represented and warranted by each party that it has the good right, full power and authority to assign and surrender Leased Premises and Lease.</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agreed between the parties that each party will, at all times hereafter, upon the reasonable request of any of the other parties, execute all such further documents in respect of the surrender of Leased Premises and the lease as may be required to give effect to this Agreement.</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inure to the benefit and be binding upon the parties hereto, their respective successors and assigns.</w:t>
      </w: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1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36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6">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LANDLORD</w:t>
      </w:r>
    </w:p>
    <w:p w:rsidR="00000000" w:rsidDel="00000000" w:rsidP="00000000" w:rsidRDefault="00000000" w:rsidRPr="00000000" w14:paraId="00000029">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 </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TENANT</w:t>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IN THE PRESENCE OF</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4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436.5354330708662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B342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54746"/>
    <w:pPr>
      <w:ind w:left="720"/>
      <w:contextualSpacing w:val="1"/>
    </w:pPr>
  </w:style>
  <w:style w:type="paragraph" w:styleId="NormalWeb">
    <w:name w:val="Normal (Web)"/>
    <w:basedOn w:val="Normal"/>
    <w:uiPriority w:val="99"/>
    <w:semiHidden w:val="1"/>
    <w:unhideWhenUsed w:val="1"/>
    <w:rsid w:val="00454746"/>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VtZHwTEpYSqKg2lGbP51lOc8jg==">AMUW2mVZZzKF04k7uIu7/vXnsjmo3O179+Z899H3HmggqQDWa6yd6Lz6pBT8+x9j7Xze+1yJ6jgaWNqu+9i56HwXQsGhNYNxTHJycUDDxN5zE9y52WhFziU=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2021-07-03T08:38:00Z</dcterms:created>
  <dc:creator>DELL</dc:creator>
</cp:coreProperties>
</file>