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[Community Name]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[Street Address]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[City, State, Zip]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[Phone number and email address]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  <w:rtl w:val="0"/>
        </w:rPr>
        <w:t xml:space="preserve">[Date]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[Tenant Name(s)]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[Tenant Street Address]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[Tenant Apartment Number]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[City, State, Zip]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24"/>
          <w:szCs w:val="24"/>
          <w:u w:val="none"/>
          <w:rtl w:val="0"/>
        </w:rPr>
        <w:t xml:space="preserve">OBJECT: NOTICE TO PAY RENT OR VACANT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  <w:rtl w:val="0"/>
        </w:rPr>
        <w:t xml:space="preserve">Dear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[Tenant First Name(s)] [Tenant Last Name(s)],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  <w:rtl w:val="0"/>
        </w:rPr>
        <w:t xml:space="preserve">A formal written warning was previously issued regarding rent payment. Your 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lease date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  <w:rtl w:val="0"/>
        </w:rPr>
        <w:t xml:space="preserve">] rental agreement clearly states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[state section of lease containing the violated policy and exactly what was violated].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 you are hereby required to pay the rent of the premises hereinafter described, of which you now hold possession amounting to the sum of [Amount] enumerated as follows: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Rs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     DUE FROM [Date] TO [Date]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Rs               DUE FROM [Date] TO [Date]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Rs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      DUE FROM [Date] TO [Date]   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OR QUIT AND DELIVER UP THE POSSESSION OF THE PREMISES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  <w:rtl w:val="0"/>
        </w:rPr>
        <w:t xml:space="preserve">Due to the failure on your part to uphold the rental agreement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[reverse and/or remedy]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  <w:rtl w:val="0"/>
        </w:rPr>
        <w:t xml:space="preserve"> such infraction,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[Apartment Community Name]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  <w:rtl w:val="0"/>
        </w:rPr>
        <w:t xml:space="preserve"> has no choice but to submit this notice of eviction as of [date served].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  <w:rtl w:val="0"/>
        </w:rPr>
        <w:t xml:space="preserve">You have been given a total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[amount of time]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[state actions to be taken to avoid eviction]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  <w:rtl w:val="0"/>
        </w:rPr>
        <w:t xml:space="preserve">. You have 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X days, at least the minimum required by law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  <w:rtl w:val="0"/>
        </w:rPr>
        <w:t xml:space="preserve">] to surrender possession of the premises located at [Property Address] to [Your (Landlord/Property Manager) Name], or to the landlord’s authorized agent or attorney.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  <w:rtl w:val="0"/>
        </w:rPr>
        <w:t xml:space="preserve">Failure to comply will result in legal action, up to and including physical removal of all tenants from the apartment and the property.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  <w:rtl w:val="0"/>
        </w:rPr>
        <w:t xml:space="preserve">If you have any questions regarding this issue, please contact the rental office and ask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color w:val="333333"/>
          <w:sz w:val="20"/>
          <w:szCs w:val="20"/>
          <w:rtl w:val="0"/>
        </w:rPr>
        <w:t xml:space="preserve">[Your (Landlord/Property Manager) Name].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  <w:rtl w:val="0"/>
        </w:rPr>
        <w:t xml:space="preserve">Sincerely,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  <w:rtl w:val="0"/>
        </w:rPr>
        <w:t xml:space="preserve">[Your (Landlord/Property Manager) Name</w:t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rtl w:val="0"/>
        </w:rPr>
        <w:t xml:space="preserve">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rtl w:val="0"/>
        </w:rPr>
        <w:t xml:space="preserve">Ph-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0"/>
          <w:szCs w:val="20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0"/>
            <w:szCs w:val="20"/>
            <w:u w:val="single"/>
            <w:rtl w:val="0"/>
          </w:rPr>
          <w:t xml:space="preserve">youremail@yourcompany.com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rtl w:val="0"/>
        </w:rPr>
        <w:t xml:space="preserve">CERTIFIED MAIL, Return Receipt Requested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50" w:top="850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youremail@yourcompan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4Km9+xOyjTBZSk5/GzNkq/B+HQ==">AMUW2mUttn2ksYyEbSioBNlaOExgqw8WoWGdQBH+xL5HZPGVS5WVb/fy+2fWsF5cfUFehoANl0hoGhCYQfSvC1yObU88SL6WDavbCIqWkmwgisS9gJt8o9M=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2021-07-05T10:56:54.8402751Z</dcterms:created>
  <dc:creator>Guest User</dc:creator>
</cp:coreProperties>
</file>