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31DA" w:rsidRPr="007631DA" w:rsidRDefault="007631DA" w:rsidP="007631DA">
      <w:pPr>
        <w:spacing w:after="200" w:line="240" w:lineRule="auto"/>
        <w:jc w:val="center"/>
        <w:rPr>
          <w:rFonts w:ascii="Times New Roman" w:eastAsia="Times New Roman" w:hAnsi="Times New Roman" w:cs="Times New Roman"/>
          <w:sz w:val="24"/>
          <w:szCs w:val="24"/>
          <w:lang w:eastAsia="en-IN"/>
        </w:rPr>
      </w:pPr>
      <w:r w:rsidRPr="007631DA">
        <w:rPr>
          <w:rFonts w:ascii="Times New Roman" w:eastAsia="Times New Roman" w:hAnsi="Times New Roman" w:cs="Times New Roman"/>
          <w:b/>
          <w:bCs/>
          <w:color w:val="000000"/>
          <w:sz w:val="28"/>
          <w:szCs w:val="28"/>
          <w:lang w:eastAsia="en-IN"/>
        </w:rPr>
        <w:t>Bulk Sales Escrow Agreement</w:t>
      </w:r>
    </w:p>
    <w:p w:rsidR="007631DA" w:rsidRPr="007631DA" w:rsidRDefault="007631DA" w:rsidP="007631DA">
      <w:pPr>
        <w:spacing w:after="0" w:line="240" w:lineRule="auto"/>
        <w:rPr>
          <w:rFonts w:ascii="Times New Roman" w:eastAsia="Times New Roman" w:hAnsi="Times New Roman" w:cs="Times New Roman"/>
          <w:sz w:val="24"/>
          <w:szCs w:val="24"/>
          <w:lang w:eastAsia="en-IN"/>
        </w:rPr>
      </w:pPr>
    </w:p>
    <w:p w:rsidR="007631DA" w:rsidRPr="007631DA" w:rsidRDefault="007631DA" w:rsidP="007631DA">
      <w:pPr>
        <w:spacing w:after="200" w:line="240" w:lineRule="auto"/>
        <w:jc w:val="both"/>
        <w:rPr>
          <w:rFonts w:ascii="Times New Roman" w:eastAsia="Times New Roman" w:hAnsi="Times New Roman" w:cs="Times New Roman"/>
          <w:sz w:val="24"/>
          <w:szCs w:val="24"/>
          <w:lang w:eastAsia="en-IN"/>
        </w:rPr>
      </w:pPr>
      <w:r w:rsidRPr="007631DA">
        <w:rPr>
          <w:rFonts w:ascii="Times New Roman" w:eastAsia="Times New Roman" w:hAnsi="Times New Roman" w:cs="Times New Roman"/>
          <w:b/>
          <w:bCs/>
          <w:color w:val="000000"/>
          <w:sz w:val="24"/>
          <w:szCs w:val="24"/>
          <w:lang w:eastAsia="en-IN"/>
        </w:rPr>
        <w:t>Date:</w:t>
      </w:r>
      <w:r w:rsidRPr="007631DA">
        <w:rPr>
          <w:rFonts w:ascii="Times New Roman" w:eastAsia="Times New Roman" w:hAnsi="Times New Roman" w:cs="Times New Roman"/>
          <w:color w:val="000000"/>
          <w:sz w:val="24"/>
          <w:szCs w:val="24"/>
          <w:lang w:eastAsia="en-IN"/>
        </w:rPr>
        <w:tab/>
        <w:t>____________________</w:t>
      </w:r>
    </w:p>
    <w:p w:rsidR="007631DA" w:rsidRPr="007631DA" w:rsidRDefault="007631DA" w:rsidP="007631DA">
      <w:pPr>
        <w:spacing w:after="200" w:line="240" w:lineRule="auto"/>
        <w:jc w:val="both"/>
        <w:rPr>
          <w:rFonts w:ascii="Times New Roman" w:eastAsia="Times New Roman" w:hAnsi="Times New Roman" w:cs="Times New Roman"/>
          <w:sz w:val="24"/>
          <w:szCs w:val="24"/>
          <w:lang w:eastAsia="en-IN"/>
        </w:rPr>
      </w:pPr>
      <w:r w:rsidRPr="007631DA">
        <w:rPr>
          <w:rFonts w:ascii="Times New Roman" w:eastAsia="Times New Roman" w:hAnsi="Times New Roman" w:cs="Times New Roman"/>
          <w:b/>
          <w:bCs/>
          <w:color w:val="000000"/>
          <w:sz w:val="24"/>
          <w:szCs w:val="24"/>
          <w:lang w:eastAsia="en-IN"/>
        </w:rPr>
        <w:t>To:</w:t>
      </w:r>
      <w:r w:rsidRPr="007631DA">
        <w:rPr>
          <w:rFonts w:ascii="Times New Roman" w:eastAsia="Times New Roman" w:hAnsi="Times New Roman" w:cs="Times New Roman"/>
          <w:color w:val="000000"/>
          <w:sz w:val="24"/>
          <w:szCs w:val="24"/>
          <w:lang w:eastAsia="en-IN"/>
        </w:rPr>
        <w:tab/>
        <w:t>______________________</w:t>
      </w:r>
    </w:p>
    <w:p w:rsidR="007631DA" w:rsidRPr="007631DA" w:rsidRDefault="007631DA" w:rsidP="007631DA">
      <w:pPr>
        <w:spacing w:after="0" w:line="240" w:lineRule="auto"/>
        <w:rPr>
          <w:rFonts w:ascii="Times New Roman" w:eastAsia="Times New Roman" w:hAnsi="Times New Roman" w:cs="Times New Roman"/>
          <w:sz w:val="24"/>
          <w:szCs w:val="24"/>
          <w:lang w:eastAsia="en-IN"/>
        </w:rPr>
      </w:pPr>
    </w:p>
    <w:p w:rsidR="007631DA" w:rsidRPr="007631DA" w:rsidRDefault="007631DA" w:rsidP="007631DA">
      <w:pPr>
        <w:spacing w:after="200" w:line="240" w:lineRule="auto"/>
        <w:jc w:val="both"/>
        <w:rPr>
          <w:rFonts w:ascii="Times New Roman" w:eastAsia="Times New Roman" w:hAnsi="Times New Roman" w:cs="Times New Roman"/>
          <w:sz w:val="24"/>
          <w:szCs w:val="24"/>
          <w:lang w:eastAsia="en-IN"/>
        </w:rPr>
      </w:pPr>
      <w:r w:rsidRPr="007631DA">
        <w:rPr>
          <w:rFonts w:ascii="Times New Roman" w:eastAsia="Times New Roman" w:hAnsi="Times New Roman" w:cs="Times New Roman"/>
          <w:color w:val="000000"/>
          <w:sz w:val="24"/>
          <w:szCs w:val="24"/>
          <w:lang w:eastAsia="en-IN"/>
        </w:rPr>
        <w:t xml:space="preserve">Under the terms and conditions of a contract between ____________, referred to as </w:t>
      </w:r>
      <w:r w:rsidRPr="007631DA">
        <w:rPr>
          <w:rFonts w:ascii="Times New Roman" w:eastAsia="Times New Roman" w:hAnsi="Times New Roman" w:cs="Times New Roman"/>
          <w:b/>
          <w:bCs/>
          <w:color w:val="000000"/>
          <w:sz w:val="24"/>
          <w:szCs w:val="24"/>
          <w:lang w:eastAsia="en-IN"/>
        </w:rPr>
        <w:t>SELLER</w:t>
      </w:r>
      <w:r w:rsidRPr="007631DA">
        <w:rPr>
          <w:rFonts w:ascii="Times New Roman" w:eastAsia="Times New Roman" w:hAnsi="Times New Roman" w:cs="Times New Roman"/>
          <w:color w:val="000000"/>
          <w:sz w:val="24"/>
          <w:szCs w:val="24"/>
          <w:lang w:eastAsia="en-IN"/>
        </w:rPr>
        <w:t xml:space="preserve">, and ______________, referred as </w:t>
      </w:r>
      <w:r w:rsidRPr="007631DA">
        <w:rPr>
          <w:rFonts w:ascii="Times New Roman" w:eastAsia="Times New Roman" w:hAnsi="Times New Roman" w:cs="Times New Roman"/>
          <w:b/>
          <w:bCs/>
          <w:color w:val="000000"/>
          <w:sz w:val="24"/>
          <w:szCs w:val="24"/>
          <w:lang w:eastAsia="en-IN"/>
        </w:rPr>
        <w:t>BUYER</w:t>
      </w:r>
      <w:r w:rsidRPr="007631DA">
        <w:rPr>
          <w:rFonts w:ascii="Times New Roman" w:eastAsia="Times New Roman" w:hAnsi="Times New Roman" w:cs="Times New Roman"/>
          <w:color w:val="000000"/>
          <w:sz w:val="24"/>
          <w:szCs w:val="24"/>
          <w:lang w:eastAsia="en-IN"/>
        </w:rPr>
        <w:t>, for the bulk sale of a certain business known as ________________ __________, the parties herewith agree to the following escrow instructions: </w:t>
      </w:r>
    </w:p>
    <w:p w:rsidR="007631DA" w:rsidRPr="007631DA" w:rsidRDefault="007631DA" w:rsidP="007631DA">
      <w:pPr>
        <w:spacing w:after="0" w:line="240" w:lineRule="auto"/>
        <w:rPr>
          <w:rFonts w:ascii="Times New Roman" w:eastAsia="Times New Roman" w:hAnsi="Times New Roman" w:cs="Times New Roman"/>
          <w:sz w:val="24"/>
          <w:szCs w:val="24"/>
          <w:lang w:eastAsia="en-IN"/>
        </w:rPr>
      </w:pPr>
      <w:r w:rsidRPr="007631DA">
        <w:rPr>
          <w:rFonts w:ascii="Times New Roman" w:eastAsia="Times New Roman" w:hAnsi="Times New Roman" w:cs="Times New Roman"/>
          <w:sz w:val="24"/>
          <w:szCs w:val="24"/>
          <w:lang w:eastAsia="en-IN"/>
        </w:rPr>
        <w:br/>
      </w:r>
    </w:p>
    <w:p w:rsidR="007631DA" w:rsidRPr="007631DA" w:rsidRDefault="007631DA" w:rsidP="007631DA">
      <w:pPr>
        <w:numPr>
          <w:ilvl w:val="0"/>
          <w:numId w:val="1"/>
        </w:numPr>
        <w:spacing w:after="200" w:line="240" w:lineRule="auto"/>
        <w:jc w:val="both"/>
        <w:textAlignment w:val="baseline"/>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A total of INR</w:t>
      </w:r>
      <w:r w:rsidRPr="007631DA">
        <w:rPr>
          <w:rFonts w:ascii="Times New Roman" w:eastAsia="Times New Roman" w:hAnsi="Times New Roman" w:cs="Times New Roman"/>
          <w:color w:val="000000"/>
          <w:sz w:val="24"/>
          <w:szCs w:val="24"/>
          <w:lang w:eastAsia="en-IN"/>
        </w:rPr>
        <w:t>. _____ (____________________ &amp;___/100 rupees) will be deposited. </w:t>
      </w:r>
    </w:p>
    <w:p w:rsidR="007631DA" w:rsidRPr="007631DA" w:rsidRDefault="007631DA" w:rsidP="007631DA">
      <w:pPr>
        <w:spacing w:after="0" w:line="240" w:lineRule="auto"/>
        <w:rPr>
          <w:rFonts w:ascii="Times New Roman" w:eastAsia="Times New Roman" w:hAnsi="Times New Roman" w:cs="Times New Roman"/>
          <w:sz w:val="24"/>
          <w:szCs w:val="24"/>
          <w:lang w:eastAsia="en-IN"/>
        </w:rPr>
      </w:pPr>
      <w:r w:rsidRPr="007631DA">
        <w:rPr>
          <w:rFonts w:ascii="Times New Roman" w:eastAsia="Times New Roman" w:hAnsi="Times New Roman" w:cs="Times New Roman"/>
          <w:sz w:val="24"/>
          <w:szCs w:val="24"/>
          <w:lang w:eastAsia="en-IN"/>
        </w:rPr>
        <w:br/>
      </w:r>
    </w:p>
    <w:p w:rsidR="007631DA" w:rsidRPr="007631DA" w:rsidRDefault="007631DA" w:rsidP="007631DA">
      <w:pPr>
        <w:numPr>
          <w:ilvl w:val="0"/>
          <w:numId w:val="2"/>
        </w:numPr>
        <w:spacing w:after="200" w:line="240" w:lineRule="auto"/>
        <w:jc w:val="both"/>
        <w:textAlignment w:val="baseline"/>
        <w:rPr>
          <w:rFonts w:ascii="Times New Roman" w:eastAsia="Times New Roman" w:hAnsi="Times New Roman" w:cs="Times New Roman"/>
          <w:color w:val="000000"/>
          <w:sz w:val="24"/>
          <w:szCs w:val="24"/>
          <w:lang w:eastAsia="en-IN"/>
        </w:rPr>
      </w:pPr>
      <w:r w:rsidRPr="007631DA">
        <w:rPr>
          <w:rFonts w:ascii="Times New Roman" w:eastAsia="Times New Roman" w:hAnsi="Times New Roman" w:cs="Times New Roman"/>
          <w:color w:val="000000"/>
          <w:sz w:val="24"/>
          <w:szCs w:val="24"/>
          <w:lang w:eastAsia="en-IN"/>
        </w:rPr>
        <w:t xml:space="preserve">The Fund shall be invested from time to time in an interest bearing account with a national bank that is insured by the F.D.I.C.; provided, however, that in the event that the deposit at any time exceeds </w:t>
      </w:r>
      <w:r>
        <w:rPr>
          <w:rFonts w:ascii="Times New Roman" w:eastAsia="Times New Roman" w:hAnsi="Times New Roman" w:cs="Times New Roman"/>
          <w:color w:val="000000"/>
          <w:sz w:val="24"/>
          <w:szCs w:val="24"/>
          <w:lang w:eastAsia="en-IN"/>
        </w:rPr>
        <w:t>INR</w:t>
      </w:r>
      <w:r w:rsidRPr="007631DA">
        <w:rPr>
          <w:rFonts w:ascii="Times New Roman" w:eastAsia="Times New Roman" w:hAnsi="Times New Roman" w:cs="Times New Roman"/>
          <w:color w:val="000000"/>
          <w:sz w:val="24"/>
          <w:szCs w:val="24"/>
          <w:lang w:eastAsia="en-IN"/>
        </w:rPr>
        <w:t xml:space="preserve">. 100,000, the deposit shall be made with a bank with capital and surplus of at least </w:t>
      </w:r>
      <w:r>
        <w:rPr>
          <w:rFonts w:ascii="Times New Roman" w:eastAsia="Times New Roman" w:hAnsi="Times New Roman" w:cs="Times New Roman"/>
          <w:color w:val="000000"/>
          <w:sz w:val="24"/>
          <w:szCs w:val="24"/>
          <w:lang w:eastAsia="en-IN"/>
        </w:rPr>
        <w:t>INR</w:t>
      </w:r>
      <w:r w:rsidRPr="007631DA">
        <w:rPr>
          <w:rFonts w:ascii="Times New Roman" w:eastAsia="Times New Roman" w:hAnsi="Times New Roman" w:cs="Times New Roman"/>
          <w:color w:val="000000"/>
          <w:sz w:val="24"/>
          <w:szCs w:val="24"/>
          <w:lang w:eastAsia="en-IN"/>
        </w:rPr>
        <w:t>. 100,000,000.  </w:t>
      </w:r>
    </w:p>
    <w:p w:rsidR="007631DA" w:rsidRPr="007631DA" w:rsidRDefault="007631DA" w:rsidP="007631DA">
      <w:pPr>
        <w:spacing w:after="0" w:line="240" w:lineRule="auto"/>
        <w:rPr>
          <w:rFonts w:ascii="Times New Roman" w:eastAsia="Times New Roman" w:hAnsi="Times New Roman" w:cs="Times New Roman"/>
          <w:sz w:val="24"/>
          <w:szCs w:val="24"/>
          <w:lang w:eastAsia="en-IN"/>
        </w:rPr>
      </w:pPr>
      <w:r w:rsidRPr="007631DA">
        <w:rPr>
          <w:rFonts w:ascii="Times New Roman" w:eastAsia="Times New Roman" w:hAnsi="Times New Roman" w:cs="Times New Roman"/>
          <w:sz w:val="24"/>
          <w:szCs w:val="24"/>
          <w:lang w:eastAsia="en-IN"/>
        </w:rPr>
        <w:br/>
      </w:r>
    </w:p>
    <w:p w:rsidR="007631DA" w:rsidRPr="007631DA" w:rsidRDefault="007631DA" w:rsidP="007631DA">
      <w:pPr>
        <w:numPr>
          <w:ilvl w:val="0"/>
          <w:numId w:val="3"/>
        </w:numPr>
        <w:spacing w:after="200" w:line="240" w:lineRule="auto"/>
        <w:jc w:val="both"/>
        <w:textAlignment w:val="baseline"/>
        <w:rPr>
          <w:rFonts w:ascii="Times New Roman" w:eastAsia="Times New Roman" w:hAnsi="Times New Roman" w:cs="Times New Roman"/>
          <w:color w:val="000000"/>
          <w:sz w:val="24"/>
          <w:szCs w:val="24"/>
          <w:lang w:eastAsia="en-IN"/>
        </w:rPr>
      </w:pPr>
      <w:r w:rsidRPr="007631DA">
        <w:rPr>
          <w:rFonts w:ascii="Times New Roman" w:eastAsia="Times New Roman" w:hAnsi="Times New Roman" w:cs="Times New Roman"/>
          <w:color w:val="000000"/>
          <w:sz w:val="24"/>
          <w:szCs w:val="24"/>
          <w:lang w:eastAsia="en-IN"/>
        </w:rPr>
        <w:t xml:space="preserve">If, prior to termination of the escrow, </w:t>
      </w:r>
      <w:r w:rsidRPr="007631DA">
        <w:rPr>
          <w:rFonts w:ascii="Times New Roman" w:eastAsia="Times New Roman" w:hAnsi="Times New Roman" w:cs="Times New Roman"/>
          <w:b/>
          <w:bCs/>
          <w:color w:val="000000"/>
          <w:sz w:val="24"/>
          <w:szCs w:val="24"/>
          <w:lang w:eastAsia="en-IN"/>
        </w:rPr>
        <w:t>BUYER</w:t>
      </w:r>
      <w:r w:rsidRPr="007631DA">
        <w:rPr>
          <w:rFonts w:ascii="Times New Roman" w:eastAsia="Times New Roman" w:hAnsi="Times New Roman" w:cs="Times New Roman"/>
          <w:color w:val="000000"/>
          <w:sz w:val="24"/>
          <w:szCs w:val="24"/>
          <w:lang w:eastAsia="en-IN"/>
        </w:rPr>
        <w:t>, notifies of any breach of warranty with respect to the indebtedness of Seller to its creditors under the terms and provisions of the bulk sale and such notice shall specify the amount which Buyer shall claim is due and owing to Buyer by virtue of such breach of claim of breach, you shall, within ten days from and after the receipt of such notice from Buyer, notify Seller in writing of such claim by sending written notice thereof by registered mail, return receipt requested, to Buyer at the following address: </w:t>
      </w:r>
    </w:p>
    <w:p w:rsidR="007631DA" w:rsidRPr="007631DA" w:rsidRDefault="007631DA" w:rsidP="007631DA">
      <w:pPr>
        <w:spacing w:after="0" w:line="240" w:lineRule="auto"/>
        <w:rPr>
          <w:rFonts w:ascii="Times New Roman" w:eastAsia="Times New Roman" w:hAnsi="Times New Roman" w:cs="Times New Roman"/>
          <w:sz w:val="24"/>
          <w:szCs w:val="24"/>
          <w:lang w:eastAsia="en-IN"/>
        </w:rPr>
      </w:pPr>
      <w:r w:rsidRPr="007631DA">
        <w:rPr>
          <w:rFonts w:ascii="Times New Roman" w:eastAsia="Times New Roman" w:hAnsi="Times New Roman" w:cs="Times New Roman"/>
          <w:sz w:val="24"/>
          <w:szCs w:val="24"/>
          <w:lang w:eastAsia="en-IN"/>
        </w:rPr>
        <w:br/>
      </w:r>
    </w:p>
    <w:p w:rsidR="007631DA" w:rsidRPr="007631DA" w:rsidRDefault="007631DA" w:rsidP="007631DA">
      <w:pPr>
        <w:numPr>
          <w:ilvl w:val="0"/>
          <w:numId w:val="4"/>
        </w:numPr>
        <w:spacing w:after="200" w:line="240" w:lineRule="auto"/>
        <w:jc w:val="both"/>
        <w:textAlignment w:val="baseline"/>
        <w:rPr>
          <w:rFonts w:ascii="Times New Roman" w:eastAsia="Times New Roman" w:hAnsi="Times New Roman" w:cs="Times New Roman"/>
          <w:color w:val="000000"/>
          <w:sz w:val="24"/>
          <w:szCs w:val="24"/>
          <w:lang w:eastAsia="en-IN"/>
        </w:rPr>
      </w:pPr>
      <w:r w:rsidRPr="007631DA">
        <w:rPr>
          <w:rFonts w:ascii="Times New Roman" w:eastAsia="Times New Roman" w:hAnsi="Times New Roman" w:cs="Times New Roman"/>
          <w:color w:val="000000"/>
          <w:sz w:val="24"/>
          <w:szCs w:val="24"/>
          <w:lang w:eastAsia="en-IN"/>
        </w:rPr>
        <w:t xml:space="preserve">In the event that such notice is received you shall withhold the sum claimed, unless the </w:t>
      </w:r>
      <w:r w:rsidRPr="007631DA">
        <w:rPr>
          <w:rFonts w:ascii="Times New Roman" w:eastAsia="Times New Roman" w:hAnsi="Times New Roman" w:cs="Times New Roman"/>
          <w:b/>
          <w:bCs/>
          <w:color w:val="000000"/>
          <w:sz w:val="24"/>
          <w:szCs w:val="24"/>
          <w:lang w:eastAsia="en-IN"/>
        </w:rPr>
        <w:t xml:space="preserve">SELLER </w:t>
      </w:r>
      <w:r w:rsidRPr="007631DA">
        <w:rPr>
          <w:rFonts w:ascii="Times New Roman" w:eastAsia="Times New Roman" w:hAnsi="Times New Roman" w:cs="Times New Roman"/>
          <w:color w:val="000000"/>
          <w:sz w:val="24"/>
          <w:szCs w:val="24"/>
          <w:lang w:eastAsia="en-IN"/>
        </w:rPr>
        <w:t xml:space="preserve">delivers a sworn acquaintance of such debt from the claimant, or, a written statement from the </w:t>
      </w:r>
      <w:r w:rsidRPr="007631DA">
        <w:rPr>
          <w:rFonts w:ascii="Times New Roman" w:eastAsia="Times New Roman" w:hAnsi="Times New Roman" w:cs="Times New Roman"/>
          <w:b/>
          <w:bCs/>
          <w:color w:val="000000"/>
          <w:sz w:val="24"/>
          <w:szCs w:val="24"/>
          <w:lang w:eastAsia="en-IN"/>
        </w:rPr>
        <w:t>BUYER</w:t>
      </w:r>
      <w:r w:rsidRPr="007631DA">
        <w:rPr>
          <w:rFonts w:ascii="Times New Roman" w:eastAsia="Times New Roman" w:hAnsi="Times New Roman" w:cs="Times New Roman"/>
          <w:color w:val="000000"/>
          <w:sz w:val="24"/>
          <w:szCs w:val="24"/>
          <w:lang w:eastAsia="en-IN"/>
        </w:rPr>
        <w:t xml:space="preserve"> withdrawing the objection. </w:t>
      </w:r>
    </w:p>
    <w:p w:rsidR="007631DA" w:rsidRPr="007631DA" w:rsidRDefault="007631DA" w:rsidP="007631DA">
      <w:pPr>
        <w:spacing w:after="0" w:line="240" w:lineRule="auto"/>
        <w:rPr>
          <w:rFonts w:ascii="Times New Roman" w:eastAsia="Times New Roman" w:hAnsi="Times New Roman" w:cs="Times New Roman"/>
          <w:sz w:val="24"/>
          <w:szCs w:val="24"/>
          <w:lang w:eastAsia="en-IN"/>
        </w:rPr>
      </w:pPr>
      <w:r w:rsidRPr="007631DA">
        <w:rPr>
          <w:rFonts w:ascii="Times New Roman" w:eastAsia="Times New Roman" w:hAnsi="Times New Roman" w:cs="Times New Roman"/>
          <w:sz w:val="24"/>
          <w:szCs w:val="24"/>
          <w:lang w:eastAsia="en-IN"/>
        </w:rPr>
        <w:br/>
      </w:r>
    </w:p>
    <w:p w:rsidR="007631DA" w:rsidRPr="007631DA" w:rsidRDefault="007631DA" w:rsidP="007631DA">
      <w:pPr>
        <w:numPr>
          <w:ilvl w:val="0"/>
          <w:numId w:val="5"/>
        </w:numPr>
        <w:spacing w:after="0" w:line="240" w:lineRule="auto"/>
        <w:jc w:val="both"/>
        <w:textAlignment w:val="baseline"/>
        <w:rPr>
          <w:rFonts w:ascii="Times New Roman" w:eastAsia="Times New Roman" w:hAnsi="Times New Roman" w:cs="Times New Roman"/>
          <w:color w:val="000000"/>
          <w:sz w:val="24"/>
          <w:szCs w:val="24"/>
          <w:lang w:eastAsia="en-IN"/>
        </w:rPr>
      </w:pPr>
      <w:r w:rsidRPr="007631DA">
        <w:rPr>
          <w:rFonts w:ascii="Times New Roman" w:eastAsia="Times New Roman" w:hAnsi="Times New Roman" w:cs="Times New Roman"/>
          <w:color w:val="000000"/>
          <w:sz w:val="24"/>
          <w:szCs w:val="24"/>
          <w:lang w:eastAsia="en-IN"/>
        </w:rPr>
        <w:lastRenderedPageBreak/>
        <w:t>On or about ____________ you shall distribute the remaining sum other than the sums directed to be withheld, as follows: </w:t>
      </w:r>
    </w:p>
    <w:p w:rsidR="007631DA" w:rsidRPr="007631DA" w:rsidRDefault="007631DA" w:rsidP="007631DA">
      <w:pPr>
        <w:spacing w:after="0" w:line="240" w:lineRule="auto"/>
        <w:rPr>
          <w:rFonts w:ascii="Times New Roman" w:eastAsia="Times New Roman" w:hAnsi="Times New Roman" w:cs="Times New Roman"/>
          <w:sz w:val="24"/>
          <w:szCs w:val="24"/>
          <w:lang w:eastAsia="en-IN"/>
        </w:rPr>
      </w:pPr>
      <w:r w:rsidRPr="007631DA">
        <w:rPr>
          <w:rFonts w:ascii="Times New Roman" w:eastAsia="Times New Roman" w:hAnsi="Times New Roman" w:cs="Times New Roman"/>
          <w:sz w:val="24"/>
          <w:szCs w:val="24"/>
          <w:lang w:eastAsia="en-IN"/>
        </w:rPr>
        <w:br/>
      </w:r>
    </w:p>
    <w:p w:rsidR="007631DA" w:rsidRPr="007631DA" w:rsidRDefault="007631DA" w:rsidP="007631DA">
      <w:pPr>
        <w:numPr>
          <w:ilvl w:val="0"/>
          <w:numId w:val="6"/>
        </w:numPr>
        <w:spacing w:after="0" w:line="240" w:lineRule="auto"/>
        <w:jc w:val="both"/>
        <w:textAlignment w:val="baseline"/>
        <w:rPr>
          <w:rFonts w:ascii="Times New Roman" w:eastAsia="Times New Roman" w:hAnsi="Times New Roman" w:cs="Times New Roman"/>
          <w:color w:val="000000"/>
          <w:sz w:val="24"/>
          <w:szCs w:val="24"/>
          <w:lang w:eastAsia="en-IN"/>
        </w:rPr>
      </w:pPr>
      <w:r w:rsidRPr="007631DA">
        <w:rPr>
          <w:rFonts w:ascii="Times New Roman" w:eastAsia="Times New Roman" w:hAnsi="Times New Roman" w:cs="Times New Roman"/>
          <w:color w:val="000000"/>
          <w:sz w:val="24"/>
          <w:szCs w:val="24"/>
          <w:lang w:eastAsia="en-IN"/>
        </w:rPr>
        <w:t xml:space="preserve">First priority—Expenses of the </w:t>
      </w:r>
      <w:r w:rsidRPr="007631DA">
        <w:rPr>
          <w:rFonts w:ascii="Times New Roman" w:eastAsia="Times New Roman" w:hAnsi="Times New Roman" w:cs="Times New Roman"/>
          <w:b/>
          <w:bCs/>
          <w:color w:val="000000"/>
          <w:sz w:val="24"/>
          <w:szCs w:val="24"/>
          <w:lang w:eastAsia="en-IN"/>
        </w:rPr>
        <w:t>ESCROW AGENT</w:t>
      </w:r>
      <w:r w:rsidRPr="007631DA">
        <w:rPr>
          <w:rFonts w:ascii="Times New Roman" w:eastAsia="Times New Roman" w:hAnsi="Times New Roman" w:cs="Times New Roman"/>
          <w:color w:val="000000"/>
          <w:sz w:val="24"/>
          <w:szCs w:val="24"/>
          <w:lang w:eastAsia="en-IN"/>
        </w:rPr>
        <w:t>; </w:t>
      </w:r>
    </w:p>
    <w:p w:rsidR="007631DA" w:rsidRPr="007631DA" w:rsidRDefault="007631DA" w:rsidP="007631DA">
      <w:pPr>
        <w:numPr>
          <w:ilvl w:val="0"/>
          <w:numId w:val="6"/>
        </w:numPr>
        <w:spacing w:after="0" w:line="240" w:lineRule="auto"/>
        <w:jc w:val="both"/>
        <w:textAlignment w:val="baseline"/>
        <w:rPr>
          <w:rFonts w:ascii="Times New Roman" w:eastAsia="Times New Roman" w:hAnsi="Times New Roman" w:cs="Times New Roman"/>
          <w:color w:val="000000"/>
          <w:sz w:val="24"/>
          <w:szCs w:val="24"/>
          <w:lang w:eastAsia="en-IN"/>
        </w:rPr>
      </w:pPr>
      <w:r w:rsidRPr="007631DA">
        <w:rPr>
          <w:rFonts w:ascii="Times New Roman" w:eastAsia="Times New Roman" w:hAnsi="Times New Roman" w:cs="Times New Roman"/>
          <w:color w:val="000000"/>
          <w:sz w:val="24"/>
          <w:szCs w:val="24"/>
          <w:lang w:eastAsia="en-IN"/>
        </w:rPr>
        <w:t>Second priority—Such sums, if any, required to be withheld under the terms and conditions state herein; </w:t>
      </w:r>
    </w:p>
    <w:p w:rsidR="007631DA" w:rsidRPr="007631DA" w:rsidRDefault="007631DA" w:rsidP="007631DA">
      <w:pPr>
        <w:numPr>
          <w:ilvl w:val="0"/>
          <w:numId w:val="6"/>
        </w:numPr>
        <w:spacing w:after="200" w:line="240" w:lineRule="auto"/>
        <w:jc w:val="both"/>
        <w:textAlignment w:val="baseline"/>
        <w:rPr>
          <w:rFonts w:ascii="Times New Roman" w:eastAsia="Times New Roman" w:hAnsi="Times New Roman" w:cs="Times New Roman"/>
          <w:color w:val="000000"/>
          <w:sz w:val="24"/>
          <w:szCs w:val="24"/>
          <w:lang w:eastAsia="en-IN"/>
        </w:rPr>
      </w:pPr>
      <w:r w:rsidRPr="007631DA">
        <w:rPr>
          <w:rFonts w:ascii="Times New Roman" w:eastAsia="Times New Roman" w:hAnsi="Times New Roman" w:cs="Times New Roman"/>
          <w:color w:val="000000"/>
          <w:sz w:val="24"/>
          <w:szCs w:val="24"/>
          <w:lang w:eastAsia="en-IN"/>
        </w:rPr>
        <w:t xml:space="preserve">Third </w:t>
      </w:r>
      <w:bookmarkStart w:id="0" w:name="_GoBack"/>
      <w:bookmarkEnd w:id="0"/>
      <w:r w:rsidRPr="007631DA">
        <w:rPr>
          <w:rFonts w:ascii="Times New Roman" w:eastAsia="Times New Roman" w:hAnsi="Times New Roman" w:cs="Times New Roman"/>
          <w:color w:val="000000"/>
          <w:sz w:val="24"/>
          <w:szCs w:val="24"/>
          <w:lang w:eastAsia="en-IN"/>
        </w:rPr>
        <w:t>priority _____________.</w:t>
      </w:r>
    </w:p>
    <w:p w:rsidR="007631DA" w:rsidRPr="007631DA" w:rsidRDefault="007631DA" w:rsidP="007631DA">
      <w:pPr>
        <w:spacing w:after="0" w:line="240" w:lineRule="auto"/>
        <w:rPr>
          <w:rFonts w:ascii="Times New Roman" w:eastAsia="Times New Roman" w:hAnsi="Times New Roman" w:cs="Times New Roman"/>
          <w:sz w:val="24"/>
          <w:szCs w:val="24"/>
          <w:lang w:eastAsia="en-IN"/>
        </w:rPr>
      </w:pPr>
      <w:r w:rsidRPr="007631DA">
        <w:rPr>
          <w:rFonts w:ascii="Times New Roman" w:eastAsia="Times New Roman" w:hAnsi="Times New Roman" w:cs="Times New Roman"/>
          <w:sz w:val="24"/>
          <w:szCs w:val="24"/>
          <w:lang w:eastAsia="en-IN"/>
        </w:rPr>
        <w:br/>
      </w:r>
    </w:p>
    <w:p w:rsidR="007631DA" w:rsidRPr="007631DA" w:rsidRDefault="007631DA" w:rsidP="007631DA">
      <w:pPr>
        <w:numPr>
          <w:ilvl w:val="0"/>
          <w:numId w:val="7"/>
        </w:numPr>
        <w:spacing w:after="200" w:line="240" w:lineRule="auto"/>
        <w:jc w:val="both"/>
        <w:textAlignment w:val="baseline"/>
        <w:rPr>
          <w:rFonts w:ascii="Times New Roman" w:eastAsia="Times New Roman" w:hAnsi="Times New Roman" w:cs="Times New Roman"/>
          <w:color w:val="000000"/>
          <w:sz w:val="24"/>
          <w:szCs w:val="24"/>
          <w:lang w:eastAsia="en-IN"/>
        </w:rPr>
      </w:pPr>
      <w:r w:rsidRPr="007631DA">
        <w:rPr>
          <w:rFonts w:ascii="Times New Roman" w:eastAsia="Times New Roman" w:hAnsi="Times New Roman" w:cs="Times New Roman"/>
          <w:color w:val="000000"/>
          <w:sz w:val="24"/>
          <w:szCs w:val="24"/>
          <w:lang w:eastAsia="en-IN"/>
        </w:rPr>
        <w:t>You may resign by mailing written notice thereof to Buyer and to Seller at the addresses stated above. In the event of any such resignation, Buyer may appoint (by written notice delivered to Seller at the above specified address) a successor escrow, which shall be a national bank. Any successor or successors shall have all of the rights, obligations and immunities granted to you by the terms and provisions hereof. </w:t>
      </w:r>
    </w:p>
    <w:p w:rsidR="007631DA" w:rsidRPr="007631DA" w:rsidRDefault="007631DA" w:rsidP="007631DA">
      <w:pPr>
        <w:spacing w:after="0" w:line="240" w:lineRule="auto"/>
        <w:rPr>
          <w:rFonts w:ascii="Times New Roman" w:eastAsia="Times New Roman" w:hAnsi="Times New Roman" w:cs="Times New Roman"/>
          <w:sz w:val="24"/>
          <w:szCs w:val="24"/>
          <w:lang w:eastAsia="en-IN"/>
        </w:rPr>
      </w:pPr>
      <w:r w:rsidRPr="007631DA">
        <w:rPr>
          <w:rFonts w:ascii="Times New Roman" w:eastAsia="Times New Roman" w:hAnsi="Times New Roman" w:cs="Times New Roman"/>
          <w:sz w:val="24"/>
          <w:szCs w:val="24"/>
          <w:lang w:eastAsia="en-IN"/>
        </w:rPr>
        <w:br/>
      </w:r>
    </w:p>
    <w:p w:rsidR="007631DA" w:rsidRPr="007631DA" w:rsidRDefault="007631DA" w:rsidP="007631DA">
      <w:pPr>
        <w:numPr>
          <w:ilvl w:val="0"/>
          <w:numId w:val="8"/>
        </w:numPr>
        <w:spacing w:after="200" w:line="240" w:lineRule="auto"/>
        <w:jc w:val="both"/>
        <w:textAlignment w:val="baseline"/>
        <w:rPr>
          <w:rFonts w:ascii="Times New Roman" w:eastAsia="Times New Roman" w:hAnsi="Times New Roman" w:cs="Times New Roman"/>
          <w:color w:val="000000"/>
          <w:sz w:val="24"/>
          <w:szCs w:val="24"/>
          <w:lang w:eastAsia="en-IN"/>
        </w:rPr>
      </w:pPr>
      <w:r w:rsidRPr="007631DA">
        <w:rPr>
          <w:rFonts w:ascii="Times New Roman" w:eastAsia="Times New Roman" w:hAnsi="Times New Roman" w:cs="Times New Roman"/>
          <w:color w:val="000000"/>
          <w:sz w:val="24"/>
          <w:szCs w:val="24"/>
          <w:lang w:eastAsia="en-IN"/>
        </w:rPr>
        <w:t>Nothing herein contained shall constitute a limitation of any obligations of either Buyer or Seller under the Agreement otherwise. </w:t>
      </w:r>
    </w:p>
    <w:p w:rsidR="007631DA" w:rsidRPr="007631DA" w:rsidRDefault="007631DA" w:rsidP="007631DA">
      <w:pPr>
        <w:spacing w:after="0" w:line="240" w:lineRule="auto"/>
        <w:rPr>
          <w:rFonts w:ascii="Times New Roman" w:eastAsia="Times New Roman" w:hAnsi="Times New Roman" w:cs="Times New Roman"/>
          <w:sz w:val="24"/>
          <w:szCs w:val="24"/>
          <w:lang w:eastAsia="en-IN"/>
        </w:rPr>
      </w:pPr>
      <w:r w:rsidRPr="007631DA">
        <w:rPr>
          <w:rFonts w:ascii="Times New Roman" w:eastAsia="Times New Roman" w:hAnsi="Times New Roman" w:cs="Times New Roman"/>
          <w:sz w:val="24"/>
          <w:szCs w:val="24"/>
          <w:lang w:eastAsia="en-IN"/>
        </w:rPr>
        <w:br/>
      </w:r>
    </w:p>
    <w:p w:rsidR="007631DA" w:rsidRPr="007631DA" w:rsidRDefault="007631DA" w:rsidP="007631DA">
      <w:pPr>
        <w:numPr>
          <w:ilvl w:val="0"/>
          <w:numId w:val="9"/>
        </w:numPr>
        <w:spacing w:after="200" w:line="240" w:lineRule="auto"/>
        <w:jc w:val="both"/>
        <w:textAlignment w:val="baseline"/>
        <w:rPr>
          <w:rFonts w:ascii="Times New Roman" w:eastAsia="Times New Roman" w:hAnsi="Times New Roman" w:cs="Times New Roman"/>
          <w:color w:val="000000"/>
          <w:sz w:val="24"/>
          <w:szCs w:val="24"/>
          <w:lang w:eastAsia="en-IN"/>
        </w:rPr>
      </w:pPr>
      <w:r w:rsidRPr="007631DA">
        <w:rPr>
          <w:rFonts w:ascii="Times New Roman" w:eastAsia="Times New Roman" w:hAnsi="Times New Roman" w:cs="Times New Roman"/>
          <w:color w:val="000000"/>
          <w:sz w:val="24"/>
          <w:szCs w:val="24"/>
          <w:lang w:eastAsia="en-IN"/>
        </w:rPr>
        <w:t>This is the entire agreement between the parties and this agreement may only be amended by a written agreement between the parties. </w:t>
      </w:r>
    </w:p>
    <w:p w:rsidR="007631DA" w:rsidRPr="007631DA" w:rsidRDefault="007631DA" w:rsidP="007631DA">
      <w:pPr>
        <w:spacing w:after="0" w:line="240" w:lineRule="auto"/>
        <w:rPr>
          <w:rFonts w:ascii="Times New Roman" w:eastAsia="Times New Roman" w:hAnsi="Times New Roman" w:cs="Times New Roman"/>
          <w:sz w:val="24"/>
          <w:szCs w:val="24"/>
          <w:lang w:eastAsia="en-IN"/>
        </w:rPr>
      </w:pPr>
      <w:r w:rsidRPr="007631DA">
        <w:rPr>
          <w:rFonts w:ascii="Times New Roman" w:eastAsia="Times New Roman" w:hAnsi="Times New Roman" w:cs="Times New Roman"/>
          <w:sz w:val="24"/>
          <w:szCs w:val="24"/>
          <w:lang w:eastAsia="en-IN"/>
        </w:rPr>
        <w:br/>
      </w:r>
    </w:p>
    <w:p w:rsidR="007631DA" w:rsidRPr="007631DA" w:rsidRDefault="007631DA" w:rsidP="007631DA">
      <w:pPr>
        <w:numPr>
          <w:ilvl w:val="0"/>
          <w:numId w:val="10"/>
        </w:numPr>
        <w:spacing w:after="200" w:line="240" w:lineRule="auto"/>
        <w:jc w:val="both"/>
        <w:textAlignment w:val="baseline"/>
        <w:rPr>
          <w:rFonts w:ascii="Times New Roman" w:eastAsia="Times New Roman" w:hAnsi="Times New Roman" w:cs="Times New Roman"/>
          <w:color w:val="000000"/>
          <w:sz w:val="24"/>
          <w:szCs w:val="24"/>
          <w:lang w:eastAsia="en-IN"/>
        </w:rPr>
      </w:pPr>
      <w:r w:rsidRPr="007631DA">
        <w:rPr>
          <w:rFonts w:ascii="Times New Roman" w:eastAsia="Times New Roman" w:hAnsi="Times New Roman" w:cs="Times New Roman"/>
          <w:color w:val="000000"/>
          <w:sz w:val="24"/>
          <w:szCs w:val="24"/>
          <w:lang w:eastAsia="en-IN"/>
        </w:rPr>
        <w:t xml:space="preserve">In the event that any controversy arises as to the distribution of the escrow, the </w:t>
      </w:r>
      <w:r w:rsidRPr="007631DA">
        <w:rPr>
          <w:rFonts w:ascii="Times New Roman" w:eastAsia="Times New Roman" w:hAnsi="Times New Roman" w:cs="Times New Roman"/>
          <w:b/>
          <w:bCs/>
          <w:color w:val="000000"/>
          <w:sz w:val="24"/>
          <w:szCs w:val="24"/>
          <w:lang w:eastAsia="en-IN"/>
        </w:rPr>
        <w:t>ESCROW</w:t>
      </w:r>
      <w:r w:rsidRPr="007631DA">
        <w:rPr>
          <w:rFonts w:ascii="Times New Roman" w:eastAsia="Times New Roman" w:hAnsi="Times New Roman" w:cs="Times New Roman"/>
          <w:color w:val="000000"/>
          <w:sz w:val="24"/>
          <w:szCs w:val="24"/>
          <w:lang w:eastAsia="en-IN"/>
        </w:rPr>
        <w:t xml:space="preserve"> agent may interplead the sums in any court with jurisdiction and all costs of fees thereof reasonably incurred by escrow agent shall be payable from the fund. </w:t>
      </w:r>
    </w:p>
    <w:p w:rsidR="007631DA" w:rsidRPr="007631DA" w:rsidRDefault="007631DA" w:rsidP="007631DA">
      <w:pPr>
        <w:spacing w:after="200" w:line="240" w:lineRule="auto"/>
        <w:jc w:val="both"/>
        <w:rPr>
          <w:rFonts w:ascii="Times New Roman" w:eastAsia="Times New Roman" w:hAnsi="Times New Roman" w:cs="Times New Roman"/>
          <w:sz w:val="24"/>
          <w:szCs w:val="24"/>
          <w:lang w:eastAsia="en-IN"/>
        </w:rPr>
      </w:pPr>
      <w:r w:rsidRPr="007631DA">
        <w:rPr>
          <w:rFonts w:ascii="Times New Roman" w:eastAsia="Times New Roman" w:hAnsi="Times New Roman" w:cs="Times New Roman"/>
          <w:color w:val="000000"/>
          <w:sz w:val="24"/>
          <w:szCs w:val="24"/>
          <w:lang w:eastAsia="en-IN"/>
        </w:rPr>
        <w:t>Dated: ____________________ </w:t>
      </w:r>
    </w:p>
    <w:p w:rsidR="007631DA" w:rsidRPr="007631DA" w:rsidRDefault="007631DA" w:rsidP="007631DA">
      <w:pPr>
        <w:spacing w:after="200" w:line="240" w:lineRule="auto"/>
        <w:jc w:val="both"/>
        <w:rPr>
          <w:rFonts w:ascii="Times New Roman" w:eastAsia="Times New Roman" w:hAnsi="Times New Roman" w:cs="Times New Roman"/>
          <w:sz w:val="24"/>
          <w:szCs w:val="24"/>
          <w:lang w:eastAsia="en-IN"/>
        </w:rPr>
      </w:pPr>
      <w:r w:rsidRPr="007631DA">
        <w:rPr>
          <w:rFonts w:ascii="Times New Roman" w:eastAsia="Times New Roman" w:hAnsi="Times New Roman" w:cs="Times New Roman"/>
          <w:color w:val="000000"/>
          <w:sz w:val="24"/>
          <w:szCs w:val="24"/>
          <w:lang w:eastAsia="en-IN"/>
        </w:rPr>
        <w:t>SELLER </w:t>
      </w:r>
    </w:p>
    <w:p w:rsidR="007631DA" w:rsidRPr="007631DA" w:rsidRDefault="007631DA" w:rsidP="007631DA">
      <w:pPr>
        <w:spacing w:after="200" w:line="240" w:lineRule="auto"/>
        <w:jc w:val="both"/>
        <w:rPr>
          <w:rFonts w:ascii="Times New Roman" w:eastAsia="Times New Roman" w:hAnsi="Times New Roman" w:cs="Times New Roman"/>
          <w:sz w:val="24"/>
          <w:szCs w:val="24"/>
          <w:lang w:eastAsia="en-IN"/>
        </w:rPr>
      </w:pPr>
      <w:r w:rsidRPr="007631DA">
        <w:rPr>
          <w:rFonts w:ascii="Times New Roman" w:eastAsia="Times New Roman" w:hAnsi="Times New Roman" w:cs="Times New Roman"/>
          <w:color w:val="000000"/>
          <w:sz w:val="24"/>
          <w:szCs w:val="24"/>
          <w:lang w:eastAsia="en-IN"/>
        </w:rPr>
        <w:t>BUYER </w:t>
      </w:r>
    </w:p>
    <w:p w:rsidR="007631DA" w:rsidRPr="007631DA" w:rsidRDefault="007631DA" w:rsidP="007631DA">
      <w:pPr>
        <w:spacing w:after="200" w:line="240" w:lineRule="auto"/>
        <w:jc w:val="both"/>
        <w:rPr>
          <w:rFonts w:ascii="Times New Roman" w:eastAsia="Times New Roman" w:hAnsi="Times New Roman" w:cs="Times New Roman"/>
          <w:sz w:val="24"/>
          <w:szCs w:val="24"/>
          <w:lang w:eastAsia="en-IN"/>
        </w:rPr>
      </w:pPr>
      <w:r w:rsidRPr="007631DA">
        <w:rPr>
          <w:rFonts w:ascii="Times New Roman" w:eastAsia="Times New Roman" w:hAnsi="Times New Roman" w:cs="Times New Roman"/>
          <w:color w:val="000000"/>
          <w:sz w:val="24"/>
          <w:szCs w:val="24"/>
          <w:lang w:eastAsia="en-IN"/>
        </w:rPr>
        <w:t>Accepted: </w:t>
      </w:r>
    </w:p>
    <w:p w:rsidR="007631DA" w:rsidRPr="007631DA" w:rsidRDefault="007631DA" w:rsidP="007631DA">
      <w:pPr>
        <w:spacing w:after="200" w:line="240" w:lineRule="auto"/>
        <w:jc w:val="both"/>
        <w:rPr>
          <w:rFonts w:ascii="Times New Roman" w:eastAsia="Times New Roman" w:hAnsi="Times New Roman" w:cs="Times New Roman"/>
          <w:sz w:val="24"/>
          <w:szCs w:val="24"/>
          <w:lang w:eastAsia="en-IN"/>
        </w:rPr>
      </w:pPr>
      <w:r w:rsidRPr="007631DA">
        <w:rPr>
          <w:rFonts w:ascii="Times New Roman" w:eastAsia="Times New Roman" w:hAnsi="Times New Roman" w:cs="Times New Roman"/>
          <w:color w:val="000000"/>
          <w:sz w:val="24"/>
          <w:szCs w:val="24"/>
          <w:lang w:eastAsia="en-IN"/>
        </w:rPr>
        <w:t>ESCROW AGENT </w:t>
      </w:r>
    </w:p>
    <w:p w:rsidR="00662837" w:rsidRDefault="00662837"/>
    <w:sectPr w:rsidR="00662837" w:rsidSect="007631DA">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5C7A" w:rsidRDefault="00FA5C7A" w:rsidP="007631DA">
      <w:pPr>
        <w:spacing w:after="0" w:line="240" w:lineRule="auto"/>
      </w:pPr>
      <w:r>
        <w:separator/>
      </w:r>
    </w:p>
  </w:endnote>
  <w:endnote w:type="continuationSeparator" w:id="0">
    <w:p w:rsidR="00FA5C7A" w:rsidRDefault="00FA5C7A" w:rsidP="00763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9280535"/>
      <w:docPartObj>
        <w:docPartGallery w:val="Page Numbers (Bottom of Page)"/>
        <w:docPartUnique/>
      </w:docPartObj>
    </w:sdtPr>
    <w:sdtEndPr>
      <w:rPr>
        <w:noProof/>
      </w:rPr>
    </w:sdtEndPr>
    <w:sdtContent>
      <w:p w:rsidR="007631DA" w:rsidRDefault="007631DA">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7631DA" w:rsidRDefault="007631D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5C7A" w:rsidRDefault="00FA5C7A" w:rsidP="007631DA">
      <w:pPr>
        <w:spacing w:after="0" w:line="240" w:lineRule="auto"/>
      </w:pPr>
      <w:r>
        <w:separator/>
      </w:r>
    </w:p>
  </w:footnote>
  <w:footnote w:type="continuationSeparator" w:id="0">
    <w:p w:rsidR="00FA5C7A" w:rsidRDefault="00FA5C7A" w:rsidP="007631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F652B"/>
    <w:multiLevelType w:val="multilevel"/>
    <w:tmpl w:val="D4B811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174E3"/>
    <w:multiLevelType w:val="multilevel"/>
    <w:tmpl w:val="DBCEE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1E7FF7"/>
    <w:multiLevelType w:val="multilevel"/>
    <w:tmpl w:val="1C2C0E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2231F3"/>
    <w:multiLevelType w:val="multilevel"/>
    <w:tmpl w:val="F47E27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0014A7"/>
    <w:multiLevelType w:val="multilevel"/>
    <w:tmpl w:val="DA322A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63479F"/>
    <w:multiLevelType w:val="multilevel"/>
    <w:tmpl w:val="D8A27BA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1A326C"/>
    <w:multiLevelType w:val="multilevel"/>
    <w:tmpl w:val="2B5CF7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EA1EB3"/>
    <w:multiLevelType w:val="multilevel"/>
    <w:tmpl w:val="E5B6F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FE3DE7"/>
    <w:multiLevelType w:val="multilevel"/>
    <w:tmpl w:val="FBF0EE4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0452DB"/>
    <w:multiLevelType w:val="multilevel"/>
    <w:tmpl w:val="CCC08D2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lvlOverride w:ilvl="0">
      <w:lvl w:ilvl="0">
        <w:numFmt w:val="decimal"/>
        <w:lvlText w:val="%1."/>
        <w:lvlJc w:val="left"/>
      </w:lvl>
    </w:lvlOverride>
  </w:num>
  <w:num w:numId="3">
    <w:abstractNumId w:val="6"/>
    <w:lvlOverride w:ilvl="0">
      <w:lvl w:ilvl="0">
        <w:numFmt w:val="decimal"/>
        <w:lvlText w:val="%1."/>
        <w:lvlJc w:val="left"/>
      </w:lvl>
    </w:lvlOverride>
  </w:num>
  <w:num w:numId="4">
    <w:abstractNumId w:val="0"/>
    <w:lvlOverride w:ilvl="0">
      <w:lvl w:ilvl="0">
        <w:numFmt w:val="decimal"/>
        <w:lvlText w:val="%1."/>
        <w:lvlJc w:val="left"/>
      </w:lvl>
    </w:lvlOverride>
  </w:num>
  <w:num w:numId="5">
    <w:abstractNumId w:val="4"/>
    <w:lvlOverride w:ilvl="0">
      <w:lvl w:ilvl="0">
        <w:numFmt w:val="decimal"/>
        <w:lvlText w:val="%1."/>
        <w:lvlJc w:val="left"/>
      </w:lvl>
    </w:lvlOverride>
  </w:num>
  <w:num w:numId="6">
    <w:abstractNumId w:val="7"/>
    <w:lvlOverride w:ilvl="0">
      <w:lvl w:ilvl="0">
        <w:numFmt w:val="lowerRoman"/>
        <w:lvlText w:val="%1."/>
        <w:lvlJc w:val="right"/>
      </w:lvl>
    </w:lvlOverride>
  </w:num>
  <w:num w:numId="7">
    <w:abstractNumId w:val="2"/>
    <w:lvlOverride w:ilvl="0">
      <w:lvl w:ilvl="0">
        <w:numFmt w:val="decimal"/>
        <w:lvlText w:val="%1."/>
        <w:lvlJc w:val="left"/>
      </w:lvl>
    </w:lvlOverride>
  </w:num>
  <w:num w:numId="8">
    <w:abstractNumId w:val="5"/>
    <w:lvlOverride w:ilvl="0">
      <w:lvl w:ilvl="0">
        <w:numFmt w:val="decimal"/>
        <w:lvlText w:val="%1."/>
        <w:lvlJc w:val="left"/>
      </w:lvl>
    </w:lvlOverride>
  </w:num>
  <w:num w:numId="9">
    <w:abstractNumId w:val="8"/>
    <w:lvlOverride w:ilvl="0">
      <w:lvl w:ilvl="0">
        <w:numFmt w:val="decimal"/>
        <w:lvlText w:val="%1."/>
        <w:lvlJc w:val="left"/>
      </w:lvl>
    </w:lvlOverride>
  </w:num>
  <w:num w:numId="10">
    <w:abstractNumId w:val="9"/>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1DA"/>
    <w:rsid w:val="00662837"/>
    <w:rsid w:val="007631DA"/>
    <w:rsid w:val="00FA5C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25DF77"/>
  <w15:chartTrackingRefBased/>
  <w15:docId w15:val="{6EB5BA75-E453-4ABE-A364-1BD7B00C7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31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31DA"/>
  </w:style>
  <w:style w:type="paragraph" w:styleId="Footer">
    <w:name w:val="footer"/>
    <w:basedOn w:val="Normal"/>
    <w:link w:val="FooterChar"/>
    <w:uiPriority w:val="99"/>
    <w:unhideWhenUsed/>
    <w:rsid w:val="007631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31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5275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427</Words>
  <Characters>2438</Characters>
  <Application>Microsoft Office Word</Application>
  <DocSecurity>0</DocSecurity>
  <Lines>20</Lines>
  <Paragraphs>5</Paragraphs>
  <ScaleCrop>false</ScaleCrop>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2021-08-28T12:41:00Z</dcterms:created>
  <dcterms:modified xsi:type="dcterms:W3CDTF">2021-08-28T12:44:00Z</dcterms:modified>
</cp:coreProperties>
</file>