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6693" w:rsidRDefault="003F6693" w:rsidP="003F6693">
      <w:pPr>
        <w:spacing w:after="0" w:line="240" w:lineRule="auto"/>
        <w:jc w:val="center"/>
        <w:rPr>
          <w:rFonts w:ascii="Times New Roman" w:eastAsia="Times New Roman" w:hAnsi="Times New Roman" w:cs="Times New Roman"/>
          <w:b/>
          <w:bCs/>
          <w:color w:val="000000"/>
          <w:sz w:val="28"/>
          <w:szCs w:val="28"/>
          <w:lang w:eastAsia="en-IN"/>
        </w:rPr>
      </w:pPr>
      <w:r w:rsidRPr="003F6693">
        <w:rPr>
          <w:rFonts w:ascii="Times New Roman" w:eastAsia="Times New Roman" w:hAnsi="Times New Roman" w:cs="Times New Roman"/>
          <w:b/>
          <w:bCs/>
          <w:color w:val="000000"/>
          <w:sz w:val="28"/>
          <w:szCs w:val="28"/>
          <w:lang w:eastAsia="en-IN"/>
        </w:rPr>
        <w:t>Certificate of Seller</w:t>
      </w:r>
    </w:p>
    <w:p w:rsidR="003F6693" w:rsidRPr="003F6693" w:rsidRDefault="003F6693" w:rsidP="003F6693">
      <w:pPr>
        <w:spacing w:after="0" w:line="240" w:lineRule="auto"/>
        <w:jc w:val="center"/>
        <w:rPr>
          <w:rFonts w:ascii="Times New Roman" w:eastAsia="Times New Roman" w:hAnsi="Times New Roman" w:cs="Times New Roman"/>
          <w:sz w:val="24"/>
          <w:szCs w:val="24"/>
          <w:lang w:eastAsia="en-IN"/>
        </w:rPr>
      </w:pPr>
    </w:p>
    <w:p w:rsidR="003F6693" w:rsidRPr="003F6693" w:rsidRDefault="003F6693" w:rsidP="003F6693">
      <w:pPr>
        <w:spacing w:after="0" w:line="240" w:lineRule="auto"/>
        <w:rPr>
          <w:rFonts w:ascii="Times New Roman" w:eastAsia="Times New Roman" w:hAnsi="Times New Roman" w:cs="Times New Roman"/>
          <w:sz w:val="24"/>
          <w:szCs w:val="24"/>
          <w:lang w:eastAsia="en-IN"/>
        </w:rPr>
      </w:pPr>
    </w:p>
    <w:p w:rsidR="003F6693" w:rsidRPr="003F6693" w:rsidRDefault="003F6693" w:rsidP="003F6693">
      <w:pPr>
        <w:spacing w:after="0" w:line="240" w:lineRule="auto"/>
        <w:jc w:val="both"/>
        <w:rPr>
          <w:rFonts w:ascii="Times New Roman" w:eastAsia="Times New Roman" w:hAnsi="Times New Roman" w:cs="Times New Roman"/>
          <w:sz w:val="24"/>
          <w:szCs w:val="24"/>
          <w:lang w:eastAsia="en-IN"/>
        </w:rPr>
      </w:pPr>
      <w:r w:rsidRPr="003F6693">
        <w:rPr>
          <w:rFonts w:ascii="Times New Roman" w:eastAsia="Times New Roman" w:hAnsi="Times New Roman" w:cs="Times New Roman"/>
          <w:color w:val="000000"/>
          <w:sz w:val="24"/>
          <w:szCs w:val="24"/>
          <w:lang w:eastAsia="en-IN"/>
        </w:rPr>
        <w:t>To: _________________ (Buyer)</w:t>
      </w:r>
    </w:p>
    <w:p w:rsidR="003F6693" w:rsidRPr="003F6693" w:rsidRDefault="003F6693" w:rsidP="003F6693">
      <w:pPr>
        <w:spacing w:after="0" w:line="240" w:lineRule="auto"/>
        <w:rPr>
          <w:rFonts w:ascii="Times New Roman" w:eastAsia="Times New Roman" w:hAnsi="Times New Roman" w:cs="Times New Roman"/>
          <w:sz w:val="24"/>
          <w:szCs w:val="24"/>
          <w:lang w:eastAsia="en-IN"/>
        </w:rPr>
      </w:pPr>
    </w:p>
    <w:p w:rsidR="003F6693" w:rsidRPr="003F6693" w:rsidRDefault="003F6693" w:rsidP="003F6693">
      <w:pPr>
        <w:spacing w:after="0" w:line="240" w:lineRule="auto"/>
        <w:jc w:val="both"/>
        <w:rPr>
          <w:rFonts w:ascii="Times New Roman" w:eastAsia="Times New Roman" w:hAnsi="Times New Roman" w:cs="Times New Roman"/>
          <w:sz w:val="24"/>
          <w:szCs w:val="24"/>
          <w:lang w:eastAsia="en-IN"/>
        </w:rPr>
      </w:pPr>
      <w:r w:rsidRPr="003F6693">
        <w:rPr>
          <w:rFonts w:ascii="Times New Roman" w:eastAsia="Times New Roman" w:hAnsi="Times New Roman" w:cs="Times New Roman"/>
          <w:color w:val="000000"/>
          <w:sz w:val="24"/>
          <w:szCs w:val="24"/>
          <w:lang w:eastAsia="en-IN"/>
        </w:rPr>
        <w:t>Reference: ______________________ (Agreement)</w:t>
      </w:r>
    </w:p>
    <w:p w:rsidR="003F6693" w:rsidRPr="003F6693" w:rsidRDefault="003F6693" w:rsidP="003F6693">
      <w:pPr>
        <w:spacing w:after="0" w:line="240" w:lineRule="auto"/>
        <w:rPr>
          <w:rFonts w:ascii="Times New Roman" w:eastAsia="Times New Roman" w:hAnsi="Times New Roman" w:cs="Times New Roman"/>
          <w:sz w:val="24"/>
          <w:szCs w:val="24"/>
          <w:lang w:eastAsia="en-IN"/>
        </w:rPr>
      </w:pPr>
    </w:p>
    <w:p w:rsidR="003F6693" w:rsidRPr="003F6693" w:rsidRDefault="003F6693" w:rsidP="003F6693">
      <w:pPr>
        <w:spacing w:after="0" w:line="240" w:lineRule="auto"/>
        <w:jc w:val="both"/>
        <w:rPr>
          <w:rFonts w:ascii="Times New Roman" w:eastAsia="Times New Roman" w:hAnsi="Times New Roman" w:cs="Times New Roman"/>
          <w:sz w:val="24"/>
          <w:szCs w:val="24"/>
          <w:lang w:eastAsia="en-IN"/>
        </w:rPr>
      </w:pPr>
      <w:r w:rsidRPr="003F6693">
        <w:rPr>
          <w:rFonts w:ascii="Times New Roman" w:eastAsia="Times New Roman" w:hAnsi="Times New Roman" w:cs="Times New Roman"/>
          <w:color w:val="000000"/>
          <w:sz w:val="24"/>
          <w:szCs w:val="24"/>
          <w:lang w:eastAsia="en-IN"/>
        </w:rPr>
        <w:t>In consideration of the closing of the above transaction, the Seller hereby certifies that:</w:t>
      </w:r>
    </w:p>
    <w:p w:rsidR="003F6693" w:rsidRPr="003F6693" w:rsidRDefault="003F6693" w:rsidP="003F6693">
      <w:pPr>
        <w:spacing w:after="0" w:line="240" w:lineRule="auto"/>
        <w:rPr>
          <w:rFonts w:ascii="Times New Roman" w:eastAsia="Times New Roman" w:hAnsi="Times New Roman" w:cs="Times New Roman"/>
          <w:sz w:val="24"/>
          <w:szCs w:val="24"/>
          <w:lang w:eastAsia="en-IN"/>
        </w:rPr>
      </w:pPr>
      <w:r w:rsidRPr="003F6693">
        <w:rPr>
          <w:rFonts w:ascii="Times New Roman" w:eastAsia="Times New Roman" w:hAnsi="Times New Roman" w:cs="Times New Roman"/>
          <w:sz w:val="24"/>
          <w:szCs w:val="24"/>
          <w:lang w:eastAsia="en-IN"/>
        </w:rPr>
        <w:br/>
      </w:r>
      <w:r w:rsidRPr="003F6693">
        <w:rPr>
          <w:rFonts w:ascii="Times New Roman" w:eastAsia="Times New Roman" w:hAnsi="Times New Roman" w:cs="Times New Roman"/>
          <w:sz w:val="24"/>
          <w:szCs w:val="24"/>
          <w:lang w:eastAsia="en-IN"/>
        </w:rPr>
        <w:br/>
      </w:r>
    </w:p>
    <w:p w:rsidR="003F6693" w:rsidRPr="003F6693" w:rsidRDefault="003F6693" w:rsidP="003F6693">
      <w:pPr>
        <w:numPr>
          <w:ilvl w:val="0"/>
          <w:numId w:val="1"/>
        </w:numPr>
        <w:spacing w:after="0" w:line="240" w:lineRule="auto"/>
        <w:jc w:val="both"/>
        <w:textAlignment w:val="baseline"/>
        <w:rPr>
          <w:rFonts w:ascii="Times New Roman" w:eastAsia="Times New Roman" w:hAnsi="Times New Roman" w:cs="Times New Roman"/>
          <w:color w:val="000000"/>
          <w:sz w:val="24"/>
          <w:szCs w:val="24"/>
          <w:lang w:eastAsia="en-IN"/>
        </w:rPr>
      </w:pPr>
      <w:r w:rsidRPr="003F6693">
        <w:rPr>
          <w:rFonts w:ascii="Times New Roman" w:eastAsia="Times New Roman" w:hAnsi="Times New Roman" w:cs="Times New Roman"/>
          <w:color w:val="000000"/>
          <w:sz w:val="24"/>
          <w:szCs w:val="24"/>
          <w:lang w:eastAsia="en-IN"/>
        </w:rPr>
        <w:t>It is the absolute owner of the Business and all chattels, fixtures and other equipment and assets set out in the Purchase Agreement ("Purchase Agreement") between the Seller and the Buyer.</w:t>
      </w:r>
    </w:p>
    <w:p w:rsidR="003F6693" w:rsidRPr="003F6693" w:rsidRDefault="003F6693" w:rsidP="003F6693">
      <w:pPr>
        <w:spacing w:after="0" w:line="240" w:lineRule="auto"/>
        <w:rPr>
          <w:rFonts w:ascii="Times New Roman" w:eastAsia="Times New Roman" w:hAnsi="Times New Roman" w:cs="Times New Roman"/>
          <w:sz w:val="24"/>
          <w:szCs w:val="24"/>
          <w:lang w:eastAsia="en-IN"/>
        </w:rPr>
      </w:pPr>
      <w:r w:rsidRPr="003F6693">
        <w:rPr>
          <w:rFonts w:ascii="Times New Roman" w:eastAsia="Times New Roman" w:hAnsi="Times New Roman" w:cs="Times New Roman"/>
          <w:sz w:val="24"/>
          <w:szCs w:val="24"/>
          <w:lang w:eastAsia="en-IN"/>
        </w:rPr>
        <w:br/>
      </w:r>
    </w:p>
    <w:p w:rsidR="003F6693" w:rsidRPr="003F6693" w:rsidRDefault="003F6693" w:rsidP="003F6693">
      <w:pPr>
        <w:numPr>
          <w:ilvl w:val="0"/>
          <w:numId w:val="2"/>
        </w:numPr>
        <w:spacing w:after="0" w:line="240" w:lineRule="auto"/>
        <w:jc w:val="both"/>
        <w:textAlignment w:val="baseline"/>
        <w:rPr>
          <w:rFonts w:ascii="Times New Roman" w:eastAsia="Times New Roman" w:hAnsi="Times New Roman" w:cs="Times New Roman"/>
          <w:color w:val="000000"/>
          <w:sz w:val="24"/>
          <w:szCs w:val="24"/>
          <w:lang w:eastAsia="en-IN"/>
        </w:rPr>
      </w:pPr>
      <w:r w:rsidRPr="003F6693">
        <w:rPr>
          <w:rFonts w:ascii="Times New Roman" w:eastAsia="Times New Roman" w:hAnsi="Times New Roman" w:cs="Times New Roman"/>
          <w:color w:val="000000"/>
          <w:sz w:val="24"/>
          <w:szCs w:val="24"/>
          <w:lang w:eastAsia="en-IN"/>
        </w:rPr>
        <w:t>The Seller represents and warrants that the Seller is the true and lawful owner of the property conveyed by this agreement and has full power to convey such property, and the title so conveyed is free, clear, and unencumbered.</w:t>
      </w:r>
    </w:p>
    <w:p w:rsidR="003F6693" w:rsidRPr="003F6693" w:rsidRDefault="003F6693" w:rsidP="003F6693">
      <w:pPr>
        <w:spacing w:after="0" w:line="240" w:lineRule="auto"/>
        <w:rPr>
          <w:rFonts w:ascii="Times New Roman" w:eastAsia="Times New Roman" w:hAnsi="Times New Roman" w:cs="Times New Roman"/>
          <w:sz w:val="24"/>
          <w:szCs w:val="24"/>
          <w:lang w:eastAsia="en-IN"/>
        </w:rPr>
      </w:pPr>
      <w:r w:rsidRPr="003F6693">
        <w:rPr>
          <w:rFonts w:ascii="Times New Roman" w:eastAsia="Times New Roman" w:hAnsi="Times New Roman" w:cs="Times New Roman"/>
          <w:sz w:val="24"/>
          <w:szCs w:val="24"/>
          <w:lang w:eastAsia="en-IN"/>
        </w:rPr>
        <w:br/>
      </w:r>
    </w:p>
    <w:p w:rsidR="003F6693" w:rsidRPr="003F6693" w:rsidRDefault="003F6693" w:rsidP="003F6693">
      <w:pPr>
        <w:numPr>
          <w:ilvl w:val="0"/>
          <w:numId w:val="3"/>
        </w:numPr>
        <w:spacing w:after="0" w:line="240" w:lineRule="auto"/>
        <w:jc w:val="both"/>
        <w:textAlignment w:val="baseline"/>
        <w:rPr>
          <w:rFonts w:ascii="Times New Roman" w:eastAsia="Times New Roman" w:hAnsi="Times New Roman" w:cs="Times New Roman"/>
          <w:color w:val="000000"/>
          <w:sz w:val="24"/>
          <w:szCs w:val="24"/>
          <w:lang w:eastAsia="en-IN"/>
        </w:rPr>
      </w:pPr>
      <w:r w:rsidRPr="003F6693">
        <w:rPr>
          <w:rFonts w:ascii="Times New Roman" w:eastAsia="Times New Roman" w:hAnsi="Times New Roman" w:cs="Times New Roman"/>
          <w:color w:val="000000"/>
          <w:sz w:val="24"/>
          <w:szCs w:val="24"/>
          <w:lang w:eastAsia="en-IN"/>
        </w:rPr>
        <w:t>All the chattels, fixtures, equipment and assets set out in the Purchase Agreement are free and clear of all liens,</w:t>
      </w:r>
      <w:r w:rsidRPr="003F6693">
        <w:rPr>
          <w:rFonts w:ascii="Times New Roman" w:eastAsia="Times New Roman" w:hAnsi="Times New Roman" w:cs="Times New Roman"/>
          <w:b/>
          <w:bCs/>
          <w:color w:val="000000"/>
          <w:sz w:val="24"/>
          <w:szCs w:val="24"/>
          <w:lang w:eastAsia="en-IN"/>
        </w:rPr>
        <w:t xml:space="preserve"> </w:t>
      </w:r>
      <w:r w:rsidRPr="003F6693">
        <w:rPr>
          <w:rFonts w:ascii="Times New Roman" w:eastAsia="Times New Roman" w:hAnsi="Times New Roman" w:cs="Times New Roman"/>
          <w:color w:val="000000"/>
          <w:sz w:val="24"/>
          <w:szCs w:val="24"/>
          <w:lang w:eastAsia="en-IN"/>
        </w:rPr>
        <w:t>mortgages or other encumbrances and are in good working order, other than those expressly listed in the Purchase Agreement.</w:t>
      </w:r>
    </w:p>
    <w:p w:rsidR="003F6693" w:rsidRPr="003F6693" w:rsidRDefault="003F6693" w:rsidP="003F6693">
      <w:pPr>
        <w:spacing w:after="0" w:line="240" w:lineRule="auto"/>
        <w:rPr>
          <w:rFonts w:ascii="Times New Roman" w:eastAsia="Times New Roman" w:hAnsi="Times New Roman" w:cs="Times New Roman"/>
          <w:sz w:val="24"/>
          <w:szCs w:val="24"/>
          <w:lang w:eastAsia="en-IN"/>
        </w:rPr>
      </w:pPr>
      <w:r w:rsidRPr="003F6693">
        <w:rPr>
          <w:rFonts w:ascii="Times New Roman" w:eastAsia="Times New Roman" w:hAnsi="Times New Roman" w:cs="Times New Roman"/>
          <w:sz w:val="24"/>
          <w:szCs w:val="24"/>
          <w:lang w:eastAsia="en-IN"/>
        </w:rPr>
        <w:br/>
      </w:r>
    </w:p>
    <w:p w:rsidR="003F6693" w:rsidRPr="003F6693" w:rsidRDefault="003F6693" w:rsidP="003F6693">
      <w:pPr>
        <w:numPr>
          <w:ilvl w:val="0"/>
          <w:numId w:val="4"/>
        </w:numPr>
        <w:spacing w:after="0" w:line="240" w:lineRule="auto"/>
        <w:jc w:val="both"/>
        <w:textAlignment w:val="baseline"/>
        <w:rPr>
          <w:rFonts w:ascii="Times New Roman" w:eastAsia="Times New Roman" w:hAnsi="Times New Roman" w:cs="Times New Roman"/>
          <w:color w:val="000000"/>
          <w:sz w:val="24"/>
          <w:szCs w:val="24"/>
          <w:lang w:eastAsia="en-IN"/>
        </w:rPr>
      </w:pPr>
      <w:r w:rsidRPr="003F6693">
        <w:rPr>
          <w:rFonts w:ascii="Times New Roman" w:eastAsia="Times New Roman" w:hAnsi="Times New Roman" w:cs="Times New Roman"/>
          <w:color w:val="000000"/>
          <w:sz w:val="24"/>
          <w:szCs w:val="24"/>
          <w:lang w:eastAsia="en-IN"/>
        </w:rPr>
        <w:t>The Business is free and clear of all debts, liens and other encumbrances, other than those expressly listed in the Purchase Agreement.</w:t>
      </w:r>
    </w:p>
    <w:p w:rsidR="003F6693" w:rsidRPr="003F6693" w:rsidRDefault="003F6693" w:rsidP="003F6693">
      <w:pPr>
        <w:spacing w:after="0" w:line="240" w:lineRule="auto"/>
        <w:rPr>
          <w:rFonts w:ascii="Times New Roman" w:eastAsia="Times New Roman" w:hAnsi="Times New Roman" w:cs="Times New Roman"/>
          <w:sz w:val="24"/>
          <w:szCs w:val="24"/>
          <w:lang w:eastAsia="en-IN"/>
        </w:rPr>
      </w:pPr>
      <w:r w:rsidRPr="003F6693">
        <w:rPr>
          <w:rFonts w:ascii="Times New Roman" w:eastAsia="Times New Roman" w:hAnsi="Times New Roman" w:cs="Times New Roman"/>
          <w:sz w:val="24"/>
          <w:szCs w:val="24"/>
          <w:lang w:eastAsia="en-IN"/>
        </w:rPr>
        <w:br/>
      </w:r>
    </w:p>
    <w:p w:rsidR="003F6693" w:rsidRPr="003F6693" w:rsidRDefault="003F6693" w:rsidP="003F6693">
      <w:pPr>
        <w:numPr>
          <w:ilvl w:val="0"/>
          <w:numId w:val="5"/>
        </w:numPr>
        <w:spacing w:after="0" w:line="240" w:lineRule="auto"/>
        <w:jc w:val="both"/>
        <w:textAlignment w:val="baseline"/>
        <w:rPr>
          <w:rFonts w:ascii="Times New Roman" w:eastAsia="Times New Roman" w:hAnsi="Times New Roman" w:cs="Times New Roman"/>
          <w:color w:val="000000"/>
          <w:sz w:val="24"/>
          <w:szCs w:val="24"/>
          <w:lang w:eastAsia="en-IN"/>
        </w:rPr>
      </w:pPr>
      <w:r w:rsidRPr="003F6693">
        <w:rPr>
          <w:rFonts w:ascii="Times New Roman" w:eastAsia="Times New Roman" w:hAnsi="Times New Roman" w:cs="Times New Roman"/>
          <w:color w:val="000000"/>
          <w:sz w:val="24"/>
          <w:szCs w:val="24"/>
          <w:lang w:eastAsia="en-IN"/>
        </w:rPr>
        <w:t>The premises of the Business comply with all municipal, provincial and federal regulations as to fire, health, building, zoning and labour regulations relating to the use of the premises, other than those expressly listed in the Purchase Agreement.</w:t>
      </w:r>
    </w:p>
    <w:p w:rsidR="003F6693" w:rsidRPr="003F6693" w:rsidRDefault="003F6693" w:rsidP="003F6693">
      <w:pPr>
        <w:spacing w:after="0" w:line="240" w:lineRule="auto"/>
        <w:rPr>
          <w:rFonts w:ascii="Times New Roman" w:eastAsia="Times New Roman" w:hAnsi="Times New Roman" w:cs="Times New Roman"/>
          <w:sz w:val="24"/>
          <w:szCs w:val="24"/>
          <w:lang w:eastAsia="en-IN"/>
        </w:rPr>
      </w:pPr>
      <w:r w:rsidRPr="003F6693">
        <w:rPr>
          <w:rFonts w:ascii="Times New Roman" w:eastAsia="Times New Roman" w:hAnsi="Times New Roman" w:cs="Times New Roman"/>
          <w:sz w:val="24"/>
          <w:szCs w:val="24"/>
          <w:lang w:eastAsia="en-IN"/>
        </w:rPr>
        <w:br/>
      </w:r>
    </w:p>
    <w:p w:rsidR="003F6693" w:rsidRPr="003F6693" w:rsidRDefault="003F6693" w:rsidP="003F6693">
      <w:pPr>
        <w:numPr>
          <w:ilvl w:val="0"/>
          <w:numId w:val="6"/>
        </w:numPr>
        <w:spacing w:after="0" w:line="240" w:lineRule="auto"/>
        <w:jc w:val="both"/>
        <w:textAlignment w:val="baseline"/>
        <w:rPr>
          <w:rFonts w:ascii="Times New Roman" w:eastAsia="Times New Roman" w:hAnsi="Times New Roman" w:cs="Times New Roman"/>
          <w:color w:val="000000"/>
          <w:sz w:val="24"/>
          <w:szCs w:val="24"/>
          <w:lang w:eastAsia="en-IN"/>
        </w:rPr>
      </w:pPr>
      <w:r w:rsidRPr="003F6693">
        <w:rPr>
          <w:rFonts w:ascii="Times New Roman" w:eastAsia="Times New Roman" w:hAnsi="Times New Roman" w:cs="Times New Roman"/>
          <w:color w:val="000000"/>
          <w:sz w:val="24"/>
          <w:szCs w:val="24"/>
          <w:lang w:eastAsia="en-IN"/>
        </w:rPr>
        <w:t>To the best of the Seller's knowledge, there are no outstanding work orders against the premises of the Business with any relevant Building, Fire, Health and Labour Departments and the Business has not been served with any such notices or work orders as of the date hereof, other than those expressly listed in the Purchase Agreement.</w:t>
      </w:r>
    </w:p>
    <w:p w:rsidR="003F6693" w:rsidRPr="003F6693" w:rsidRDefault="003F6693" w:rsidP="003F6693">
      <w:pPr>
        <w:spacing w:after="0" w:line="240" w:lineRule="auto"/>
        <w:rPr>
          <w:rFonts w:ascii="Times New Roman" w:eastAsia="Times New Roman" w:hAnsi="Times New Roman" w:cs="Times New Roman"/>
          <w:sz w:val="24"/>
          <w:szCs w:val="24"/>
          <w:lang w:eastAsia="en-IN"/>
        </w:rPr>
      </w:pPr>
      <w:r w:rsidRPr="003F6693">
        <w:rPr>
          <w:rFonts w:ascii="Times New Roman" w:eastAsia="Times New Roman" w:hAnsi="Times New Roman" w:cs="Times New Roman"/>
          <w:sz w:val="24"/>
          <w:szCs w:val="24"/>
          <w:lang w:eastAsia="en-IN"/>
        </w:rPr>
        <w:br/>
      </w:r>
    </w:p>
    <w:p w:rsidR="003F6693" w:rsidRPr="003F6693" w:rsidRDefault="003F6693" w:rsidP="003F6693">
      <w:pPr>
        <w:numPr>
          <w:ilvl w:val="0"/>
          <w:numId w:val="7"/>
        </w:numPr>
        <w:spacing w:after="0" w:line="240" w:lineRule="auto"/>
        <w:jc w:val="both"/>
        <w:textAlignment w:val="baseline"/>
        <w:rPr>
          <w:rFonts w:ascii="Times New Roman" w:eastAsia="Times New Roman" w:hAnsi="Times New Roman" w:cs="Times New Roman"/>
          <w:color w:val="000000"/>
          <w:sz w:val="24"/>
          <w:szCs w:val="24"/>
          <w:lang w:eastAsia="en-IN"/>
        </w:rPr>
      </w:pPr>
      <w:r w:rsidRPr="003F6693">
        <w:rPr>
          <w:rFonts w:ascii="Times New Roman" w:eastAsia="Times New Roman" w:hAnsi="Times New Roman" w:cs="Times New Roman"/>
          <w:color w:val="000000"/>
          <w:sz w:val="24"/>
          <w:szCs w:val="24"/>
          <w:lang w:eastAsia="en-IN"/>
        </w:rPr>
        <w:lastRenderedPageBreak/>
        <w:t>There are no liabilities outstanding against the Business for payment of salaries, employee's deductions or workers' compensation, other than those expressly listed in the Purchase Agreement.</w:t>
      </w:r>
    </w:p>
    <w:p w:rsidR="003F6693" w:rsidRPr="003F6693" w:rsidRDefault="003F6693" w:rsidP="003F6693">
      <w:pPr>
        <w:spacing w:after="0" w:line="240" w:lineRule="auto"/>
        <w:rPr>
          <w:rFonts w:ascii="Times New Roman" w:eastAsia="Times New Roman" w:hAnsi="Times New Roman" w:cs="Times New Roman"/>
          <w:sz w:val="24"/>
          <w:szCs w:val="24"/>
          <w:lang w:eastAsia="en-IN"/>
        </w:rPr>
      </w:pPr>
      <w:r w:rsidRPr="003F6693">
        <w:rPr>
          <w:rFonts w:ascii="Times New Roman" w:eastAsia="Times New Roman" w:hAnsi="Times New Roman" w:cs="Times New Roman"/>
          <w:sz w:val="24"/>
          <w:szCs w:val="24"/>
          <w:lang w:eastAsia="en-IN"/>
        </w:rPr>
        <w:br/>
      </w:r>
    </w:p>
    <w:p w:rsidR="003F6693" w:rsidRPr="003F6693" w:rsidRDefault="003F6693" w:rsidP="003F6693">
      <w:pPr>
        <w:numPr>
          <w:ilvl w:val="0"/>
          <w:numId w:val="8"/>
        </w:numPr>
        <w:spacing w:after="0" w:line="240" w:lineRule="auto"/>
        <w:jc w:val="both"/>
        <w:textAlignment w:val="baseline"/>
        <w:rPr>
          <w:rFonts w:ascii="Times New Roman" w:eastAsia="Times New Roman" w:hAnsi="Times New Roman" w:cs="Times New Roman"/>
          <w:color w:val="000000"/>
          <w:sz w:val="24"/>
          <w:szCs w:val="24"/>
          <w:lang w:eastAsia="en-IN"/>
        </w:rPr>
      </w:pPr>
      <w:r w:rsidRPr="003F6693">
        <w:rPr>
          <w:rFonts w:ascii="Times New Roman" w:eastAsia="Times New Roman" w:hAnsi="Times New Roman" w:cs="Times New Roman"/>
          <w:color w:val="000000"/>
          <w:sz w:val="24"/>
          <w:szCs w:val="24"/>
          <w:lang w:eastAsia="en-IN"/>
        </w:rPr>
        <w:t>All utilities have been paid by the Business to the date of closing, other than those expressly listed in the Purchase Agreement.</w:t>
      </w:r>
    </w:p>
    <w:p w:rsidR="003F6693" w:rsidRPr="003F6693" w:rsidRDefault="003F6693" w:rsidP="003F6693">
      <w:pPr>
        <w:spacing w:after="0" w:line="240" w:lineRule="auto"/>
        <w:rPr>
          <w:rFonts w:ascii="Times New Roman" w:eastAsia="Times New Roman" w:hAnsi="Times New Roman" w:cs="Times New Roman"/>
          <w:sz w:val="24"/>
          <w:szCs w:val="24"/>
          <w:lang w:eastAsia="en-IN"/>
        </w:rPr>
      </w:pPr>
      <w:r w:rsidRPr="003F6693">
        <w:rPr>
          <w:rFonts w:ascii="Times New Roman" w:eastAsia="Times New Roman" w:hAnsi="Times New Roman" w:cs="Times New Roman"/>
          <w:sz w:val="24"/>
          <w:szCs w:val="24"/>
          <w:lang w:eastAsia="en-IN"/>
        </w:rPr>
        <w:br/>
      </w:r>
    </w:p>
    <w:p w:rsidR="003F6693" w:rsidRPr="003F6693" w:rsidRDefault="003F6693" w:rsidP="003F6693">
      <w:pPr>
        <w:numPr>
          <w:ilvl w:val="0"/>
          <w:numId w:val="9"/>
        </w:numPr>
        <w:spacing w:after="0" w:line="240" w:lineRule="auto"/>
        <w:jc w:val="both"/>
        <w:textAlignment w:val="baseline"/>
        <w:rPr>
          <w:rFonts w:ascii="Times New Roman" w:eastAsia="Times New Roman" w:hAnsi="Times New Roman" w:cs="Times New Roman"/>
          <w:color w:val="000000"/>
          <w:sz w:val="24"/>
          <w:szCs w:val="24"/>
          <w:lang w:eastAsia="en-IN"/>
        </w:rPr>
      </w:pPr>
      <w:r w:rsidRPr="003F6693">
        <w:rPr>
          <w:rFonts w:ascii="Times New Roman" w:eastAsia="Times New Roman" w:hAnsi="Times New Roman" w:cs="Times New Roman"/>
          <w:color w:val="000000"/>
          <w:sz w:val="24"/>
          <w:szCs w:val="24"/>
          <w:lang w:eastAsia="en-IN"/>
        </w:rPr>
        <w:t>The Seller hereby warrants that the Seller has the authority necessary to sign this agreement.</w:t>
      </w:r>
    </w:p>
    <w:p w:rsidR="003F6693" w:rsidRPr="003F6693" w:rsidRDefault="003F6693" w:rsidP="003F6693">
      <w:pPr>
        <w:spacing w:after="0" w:line="240" w:lineRule="auto"/>
        <w:rPr>
          <w:rFonts w:ascii="Times New Roman" w:eastAsia="Times New Roman" w:hAnsi="Times New Roman" w:cs="Times New Roman"/>
          <w:sz w:val="24"/>
          <w:szCs w:val="24"/>
          <w:lang w:eastAsia="en-IN"/>
        </w:rPr>
      </w:pPr>
      <w:r w:rsidRPr="003F6693">
        <w:rPr>
          <w:rFonts w:ascii="Times New Roman" w:eastAsia="Times New Roman" w:hAnsi="Times New Roman" w:cs="Times New Roman"/>
          <w:sz w:val="24"/>
          <w:szCs w:val="24"/>
          <w:lang w:eastAsia="en-IN"/>
        </w:rPr>
        <w:br/>
      </w:r>
    </w:p>
    <w:p w:rsidR="003F6693" w:rsidRPr="003F6693" w:rsidRDefault="003F6693" w:rsidP="003F6693">
      <w:pPr>
        <w:numPr>
          <w:ilvl w:val="0"/>
          <w:numId w:val="10"/>
        </w:numPr>
        <w:spacing w:after="0" w:line="240" w:lineRule="auto"/>
        <w:jc w:val="both"/>
        <w:textAlignment w:val="baseline"/>
        <w:rPr>
          <w:rFonts w:ascii="Times New Roman" w:eastAsia="Times New Roman" w:hAnsi="Times New Roman" w:cs="Times New Roman"/>
          <w:color w:val="000000"/>
          <w:sz w:val="24"/>
          <w:szCs w:val="24"/>
          <w:lang w:eastAsia="en-IN"/>
        </w:rPr>
      </w:pPr>
      <w:r w:rsidRPr="003F6693">
        <w:rPr>
          <w:rFonts w:ascii="Times New Roman" w:eastAsia="Times New Roman" w:hAnsi="Times New Roman" w:cs="Times New Roman"/>
          <w:color w:val="000000"/>
          <w:sz w:val="24"/>
          <w:szCs w:val="24"/>
          <w:lang w:eastAsia="en-IN"/>
        </w:rPr>
        <w:t>Nothing in this agreement is intended or is to be deemed to create a partnership or joint venture between the Institution and the Seller.</w:t>
      </w:r>
    </w:p>
    <w:p w:rsidR="003F6693" w:rsidRPr="003F6693" w:rsidRDefault="003F6693" w:rsidP="003F6693">
      <w:pPr>
        <w:spacing w:after="0" w:line="240" w:lineRule="auto"/>
        <w:rPr>
          <w:rFonts w:ascii="Times New Roman" w:eastAsia="Times New Roman" w:hAnsi="Times New Roman" w:cs="Times New Roman"/>
          <w:sz w:val="24"/>
          <w:szCs w:val="24"/>
          <w:lang w:eastAsia="en-IN"/>
        </w:rPr>
      </w:pPr>
      <w:r w:rsidRPr="003F6693">
        <w:rPr>
          <w:rFonts w:ascii="Times New Roman" w:eastAsia="Times New Roman" w:hAnsi="Times New Roman" w:cs="Times New Roman"/>
          <w:sz w:val="24"/>
          <w:szCs w:val="24"/>
          <w:lang w:eastAsia="en-IN"/>
        </w:rPr>
        <w:br/>
      </w:r>
    </w:p>
    <w:p w:rsidR="003F6693" w:rsidRPr="003F6693" w:rsidRDefault="003F6693" w:rsidP="003F6693">
      <w:pPr>
        <w:numPr>
          <w:ilvl w:val="0"/>
          <w:numId w:val="11"/>
        </w:numPr>
        <w:spacing w:after="0" w:line="240" w:lineRule="auto"/>
        <w:jc w:val="both"/>
        <w:textAlignment w:val="baseline"/>
        <w:rPr>
          <w:rFonts w:ascii="Times New Roman" w:eastAsia="Times New Roman" w:hAnsi="Times New Roman" w:cs="Times New Roman"/>
          <w:color w:val="000000"/>
          <w:sz w:val="24"/>
          <w:szCs w:val="24"/>
          <w:lang w:eastAsia="en-IN"/>
        </w:rPr>
      </w:pPr>
      <w:r w:rsidRPr="003F6693">
        <w:rPr>
          <w:rFonts w:ascii="Times New Roman" w:eastAsia="Times New Roman" w:hAnsi="Times New Roman" w:cs="Times New Roman"/>
          <w:color w:val="000000"/>
          <w:sz w:val="24"/>
          <w:szCs w:val="24"/>
          <w:lang w:eastAsia="en-IN"/>
        </w:rPr>
        <w:t>No waiver or modification of any of the terms of this agreement will be valid unless in writing. No waiver by either party of a breach hereof or default hereunder will be deemed a waiver by such party of any subsequent breach or default.</w:t>
      </w:r>
    </w:p>
    <w:p w:rsidR="003F6693" w:rsidRPr="003F6693" w:rsidRDefault="003F6693" w:rsidP="003F6693">
      <w:pPr>
        <w:spacing w:after="0" w:line="240" w:lineRule="auto"/>
        <w:rPr>
          <w:rFonts w:ascii="Times New Roman" w:eastAsia="Times New Roman" w:hAnsi="Times New Roman" w:cs="Times New Roman"/>
          <w:sz w:val="24"/>
          <w:szCs w:val="24"/>
          <w:lang w:eastAsia="en-IN"/>
        </w:rPr>
      </w:pPr>
      <w:r w:rsidRPr="003F6693">
        <w:rPr>
          <w:rFonts w:ascii="Times New Roman" w:eastAsia="Times New Roman" w:hAnsi="Times New Roman" w:cs="Times New Roman"/>
          <w:sz w:val="24"/>
          <w:szCs w:val="24"/>
          <w:lang w:eastAsia="en-IN"/>
        </w:rPr>
        <w:br/>
      </w:r>
    </w:p>
    <w:p w:rsidR="003F6693" w:rsidRPr="003F6693" w:rsidRDefault="003F6693" w:rsidP="003F6693">
      <w:pPr>
        <w:numPr>
          <w:ilvl w:val="0"/>
          <w:numId w:val="12"/>
        </w:numPr>
        <w:spacing w:after="0" w:line="240" w:lineRule="auto"/>
        <w:jc w:val="both"/>
        <w:textAlignment w:val="baseline"/>
        <w:rPr>
          <w:rFonts w:ascii="Times New Roman" w:eastAsia="Times New Roman" w:hAnsi="Times New Roman" w:cs="Times New Roman"/>
          <w:color w:val="000000"/>
          <w:sz w:val="24"/>
          <w:szCs w:val="24"/>
          <w:lang w:eastAsia="en-IN"/>
        </w:rPr>
      </w:pPr>
      <w:r w:rsidRPr="003F6693">
        <w:rPr>
          <w:rFonts w:ascii="Times New Roman" w:eastAsia="Times New Roman" w:hAnsi="Times New Roman" w:cs="Times New Roman"/>
          <w:color w:val="000000"/>
          <w:sz w:val="24"/>
          <w:szCs w:val="24"/>
          <w:lang w:eastAsia="en-IN"/>
        </w:rPr>
        <w:t>This agreement is to be governed for all purposes by, and construed in accordance with the law of _______________ and venue is to lie exclusively in the courts for _______________________. </w:t>
      </w:r>
    </w:p>
    <w:p w:rsidR="003F6693" w:rsidRPr="003F6693" w:rsidRDefault="003F6693" w:rsidP="003F6693">
      <w:pPr>
        <w:spacing w:after="0" w:line="240" w:lineRule="auto"/>
        <w:jc w:val="both"/>
        <w:rPr>
          <w:rFonts w:ascii="Times New Roman" w:eastAsia="Times New Roman" w:hAnsi="Times New Roman" w:cs="Times New Roman"/>
          <w:sz w:val="24"/>
          <w:szCs w:val="24"/>
          <w:lang w:eastAsia="en-IN"/>
        </w:rPr>
      </w:pPr>
      <w:r w:rsidRPr="003F6693">
        <w:rPr>
          <w:rFonts w:ascii="Times New Roman" w:eastAsia="Times New Roman" w:hAnsi="Times New Roman" w:cs="Times New Roman"/>
          <w:color w:val="000000"/>
          <w:sz w:val="24"/>
          <w:szCs w:val="24"/>
          <w:lang w:eastAsia="en-IN"/>
        </w:rPr>
        <w:t>The effective date of this agreement is the last date of signature below. </w:t>
      </w:r>
    </w:p>
    <w:p w:rsidR="003F6693" w:rsidRPr="003F6693" w:rsidRDefault="003F6693" w:rsidP="003F6693">
      <w:pPr>
        <w:spacing w:after="0" w:line="240" w:lineRule="auto"/>
        <w:rPr>
          <w:rFonts w:ascii="Times New Roman" w:eastAsia="Times New Roman" w:hAnsi="Times New Roman" w:cs="Times New Roman"/>
          <w:sz w:val="24"/>
          <w:szCs w:val="24"/>
          <w:lang w:eastAsia="en-IN"/>
        </w:rPr>
      </w:pPr>
    </w:p>
    <w:p w:rsidR="003F6693" w:rsidRPr="003F6693" w:rsidRDefault="003F6693" w:rsidP="003F6693">
      <w:pPr>
        <w:spacing w:after="0" w:line="240" w:lineRule="auto"/>
        <w:jc w:val="both"/>
        <w:rPr>
          <w:rFonts w:ascii="Times New Roman" w:eastAsia="Times New Roman" w:hAnsi="Times New Roman" w:cs="Times New Roman"/>
          <w:color w:val="000000"/>
          <w:sz w:val="24"/>
          <w:szCs w:val="24"/>
          <w:lang w:eastAsia="en-IN"/>
        </w:rPr>
      </w:pPr>
      <w:r w:rsidRPr="003F6693">
        <w:rPr>
          <w:rFonts w:ascii="Times New Roman" w:eastAsia="Times New Roman" w:hAnsi="Times New Roman" w:cs="Times New Roman"/>
          <w:color w:val="000000"/>
          <w:sz w:val="24"/>
          <w:szCs w:val="24"/>
          <w:lang w:eastAsia="en-IN"/>
        </w:rPr>
        <w:t>____________________________</w:t>
      </w:r>
      <w:r w:rsidRPr="003F6693">
        <w:rPr>
          <w:rFonts w:ascii="Times New Roman" w:eastAsia="Times New Roman" w:hAnsi="Times New Roman" w:cs="Times New Roman"/>
          <w:color w:val="000000"/>
          <w:sz w:val="24"/>
          <w:szCs w:val="24"/>
          <w:lang w:eastAsia="en-IN"/>
        </w:rPr>
        <w:tab/>
      </w:r>
      <w:r w:rsidRPr="003F6693">
        <w:rPr>
          <w:rFonts w:ascii="Times New Roman" w:eastAsia="Times New Roman" w:hAnsi="Times New Roman" w:cs="Times New Roman"/>
          <w:color w:val="000000"/>
          <w:sz w:val="24"/>
          <w:szCs w:val="24"/>
          <w:lang w:eastAsia="en-IN"/>
        </w:rPr>
        <w:tab/>
      </w:r>
      <w:r w:rsidRPr="003F6693">
        <w:rPr>
          <w:rFonts w:ascii="Times New Roman" w:eastAsia="Times New Roman" w:hAnsi="Times New Roman" w:cs="Times New Roman"/>
          <w:color w:val="000000"/>
          <w:sz w:val="24"/>
          <w:szCs w:val="24"/>
          <w:lang w:eastAsia="en-IN"/>
        </w:rPr>
        <w:tab/>
      </w:r>
      <w:r w:rsidRPr="003F6693">
        <w:rPr>
          <w:rFonts w:ascii="Times New Roman" w:eastAsia="Times New Roman" w:hAnsi="Times New Roman" w:cs="Times New Roman"/>
          <w:color w:val="000000"/>
          <w:sz w:val="24"/>
          <w:szCs w:val="24"/>
          <w:lang w:eastAsia="en-IN"/>
        </w:rPr>
        <w:tab/>
        <w:t>__________________</w:t>
      </w:r>
      <w:bookmarkStart w:id="0" w:name="_GoBack"/>
      <w:bookmarkEnd w:id="0"/>
    </w:p>
    <w:p w:rsidR="003F6693" w:rsidRPr="003F6693" w:rsidRDefault="003F6693" w:rsidP="003F6693">
      <w:pPr>
        <w:spacing w:after="0" w:line="240" w:lineRule="auto"/>
        <w:jc w:val="both"/>
        <w:rPr>
          <w:rFonts w:ascii="Times New Roman" w:eastAsia="Times New Roman" w:hAnsi="Times New Roman" w:cs="Times New Roman"/>
          <w:sz w:val="24"/>
          <w:szCs w:val="24"/>
          <w:lang w:eastAsia="en-IN"/>
        </w:rPr>
      </w:pPr>
      <w:r w:rsidRPr="003F6693">
        <w:rPr>
          <w:rFonts w:ascii="Times New Roman" w:eastAsia="Times New Roman" w:hAnsi="Times New Roman" w:cs="Times New Roman"/>
          <w:color w:val="000000"/>
          <w:sz w:val="24"/>
          <w:szCs w:val="24"/>
          <w:lang w:eastAsia="en-IN"/>
        </w:rPr>
        <w:t>Seller’s Authorized Representative</w:t>
      </w:r>
      <w:r w:rsidRPr="003F6693">
        <w:rPr>
          <w:rFonts w:ascii="Times New Roman" w:eastAsia="Times New Roman" w:hAnsi="Times New Roman" w:cs="Times New Roman"/>
          <w:color w:val="000000"/>
          <w:sz w:val="24"/>
          <w:szCs w:val="24"/>
          <w:lang w:eastAsia="en-IN"/>
        </w:rPr>
        <w:tab/>
      </w:r>
      <w:r w:rsidRPr="003F6693">
        <w:rPr>
          <w:rFonts w:ascii="Times New Roman" w:eastAsia="Times New Roman" w:hAnsi="Times New Roman" w:cs="Times New Roman"/>
          <w:color w:val="000000"/>
          <w:sz w:val="24"/>
          <w:szCs w:val="24"/>
          <w:lang w:eastAsia="en-IN"/>
        </w:rPr>
        <w:tab/>
      </w:r>
      <w:r w:rsidRPr="003F6693">
        <w:rPr>
          <w:rFonts w:ascii="Times New Roman" w:eastAsia="Times New Roman" w:hAnsi="Times New Roman" w:cs="Times New Roman"/>
          <w:color w:val="000000"/>
          <w:sz w:val="24"/>
          <w:szCs w:val="24"/>
          <w:lang w:eastAsia="en-IN"/>
        </w:rPr>
        <w:tab/>
      </w:r>
      <w:r w:rsidRPr="003F6693">
        <w:rPr>
          <w:rFonts w:ascii="Times New Roman" w:eastAsia="Times New Roman" w:hAnsi="Times New Roman" w:cs="Times New Roman"/>
          <w:color w:val="000000"/>
          <w:sz w:val="24"/>
          <w:szCs w:val="24"/>
          <w:lang w:eastAsia="en-IN"/>
        </w:rPr>
        <w:tab/>
        <w:t>Date</w:t>
      </w:r>
    </w:p>
    <w:p w:rsidR="003F6693" w:rsidRPr="003F6693" w:rsidRDefault="003F6693" w:rsidP="003F6693">
      <w:pPr>
        <w:spacing w:after="0" w:line="240" w:lineRule="auto"/>
        <w:rPr>
          <w:rFonts w:ascii="Times New Roman" w:eastAsia="Times New Roman" w:hAnsi="Times New Roman" w:cs="Times New Roman"/>
          <w:sz w:val="24"/>
          <w:szCs w:val="24"/>
          <w:lang w:eastAsia="en-IN"/>
        </w:rPr>
      </w:pPr>
    </w:p>
    <w:p w:rsidR="003F6693" w:rsidRPr="003F6693" w:rsidRDefault="003F6693" w:rsidP="003F6693">
      <w:pPr>
        <w:spacing w:after="0" w:line="240" w:lineRule="auto"/>
        <w:jc w:val="both"/>
        <w:rPr>
          <w:rFonts w:ascii="Times New Roman" w:eastAsia="Times New Roman" w:hAnsi="Times New Roman" w:cs="Times New Roman"/>
          <w:sz w:val="24"/>
          <w:szCs w:val="24"/>
          <w:lang w:eastAsia="en-IN"/>
        </w:rPr>
      </w:pPr>
      <w:r w:rsidRPr="003F6693">
        <w:rPr>
          <w:rFonts w:ascii="Times New Roman" w:eastAsia="Times New Roman" w:hAnsi="Times New Roman" w:cs="Times New Roman"/>
          <w:color w:val="000000"/>
          <w:sz w:val="24"/>
          <w:szCs w:val="24"/>
          <w:lang w:eastAsia="en-IN"/>
        </w:rPr>
        <w:t>____________________________</w:t>
      </w:r>
    </w:p>
    <w:p w:rsidR="003F6693" w:rsidRPr="003F6693" w:rsidRDefault="003F6693" w:rsidP="003F6693">
      <w:pPr>
        <w:spacing w:after="0" w:line="240" w:lineRule="auto"/>
        <w:jc w:val="both"/>
        <w:rPr>
          <w:rFonts w:ascii="Times New Roman" w:eastAsia="Times New Roman" w:hAnsi="Times New Roman" w:cs="Times New Roman"/>
          <w:sz w:val="24"/>
          <w:szCs w:val="24"/>
          <w:lang w:eastAsia="en-IN"/>
        </w:rPr>
      </w:pPr>
      <w:r w:rsidRPr="003F6693">
        <w:rPr>
          <w:rFonts w:ascii="Times New Roman" w:eastAsia="Times New Roman" w:hAnsi="Times New Roman" w:cs="Times New Roman"/>
          <w:color w:val="000000"/>
          <w:sz w:val="24"/>
          <w:szCs w:val="24"/>
          <w:lang w:eastAsia="en-IN"/>
        </w:rPr>
        <w:t>Witness</w:t>
      </w:r>
    </w:p>
    <w:p w:rsidR="00662837" w:rsidRDefault="00662837"/>
    <w:sectPr w:rsidR="00662837" w:rsidSect="003F6693">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1FCB" w:rsidRDefault="005A1FCB" w:rsidP="003F6693">
      <w:pPr>
        <w:spacing w:after="0" w:line="240" w:lineRule="auto"/>
      </w:pPr>
      <w:r>
        <w:separator/>
      </w:r>
    </w:p>
  </w:endnote>
  <w:endnote w:type="continuationSeparator" w:id="0">
    <w:p w:rsidR="005A1FCB" w:rsidRDefault="005A1FCB" w:rsidP="003F66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5894714"/>
      <w:docPartObj>
        <w:docPartGallery w:val="Page Numbers (Bottom of Page)"/>
        <w:docPartUnique/>
      </w:docPartObj>
    </w:sdtPr>
    <w:sdtEndPr>
      <w:rPr>
        <w:noProof/>
      </w:rPr>
    </w:sdtEndPr>
    <w:sdtContent>
      <w:p w:rsidR="003F6693" w:rsidRDefault="003F6693">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3F6693" w:rsidRDefault="003F669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1FCB" w:rsidRDefault="005A1FCB" w:rsidP="003F6693">
      <w:pPr>
        <w:spacing w:after="0" w:line="240" w:lineRule="auto"/>
      </w:pPr>
      <w:r>
        <w:separator/>
      </w:r>
    </w:p>
  </w:footnote>
  <w:footnote w:type="continuationSeparator" w:id="0">
    <w:p w:rsidR="005A1FCB" w:rsidRDefault="005A1FCB" w:rsidP="003F66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14287F"/>
    <w:multiLevelType w:val="multilevel"/>
    <w:tmpl w:val="AF40C36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083328"/>
    <w:multiLevelType w:val="multilevel"/>
    <w:tmpl w:val="7102EC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62423A"/>
    <w:multiLevelType w:val="multilevel"/>
    <w:tmpl w:val="F15E6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7F4A28"/>
    <w:multiLevelType w:val="multilevel"/>
    <w:tmpl w:val="4B56B22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C4717E"/>
    <w:multiLevelType w:val="multilevel"/>
    <w:tmpl w:val="898E88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446982"/>
    <w:multiLevelType w:val="multilevel"/>
    <w:tmpl w:val="B93602B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F42447"/>
    <w:multiLevelType w:val="multilevel"/>
    <w:tmpl w:val="ECDEB72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FD7341"/>
    <w:multiLevelType w:val="multilevel"/>
    <w:tmpl w:val="B5F03FB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4D1481"/>
    <w:multiLevelType w:val="multilevel"/>
    <w:tmpl w:val="BD40B08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CD374E"/>
    <w:multiLevelType w:val="multilevel"/>
    <w:tmpl w:val="AE00A8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8C026B"/>
    <w:multiLevelType w:val="multilevel"/>
    <w:tmpl w:val="CBDE85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770121"/>
    <w:multiLevelType w:val="multilevel"/>
    <w:tmpl w:val="1DF2221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4"/>
    <w:lvlOverride w:ilvl="0">
      <w:lvl w:ilvl="0">
        <w:numFmt w:val="decimal"/>
        <w:lvlText w:val="%1."/>
        <w:lvlJc w:val="left"/>
      </w:lvl>
    </w:lvlOverride>
  </w:num>
  <w:num w:numId="3">
    <w:abstractNumId w:val="9"/>
    <w:lvlOverride w:ilvl="0">
      <w:lvl w:ilvl="0">
        <w:numFmt w:val="decimal"/>
        <w:lvlText w:val="%1."/>
        <w:lvlJc w:val="left"/>
      </w:lvl>
    </w:lvlOverride>
  </w:num>
  <w:num w:numId="4">
    <w:abstractNumId w:val="1"/>
    <w:lvlOverride w:ilvl="0">
      <w:lvl w:ilvl="0">
        <w:numFmt w:val="decimal"/>
        <w:lvlText w:val="%1."/>
        <w:lvlJc w:val="left"/>
      </w:lvl>
    </w:lvlOverride>
  </w:num>
  <w:num w:numId="5">
    <w:abstractNumId w:val="10"/>
    <w:lvlOverride w:ilvl="0">
      <w:lvl w:ilvl="0">
        <w:numFmt w:val="decimal"/>
        <w:lvlText w:val="%1."/>
        <w:lvlJc w:val="left"/>
      </w:lvl>
    </w:lvlOverride>
  </w:num>
  <w:num w:numId="6">
    <w:abstractNumId w:val="7"/>
    <w:lvlOverride w:ilvl="0">
      <w:lvl w:ilvl="0">
        <w:numFmt w:val="decimal"/>
        <w:lvlText w:val="%1."/>
        <w:lvlJc w:val="left"/>
      </w:lvl>
    </w:lvlOverride>
  </w:num>
  <w:num w:numId="7">
    <w:abstractNumId w:val="8"/>
    <w:lvlOverride w:ilvl="0">
      <w:lvl w:ilvl="0">
        <w:numFmt w:val="decimal"/>
        <w:lvlText w:val="%1."/>
        <w:lvlJc w:val="left"/>
      </w:lvl>
    </w:lvlOverride>
  </w:num>
  <w:num w:numId="8">
    <w:abstractNumId w:val="0"/>
    <w:lvlOverride w:ilvl="0">
      <w:lvl w:ilvl="0">
        <w:numFmt w:val="decimal"/>
        <w:lvlText w:val="%1."/>
        <w:lvlJc w:val="left"/>
      </w:lvl>
    </w:lvlOverride>
  </w:num>
  <w:num w:numId="9">
    <w:abstractNumId w:val="11"/>
    <w:lvlOverride w:ilvl="0">
      <w:lvl w:ilvl="0">
        <w:numFmt w:val="decimal"/>
        <w:lvlText w:val="%1."/>
        <w:lvlJc w:val="left"/>
      </w:lvl>
    </w:lvlOverride>
  </w:num>
  <w:num w:numId="10">
    <w:abstractNumId w:val="5"/>
    <w:lvlOverride w:ilvl="0">
      <w:lvl w:ilvl="0">
        <w:numFmt w:val="decimal"/>
        <w:lvlText w:val="%1."/>
        <w:lvlJc w:val="left"/>
      </w:lvl>
    </w:lvlOverride>
  </w:num>
  <w:num w:numId="11">
    <w:abstractNumId w:val="3"/>
    <w:lvlOverride w:ilvl="0">
      <w:lvl w:ilvl="0">
        <w:numFmt w:val="decimal"/>
        <w:lvlText w:val="%1."/>
        <w:lvlJc w:val="left"/>
      </w:lvl>
    </w:lvlOverride>
  </w:num>
  <w:num w:numId="12">
    <w:abstractNumId w:val="6"/>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6693"/>
    <w:rsid w:val="003F6693"/>
    <w:rsid w:val="005A1FCB"/>
    <w:rsid w:val="006628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7E541A"/>
  <w15:chartTrackingRefBased/>
  <w15:docId w15:val="{D4DA5DB2-A82A-4383-ADEA-A06040E90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66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6693"/>
  </w:style>
  <w:style w:type="paragraph" w:styleId="Footer">
    <w:name w:val="footer"/>
    <w:basedOn w:val="Normal"/>
    <w:link w:val="FooterChar"/>
    <w:uiPriority w:val="99"/>
    <w:unhideWhenUsed/>
    <w:rsid w:val="003F66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66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1922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416</Words>
  <Characters>2372</Characters>
  <Application>Microsoft Office Word</Application>
  <DocSecurity>0</DocSecurity>
  <Lines>19</Lines>
  <Paragraphs>5</Paragraphs>
  <ScaleCrop>false</ScaleCrop>
  <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2021-08-28T12:48:00Z</dcterms:created>
  <dcterms:modified xsi:type="dcterms:W3CDTF">2021-08-28T12:51:00Z</dcterms:modified>
</cp:coreProperties>
</file>