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29210" w14:textId="0962DA94" w:rsidR="00C8403A" w:rsidRPr="00C8403A" w:rsidRDefault="00C8403A" w:rsidP="00C8403A">
      <w:pPr>
        <w:jc w:val="center"/>
        <w:rPr>
          <w:rFonts w:ascii="Times New Roman" w:hAnsi="Times New Roman" w:cs="Times New Roman"/>
          <w:b/>
          <w:bCs/>
          <w:sz w:val="28"/>
          <w:szCs w:val="28"/>
          <w:u w:val="single"/>
        </w:rPr>
      </w:pPr>
      <w:r w:rsidRPr="00C8403A">
        <w:rPr>
          <w:rFonts w:ascii="Times New Roman" w:hAnsi="Times New Roman" w:cs="Times New Roman"/>
          <w:b/>
          <w:bCs/>
          <w:sz w:val="28"/>
          <w:szCs w:val="28"/>
          <w:u w:val="single"/>
        </w:rPr>
        <w:t>UNANIMOUS CONSENT, DIRECTORS IN PLACE OF ANNUAL MEETING</w:t>
      </w:r>
    </w:p>
    <w:p w14:paraId="6A2A4681" w14:textId="77777777" w:rsidR="00C8403A" w:rsidRPr="00C8403A" w:rsidRDefault="00C8403A" w:rsidP="00C8403A">
      <w:pPr>
        <w:jc w:val="center"/>
        <w:rPr>
          <w:rFonts w:ascii="Times New Roman" w:hAnsi="Times New Roman" w:cs="Times New Roman"/>
          <w:b/>
          <w:bCs/>
          <w:sz w:val="28"/>
          <w:szCs w:val="28"/>
          <w:u w:val="single"/>
        </w:rPr>
      </w:pPr>
    </w:p>
    <w:p w14:paraId="70AAFB6B" w14:textId="7097E72C" w:rsidR="00C8403A" w:rsidRPr="00C8403A" w:rsidRDefault="00C8403A" w:rsidP="00C8403A">
      <w:pPr>
        <w:jc w:val="both"/>
        <w:rPr>
          <w:rFonts w:ascii="Times New Roman" w:hAnsi="Times New Roman" w:cs="Times New Roman"/>
          <w:sz w:val="20"/>
          <w:szCs w:val="20"/>
        </w:rPr>
      </w:pPr>
      <w:r w:rsidRPr="00C8403A">
        <w:rPr>
          <w:rFonts w:ascii="Times New Roman" w:hAnsi="Times New Roman" w:cs="Times New Roman"/>
          <w:sz w:val="20"/>
          <w:szCs w:val="20"/>
        </w:rPr>
        <w:t>Statement of the unanimous and written consent to action in place of the annual meeting of the Directors of ___________________ (Corporation).  Dated: ______________.</w:t>
      </w:r>
    </w:p>
    <w:p w14:paraId="6A7C2B69" w14:textId="77777777" w:rsidR="00C8403A" w:rsidRPr="00C8403A" w:rsidRDefault="00C8403A" w:rsidP="00C8403A">
      <w:pPr>
        <w:jc w:val="both"/>
        <w:rPr>
          <w:rFonts w:ascii="Times New Roman" w:hAnsi="Times New Roman" w:cs="Times New Roman"/>
          <w:sz w:val="20"/>
          <w:szCs w:val="20"/>
        </w:rPr>
      </w:pPr>
      <w:r w:rsidRPr="00C8403A">
        <w:rPr>
          <w:rFonts w:ascii="Times New Roman" w:hAnsi="Times New Roman" w:cs="Times New Roman"/>
          <w:sz w:val="20"/>
          <w:szCs w:val="20"/>
        </w:rPr>
        <w:t>The undersigned, being all the directors of ____________________ (Name of Corporation), a _________________________ (State incorporated in) corporation ("Corporation"), in place of the annual meeting of the directors, do hereby take the following actions in the name of and on behalf of the Corporation:</w:t>
      </w:r>
    </w:p>
    <w:p w14:paraId="389A3895" w14:textId="77777777" w:rsidR="00C8403A" w:rsidRPr="00C8403A" w:rsidRDefault="00C8403A" w:rsidP="00C8403A">
      <w:pPr>
        <w:jc w:val="both"/>
        <w:rPr>
          <w:rFonts w:ascii="Times New Roman" w:hAnsi="Times New Roman" w:cs="Times New Roman"/>
          <w:sz w:val="20"/>
          <w:szCs w:val="20"/>
        </w:rPr>
      </w:pPr>
      <w:r w:rsidRPr="00C8403A">
        <w:rPr>
          <w:rFonts w:ascii="Times New Roman" w:hAnsi="Times New Roman" w:cs="Times New Roman"/>
          <w:sz w:val="20"/>
          <w:szCs w:val="20"/>
        </w:rPr>
        <w:t>____________________________________________________________________________________________________________________________________________</w:t>
      </w:r>
    </w:p>
    <w:p w14:paraId="0F797304" w14:textId="77777777" w:rsidR="00C8403A" w:rsidRPr="00C8403A" w:rsidRDefault="00C8403A" w:rsidP="00C8403A">
      <w:pPr>
        <w:jc w:val="both"/>
        <w:rPr>
          <w:rFonts w:ascii="Times New Roman" w:hAnsi="Times New Roman" w:cs="Times New Roman"/>
          <w:sz w:val="20"/>
          <w:szCs w:val="20"/>
        </w:rPr>
      </w:pPr>
      <w:r w:rsidRPr="00C8403A">
        <w:rPr>
          <w:rFonts w:ascii="Times New Roman" w:hAnsi="Times New Roman" w:cs="Times New Roman"/>
          <w:sz w:val="20"/>
          <w:szCs w:val="20"/>
        </w:rPr>
        <w:t>______________________________________________________________________</w:t>
      </w:r>
    </w:p>
    <w:p w14:paraId="04982E42" w14:textId="6DD197AC" w:rsidR="00C8403A" w:rsidRPr="00C8403A" w:rsidRDefault="00C8403A" w:rsidP="00C8403A">
      <w:pPr>
        <w:jc w:val="both"/>
        <w:rPr>
          <w:rFonts w:ascii="Times New Roman" w:hAnsi="Times New Roman" w:cs="Times New Roman"/>
          <w:sz w:val="20"/>
          <w:szCs w:val="20"/>
        </w:rPr>
      </w:pPr>
      <w:r w:rsidRPr="00C8403A">
        <w:rPr>
          <w:rFonts w:ascii="Times New Roman" w:hAnsi="Times New Roman" w:cs="Times New Roman"/>
          <w:sz w:val="20"/>
          <w:szCs w:val="20"/>
        </w:rPr>
        <w:t>(</w:t>
      </w:r>
      <w:r w:rsidRPr="00C8403A">
        <w:rPr>
          <w:rFonts w:ascii="Times New Roman" w:hAnsi="Times New Roman" w:cs="Times New Roman"/>
          <w:sz w:val="20"/>
          <w:szCs w:val="20"/>
        </w:rPr>
        <w:t>Or</w:t>
      </w:r>
      <w:r w:rsidRPr="00C8403A">
        <w:rPr>
          <w:rFonts w:ascii="Times New Roman" w:hAnsi="Times New Roman" w:cs="Times New Roman"/>
          <w:sz w:val="20"/>
          <w:szCs w:val="20"/>
        </w:rPr>
        <w:t>, it can be appended as an Exhibit).</w:t>
      </w:r>
    </w:p>
    <w:p w14:paraId="5D335624" w14:textId="77777777" w:rsidR="00C8403A" w:rsidRPr="00C8403A" w:rsidRDefault="00C8403A" w:rsidP="00C8403A">
      <w:pPr>
        <w:jc w:val="both"/>
        <w:rPr>
          <w:rFonts w:ascii="Times New Roman" w:hAnsi="Times New Roman" w:cs="Times New Roman"/>
          <w:sz w:val="20"/>
          <w:szCs w:val="20"/>
        </w:rPr>
      </w:pPr>
      <w:r w:rsidRPr="00C8403A">
        <w:rPr>
          <w:rFonts w:ascii="Times New Roman" w:hAnsi="Times New Roman" w:cs="Times New Roman"/>
          <w:sz w:val="20"/>
          <w:szCs w:val="20"/>
        </w:rPr>
        <w:t>RESOLVED, that the following persons be, and they hereby are, appointed as directors of the Corporation, to hold office (unless sooner removed as provided by law) until the next annual meeting of the directors and until their successors are duly appointed and qualified: ______________________________________________________________</w:t>
      </w:r>
    </w:p>
    <w:p w14:paraId="68BEFC44" w14:textId="2C8E9CF9" w:rsidR="00C8403A" w:rsidRPr="00C8403A" w:rsidRDefault="00C8403A" w:rsidP="00C8403A">
      <w:pPr>
        <w:jc w:val="both"/>
        <w:rPr>
          <w:rFonts w:ascii="Times New Roman" w:hAnsi="Times New Roman" w:cs="Times New Roman"/>
          <w:sz w:val="20"/>
          <w:szCs w:val="20"/>
        </w:rPr>
      </w:pPr>
      <w:r w:rsidRPr="00C8403A">
        <w:rPr>
          <w:rFonts w:ascii="Times New Roman" w:hAnsi="Times New Roman" w:cs="Times New Roman"/>
          <w:sz w:val="20"/>
          <w:szCs w:val="20"/>
        </w:rPr>
        <w:t>______________________________________________________________________</w:t>
      </w:r>
    </w:p>
    <w:p w14:paraId="01E0B664" w14:textId="7628D3F8" w:rsidR="00C8403A" w:rsidRDefault="00C8403A" w:rsidP="00C8403A">
      <w:pPr>
        <w:jc w:val="both"/>
        <w:rPr>
          <w:rFonts w:ascii="Times New Roman" w:hAnsi="Times New Roman" w:cs="Times New Roman"/>
          <w:sz w:val="20"/>
          <w:szCs w:val="20"/>
        </w:rPr>
      </w:pPr>
      <w:r w:rsidRPr="00C8403A">
        <w:rPr>
          <w:rFonts w:ascii="Times New Roman" w:hAnsi="Times New Roman" w:cs="Times New Roman"/>
          <w:sz w:val="20"/>
          <w:szCs w:val="20"/>
        </w:rPr>
        <w:t>RESOLVED, that all the acts, actions and things done for, in the name of, and on behalf of the Corporation by its officers and directors since the last annual meeting of the corporation be, and they hereby are, in all respects, approved, ratified and confirmed.</w:t>
      </w:r>
    </w:p>
    <w:p w14:paraId="0B0A0CE5" w14:textId="6D160CA3" w:rsidR="00C8403A" w:rsidRPr="00C8403A" w:rsidRDefault="00C8403A" w:rsidP="00C8403A">
      <w:pPr>
        <w:jc w:val="both"/>
        <w:rPr>
          <w:rFonts w:ascii="Times New Roman" w:hAnsi="Times New Roman" w:cs="Times New Roman"/>
          <w:sz w:val="20"/>
          <w:szCs w:val="20"/>
        </w:rPr>
      </w:pPr>
      <w:r w:rsidRPr="00C8403A">
        <w:rPr>
          <w:rFonts w:ascii="Times New Roman" w:hAnsi="Times New Roman" w:cs="Times New Roman"/>
          <w:sz w:val="20"/>
          <w:szCs w:val="20"/>
        </w:rPr>
        <w:t>FURTHER RESOLVED that shall have exclusive voting and dispositive powers over all equity investment holdings held by the Corporation currently or acquired in the future.</w:t>
      </w:r>
    </w:p>
    <w:p w14:paraId="1758D74B" w14:textId="04B6B705" w:rsidR="00C8403A" w:rsidRDefault="00C8403A" w:rsidP="00C8403A">
      <w:pPr>
        <w:jc w:val="both"/>
        <w:rPr>
          <w:rFonts w:ascii="Times New Roman" w:hAnsi="Times New Roman" w:cs="Times New Roman"/>
          <w:sz w:val="20"/>
          <w:szCs w:val="20"/>
        </w:rPr>
      </w:pPr>
      <w:r w:rsidRPr="00C8403A">
        <w:rPr>
          <w:rFonts w:ascii="Times New Roman" w:hAnsi="Times New Roman" w:cs="Times New Roman"/>
          <w:sz w:val="20"/>
          <w:szCs w:val="20"/>
        </w:rPr>
        <w:t>FURTHER RESOLVED that any officer or director of the Corporation be and is hereby authorized for and on behalf of the Corporation to do all such acts and things and to execute and deliver, whether under the seal of the Corporation or otherwise, all such statements, forms or other documents as he may consider advisable or as may be reasonably required in connection with and subject to the foregoing, and execution by any one officer or director of the Corporation shall be conclusive proof of his authority to do such acts and to execute and deliver such documents on behalf of the Corporation.</w:t>
      </w:r>
    </w:p>
    <w:p w14:paraId="083257E6" w14:textId="77777777" w:rsidR="00C8403A" w:rsidRPr="00C8403A" w:rsidRDefault="00C8403A" w:rsidP="00C8403A">
      <w:pPr>
        <w:jc w:val="both"/>
        <w:rPr>
          <w:rFonts w:ascii="Times New Roman" w:hAnsi="Times New Roman" w:cs="Times New Roman"/>
          <w:b/>
          <w:bCs/>
          <w:sz w:val="24"/>
          <w:szCs w:val="24"/>
          <w:u w:val="single"/>
        </w:rPr>
      </w:pPr>
      <w:r w:rsidRPr="00C8403A">
        <w:rPr>
          <w:rFonts w:ascii="Times New Roman" w:hAnsi="Times New Roman" w:cs="Times New Roman"/>
          <w:b/>
          <w:bCs/>
          <w:sz w:val="24"/>
          <w:szCs w:val="24"/>
          <w:u w:val="single"/>
        </w:rPr>
        <w:t xml:space="preserve">GENERAL AUTHORIZATION </w:t>
      </w:r>
    </w:p>
    <w:p w14:paraId="15EB54D6" w14:textId="108B21A2" w:rsidR="00C8403A" w:rsidRPr="00C8403A" w:rsidRDefault="00C8403A" w:rsidP="00C8403A">
      <w:pPr>
        <w:jc w:val="both"/>
        <w:rPr>
          <w:rFonts w:ascii="Times New Roman" w:hAnsi="Times New Roman" w:cs="Times New Roman"/>
          <w:sz w:val="20"/>
          <w:szCs w:val="20"/>
        </w:rPr>
      </w:pPr>
      <w:r w:rsidRPr="00C8403A">
        <w:rPr>
          <w:rFonts w:ascii="Times New Roman" w:hAnsi="Times New Roman" w:cs="Times New Roman"/>
          <w:sz w:val="20"/>
          <w:szCs w:val="20"/>
        </w:rPr>
        <w:t xml:space="preserve">RESOLVED, that the Board and officers of the Corporation are hereby authorized and directed to do and perform or cause to be done and performed all such acts, deeds and things, and to make, execute and deliver, or cause to be made, executed and delivered, all such agreements, undertakings, documents, instruments or certificates in the name of the Corporation and to retain such counsel, agents and advisors and to incur and pay such expenses, fees and taxes as are, in the opinion of the </w:t>
      </w:r>
      <w:r w:rsidRPr="00C8403A">
        <w:rPr>
          <w:rFonts w:ascii="Times New Roman" w:hAnsi="Times New Roman" w:cs="Times New Roman"/>
          <w:sz w:val="20"/>
          <w:szCs w:val="20"/>
        </w:rPr>
        <w:lastRenderedPageBreak/>
        <w:t>Board executing the same, considered necessary or advisable, such necessity or advisability to be conclusively evidenced by the execution of this written consent to effectuate or carry out fully the purpose and interest of all of the resolutions contained herein; and that any and all such actions taken or to be taken by the Board or officers relating to and within the terms of these resolutions are hereby adopted, affirmed, approved and ratified in all respects as the act and deed of the Corporation.</w:t>
      </w:r>
    </w:p>
    <w:p w14:paraId="00226505" w14:textId="77777777" w:rsidR="00C8403A" w:rsidRPr="00C8403A" w:rsidRDefault="00C8403A" w:rsidP="00C8403A">
      <w:pPr>
        <w:jc w:val="both"/>
        <w:rPr>
          <w:rFonts w:ascii="Times New Roman" w:hAnsi="Times New Roman" w:cs="Times New Roman"/>
          <w:b/>
          <w:bCs/>
          <w:sz w:val="24"/>
          <w:szCs w:val="24"/>
          <w:u w:val="single"/>
        </w:rPr>
      </w:pPr>
      <w:r w:rsidRPr="00C8403A">
        <w:rPr>
          <w:rFonts w:ascii="Times New Roman" w:hAnsi="Times New Roman" w:cs="Times New Roman"/>
          <w:b/>
          <w:bCs/>
          <w:sz w:val="24"/>
          <w:szCs w:val="24"/>
          <w:u w:val="single"/>
        </w:rPr>
        <w:t xml:space="preserve">APPROVAL OF OTHER CORPORATE ACTIONS </w:t>
      </w:r>
    </w:p>
    <w:p w14:paraId="49A1D748" w14:textId="516A6533" w:rsidR="00C8403A" w:rsidRPr="00C8403A" w:rsidRDefault="00C8403A" w:rsidP="00C8403A">
      <w:pPr>
        <w:jc w:val="both"/>
        <w:rPr>
          <w:rFonts w:ascii="Times New Roman" w:hAnsi="Times New Roman" w:cs="Times New Roman"/>
          <w:sz w:val="20"/>
          <w:szCs w:val="20"/>
        </w:rPr>
      </w:pPr>
      <w:r w:rsidRPr="00C8403A">
        <w:rPr>
          <w:rFonts w:ascii="Times New Roman" w:hAnsi="Times New Roman" w:cs="Times New Roman"/>
          <w:sz w:val="20"/>
          <w:szCs w:val="20"/>
        </w:rPr>
        <w:t xml:space="preserve"> RESOLVED, that the Board hereby approves, authorizes, confirms and ratifies in all respects each of the following actions of the Corporation:</w:t>
      </w:r>
    </w:p>
    <w:p w14:paraId="60CCB34E" w14:textId="77777777" w:rsidR="00C8403A" w:rsidRPr="00C8403A" w:rsidRDefault="00C8403A" w:rsidP="00C8403A">
      <w:pPr>
        <w:jc w:val="both"/>
        <w:rPr>
          <w:rFonts w:ascii="Times New Roman" w:hAnsi="Times New Roman" w:cs="Times New Roman"/>
          <w:sz w:val="20"/>
          <w:szCs w:val="20"/>
        </w:rPr>
      </w:pPr>
      <w:r w:rsidRPr="00C8403A">
        <w:rPr>
          <w:rFonts w:ascii="Times New Roman" w:hAnsi="Times New Roman" w:cs="Times New Roman"/>
          <w:sz w:val="20"/>
          <w:szCs w:val="20"/>
        </w:rPr>
        <w:t>• Purchase of shipping containers for events.</w:t>
      </w:r>
    </w:p>
    <w:p w14:paraId="2807A27C" w14:textId="0B94F8AC" w:rsidR="00C8403A" w:rsidRPr="00C8403A" w:rsidRDefault="00C8403A" w:rsidP="00C8403A">
      <w:pPr>
        <w:jc w:val="both"/>
        <w:rPr>
          <w:rFonts w:ascii="Times New Roman" w:hAnsi="Times New Roman" w:cs="Times New Roman"/>
          <w:sz w:val="20"/>
          <w:szCs w:val="20"/>
        </w:rPr>
      </w:pPr>
      <w:r w:rsidRPr="00C8403A">
        <w:rPr>
          <w:rFonts w:ascii="Times New Roman" w:hAnsi="Times New Roman" w:cs="Times New Roman"/>
          <w:sz w:val="20"/>
          <w:szCs w:val="20"/>
        </w:rPr>
        <w:t xml:space="preserve">• Engaged legal </w:t>
      </w:r>
      <w:r w:rsidRPr="00C8403A">
        <w:rPr>
          <w:rFonts w:ascii="Times New Roman" w:hAnsi="Times New Roman" w:cs="Times New Roman"/>
          <w:sz w:val="20"/>
          <w:szCs w:val="20"/>
        </w:rPr>
        <w:t>plc.</w:t>
      </w:r>
      <w:r w:rsidRPr="00C8403A">
        <w:rPr>
          <w:rFonts w:ascii="Times New Roman" w:hAnsi="Times New Roman" w:cs="Times New Roman"/>
          <w:sz w:val="20"/>
          <w:szCs w:val="20"/>
        </w:rPr>
        <w:t xml:space="preserve"> as legal counsel.</w:t>
      </w:r>
    </w:p>
    <w:p w14:paraId="0D104EF4" w14:textId="79B93EF3" w:rsidR="00C8403A" w:rsidRPr="00C8403A" w:rsidRDefault="00C8403A" w:rsidP="00C8403A">
      <w:pPr>
        <w:jc w:val="both"/>
        <w:rPr>
          <w:rFonts w:ascii="Times New Roman" w:hAnsi="Times New Roman" w:cs="Times New Roman"/>
          <w:sz w:val="20"/>
          <w:szCs w:val="20"/>
        </w:rPr>
      </w:pPr>
      <w:r w:rsidRPr="00C8403A">
        <w:rPr>
          <w:rFonts w:ascii="Times New Roman" w:hAnsi="Times New Roman" w:cs="Times New Roman"/>
          <w:sz w:val="20"/>
          <w:szCs w:val="20"/>
        </w:rPr>
        <w:t xml:space="preserve">• Gifted annual Corporation event to the community for re-engagement purposes, causing the corporation to operate at a net loss. </w:t>
      </w:r>
    </w:p>
    <w:p w14:paraId="45B19851" w14:textId="77777777" w:rsidR="00C8403A" w:rsidRPr="00C8403A" w:rsidRDefault="00C8403A" w:rsidP="00C8403A">
      <w:pPr>
        <w:jc w:val="both"/>
        <w:rPr>
          <w:rFonts w:ascii="Times New Roman" w:hAnsi="Times New Roman" w:cs="Times New Roman"/>
          <w:b/>
          <w:bCs/>
          <w:sz w:val="24"/>
          <w:szCs w:val="24"/>
          <w:u w:val="single"/>
        </w:rPr>
      </w:pPr>
      <w:r w:rsidRPr="00C8403A">
        <w:rPr>
          <w:rFonts w:ascii="Times New Roman" w:hAnsi="Times New Roman" w:cs="Times New Roman"/>
          <w:b/>
          <w:bCs/>
          <w:sz w:val="24"/>
          <w:szCs w:val="24"/>
          <w:u w:val="single"/>
        </w:rPr>
        <w:t xml:space="preserve">FORCE AND EFFECT OF FORMAL BOARD MEETING </w:t>
      </w:r>
    </w:p>
    <w:p w14:paraId="0A8AA0A6" w14:textId="0341B5A8" w:rsidR="00C8403A" w:rsidRPr="00C8403A" w:rsidRDefault="00C8403A" w:rsidP="00C8403A">
      <w:pPr>
        <w:jc w:val="both"/>
        <w:rPr>
          <w:rFonts w:ascii="Times New Roman" w:hAnsi="Times New Roman" w:cs="Times New Roman"/>
          <w:sz w:val="20"/>
          <w:szCs w:val="20"/>
        </w:rPr>
      </w:pPr>
      <w:r w:rsidRPr="00C8403A">
        <w:rPr>
          <w:rFonts w:ascii="Times New Roman" w:hAnsi="Times New Roman" w:cs="Times New Roman"/>
          <w:sz w:val="20"/>
          <w:szCs w:val="20"/>
        </w:rPr>
        <w:t>RESOLVED, that this written consent shall have the same force and effect as a formal meeting of the Board for all purposes and shall be filed with the minutes of the proceedings of the Corporation.</w:t>
      </w:r>
    </w:p>
    <w:p w14:paraId="39EA2A8C" w14:textId="77777777" w:rsidR="00C8403A" w:rsidRPr="00C8403A" w:rsidRDefault="00C8403A" w:rsidP="00C8403A">
      <w:pPr>
        <w:jc w:val="both"/>
        <w:rPr>
          <w:rFonts w:ascii="Times New Roman" w:hAnsi="Times New Roman" w:cs="Times New Roman"/>
          <w:sz w:val="20"/>
          <w:szCs w:val="20"/>
        </w:rPr>
      </w:pPr>
      <w:r w:rsidRPr="00C8403A">
        <w:rPr>
          <w:rFonts w:ascii="Times New Roman" w:hAnsi="Times New Roman" w:cs="Times New Roman"/>
          <w:sz w:val="20"/>
          <w:szCs w:val="20"/>
        </w:rPr>
        <w:t>In witness whereof, the undersigned have executed this Consent as of ____________ (Date).</w:t>
      </w:r>
    </w:p>
    <w:p w14:paraId="676F017E" w14:textId="77777777" w:rsidR="00C8403A" w:rsidRPr="00C8403A" w:rsidRDefault="00C8403A" w:rsidP="00C8403A">
      <w:pPr>
        <w:jc w:val="both"/>
        <w:rPr>
          <w:rFonts w:ascii="Times New Roman" w:hAnsi="Times New Roman" w:cs="Times New Roman"/>
          <w:sz w:val="20"/>
          <w:szCs w:val="20"/>
        </w:rPr>
      </w:pPr>
    </w:p>
    <w:p w14:paraId="2899274D" w14:textId="54B8E7B7" w:rsidR="00C8403A" w:rsidRPr="00C8403A" w:rsidRDefault="00C8403A" w:rsidP="00C8403A">
      <w:pPr>
        <w:jc w:val="both"/>
        <w:rPr>
          <w:rFonts w:ascii="Times New Roman" w:hAnsi="Times New Roman" w:cs="Times New Roman"/>
          <w:sz w:val="20"/>
          <w:szCs w:val="20"/>
        </w:rPr>
      </w:pPr>
      <w:r w:rsidRPr="00C8403A">
        <w:rPr>
          <w:rFonts w:ascii="Times New Roman" w:hAnsi="Times New Roman" w:cs="Times New Roman"/>
          <w:sz w:val="20"/>
          <w:szCs w:val="20"/>
        </w:rPr>
        <w:t>________________</w:t>
      </w:r>
      <w:r>
        <w:rPr>
          <w:rFonts w:ascii="Times New Roman" w:hAnsi="Times New Roman" w:cs="Times New Roman"/>
          <w:sz w:val="20"/>
          <w:szCs w:val="20"/>
        </w:rPr>
        <w:t xml:space="preserve">__         </w:t>
      </w:r>
      <w:r w:rsidRPr="00C8403A">
        <w:rPr>
          <w:rFonts w:ascii="Times New Roman" w:hAnsi="Times New Roman" w:cs="Times New Roman"/>
          <w:sz w:val="20"/>
          <w:szCs w:val="20"/>
        </w:rPr>
        <w:tab/>
        <w:t>____________________</w:t>
      </w:r>
      <w:r w:rsidRPr="00C8403A">
        <w:rPr>
          <w:rFonts w:ascii="Times New Roman" w:hAnsi="Times New Roman" w:cs="Times New Roman"/>
          <w:sz w:val="20"/>
          <w:szCs w:val="20"/>
        </w:rPr>
        <w:tab/>
      </w:r>
      <w:r>
        <w:rPr>
          <w:rFonts w:ascii="Times New Roman" w:hAnsi="Times New Roman" w:cs="Times New Roman"/>
          <w:sz w:val="20"/>
          <w:szCs w:val="20"/>
        </w:rPr>
        <w:t xml:space="preserve">            </w:t>
      </w:r>
      <w:r w:rsidRPr="00C8403A">
        <w:rPr>
          <w:rFonts w:ascii="Times New Roman" w:hAnsi="Times New Roman" w:cs="Times New Roman"/>
          <w:sz w:val="20"/>
          <w:szCs w:val="20"/>
        </w:rPr>
        <w:t>____________________</w:t>
      </w:r>
    </w:p>
    <w:p w14:paraId="1940DBB7" w14:textId="181B2E94" w:rsidR="00C8403A" w:rsidRDefault="00C8403A" w:rsidP="00C8403A">
      <w:pPr>
        <w:jc w:val="both"/>
        <w:rPr>
          <w:rFonts w:ascii="Times New Roman" w:hAnsi="Times New Roman" w:cs="Times New Roman"/>
          <w:sz w:val="20"/>
          <w:szCs w:val="20"/>
        </w:rPr>
      </w:pPr>
      <w:r w:rsidRPr="00C8403A">
        <w:rPr>
          <w:rFonts w:ascii="Times New Roman" w:hAnsi="Times New Roman" w:cs="Times New Roman"/>
          <w:sz w:val="20"/>
          <w:szCs w:val="20"/>
        </w:rPr>
        <w:t>Each Director</w:t>
      </w:r>
      <w:r>
        <w:rPr>
          <w:rFonts w:ascii="Times New Roman" w:hAnsi="Times New Roman" w:cs="Times New Roman"/>
          <w:sz w:val="20"/>
          <w:szCs w:val="20"/>
        </w:rPr>
        <w:t xml:space="preserve"> </w:t>
      </w:r>
      <w:r w:rsidRPr="00C8403A">
        <w:rPr>
          <w:rFonts w:ascii="Times New Roman" w:hAnsi="Times New Roman" w:cs="Times New Roman"/>
          <w:sz w:val="20"/>
          <w:szCs w:val="20"/>
        </w:rPr>
        <w:t>Signs</w:t>
      </w:r>
    </w:p>
    <w:p w14:paraId="65D69990" w14:textId="77777777" w:rsidR="00C8403A" w:rsidRDefault="00C8403A" w:rsidP="00C8403A">
      <w:pPr>
        <w:jc w:val="both"/>
        <w:rPr>
          <w:rFonts w:ascii="Times New Roman" w:hAnsi="Times New Roman" w:cs="Times New Roman"/>
          <w:sz w:val="20"/>
          <w:szCs w:val="20"/>
        </w:rPr>
      </w:pPr>
    </w:p>
    <w:p w14:paraId="548C0050" w14:textId="61815712" w:rsidR="00C8403A" w:rsidRDefault="00C8403A" w:rsidP="00C8403A">
      <w:pPr>
        <w:jc w:val="both"/>
        <w:rPr>
          <w:rFonts w:ascii="Times New Roman" w:hAnsi="Times New Roman" w:cs="Times New Roman"/>
          <w:sz w:val="20"/>
          <w:szCs w:val="20"/>
        </w:rPr>
      </w:pPr>
    </w:p>
    <w:p w14:paraId="6229FEF9" w14:textId="39F63983" w:rsidR="00C8403A" w:rsidRDefault="00C8403A" w:rsidP="00C8403A">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207CC67C" wp14:editId="38732B75">
                <wp:simplePos x="0" y="0"/>
                <wp:positionH relativeFrom="margin">
                  <wp:align>right</wp:align>
                </wp:positionH>
                <wp:positionV relativeFrom="paragraph">
                  <wp:posOffset>5080</wp:posOffset>
                </wp:positionV>
                <wp:extent cx="5010150" cy="12700"/>
                <wp:effectExtent l="0" t="0" r="19050" b="25400"/>
                <wp:wrapNone/>
                <wp:docPr id="1" name="Straight Connector 1"/>
                <wp:cNvGraphicFramePr/>
                <a:graphic xmlns:a="http://schemas.openxmlformats.org/drawingml/2006/main">
                  <a:graphicData uri="http://schemas.microsoft.com/office/word/2010/wordprocessingShape">
                    <wps:wsp>
                      <wps:cNvCnPr/>
                      <wps:spPr>
                        <a:xfrm flipV="1">
                          <a:off x="0" y="0"/>
                          <a:ext cx="50101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990252"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3.3pt,.4pt" to="737.8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" strokecolor="black [3200]" strokeweight=".5pt">
                <v:stroke joinstyle="miter"/>
                <w10:wrap anchorx="margin"/>
              </v:line>
            </w:pict>
          </mc:Fallback>
        </mc:AlternateContent>
      </w:r>
    </w:p>
    <w:p w14:paraId="08EE4D07" w14:textId="19A59225" w:rsidR="00C8403A" w:rsidRPr="00C8403A" w:rsidRDefault="00C8403A" w:rsidP="00C8403A">
      <w:pPr>
        <w:jc w:val="center"/>
        <w:rPr>
          <w:rFonts w:ascii="Times New Roman" w:hAnsi="Times New Roman" w:cs="Times New Roman"/>
          <w:b/>
          <w:bCs/>
          <w:u w:val="single"/>
        </w:rPr>
      </w:pPr>
      <w:r w:rsidRPr="00C8403A">
        <w:rPr>
          <w:rFonts w:ascii="Times New Roman" w:hAnsi="Times New Roman" w:cs="Times New Roman"/>
          <w:b/>
          <w:bCs/>
          <w:u w:val="single"/>
        </w:rPr>
        <w:t>[THE REST OF THIS PAGE HAS BEEN INTENTIONALLY LEFT BLANK]</w:t>
      </w:r>
    </w:p>
    <w:p w14:paraId="1122B326" w14:textId="77777777" w:rsidR="00C8403A" w:rsidRPr="00C8403A" w:rsidRDefault="00C8403A" w:rsidP="00C8403A">
      <w:pPr>
        <w:jc w:val="center"/>
        <w:rPr>
          <w:rFonts w:ascii="Times New Roman" w:hAnsi="Times New Roman" w:cs="Times New Roman"/>
          <w:b/>
          <w:bCs/>
          <w:u w:val="single"/>
        </w:rPr>
      </w:pPr>
    </w:p>
    <w:sectPr w:rsidR="00C8403A" w:rsidRPr="00C8403A" w:rsidSect="00C8403A">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8F82F" w14:textId="77777777" w:rsidR="0062202A" w:rsidRDefault="0062202A" w:rsidP="00C8403A">
      <w:pPr>
        <w:spacing w:after="0" w:line="240" w:lineRule="auto"/>
      </w:pPr>
      <w:r>
        <w:separator/>
      </w:r>
    </w:p>
  </w:endnote>
  <w:endnote w:type="continuationSeparator" w:id="0">
    <w:p w14:paraId="43C6E2BA" w14:textId="77777777" w:rsidR="0062202A" w:rsidRDefault="0062202A" w:rsidP="00C840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9646703"/>
      <w:docPartObj>
        <w:docPartGallery w:val="Page Numbers (Bottom of Page)"/>
        <w:docPartUnique/>
      </w:docPartObj>
    </w:sdtPr>
    <w:sdtEndPr>
      <w:rPr>
        <w:noProof/>
      </w:rPr>
    </w:sdtEndPr>
    <w:sdtContent>
      <w:p w14:paraId="2F4AE6C8" w14:textId="5954BDE4" w:rsidR="00C8403A" w:rsidRDefault="00C840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8159DC" w14:textId="77777777" w:rsidR="00C8403A" w:rsidRDefault="00C840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66EFD" w14:textId="77777777" w:rsidR="0062202A" w:rsidRDefault="0062202A" w:rsidP="00C8403A">
      <w:pPr>
        <w:spacing w:after="0" w:line="240" w:lineRule="auto"/>
      </w:pPr>
      <w:r>
        <w:separator/>
      </w:r>
    </w:p>
  </w:footnote>
  <w:footnote w:type="continuationSeparator" w:id="0">
    <w:p w14:paraId="218D9DC1" w14:textId="77777777" w:rsidR="0062202A" w:rsidRDefault="0062202A" w:rsidP="00C840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03A"/>
    <w:rsid w:val="0062202A"/>
    <w:rsid w:val="00C84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23B60"/>
  <w15:chartTrackingRefBased/>
  <w15:docId w15:val="{31CEABDE-471E-415C-9125-E6FCABE4A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40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403A"/>
  </w:style>
  <w:style w:type="paragraph" w:styleId="Footer">
    <w:name w:val="footer"/>
    <w:basedOn w:val="Normal"/>
    <w:link w:val="FooterChar"/>
    <w:uiPriority w:val="99"/>
    <w:unhideWhenUsed/>
    <w:rsid w:val="00C840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40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615</Words>
  <Characters>3509</Characters>
  <Application>Microsoft Office Word</Application>
  <DocSecurity>0</DocSecurity>
  <Lines>29</Lines>
  <Paragraphs>8</Paragraphs>
  <ScaleCrop>false</ScaleCrop>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2021-07-29T22:06:00Z</dcterms:created>
  <dcterms:modified xsi:type="dcterms:W3CDTF">2021-07-29T22:15:00Z</dcterms:modified>
</cp:coreProperties>
</file>