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8CD89" w14:textId="77777777" w:rsidR="00C57099" w:rsidRPr="00C57099" w:rsidRDefault="00C57099" w:rsidP="00C57099">
      <w:pPr>
        <w:jc w:val="center"/>
        <w:rPr>
          <w:rFonts w:ascii="Times New Roman" w:hAnsi="Times New Roman"/>
          <w:b/>
          <w:bCs/>
          <w:color w:val="000000" w:themeColor="text1"/>
          <w:u w:val="single"/>
        </w:rPr>
      </w:pPr>
      <w:r w:rsidRPr="00C57099">
        <w:rPr>
          <w:rFonts w:ascii="Times New Roman" w:hAnsi="Times New Roman"/>
          <w:b/>
          <w:bCs/>
          <w:smallCaps/>
          <w:color w:val="000000" w:themeColor="text1"/>
          <w:sz w:val="40"/>
          <w:szCs w:val="40"/>
          <w:u w:val="single"/>
        </w:rPr>
        <w:t>Subscription Agreement</w:t>
      </w:r>
    </w:p>
    <w:p w14:paraId="5261EB51" w14:textId="77777777" w:rsidR="00C57099" w:rsidRPr="00C57099" w:rsidRDefault="00C57099" w:rsidP="00C57099">
      <w:pPr>
        <w:jc w:val="both"/>
        <w:rPr>
          <w:rFonts w:ascii="Times New Roman" w:hAnsi="Times New Roman"/>
          <w:color w:val="000000" w:themeColor="text1"/>
        </w:rPr>
      </w:pPr>
      <w:r w:rsidRPr="00C57099">
        <w:rPr>
          <w:rFonts w:ascii="Times New Roman" w:hAnsi="Times New Roman"/>
          <w:b/>
          <w:color w:val="000000" w:themeColor="text1"/>
        </w:rPr>
        <w:t>DATE</w:t>
      </w:r>
    </w:p>
    <w:p w14:paraId="118D6782" w14:textId="77777777" w:rsidR="00C57099" w:rsidRPr="00C57099" w:rsidRDefault="00C57099" w:rsidP="00C57099">
      <w:pPr>
        <w:jc w:val="both"/>
        <w:rPr>
          <w:rFonts w:ascii="Times New Roman" w:hAnsi="Times New Roman"/>
          <w:b/>
          <w:color w:val="000000" w:themeColor="text1"/>
        </w:rPr>
      </w:pPr>
      <w:r w:rsidRPr="00C57099">
        <w:rPr>
          <w:rFonts w:ascii="Times New Roman" w:hAnsi="Times New Roman"/>
          <w:b/>
          <w:color w:val="000000" w:themeColor="text1"/>
        </w:rPr>
        <w:t>PARTIES</w:t>
      </w:r>
    </w:p>
    <w:p w14:paraId="42EE3DDD" w14:textId="77777777" w:rsidR="00C57099" w:rsidRPr="00C57099" w:rsidRDefault="00C57099" w:rsidP="00C57099">
      <w:pPr>
        <w:ind w:left="567" w:hanging="567"/>
        <w:jc w:val="both"/>
        <w:rPr>
          <w:rFonts w:ascii="Times New Roman" w:hAnsi="Times New Roman"/>
          <w:color w:val="000000" w:themeColor="text1"/>
        </w:rPr>
      </w:pPr>
      <w:r w:rsidRPr="00C57099">
        <w:rPr>
          <w:rFonts w:ascii="Times New Roman" w:hAnsi="Times New Roman"/>
          <w:color w:val="000000" w:themeColor="text1"/>
        </w:rPr>
        <w:t>1</w:t>
      </w:r>
      <w:r w:rsidRPr="00C57099">
        <w:rPr>
          <w:rFonts w:ascii="Times New Roman" w:hAnsi="Times New Roman"/>
          <w:color w:val="000000" w:themeColor="text1"/>
        </w:rPr>
        <w:tab/>
        <w:t>[</w:t>
      </w:r>
      <w:r w:rsidRPr="00C57099">
        <w:rPr>
          <w:rFonts w:ascii="Times New Roman" w:hAnsi="Times New Roman"/>
          <w:b/>
          <w:i/>
          <w:color w:val="000000" w:themeColor="text1"/>
        </w:rPr>
        <w:t>INSERT NAME OF COMPANY</w:t>
      </w:r>
      <w:r w:rsidRPr="00C57099">
        <w:rPr>
          <w:rFonts w:ascii="Times New Roman" w:hAnsi="Times New Roman"/>
          <w:color w:val="000000" w:themeColor="text1"/>
        </w:rPr>
        <w:t xml:space="preserve">] </w:t>
      </w:r>
      <w:r w:rsidRPr="00C57099">
        <w:rPr>
          <w:rFonts w:ascii="Times New Roman" w:hAnsi="Times New Roman"/>
          <w:b/>
          <w:color w:val="000000" w:themeColor="text1"/>
        </w:rPr>
        <w:t>LIMITED</w:t>
      </w:r>
      <w:r w:rsidRPr="00C57099">
        <w:rPr>
          <w:rFonts w:ascii="Times New Roman" w:hAnsi="Times New Roman"/>
          <w:color w:val="000000" w:themeColor="text1"/>
        </w:rPr>
        <w:t>, company number [</w:t>
      </w:r>
      <w:r w:rsidRPr="00C57099">
        <w:rPr>
          <w:rFonts w:ascii="Times New Roman" w:hAnsi="Times New Roman"/>
          <w:i/>
          <w:color w:val="000000" w:themeColor="text1"/>
        </w:rPr>
        <w:t>insert company number</w:t>
      </w:r>
      <w:r w:rsidRPr="00C57099">
        <w:rPr>
          <w:rFonts w:ascii="Times New Roman" w:hAnsi="Times New Roman"/>
          <w:color w:val="000000" w:themeColor="text1"/>
        </w:rPr>
        <w:t xml:space="preserve">] </w:t>
      </w:r>
    </w:p>
    <w:p w14:paraId="419D0F6F" w14:textId="37ACBB3E" w:rsidR="00C57099" w:rsidRPr="00C57099" w:rsidRDefault="00C57099" w:rsidP="00C57099">
      <w:pPr>
        <w:jc w:val="both"/>
        <w:rPr>
          <w:rFonts w:ascii="Times New Roman" w:hAnsi="Times New Roman"/>
          <w:color w:val="000000" w:themeColor="text1"/>
        </w:rPr>
      </w:pPr>
      <w:r w:rsidRPr="00C57099">
        <w:rPr>
          <w:rFonts w:ascii="Times New Roman" w:hAnsi="Times New Roman"/>
          <w:color w:val="000000" w:themeColor="text1"/>
        </w:rPr>
        <w:t>2</w:t>
      </w:r>
      <w:r w:rsidRPr="00C57099">
        <w:rPr>
          <w:rFonts w:ascii="Times New Roman" w:hAnsi="Times New Roman"/>
          <w:color w:val="000000" w:themeColor="text1"/>
        </w:rPr>
        <w:tab/>
        <w:t>[</w:t>
      </w:r>
      <w:r w:rsidRPr="00C57099">
        <w:rPr>
          <w:rFonts w:ascii="Times New Roman" w:hAnsi="Times New Roman"/>
          <w:b/>
          <w:i/>
          <w:color w:val="000000" w:themeColor="text1"/>
        </w:rPr>
        <w:t>INSERT</w:t>
      </w:r>
      <w:r w:rsidRPr="00C57099">
        <w:rPr>
          <w:rFonts w:ascii="Times New Roman" w:hAnsi="Times New Roman"/>
          <w:color w:val="000000" w:themeColor="text1"/>
        </w:rPr>
        <w:t xml:space="preserve">] </w:t>
      </w:r>
    </w:p>
    <w:p w14:paraId="7E613241" w14:textId="77777777" w:rsidR="00C57099" w:rsidRPr="00C57099" w:rsidRDefault="00C57099" w:rsidP="00C57099">
      <w:pPr>
        <w:jc w:val="both"/>
        <w:rPr>
          <w:rFonts w:ascii="Times New Roman" w:hAnsi="Times New Roman"/>
          <w:color w:val="000000" w:themeColor="text1"/>
        </w:rPr>
      </w:pPr>
      <w:r w:rsidRPr="00C57099">
        <w:rPr>
          <w:rFonts w:ascii="Times New Roman" w:hAnsi="Times New Roman"/>
          <w:color w:val="000000" w:themeColor="text1"/>
        </w:rPr>
        <w:t>3</w:t>
      </w:r>
      <w:r w:rsidRPr="00C57099">
        <w:rPr>
          <w:rFonts w:ascii="Times New Roman" w:hAnsi="Times New Roman"/>
          <w:color w:val="000000" w:themeColor="text1"/>
        </w:rPr>
        <w:tab/>
        <w:t>[</w:t>
      </w:r>
      <w:r w:rsidRPr="00C57099">
        <w:rPr>
          <w:rFonts w:ascii="Times New Roman" w:hAnsi="Times New Roman"/>
          <w:b/>
          <w:i/>
          <w:color w:val="000000" w:themeColor="text1"/>
        </w:rPr>
        <w:t>INSERT</w:t>
      </w:r>
      <w:r w:rsidRPr="00C57099">
        <w:rPr>
          <w:rFonts w:ascii="Times New Roman" w:hAnsi="Times New Roman"/>
          <w:color w:val="000000" w:themeColor="text1"/>
        </w:rPr>
        <w:t>] as trustee of [</w:t>
      </w:r>
      <w:r w:rsidRPr="00C57099">
        <w:rPr>
          <w:rFonts w:ascii="Times New Roman" w:hAnsi="Times New Roman"/>
          <w:i/>
          <w:color w:val="000000" w:themeColor="text1"/>
        </w:rPr>
        <w:t>insert name of trust</w:t>
      </w:r>
      <w:r w:rsidRPr="00C57099">
        <w:rPr>
          <w:rFonts w:ascii="Times New Roman" w:hAnsi="Times New Roman"/>
          <w:color w:val="000000" w:themeColor="text1"/>
        </w:rPr>
        <w:t>]</w:t>
      </w:r>
    </w:p>
    <w:p w14:paraId="1C4413D9" w14:textId="77777777" w:rsidR="00C57099" w:rsidRPr="00C57099" w:rsidRDefault="00C57099" w:rsidP="00C57099">
      <w:pPr>
        <w:ind w:left="567" w:hanging="567"/>
        <w:jc w:val="both"/>
        <w:rPr>
          <w:rFonts w:ascii="Times New Roman" w:hAnsi="Times New Roman"/>
          <w:color w:val="000000" w:themeColor="text1"/>
        </w:rPr>
      </w:pPr>
      <w:r w:rsidRPr="00C57099">
        <w:rPr>
          <w:rFonts w:ascii="Times New Roman" w:hAnsi="Times New Roman"/>
          <w:color w:val="000000" w:themeColor="text1"/>
        </w:rPr>
        <w:t>4</w:t>
      </w:r>
      <w:r w:rsidRPr="00C57099">
        <w:rPr>
          <w:rFonts w:ascii="Times New Roman" w:hAnsi="Times New Roman"/>
          <w:color w:val="000000" w:themeColor="text1"/>
        </w:rPr>
        <w:tab/>
        <w:t>[</w:t>
      </w:r>
      <w:r w:rsidRPr="00C57099">
        <w:rPr>
          <w:rFonts w:ascii="Times New Roman" w:hAnsi="Times New Roman"/>
          <w:b/>
          <w:i/>
          <w:color w:val="000000" w:themeColor="text1"/>
        </w:rPr>
        <w:t>INSERT NAME OF COMPANY</w:t>
      </w:r>
      <w:r w:rsidRPr="00C57099">
        <w:rPr>
          <w:rFonts w:ascii="Times New Roman" w:hAnsi="Times New Roman"/>
          <w:color w:val="000000" w:themeColor="text1"/>
        </w:rPr>
        <w:t xml:space="preserve">] </w:t>
      </w:r>
      <w:r w:rsidRPr="00C57099">
        <w:rPr>
          <w:rFonts w:ascii="Times New Roman" w:hAnsi="Times New Roman"/>
          <w:b/>
          <w:color w:val="000000" w:themeColor="text1"/>
        </w:rPr>
        <w:t>LIMITED</w:t>
      </w:r>
      <w:r w:rsidRPr="00C57099">
        <w:rPr>
          <w:rFonts w:ascii="Times New Roman" w:hAnsi="Times New Roman"/>
          <w:color w:val="000000" w:themeColor="text1"/>
        </w:rPr>
        <w:t>, company number [</w:t>
      </w:r>
      <w:r w:rsidRPr="00C57099">
        <w:rPr>
          <w:rFonts w:ascii="Times New Roman" w:hAnsi="Times New Roman"/>
          <w:i/>
          <w:color w:val="000000" w:themeColor="text1"/>
        </w:rPr>
        <w:t>insert company number</w:t>
      </w:r>
      <w:r w:rsidRPr="00C57099">
        <w:rPr>
          <w:rFonts w:ascii="Times New Roman" w:hAnsi="Times New Roman"/>
          <w:color w:val="000000" w:themeColor="text1"/>
        </w:rPr>
        <w:t>] (</w:t>
      </w:r>
      <w:r w:rsidRPr="00C57099">
        <w:rPr>
          <w:rFonts w:ascii="Times New Roman" w:hAnsi="Times New Roman"/>
          <w:b/>
          <w:color w:val="000000" w:themeColor="text1"/>
        </w:rPr>
        <w:t>Company</w:t>
      </w:r>
      <w:r w:rsidRPr="00C57099">
        <w:rPr>
          <w:rFonts w:ascii="Times New Roman" w:hAnsi="Times New Roman"/>
          <w:color w:val="000000" w:themeColor="text1"/>
        </w:rPr>
        <w:t>)</w:t>
      </w:r>
    </w:p>
    <w:p w14:paraId="7ABA314A" w14:textId="77777777" w:rsidR="00C57099" w:rsidRPr="00C57099" w:rsidRDefault="00C57099" w:rsidP="00C57099">
      <w:pPr>
        <w:jc w:val="both"/>
        <w:rPr>
          <w:rFonts w:ascii="Times New Roman" w:hAnsi="Times New Roman"/>
          <w:color w:val="000000" w:themeColor="text1"/>
        </w:rPr>
      </w:pPr>
    </w:p>
    <w:p w14:paraId="5401CC55" w14:textId="77777777" w:rsidR="00C57099" w:rsidRPr="00C57099" w:rsidRDefault="00C57099" w:rsidP="00C57099">
      <w:pPr>
        <w:jc w:val="both"/>
        <w:rPr>
          <w:rFonts w:ascii="Times New Roman" w:hAnsi="Times New Roman"/>
          <w:b/>
          <w:color w:val="000000" w:themeColor="text1"/>
        </w:rPr>
      </w:pPr>
      <w:r w:rsidRPr="00C57099">
        <w:rPr>
          <w:rFonts w:ascii="Times New Roman" w:hAnsi="Times New Roman"/>
          <w:b/>
          <w:color w:val="000000" w:themeColor="text1"/>
        </w:rPr>
        <w:t>AGREEMENT</w:t>
      </w:r>
    </w:p>
    <w:p w14:paraId="6408BACF" w14:textId="77777777" w:rsidR="00C57099" w:rsidRPr="00C57099" w:rsidRDefault="00C57099" w:rsidP="00C57099">
      <w:pPr>
        <w:jc w:val="both"/>
        <w:rPr>
          <w:rFonts w:ascii="Times New Roman" w:hAnsi="Times New Roman"/>
          <w:color w:val="000000" w:themeColor="text1"/>
        </w:rPr>
      </w:pPr>
      <w:r w:rsidRPr="00C57099">
        <w:rPr>
          <w:rFonts w:ascii="Times New Roman" w:hAnsi="Times New Roman"/>
          <w:color w:val="000000" w:themeColor="text1"/>
        </w:rPr>
        <w:t>The Company agrees to issue, and the Investor agrees to subscribe for, shares in the Company on the terms contained in this Agreement.</w:t>
      </w:r>
    </w:p>
    <w:p w14:paraId="3DF3808D" w14:textId="77777777" w:rsidR="00C57099" w:rsidRPr="00C57099" w:rsidRDefault="00C57099" w:rsidP="00C57099">
      <w:pPr>
        <w:jc w:val="both"/>
        <w:rPr>
          <w:rFonts w:ascii="Times New Roman" w:hAnsi="Times New Roman"/>
          <w:color w:val="000000" w:themeColor="text1"/>
        </w:rPr>
      </w:pPr>
    </w:p>
    <w:tbl>
      <w:tblPr>
        <w:tblW w:w="7995" w:type="dxa"/>
        <w:tblLayout w:type="fixed"/>
        <w:tblLook w:val="04A0" w:firstRow="1" w:lastRow="0" w:firstColumn="1" w:lastColumn="0" w:noHBand="0" w:noVBand="1"/>
      </w:tblPr>
      <w:tblGrid>
        <w:gridCol w:w="3933"/>
        <w:gridCol w:w="425"/>
        <w:gridCol w:w="236"/>
        <w:gridCol w:w="3401"/>
      </w:tblGrid>
      <w:tr w:rsidR="00C57099" w:rsidRPr="00C57099" w14:paraId="683B0CE5" w14:textId="77777777" w:rsidTr="00C57099">
        <w:tc>
          <w:tcPr>
            <w:tcW w:w="3934" w:type="dxa"/>
            <w:hideMark/>
          </w:tcPr>
          <w:p w14:paraId="41976389" w14:textId="77777777" w:rsidR="00C57099" w:rsidRPr="00C57099" w:rsidRDefault="00C57099" w:rsidP="00C57099">
            <w:pPr>
              <w:keepNext/>
              <w:rPr>
                <w:rFonts w:ascii="Times New Roman" w:hAnsi="Times New Roman"/>
                <w:color w:val="000000" w:themeColor="text1"/>
                <w:lang w:eastAsia="en-NZ"/>
              </w:rPr>
            </w:pPr>
            <w:r w:rsidRPr="00C57099">
              <w:rPr>
                <w:rFonts w:ascii="Times New Roman" w:hAnsi="Times New Roman"/>
                <w:b/>
                <w:color w:val="000000" w:themeColor="text1"/>
                <w:lang w:eastAsia="en-NZ"/>
              </w:rPr>
              <w:t>SIGNED</w:t>
            </w:r>
            <w:r w:rsidRPr="00C57099">
              <w:rPr>
                <w:rFonts w:ascii="Times New Roman" w:hAnsi="Times New Roman"/>
                <w:color w:val="000000" w:themeColor="text1"/>
                <w:lang w:eastAsia="en-NZ"/>
              </w:rPr>
              <w:t xml:space="preserve"> for and on behalf of </w:t>
            </w:r>
            <w:r w:rsidRPr="00C57099">
              <w:rPr>
                <w:rFonts w:ascii="Times New Roman" w:hAnsi="Times New Roman"/>
                <w:b/>
                <w:color w:val="000000" w:themeColor="text1"/>
                <w:lang w:eastAsia="en-NZ"/>
              </w:rPr>
              <w:t>[</w:t>
            </w:r>
            <w:r w:rsidRPr="00C57099">
              <w:rPr>
                <w:rFonts w:ascii="Times New Roman" w:hAnsi="Times New Roman"/>
                <w:b/>
                <w:i/>
                <w:color w:val="000000" w:themeColor="text1"/>
                <w:lang w:eastAsia="en-NZ"/>
              </w:rPr>
              <w:t>INSERT NAME OF COMPANY</w:t>
            </w:r>
            <w:r w:rsidRPr="00C57099">
              <w:rPr>
                <w:rFonts w:ascii="Times New Roman" w:hAnsi="Times New Roman"/>
                <w:b/>
                <w:color w:val="000000" w:themeColor="text1"/>
                <w:lang w:eastAsia="en-NZ"/>
              </w:rPr>
              <w:t>] LIMITED</w:t>
            </w:r>
            <w:r w:rsidRPr="00C57099">
              <w:rPr>
                <w:rFonts w:ascii="Times New Roman" w:hAnsi="Times New Roman"/>
                <w:color w:val="000000" w:themeColor="text1"/>
                <w:lang w:eastAsia="en-NZ"/>
              </w:rPr>
              <w:t xml:space="preserve"> by:</w:t>
            </w:r>
          </w:p>
        </w:tc>
        <w:tc>
          <w:tcPr>
            <w:tcW w:w="425" w:type="dxa"/>
            <w:hideMark/>
          </w:tcPr>
          <w:p w14:paraId="67D24F17"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w:t>
            </w:r>
            <w:r w:rsidRPr="00C57099">
              <w:rPr>
                <w:rFonts w:ascii="Times New Roman" w:hAnsi="Times New Roman"/>
                <w:color w:val="000000" w:themeColor="text1"/>
                <w:lang w:eastAsia="en-NZ"/>
              </w:rPr>
              <w:br/>
              <w:t>)</w:t>
            </w:r>
          </w:p>
        </w:tc>
        <w:tc>
          <w:tcPr>
            <w:tcW w:w="236" w:type="dxa"/>
          </w:tcPr>
          <w:p w14:paraId="0A311AC6" w14:textId="77777777" w:rsidR="00C57099" w:rsidRPr="00C57099" w:rsidRDefault="00C57099" w:rsidP="00C57099">
            <w:pPr>
              <w:keepNext/>
              <w:rPr>
                <w:rFonts w:ascii="Times New Roman" w:hAnsi="Times New Roman"/>
                <w:color w:val="000000" w:themeColor="text1"/>
                <w:lang w:eastAsia="en-NZ"/>
              </w:rPr>
            </w:pPr>
          </w:p>
        </w:tc>
        <w:tc>
          <w:tcPr>
            <w:tcW w:w="3402" w:type="dxa"/>
          </w:tcPr>
          <w:p w14:paraId="18DCC33F" w14:textId="77777777" w:rsidR="00C57099" w:rsidRPr="00C57099" w:rsidRDefault="00C57099" w:rsidP="00C57099">
            <w:pPr>
              <w:keepNext/>
              <w:rPr>
                <w:rFonts w:ascii="Times New Roman" w:hAnsi="Times New Roman"/>
                <w:color w:val="000000" w:themeColor="text1"/>
                <w:lang w:eastAsia="en-NZ"/>
              </w:rPr>
            </w:pPr>
          </w:p>
        </w:tc>
      </w:tr>
      <w:tr w:rsidR="00C57099" w:rsidRPr="00C57099" w14:paraId="7A19D3EE" w14:textId="77777777" w:rsidTr="00C57099">
        <w:tc>
          <w:tcPr>
            <w:tcW w:w="3934" w:type="dxa"/>
          </w:tcPr>
          <w:p w14:paraId="3C6A9232" w14:textId="77777777" w:rsidR="00C57099" w:rsidRPr="00C57099" w:rsidRDefault="00C57099" w:rsidP="00C57099">
            <w:pPr>
              <w:keepNext/>
              <w:rPr>
                <w:rFonts w:ascii="Times New Roman" w:hAnsi="Times New Roman"/>
                <w:color w:val="000000" w:themeColor="text1"/>
                <w:lang w:eastAsia="en-NZ"/>
              </w:rPr>
            </w:pPr>
          </w:p>
        </w:tc>
        <w:tc>
          <w:tcPr>
            <w:tcW w:w="425" w:type="dxa"/>
          </w:tcPr>
          <w:p w14:paraId="5F775C4F" w14:textId="77777777" w:rsidR="00C57099" w:rsidRPr="00C57099" w:rsidRDefault="00C57099" w:rsidP="00C57099">
            <w:pPr>
              <w:keepNext/>
              <w:rPr>
                <w:rFonts w:ascii="Times New Roman" w:hAnsi="Times New Roman"/>
                <w:color w:val="000000" w:themeColor="text1"/>
                <w:lang w:eastAsia="en-NZ"/>
              </w:rPr>
            </w:pPr>
          </w:p>
        </w:tc>
        <w:tc>
          <w:tcPr>
            <w:tcW w:w="236" w:type="dxa"/>
          </w:tcPr>
          <w:p w14:paraId="011D1BDE" w14:textId="77777777" w:rsidR="00C57099" w:rsidRPr="00C57099" w:rsidRDefault="00C57099" w:rsidP="00C57099">
            <w:pPr>
              <w:keepNext/>
              <w:rPr>
                <w:rFonts w:ascii="Times New Roman" w:hAnsi="Times New Roman"/>
                <w:color w:val="000000" w:themeColor="text1"/>
                <w:lang w:eastAsia="en-NZ"/>
              </w:rPr>
            </w:pPr>
          </w:p>
        </w:tc>
        <w:tc>
          <w:tcPr>
            <w:tcW w:w="3402" w:type="dxa"/>
            <w:tcBorders>
              <w:top w:val="single" w:sz="4" w:space="0" w:color="auto"/>
              <w:left w:val="nil"/>
              <w:bottom w:val="single" w:sz="4" w:space="0" w:color="auto"/>
              <w:right w:val="nil"/>
            </w:tcBorders>
          </w:tcPr>
          <w:p w14:paraId="54C2CCF8" w14:textId="77777777" w:rsidR="00C57099" w:rsidRPr="00C57099" w:rsidRDefault="00C57099" w:rsidP="00C57099">
            <w:pPr>
              <w:keepNext/>
              <w:rPr>
                <w:rFonts w:ascii="Times New Roman" w:hAnsi="Times New Roman"/>
                <w:color w:val="000000" w:themeColor="text1"/>
                <w:lang w:eastAsia="en-NZ"/>
              </w:rPr>
            </w:pPr>
            <w:r w:rsidRPr="00C57099">
              <w:rPr>
                <w:rFonts w:ascii="Times New Roman" w:hAnsi="Times New Roman"/>
                <w:color w:val="000000" w:themeColor="text1"/>
                <w:lang w:eastAsia="en-NZ"/>
              </w:rPr>
              <w:t>Signature of authorised signatory</w:t>
            </w:r>
          </w:p>
          <w:p w14:paraId="503E1E36" w14:textId="77777777" w:rsidR="00C57099" w:rsidRPr="00C57099" w:rsidRDefault="00C57099" w:rsidP="00C57099">
            <w:pPr>
              <w:keepNext/>
              <w:rPr>
                <w:rFonts w:ascii="Times New Roman" w:hAnsi="Times New Roman"/>
                <w:color w:val="000000" w:themeColor="text1"/>
                <w:lang w:eastAsia="en-NZ"/>
              </w:rPr>
            </w:pPr>
          </w:p>
        </w:tc>
      </w:tr>
      <w:tr w:rsidR="00C57099" w:rsidRPr="00C57099" w14:paraId="408E5FEC" w14:textId="77777777" w:rsidTr="00C57099">
        <w:tc>
          <w:tcPr>
            <w:tcW w:w="3934" w:type="dxa"/>
          </w:tcPr>
          <w:p w14:paraId="4BE45B41" w14:textId="77777777" w:rsidR="00C57099" w:rsidRPr="00C57099" w:rsidRDefault="00C57099" w:rsidP="00C57099">
            <w:pPr>
              <w:rPr>
                <w:rFonts w:ascii="Times New Roman" w:hAnsi="Times New Roman"/>
                <w:color w:val="000000" w:themeColor="text1"/>
                <w:lang w:eastAsia="en-NZ"/>
              </w:rPr>
            </w:pPr>
          </w:p>
        </w:tc>
        <w:tc>
          <w:tcPr>
            <w:tcW w:w="425" w:type="dxa"/>
          </w:tcPr>
          <w:p w14:paraId="128DA7F4" w14:textId="77777777" w:rsidR="00C57099" w:rsidRPr="00C57099" w:rsidRDefault="00C57099" w:rsidP="00C57099">
            <w:pPr>
              <w:rPr>
                <w:rFonts w:ascii="Times New Roman" w:hAnsi="Times New Roman"/>
                <w:color w:val="000000" w:themeColor="text1"/>
                <w:lang w:eastAsia="en-NZ"/>
              </w:rPr>
            </w:pPr>
          </w:p>
        </w:tc>
        <w:tc>
          <w:tcPr>
            <w:tcW w:w="236" w:type="dxa"/>
          </w:tcPr>
          <w:p w14:paraId="5F70FF39" w14:textId="77777777" w:rsidR="00C57099" w:rsidRPr="00C57099" w:rsidRDefault="00C57099" w:rsidP="00C57099">
            <w:pPr>
              <w:rPr>
                <w:rFonts w:ascii="Times New Roman" w:hAnsi="Times New Roman"/>
                <w:color w:val="000000" w:themeColor="text1"/>
                <w:lang w:eastAsia="en-NZ"/>
              </w:rPr>
            </w:pPr>
          </w:p>
        </w:tc>
        <w:tc>
          <w:tcPr>
            <w:tcW w:w="3402" w:type="dxa"/>
            <w:tcBorders>
              <w:top w:val="single" w:sz="4" w:space="0" w:color="auto"/>
              <w:left w:val="nil"/>
              <w:bottom w:val="nil"/>
              <w:right w:val="nil"/>
            </w:tcBorders>
            <w:hideMark/>
          </w:tcPr>
          <w:p w14:paraId="0CFC27C5"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Print full name of authorised signatory</w:t>
            </w:r>
          </w:p>
        </w:tc>
      </w:tr>
    </w:tbl>
    <w:p w14:paraId="1AC98CAA" w14:textId="78981C0D" w:rsidR="00C57099" w:rsidRPr="00C57099" w:rsidRDefault="00C57099" w:rsidP="00C57099">
      <w:pPr>
        <w:rPr>
          <w:rFonts w:ascii="Times New Roman" w:hAnsi="Times New Roman"/>
          <w:b/>
          <w:color w:val="000000" w:themeColor="text1"/>
        </w:rPr>
      </w:pPr>
    </w:p>
    <w:tbl>
      <w:tblPr>
        <w:tblW w:w="7995" w:type="dxa"/>
        <w:tblLayout w:type="fixed"/>
        <w:tblLook w:val="04A0" w:firstRow="1" w:lastRow="0" w:firstColumn="1" w:lastColumn="0" w:noHBand="0" w:noVBand="1"/>
      </w:tblPr>
      <w:tblGrid>
        <w:gridCol w:w="3933"/>
        <w:gridCol w:w="425"/>
        <w:gridCol w:w="236"/>
        <w:gridCol w:w="3401"/>
      </w:tblGrid>
      <w:tr w:rsidR="00C57099" w:rsidRPr="00C57099" w14:paraId="0CE45848" w14:textId="77777777" w:rsidTr="00C57099">
        <w:tc>
          <w:tcPr>
            <w:tcW w:w="3934" w:type="dxa"/>
            <w:hideMark/>
          </w:tcPr>
          <w:p w14:paraId="41262362" w14:textId="77777777" w:rsidR="00C57099" w:rsidRPr="00C57099" w:rsidRDefault="00C57099" w:rsidP="00C57099">
            <w:pPr>
              <w:keepNext/>
              <w:rPr>
                <w:rFonts w:ascii="Times New Roman" w:hAnsi="Times New Roman"/>
                <w:color w:val="000000" w:themeColor="text1"/>
                <w:lang w:eastAsia="en-NZ"/>
              </w:rPr>
            </w:pPr>
            <w:r w:rsidRPr="00C57099">
              <w:rPr>
                <w:rFonts w:ascii="Times New Roman" w:hAnsi="Times New Roman"/>
                <w:b/>
                <w:color w:val="000000" w:themeColor="text1"/>
                <w:lang w:eastAsia="en-NZ"/>
              </w:rPr>
              <w:t>SIGNED</w:t>
            </w:r>
            <w:r w:rsidRPr="00C57099">
              <w:rPr>
                <w:rFonts w:ascii="Times New Roman" w:hAnsi="Times New Roman"/>
                <w:color w:val="000000" w:themeColor="text1"/>
                <w:lang w:eastAsia="en-NZ"/>
              </w:rPr>
              <w:t xml:space="preserve"> for and on behalf of </w:t>
            </w:r>
            <w:r w:rsidRPr="00C57099">
              <w:rPr>
                <w:rFonts w:ascii="Times New Roman" w:hAnsi="Times New Roman"/>
                <w:b/>
                <w:color w:val="000000" w:themeColor="text1"/>
                <w:lang w:eastAsia="en-NZ"/>
              </w:rPr>
              <w:t>[</w:t>
            </w:r>
            <w:r w:rsidRPr="00C57099">
              <w:rPr>
                <w:rFonts w:ascii="Times New Roman" w:hAnsi="Times New Roman"/>
                <w:b/>
                <w:i/>
                <w:color w:val="000000" w:themeColor="text1"/>
                <w:lang w:eastAsia="en-NZ"/>
              </w:rPr>
              <w:t>INSERT NAME OF COMPANY</w:t>
            </w:r>
            <w:r w:rsidRPr="00C57099">
              <w:rPr>
                <w:rFonts w:ascii="Times New Roman" w:hAnsi="Times New Roman"/>
                <w:b/>
                <w:color w:val="000000" w:themeColor="text1"/>
                <w:lang w:eastAsia="en-NZ"/>
              </w:rPr>
              <w:t>] LIMITED</w:t>
            </w:r>
            <w:r w:rsidRPr="00C57099">
              <w:rPr>
                <w:rFonts w:ascii="Times New Roman" w:hAnsi="Times New Roman"/>
                <w:color w:val="000000" w:themeColor="text1"/>
                <w:lang w:eastAsia="en-NZ"/>
              </w:rPr>
              <w:t xml:space="preserve"> by:</w:t>
            </w:r>
          </w:p>
        </w:tc>
        <w:tc>
          <w:tcPr>
            <w:tcW w:w="425" w:type="dxa"/>
            <w:hideMark/>
          </w:tcPr>
          <w:p w14:paraId="6F284755"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w:t>
            </w:r>
            <w:r w:rsidRPr="00C57099">
              <w:rPr>
                <w:rFonts w:ascii="Times New Roman" w:hAnsi="Times New Roman"/>
                <w:color w:val="000000" w:themeColor="text1"/>
                <w:lang w:eastAsia="en-NZ"/>
              </w:rPr>
              <w:br/>
              <w:t>)</w:t>
            </w:r>
          </w:p>
        </w:tc>
        <w:tc>
          <w:tcPr>
            <w:tcW w:w="236" w:type="dxa"/>
          </w:tcPr>
          <w:p w14:paraId="774574D2" w14:textId="77777777" w:rsidR="00C57099" w:rsidRPr="00C57099" w:rsidRDefault="00C57099" w:rsidP="00C57099">
            <w:pPr>
              <w:keepNext/>
              <w:rPr>
                <w:rFonts w:ascii="Times New Roman" w:hAnsi="Times New Roman"/>
                <w:color w:val="000000" w:themeColor="text1"/>
                <w:lang w:eastAsia="en-NZ"/>
              </w:rPr>
            </w:pPr>
          </w:p>
        </w:tc>
        <w:tc>
          <w:tcPr>
            <w:tcW w:w="3402" w:type="dxa"/>
          </w:tcPr>
          <w:p w14:paraId="3E9FA0B0" w14:textId="77777777" w:rsidR="00C57099" w:rsidRPr="00C57099" w:rsidRDefault="00C57099" w:rsidP="00C57099">
            <w:pPr>
              <w:keepNext/>
              <w:rPr>
                <w:rFonts w:ascii="Times New Roman" w:hAnsi="Times New Roman"/>
                <w:color w:val="000000" w:themeColor="text1"/>
                <w:lang w:eastAsia="en-NZ"/>
              </w:rPr>
            </w:pPr>
          </w:p>
        </w:tc>
      </w:tr>
      <w:tr w:rsidR="00C57099" w:rsidRPr="00C57099" w14:paraId="11D57998" w14:textId="77777777" w:rsidTr="00C57099">
        <w:tc>
          <w:tcPr>
            <w:tcW w:w="3934" w:type="dxa"/>
          </w:tcPr>
          <w:p w14:paraId="2F1B7B8D" w14:textId="77777777" w:rsidR="00C57099" w:rsidRPr="00C57099" w:rsidRDefault="00C57099" w:rsidP="00C57099">
            <w:pPr>
              <w:keepNext/>
              <w:rPr>
                <w:rFonts w:ascii="Times New Roman" w:hAnsi="Times New Roman"/>
                <w:color w:val="000000" w:themeColor="text1"/>
                <w:lang w:eastAsia="en-NZ"/>
              </w:rPr>
            </w:pPr>
          </w:p>
        </w:tc>
        <w:tc>
          <w:tcPr>
            <w:tcW w:w="425" w:type="dxa"/>
          </w:tcPr>
          <w:p w14:paraId="4C5FAF4E" w14:textId="77777777" w:rsidR="00C57099" w:rsidRPr="00C57099" w:rsidRDefault="00C57099" w:rsidP="00C57099">
            <w:pPr>
              <w:keepNext/>
              <w:rPr>
                <w:rFonts w:ascii="Times New Roman" w:hAnsi="Times New Roman"/>
                <w:color w:val="000000" w:themeColor="text1"/>
                <w:lang w:eastAsia="en-NZ"/>
              </w:rPr>
            </w:pPr>
          </w:p>
        </w:tc>
        <w:tc>
          <w:tcPr>
            <w:tcW w:w="236" w:type="dxa"/>
          </w:tcPr>
          <w:p w14:paraId="0DD5306F" w14:textId="77777777" w:rsidR="00C57099" w:rsidRPr="00C57099" w:rsidRDefault="00C57099" w:rsidP="00C57099">
            <w:pPr>
              <w:keepNext/>
              <w:rPr>
                <w:rFonts w:ascii="Times New Roman" w:hAnsi="Times New Roman"/>
                <w:color w:val="000000" w:themeColor="text1"/>
                <w:lang w:eastAsia="en-NZ"/>
              </w:rPr>
            </w:pPr>
          </w:p>
        </w:tc>
        <w:tc>
          <w:tcPr>
            <w:tcW w:w="3402" w:type="dxa"/>
            <w:tcBorders>
              <w:top w:val="single" w:sz="4" w:space="0" w:color="auto"/>
              <w:left w:val="nil"/>
              <w:bottom w:val="single" w:sz="4" w:space="0" w:color="auto"/>
              <w:right w:val="nil"/>
            </w:tcBorders>
          </w:tcPr>
          <w:p w14:paraId="46AFD7C8" w14:textId="77777777" w:rsidR="00C57099" w:rsidRPr="00C57099" w:rsidRDefault="00C57099" w:rsidP="00C57099">
            <w:pPr>
              <w:keepNext/>
              <w:rPr>
                <w:rFonts w:ascii="Times New Roman" w:hAnsi="Times New Roman"/>
                <w:color w:val="000000" w:themeColor="text1"/>
                <w:lang w:eastAsia="en-NZ"/>
              </w:rPr>
            </w:pPr>
            <w:r w:rsidRPr="00C57099">
              <w:rPr>
                <w:rFonts w:ascii="Times New Roman" w:hAnsi="Times New Roman"/>
                <w:color w:val="000000" w:themeColor="text1"/>
                <w:lang w:eastAsia="en-NZ"/>
              </w:rPr>
              <w:t>Signature of authorised signatory</w:t>
            </w:r>
          </w:p>
          <w:p w14:paraId="62F5FC1B" w14:textId="77777777" w:rsidR="00C57099" w:rsidRPr="00C57099" w:rsidRDefault="00C57099" w:rsidP="00C57099">
            <w:pPr>
              <w:keepNext/>
              <w:rPr>
                <w:rFonts w:ascii="Times New Roman" w:hAnsi="Times New Roman"/>
                <w:color w:val="000000" w:themeColor="text1"/>
                <w:lang w:eastAsia="en-NZ"/>
              </w:rPr>
            </w:pPr>
          </w:p>
        </w:tc>
      </w:tr>
      <w:tr w:rsidR="00C57099" w:rsidRPr="00C57099" w14:paraId="7E97C7C3" w14:textId="77777777" w:rsidTr="00C57099">
        <w:tc>
          <w:tcPr>
            <w:tcW w:w="3934" w:type="dxa"/>
          </w:tcPr>
          <w:p w14:paraId="45A67145" w14:textId="77777777" w:rsidR="00C57099" w:rsidRPr="00C57099" w:rsidRDefault="00C57099" w:rsidP="00C57099">
            <w:pPr>
              <w:rPr>
                <w:rFonts w:ascii="Times New Roman" w:hAnsi="Times New Roman"/>
                <w:color w:val="000000" w:themeColor="text1"/>
                <w:lang w:eastAsia="en-NZ"/>
              </w:rPr>
            </w:pPr>
          </w:p>
        </w:tc>
        <w:tc>
          <w:tcPr>
            <w:tcW w:w="425" w:type="dxa"/>
          </w:tcPr>
          <w:p w14:paraId="1D542E9F" w14:textId="77777777" w:rsidR="00C57099" w:rsidRPr="00C57099" w:rsidRDefault="00C57099" w:rsidP="00C57099">
            <w:pPr>
              <w:rPr>
                <w:rFonts w:ascii="Times New Roman" w:hAnsi="Times New Roman"/>
                <w:color w:val="000000" w:themeColor="text1"/>
                <w:lang w:eastAsia="en-NZ"/>
              </w:rPr>
            </w:pPr>
          </w:p>
        </w:tc>
        <w:tc>
          <w:tcPr>
            <w:tcW w:w="236" w:type="dxa"/>
          </w:tcPr>
          <w:p w14:paraId="418D5956" w14:textId="77777777" w:rsidR="00C57099" w:rsidRPr="00C57099" w:rsidRDefault="00C57099" w:rsidP="00C57099">
            <w:pPr>
              <w:rPr>
                <w:rFonts w:ascii="Times New Roman" w:hAnsi="Times New Roman"/>
                <w:color w:val="000000" w:themeColor="text1"/>
                <w:lang w:eastAsia="en-NZ"/>
              </w:rPr>
            </w:pPr>
          </w:p>
        </w:tc>
        <w:tc>
          <w:tcPr>
            <w:tcW w:w="3402" w:type="dxa"/>
            <w:tcBorders>
              <w:top w:val="single" w:sz="4" w:space="0" w:color="auto"/>
              <w:left w:val="nil"/>
              <w:bottom w:val="nil"/>
              <w:right w:val="nil"/>
            </w:tcBorders>
            <w:hideMark/>
          </w:tcPr>
          <w:p w14:paraId="66A90E55"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Print full name of authorised signatory</w:t>
            </w:r>
          </w:p>
        </w:tc>
      </w:tr>
    </w:tbl>
    <w:p w14:paraId="2C0253F3" w14:textId="7E791974" w:rsidR="00C57099" w:rsidRPr="00C57099" w:rsidRDefault="00C57099" w:rsidP="00C57099">
      <w:pPr>
        <w:rPr>
          <w:rFonts w:ascii="Times New Roman" w:hAnsi="Times New Roman"/>
          <w:b/>
          <w:color w:val="000000" w:themeColor="text1"/>
        </w:rPr>
      </w:pPr>
    </w:p>
    <w:tbl>
      <w:tblPr>
        <w:tblW w:w="7995" w:type="dxa"/>
        <w:tblLayout w:type="fixed"/>
        <w:tblLook w:val="04A0" w:firstRow="1" w:lastRow="0" w:firstColumn="1" w:lastColumn="0" w:noHBand="0" w:noVBand="1"/>
      </w:tblPr>
      <w:tblGrid>
        <w:gridCol w:w="3933"/>
        <w:gridCol w:w="425"/>
        <w:gridCol w:w="236"/>
        <w:gridCol w:w="3401"/>
      </w:tblGrid>
      <w:tr w:rsidR="00C57099" w:rsidRPr="00C57099" w14:paraId="6E788668" w14:textId="77777777" w:rsidTr="00C57099">
        <w:tc>
          <w:tcPr>
            <w:tcW w:w="3934" w:type="dxa"/>
            <w:hideMark/>
          </w:tcPr>
          <w:p w14:paraId="705B5443"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b/>
                <w:color w:val="000000" w:themeColor="text1"/>
                <w:lang w:eastAsia="en-NZ"/>
              </w:rPr>
              <w:t>SIGNED</w:t>
            </w:r>
            <w:r w:rsidRPr="00C57099">
              <w:rPr>
                <w:rFonts w:ascii="Times New Roman" w:hAnsi="Times New Roman"/>
                <w:color w:val="000000" w:themeColor="text1"/>
                <w:lang w:eastAsia="en-NZ"/>
              </w:rPr>
              <w:t xml:space="preserve"> by </w:t>
            </w:r>
            <w:r w:rsidRPr="00C57099">
              <w:rPr>
                <w:rFonts w:ascii="Times New Roman" w:hAnsi="Times New Roman"/>
                <w:b/>
                <w:color w:val="000000" w:themeColor="text1"/>
                <w:lang w:eastAsia="en-NZ"/>
              </w:rPr>
              <w:t>[</w:t>
            </w:r>
            <w:r w:rsidRPr="00C57099">
              <w:rPr>
                <w:rFonts w:ascii="Times New Roman" w:hAnsi="Times New Roman"/>
                <w:b/>
                <w:i/>
                <w:color w:val="000000" w:themeColor="text1"/>
                <w:lang w:eastAsia="en-NZ"/>
              </w:rPr>
              <w:t>INSERT NAME OF INDIVIDUAL</w:t>
            </w:r>
            <w:r w:rsidRPr="00C57099">
              <w:rPr>
                <w:rFonts w:ascii="Times New Roman" w:hAnsi="Times New Roman"/>
                <w:b/>
                <w:color w:val="000000" w:themeColor="text1"/>
                <w:lang w:eastAsia="en-NZ"/>
              </w:rPr>
              <w:t>]</w:t>
            </w:r>
            <w:r w:rsidRPr="00C57099">
              <w:rPr>
                <w:rFonts w:ascii="Times New Roman" w:hAnsi="Times New Roman"/>
                <w:color w:val="000000" w:themeColor="text1"/>
                <w:lang w:eastAsia="en-NZ"/>
              </w:rPr>
              <w:t>:</w:t>
            </w:r>
          </w:p>
        </w:tc>
        <w:tc>
          <w:tcPr>
            <w:tcW w:w="425" w:type="dxa"/>
            <w:hideMark/>
          </w:tcPr>
          <w:p w14:paraId="7ABC7703"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w:t>
            </w:r>
            <w:r w:rsidRPr="00C57099">
              <w:rPr>
                <w:rFonts w:ascii="Times New Roman" w:hAnsi="Times New Roman"/>
                <w:color w:val="000000" w:themeColor="text1"/>
                <w:lang w:eastAsia="en-NZ"/>
              </w:rPr>
              <w:br/>
              <w:t>)</w:t>
            </w:r>
          </w:p>
        </w:tc>
        <w:tc>
          <w:tcPr>
            <w:tcW w:w="236" w:type="dxa"/>
          </w:tcPr>
          <w:p w14:paraId="2B2EA4DA" w14:textId="77777777" w:rsidR="00C57099" w:rsidRPr="00C57099" w:rsidRDefault="00C57099" w:rsidP="00C57099">
            <w:pPr>
              <w:rPr>
                <w:rFonts w:ascii="Times New Roman" w:hAnsi="Times New Roman"/>
                <w:color w:val="000000" w:themeColor="text1"/>
                <w:lang w:eastAsia="en-NZ"/>
              </w:rPr>
            </w:pPr>
          </w:p>
        </w:tc>
        <w:tc>
          <w:tcPr>
            <w:tcW w:w="3402" w:type="dxa"/>
          </w:tcPr>
          <w:p w14:paraId="3777154A" w14:textId="77777777" w:rsidR="00C57099" w:rsidRPr="00C57099" w:rsidRDefault="00C57099" w:rsidP="00C57099">
            <w:pPr>
              <w:rPr>
                <w:rFonts w:ascii="Times New Roman" w:hAnsi="Times New Roman"/>
                <w:color w:val="000000" w:themeColor="text1"/>
                <w:lang w:eastAsia="en-NZ"/>
              </w:rPr>
            </w:pPr>
          </w:p>
        </w:tc>
      </w:tr>
      <w:tr w:rsidR="00C57099" w:rsidRPr="00C57099" w14:paraId="01B7929C" w14:textId="77777777" w:rsidTr="00C57099">
        <w:tc>
          <w:tcPr>
            <w:tcW w:w="3934" w:type="dxa"/>
          </w:tcPr>
          <w:p w14:paraId="20C92B69" w14:textId="77777777" w:rsidR="00C57099" w:rsidRPr="00C57099" w:rsidRDefault="00C57099" w:rsidP="00C57099">
            <w:pPr>
              <w:rPr>
                <w:rFonts w:ascii="Times New Roman" w:hAnsi="Times New Roman"/>
                <w:color w:val="000000" w:themeColor="text1"/>
                <w:lang w:eastAsia="en-NZ"/>
              </w:rPr>
            </w:pPr>
          </w:p>
        </w:tc>
        <w:tc>
          <w:tcPr>
            <w:tcW w:w="425" w:type="dxa"/>
          </w:tcPr>
          <w:p w14:paraId="609316B6" w14:textId="77777777" w:rsidR="00C57099" w:rsidRPr="00C57099" w:rsidRDefault="00C57099" w:rsidP="00C57099">
            <w:pPr>
              <w:rPr>
                <w:rFonts w:ascii="Times New Roman" w:hAnsi="Times New Roman"/>
                <w:color w:val="000000" w:themeColor="text1"/>
                <w:lang w:eastAsia="en-NZ"/>
              </w:rPr>
            </w:pPr>
          </w:p>
        </w:tc>
        <w:tc>
          <w:tcPr>
            <w:tcW w:w="236" w:type="dxa"/>
          </w:tcPr>
          <w:p w14:paraId="05DB2D78" w14:textId="77777777" w:rsidR="00C57099" w:rsidRPr="00C57099" w:rsidRDefault="00C57099" w:rsidP="00C57099">
            <w:pPr>
              <w:rPr>
                <w:rFonts w:ascii="Times New Roman" w:hAnsi="Times New Roman"/>
                <w:color w:val="000000" w:themeColor="text1"/>
                <w:lang w:eastAsia="en-NZ"/>
              </w:rPr>
            </w:pPr>
          </w:p>
        </w:tc>
        <w:tc>
          <w:tcPr>
            <w:tcW w:w="3402" w:type="dxa"/>
            <w:tcBorders>
              <w:top w:val="single" w:sz="4" w:space="0" w:color="auto"/>
              <w:left w:val="nil"/>
              <w:bottom w:val="nil"/>
              <w:right w:val="nil"/>
            </w:tcBorders>
            <w:hideMark/>
          </w:tcPr>
          <w:p w14:paraId="446C16E8"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Signature</w:t>
            </w:r>
          </w:p>
        </w:tc>
      </w:tr>
    </w:tbl>
    <w:p w14:paraId="7A80135B" w14:textId="77777777" w:rsidR="00C57099" w:rsidRPr="00C57099" w:rsidRDefault="00C57099" w:rsidP="00C57099">
      <w:pPr>
        <w:rPr>
          <w:rFonts w:ascii="Times New Roman" w:hAnsi="Times New Roman"/>
          <w:color w:val="000000" w:themeColor="text1"/>
        </w:rPr>
      </w:pPr>
    </w:p>
    <w:p w14:paraId="1E737C1B" w14:textId="06D2655D" w:rsidR="00C57099" w:rsidRPr="00C57099" w:rsidRDefault="00C57099" w:rsidP="00C57099">
      <w:pPr>
        <w:rPr>
          <w:rFonts w:ascii="Times New Roman" w:hAnsi="Times New Roman"/>
          <w:b/>
          <w:color w:val="000000" w:themeColor="text1"/>
        </w:rPr>
      </w:pPr>
    </w:p>
    <w:tbl>
      <w:tblPr>
        <w:tblW w:w="7995" w:type="dxa"/>
        <w:tblLayout w:type="fixed"/>
        <w:tblLook w:val="04A0" w:firstRow="1" w:lastRow="0" w:firstColumn="1" w:lastColumn="0" w:noHBand="0" w:noVBand="1"/>
      </w:tblPr>
      <w:tblGrid>
        <w:gridCol w:w="3933"/>
        <w:gridCol w:w="425"/>
        <w:gridCol w:w="236"/>
        <w:gridCol w:w="3401"/>
      </w:tblGrid>
      <w:tr w:rsidR="00C57099" w:rsidRPr="00C57099" w14:paraId="6A69E15D" w14:textId="77777777" w:rsidTr="00C57099">
        <w:tc>
          <w:tcPr>
            <w:tcW w:w="3934" w:type="dxa"/>
            <w:hideMark/>
          </w:tcPr>
          <w:p w14:paraId="4F6CCD88"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b/>
                <w:color w:val="000000" w:themeColor="text1"/>
                <w:lang w:eastAsia="en-NZ"/>
              </w:rPr>
              <w:lastRenderedPageBreak/>
              <w:t>SIGNED</w:t>
            </w:r>
            <w:r w:rsidRPr="00C57099">
              <w:rPr>
                <w:rFonts w:ascii="Times New Roman" w:hAnsi="Times New Roman"/>
                <w:color w:val="000000" w:themeColor="text1"/>
                <w:lang w:eastAsia="en-NZ"/>
              </w:rPr>
              <w:t xml:space="preserve"> by </w:t>
            </w:r>
            <w:r w:rsidRPr="00C57099">
              <w:rPr>
                <w:rFonts w:ascii="Times New Roman" w:hAnsi="Times New Roman"/>
                <w:b/>
                <w:color w:val="000000" w:themeColor="text1"/>
                <w:lang w:eastAsia="en-NZ"/>
              </w:rPr>
              <w:t>[</w:t>
            </w:r>
            <w:r w:rsidRPr="00C57099">
              <w:rPr>
                <w:rFonts w:ascii="Times New Roman" w:hAnsi="Times New Roman"/>
                <w:b/>
                <w:i/>
                <w:color w:val="000000" w:themeColor="text1"/>
                <w:lang w:eastAsia="en-NZ"/>
              </w:rPr>
              <w:t>INSERT NAME OF TRUSTEE</w:t>
            </w:r>
            <w:r w:rsidRPr="00C57099">
              <w:rPr>
                <w:rFonts w:ascii="Times New Roman" w:hAnsi="Times New Roman"/>
                <w:b/>
                <w:color w:val="000000" w:themeColor="text1"/>
                <w:lang w:eastAsia="en-NZ"/>
              </w:rPr>
              <w:t>]</w:t>
            </w:r>
            <w:r w:rsidRPr="00C57099">
              <w:rPr>
                <w:rFonts w:ascii="Times New Roman" w:hAnsi="Times New Roman"/>
                <w:color w:val="000000" w:themeColor="text1"/>
                <w:lang w:eastAsia="en-NZ"/>
              </w:rPr>
              <w:t xml:space="preserve"> as trustee of the </w:t>
            </w:r>
            <w:r w:rsidRPr="00C57099">
              <w:rPr>
                <w:rFonts w:ascii="Times New Roman" w:hAnsi="Times New Roman"/>
                <w:b/>
                <w:color w:val="000000" w:themeColor="text1"/>
                <w:lang w:eastAsia="en-NZ"/>
              </w:rPr>
              <w:t>[</w:t>
            </w:r>
            <w:r w:rsidRPr="00C57099">
              <w:rPr>
                <w:rFonts w:ascii="Times New Roman" w:hAnsi="Times New Roman"/>
                <w:b/>
                <w:i/>
                <w:color w:val="000000" w:themeColor="text1"/>
                <w:lang w:eastAsia="en-NZ"/>
              </w:rPr>
              <w:t>INSERT NAME OF TRUST</w:t>
            </w:r>
            <w:r w:rsidRPr="00C57099">
              <w:rPr>
                <w:rFonts w:ascii="Times New Roman" w:hAnsi="Times New Roman"/>
                <w:b/>
                <w:color w:val="000000" w:themeColor="text1"/>
                <w:lang w:eastAsia="en-NZ"/>
              </w:rPr>
              <w:t>]</w:t>
            </w:r>
            <w:r w:rsidRPr="00C57099">
              <w:rPr>
                <w:rFonts w:ascii="Times New Roman" w:hAnsi="Times New Roman"/>
                <w:color w:val="000000" w:themeColor="text1"/>
                <w:lang w:eastAsia="en-NZ"/>
              </w:rPr>
              <w:t>:</w:t>
            </w:r>
          </w:p>
        </w:tc>
        <w:tc>
          <w:tcPr>
            <w:tcW w:w="425" w:type="dxa"/>
            <w:hideMark/>
          </w:tcPr>
          <w:p w14:paraId="1C15BD50"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w:t>
            </w:r>
            <w:r w:rsidRPr="00C57099">
              <w:rPr>
                <w:rFonts w:ascii="Times New Roman" w:hAnsi="Times New Roman"/>
                <w:color w:val="000000" w:themeColor="text1"/>
                <w:lang w:eastAsia="en-NZ"/>
              </w:rPr>
              <w:br/>
              <w:t>)</w:t>
            </w:r>
            <w:r w:rsidRPr="00C57099">
              <w:rPr>
                <w:rFonts w:ascii="Times New Roman" w:hAnsi="Times New Roman"/>
                <w:color w:val="000000" w:themeColor="text1"/>
                <w:lang w:eastAsia="en-NZ"/>
              </w:rPr>
              <w:br/>
              <w:t>)</w:t>
            </w:r>
          </w:p>
        </w:tc>
        <w:tc>
          <w:tcPr>
            <w:tcW w:w="236" w:type="dxa"/>
          </w:tcPr>
          <w:p w14:paraId="090C76EA" w14:textId="77777777" w:rsidR="00C57099" w:rsidRPr="00C57099" w:rsidRDefault="00C57099" w:rsidP="00C57099">
            <w:pPr>
              <w:rPr>
                <w:rFonts w:ascii="Times New Roman" w:hAnsi="Times New Roman"/>
                <w:color w:val="000000" w:themeColor="text1"/>
                <w:lang w:eastAsia="en-NZ"/>
              </w:rPr>
            </w:pPr>
          </w:p>
        </w:tc>
        <w:tc>
          <w:tcPr>
            <w:tcW w:w="3402" w:type="dxa"/>
          </w:tcPr>
          <w:p w14:paraId="3E3AA21C" w14:textId="77777777" w:rsidR="00C57099" w:rsidRPr="00C57099" w:rsidRDefault="00C57099" w:rsidP="00C57099">
            <w:pPr>
              <w:rPr>
                <w:rFonts w:ascii="Times New Roman" w:hAnsi="Times New Roman"/>
                <w:color w:val="000000" w:themeColor="text1"/>
                <w:lang w:eastAsia="en-NZ"/>
              </w:rPr>
            </w:pPr>
          </w:p>
        </w:tc>
      </w:tr>
      <w:tr w:rsidR="00C57099" w:rsidRPr="00C57099" w14:paraId="24DC4F7A" w14:textId="77777777" w:rsidTr="00C57099">
        <w:tc>
          <w:tcPr>
            <w:tcW w:w="3934" w:type="dxa"/>
          </w:tcPr>
          <w:p w14:paraId="7AF79AC7" w14:textId="77777777" w:rsidR="00C57099" w:rsidRPr="00C57099" w:rsidRDefault="00C57099" w:rsidP="00C57099">
            <w:pPr>
              <w:rPr>
                <w:rFonts w:ascii="Times New Roman" w:hAnsi="Times New Roman"/>
                <w:color w:val="000000" w:themeColor="text1"/>
                <w:lang w:eastAsia="en-NZ"/>
              </w:rPr>
            </w:pPr>
          </w:p>
        </w:tc>
        <w:tc>
          <w:tcPr>
            <w:tcW w:w="425" w:type="dxa"/>
          </w:tcPr>
          <w:p w14:paraId="07F9B703" w14:textId="77777777" w:rsidR="00C57099" w:rsidRPr="00C57099" w:rsidRDefault="00C57099" w:rsidP="00C57099">
            <w:pPr>
              <w:rPr>
                <w:rFonts w:ascii="Times New Roman" w:hAnsi="Times New Roman"/>
                <w:color w:val="000000" w:themeColor="text1"/>
                <w:lang w:eastAsia="en-NZ"/>
              </w:rPr>
            </w:pPr>
          </w:p>
        </w:tc>
        <w:tc>
          <w:tcPr>
            <w:tcW w:w="236" w:type="dxa"/>
          </w:tcPr>
          <w:p w14:paraId="11EEA52A" w14:textId="77777777" w:rsidR="00C57099" w:rsidRPr="00C57099" w:rsidRDefault="00C57099" w:rsidP="00C57099">
            <w:pPr>
              <w:rPr>
                <w:rFonts w:ascii="Times New Roman" w:hAnsi="Times New Roman"/>
                <w:color w:val="000000" w:themeColor="text1"/>
                <w:lang w:eastAsia="en-NZ"/>
              </w:rPr>
            </w:pPr>
          </w:p>
        </w:tc>
        <w:tc>
          <w:tcPr>
            <w:tcW w:w="3402" w:type="dxa"/>
            <w:tcBorders>
              <w:top w:val="single" w:sz="4" w:space="0" w:color="auto"/>
              <w:left w:val="nil"/>
              <w:bottom w:val="nil"/>
              <w:right w:val="nil"/>
            </w:tcBorders>
            <w:hideMark/>
          </w:tcPr>
          <w:p w14:paraId="0B430325"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Signature of [</w:t>
            </w:r>
            <w:r w:rsidRPr="00C57099">
              <w:rPr>
                <w:rFonts w:ascii="Times New Roman" w:hAnsi="Times New Roman"/>
                <w:i/>
                <w:color w:val="000000" w:themeColor="text1"/>
                <w:lang w:eastAsia="en-NZ"/>
              </w:rPr>
              <w:t>Insert name of trustee</w:t>
            </w:r>
            <w:r w:rsidRPr="00C57099">
              <w:rPr>
                <w:rFonts w:ascii="Times New Roman" w:hAnsi="Times New Roman"/>
                <w:color w:val="000000" w:themeColor="text1"/>
                <w:lang w:eastAsia="en-NZ"/>
              </w:rPr>
              <w:t>]</w:t>
            </w:r>
          </w:p>
        </w:tc>
      </w:tr>
    </w:tbl>
    <w:p w14:paraId="32E1B52B" w14:textId="77777777" w:rsidR="00C57099" w:rsidRPr="00C57099" w:rsidRDefault="00C57099" w:rsidP="00C57099">
      <w:pPr>
        <w:spacing w:after="0" w:line="240" w:lineRule="auto"/>
        <w:jc w:val="both"/>
        <w:rPr>
          <w:rFonts w:ascii="Times New Roman" w:hAnsi="Times New Roman"/>
          <w:color w:val="000000" w:themeColor="text1"/>
        </w:rPr>
        <w:sectPr w:rsidR="00C57099" w:rsidRPr="00C57099">
          <w:pgSz w:w="11906" w:h="16838"/>
          <w:pgMar w:top="1134" w:right="851" w:bottom="1134" w:left="1701" w:header="561" w:footer="561" w:gutter="0"/>
          <w:paperSrc w:first="2" w:other="2"/>
          <w:cols w:space="720"/>
        </w:sectPr>
      </w:pPr>
    </w:p>
    <w:p w14:paraId="17EFEECB" w14:textId="77777777" w:rsidR="00C57099" w:rsidRPr="00C57099" w:rsidRDefault="00C57099" w:rsidP="00C57099">
      <w:pPr>
        <w:jc w:val="both"/>
        <w:rPr>
          <w:rFonts w:ascii="Times New Roman" w:hAnsi="Times New Roman"/>
          <w:color w:val="000000" w:themeColor="text1"/>
        </w:rPr>
      </w:pPr>
      <w:r w:rsidRPr="00C57099">
        <w:rPr>
          <w:rFonts w:ascii="Times New Roman" w:hAnsi="Times New Roman"/>
          <w:b/>
          <w:color w:val="000000" w:themeColor="text1"/>
        </w:rPr>
        <w:lastRenderedPageBreak/>
        <w:t>TERMS OF THIS AGREEMENT</w:t>
      </w:r>
    </w:p>
    <w:p w14:paraId="6AA88FC0" w14:textId="77777777" w:rsidR="00C57099" w:rsidRPr="00C57099" w:rsidRDefault="00C57099" w:rsidP="00C57099">
      <w:pPr>
        <w:pStyle w:val="OutlinenumberedLevel1"/>
        <w:jc w:val="both"/>
        <w:rPr>
          <w:rFonts w:ascii="Times New Roman" w:hAnsi="Times New Roman" w:cs="Times New Roman"/>
          <w:color w:val="000000" w:themeColor="text1"/>
        </w:rPr>
      </w:pPr>
      <w:bookmarkStart w:id="0" w:name="_Toc196193119"/>
      <w:bookmarkStart w:id="1" w:name="_Toc217209501"/>
      <w:bookmarkStart w:id="2" w:name="_Toc217209835"/>
      <w:bookmarkStart w:id="3" w:name="_Toc217699854"/>
      <w:r w:rsidRPr="00C57099">
        <w:rPr>
          <w:rFonts w:ascii="Times New Roman" w:hAnsi="Times New Roman" w:cs="Times New Roman"/>
          <w:color w:val="000000" w:themeColor="text1"/>
        </w:rPr>
        <w:t>IN</w:t>
      </w:r>
      <w:bookmarkEnd w:id="0"/>
      <w:r w:rsidRPr="00C57099">
        <w:rPr>
          <w:rFonts w:ascii="Times New Roman" w:hAnsi="Times New Roman" w:cs="Times New Roman"/>
          <w:color w:val="000000" w:themeColor="text1"/>
        </w:rPr>
        <w:t>TERPRETATION</w:t>
      </w:r>
      <w:bookmarkEnd w:id="1"/>
      <w:bookmarkEnd w:id="2"/>
      <w:bookmarkEnd w:id="3"/>
    </w:p>
    <w:p w14:paraId="5F9FA6D1" w14:textId="77777777" w:rsidR="00C57099" w:rsidRPr="00C57099" w:rsidRDefault="00C57099" w:rsidP="00C57099">
      <w:pPr>
        <w:pStyle w:val="OutlinenumberedLevel2"/>
        <w:jc w:val="both"/>
        <w:rPr>
          <w:rFonts w:ascii="Times New Roman" w:hAnsi="Times New Roman" w:cs="Times New Roman"/>
          <w:noProof w:val="0"/>
          <w:color w:val="000000" w:themeColor="text1"/>
        </w:rPr>
      </w:pPr>
      <w:bookmarkStart w:id="4" w:name="_Toc217209836"/>
      <w:r w:rsidRPr="00C57099">
        <w:rPr>
          <w:rFonts w:ascii="Times New Roman" w:hAnsi="Times New Roman" w:cs="Times New Roman"/>
          <w:b/>
          <w:noProof w:val="0"/>
          <w:color w:val="000000" w:themeColor="text1"/>
        </w:rPr>
        <w:t>Definitions:</w:t>
      </w:r>
      <w:r w:rsidRPr="00C57099">
        <w:rPr>
          <w:rFonts w:ascii="Times New Roman" w:hAnsi="Times New Roman" w:cs="Times New Roman"/>
          <w:noProof w:val="0"/>
          <w:color w:val="000000" w:themeColor="text1"/>
        </w:rPr>
        <w:t xml:space="preserve">  In this Agreement:</w:t>
      </w:r>
      <w:bookmarkEnd w:id="4"/>
    </w:p>
    <w:tbl>
      <w:tblPr>
        <w:tblW w:w="0" w:type="auto"/>
        <w:tblInd w:w="675" w:type="dxa"/>
        <w:tblLook w:val="01E0" w:firstRow="1" w:lastRow="1" w:firstColumn="1" w:lastColumn="1" w:noHBand="0" w:noVBand="0"/>
      </w:tblPr>
      <w:tblGrid>
        <w:gridCol w:w="2260"/>
        <w:gridCol w:w="5594"/>
      </w:tblGrid>
      <w:tr w:rsidR="00C57099" w:rsidRPr="00C57099" w14:paraId="3FC2A74C" w14:textId="77777777" w:rsidTr="00C57099">
        <w:tc>
          <w:tcPr>
            <w:tcW w:w="2260" w:type="dxa"/>
            <w:shd w:val="clear" w:color="auto" w:fill="BFBFBF"/>
            <w:hideMark/>
          </w:tcPr>
          <w:p w14:paraId="0ACF999D" w14:textId="77777777"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Term</w:t>
            </w:r>
          </w:p>
        </w:tc>
        <w:tc>
          <w:tcPr>
            <w:tcW w:w="5594" w:type="dxa"/>
            <w:shd w:val="clear" w:color="auto" w:fill="BFBFBF"/>
            <w:hideMark/>
          </w:tcPr>
          <w:p w14:paraId="5944CEE9" w14:textId="77777777"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Meaning</w:t>
            </w:r>
          </w:p>
        </w:tc>
      </w:tr>
      <w:tr w:rsidR="00C57099" w:rsidRPr="00C57099" w14:paraId="75D8B2B1" w14:textId="77777777" w:rsidTr="00C57099">
        <w:tc>
          <w:tcPr>
            <w:tcW w:w="2260" w:type="dxa"/>
            <w:hideMark/>
          </w:tcPr>
          <w:p w14:paraId="2998E29B"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Agreement</w:t>
            </w:r>
          </w:p>
        </w:tc>
        <w:tc>
          <w:tcPr>
            <w:tcW w:w="5594" w:type="dxa"/>
            <w:hideMark/>
          </w:tcPr>
          <w:p w14:paraId="693A1F89" w14:textId="77777777"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this Agreement, including the Schedules attached to it.</w:t>
            </w:r>
          </w:p>
        </w:tc>
      </w:tr>
      <w:tr w:rsidR="00C57099" w:rsidRPr="00C57099" w14:paraId="4CA6F882" w14:textId="77777777" w:rsidTr="00C57099">
        <w:tc>
          <w:tcPr>
            <w:tcW w:w="2260" w:type="dxa"/>
            <w:hideMark/>
          </w:tcPr>
          <w:p w14:paraId="154C2E09"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Business Day</w:t>
            </w:r>
          </w:p>
        </w:tc>
        <w:tc>
          <w:tcPr>
            <w:tcW w:w="5594" w:type="dxa"/>
            <w:hideMark/>
          </w:tcPr>
          <w:p w14:paraId="268EBAF4" w14:textId="5639820F"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 xml:space="preserve">Monday to Friday, other than any public holiday within the meaning of </w:t>
            </w:r>
            <w:r w:rsidRPr="00C57099">
              <w:rPr>
                <w:rFonts w:ascii="Times New Roman" w:hAnsi="Times New Roman"/>
                <w:color w:val="000000" w:themeColor="text1"/>
                <w:lang w:val="en-GB" w:eastAsia="en-NZ"/>
              </w:rPr>
              <w:t xml:space="preserve">Labour Law Act and Industrial Establishments (National and Festival) Holdings Act,1974 </w:t>
            </w:r>
            <w:r w:rsidRPr="00C57099">
              <w:rPr>
                <w:rFonts w:ascii="Times New Roman" w:hAnsi="Times New Roman"/>
                <w:color w:val="000000" w:themeColor="text1"/>
                <w:lang w:eastAsia="en-NZ"/>
              </w:rPr>
              <w:t>that occurs in [</w:t>
            </w:r>
            <w:r w:rsidRPr="00C57099">
              <w:rPr>
                <w:rFonts w:ascii="Times New Roman" w:hAnsi="Times New Roman"/>
                <w:i/>
                <w:color w:val="000000" w:themeColor="text1"/>
                <w:lang w:eastAsia="en-NZ"/>
              </w:rPr>
              <w:t>insert the city where the Company is located</w:t>
            </w:r>
            <w:r w:rsidRPr="00C57099">
              <w:rPr>
                <w:rFonts w:ascii="Times New Roman" w:hAnsi="Times New Roman"/>
                <w:color w:val="000000" w:themeColor="text1"/>
                <w:lang w:eastAsia="en-NZ"/>
              </w:rPr>
              <w:t>].</w:t>
            </w:r>
          </w:p>
        </w:tc>
      </w:tr>
      <w:tr w:rsidR="00C57099" w:rsidRPr="00C57099" w14:paraId="7944A741" w14:textId="77777777" w:rsidTr="00C57099">
        <w:tc>
          <w:tcPr>
            <w:tcW w:w="2260" w:type="dxa"/>
            <w:hideMark/>
          </w:tcPr>
          <w:p w14:paraId="3C987336"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Completion</w:t>
            </w:r>
          </w:p>
        </w:tc>
        <w:tc>
          <w:tcPr>
            <w:tcW w:w="5594" w:type="dxa"/>
            <w:hideMark/>
          </w:tcPr>
          <w:p w14:paraId="3F88AC3E" w14:textId="77777777"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the fulfilment of the completion obligations of the parties set out in clause 5.</w:t>
            </w:r>
          </w:p>
        </w:tc>
      </w:tr>
      <w:tr w:rsidR="00C57099" w:rsidRPr="00C57099" w14:paraId="09E697D1" w14:textId="77777777" w:rsidTr="00C57099">
        <w:tc>
          <w:tcPr>
            <w:tcW w:w="2260" w:type="dxa"/>
            <w:hideMark/>
          </w:tcPr>
          <w:p w14:paraId="59D1558F"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Completion Date</w:t>
            </w:r>
          </w:p>
        </w:tc>
        <w:tc>
          <w:tcPr>
            <w:tcW w:w="5594" w:type="dxa"/>
            <w:hideMark/>
          </w:tcPr>
          <w:p w14:paraId="4ECC2CFC" w14:textId="53765927"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w:t>
            </w:r>
            <w:r w:rsidRPr="00C57099">
              <w:rPr>
                <w:rFonts w:ascii="Times New Roman" w:hAnsi="Times New Roman"/>
                <w:i/>
                <w:color w:val="000000" w:themeColor="text1"/>
                <w:lang w:eastAsia="en-NZ"/>
              </w:rPr>
              <w:t>insert date</w:t>
            </w:r>
            <w:r w:rsidRPr="00C57099">
              <w:rPr>
                <w:rFonts w:ascii="Times New Roman" w:hAnsi="Times New Roman"/>
                <w:color w:val="000000" w:themeColor="text1"/>
                <w:lang w:eastAsia="en-NZ"/>
              </w:rPr>
              <w:t xml:space="preserve">] or such other date as the parties agree. </w:t>
            </w:r>
          </w:p>
        </w:tc>
      </w:tr>
      <w:tr w:rsidR="00C57099" w:rsidRPr="00C57099" w14:paraId="7AD9FE46" w14:textId="77777777" w:rsidTr="00C57099">
        <w:tc>
          <w:tcPr>
            <w:tcW w:w="2260" w:type="dxa"/>
            <w:hideMark/>
          </w:tcPr>
          <w:p w14:paraId="6E5ADF5A"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Investor</w:t>
            </w:r>
          </w:p>
        </w:tc>
        <w:tc>
          <w:tcPr>
            <w:tcW w:w="5594" w:type="dxa"/>
            <w:hideMark/>
          </w:tcPr>
          <w:p w14:paraId="2F3762E7" w14:textId="77777777"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w:t>
            </w:r>
            <w:r w:rsidRPr="00C57099">
              <w:rPr>
                <w:rFonts w:ascii="Times New Roman" w:hAnsi="Times New Roman"/>
                <w:i/>
                <w:color w:val="000000" w:themeColor="text1"/>
                <w:lang w:eastAsia="en-NZ"/>
              </w:rPr>
              <w:t>insert the name of the Investor</w:t>
            </w:r>
            <w:r w:rsidRPr="00C57099">
              <w:rPr>
                <w:rFonts w:ascii="Times New Roman" w:hAnsi="Times New Roman"/>
                <w:color w:val="000000" w:themeColor="text1"/>
                <w:lang w:eastAsia="en-NZ"/>
              </w:rPr>
              <w:t>].</w:t>
            </w:r>
          </w:p>
        </w:tc>
      </w:tr>
      <w:tr w:rsidR="00C57099" w:rsidRPr="00C57099" w14:paraId="7BB96F68" w14:textId="77777777" w:rsidTr="00C57099">
        <w:tc>
          <w:tcPr>
            <w:tcW w:w="2260" w:type="dxa"/>
            <w:hideMark/>
          </w:tcPr>
          <w:p w14:paraId="17FCB2C7"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Investor Shares</w:t>
            </w:r>
          </w:p>
        </w:tc>
        <w:tc>
          <w:tcPr>
            <w:tcW w:w="5594" w:type="dxa"/>
            <w:hideMark/>
          </w:tcPr>
          <w:p w14:paraId="54632CC5" w14:textId="77777777"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the [</w:t>
            </w:r>
            <w:r w:rsidRPr="00C57099">
              <w:rPr>
                <w:rFonts w:ascii="Times New Roman" w:hAnsi="Times New Roman"/>
                <w:i/>
                <w:color w:val="000000" w:themeColor="text1"/>
                <w:lang w:eastAsia="en-NZ"/>
              </w:rPr>
              <w:t>insert</w:t>
            </w:r>
            <w:r w:rsidRPr="00C57099">
              <w:rPr>
                <w:rFonts w:ascii="Times New Roman" w:hAnsi="Times New Roman"/>
                <w:color w:val="000000" w:themeColor="text1"/>
                <w:lang w:eastAsia="en-NZ"/>
              </w:rPr>
              <w:t>] fully paid ordinary shares in the Company to be issued to the Investor, together with any additional shares to be issued to the Investor by the Company under this Agreement.</w:t>
            </w:r>
          </w:p>
        </w:tc>
      </w:tr>
      <w:tr w:rsidR="00C57099" w:rsidRPr="00C57099" w14:paraId="3787CAA4" w14:textId="77777777" w:rsidTr="00C57099">
        <w:tc>
          <w:tcPr>
            <w:tcW w:w="2260" w:type="dxa"/>
            <w:hideMark/>
          </w:tcPr>
          <w:p w14:paraId="13F3F3ED"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w:t>
            </w:r>
            <w:r w:rsidRPr="00C57099">
              <w:rPr>
                <w:rFonts w:ascii="Times New Roman" w:hAnsi="Times New Roman"/>
                <w:b/>
                <w:i/>
                <w:color w:val="000000" w:themeColor="text1"/>
                <w:lang w:eastAsia="en-NZ"/>
              </w:rPr>
              <w:t>Shareholders’ Agreement</w:t>
            </w:r>
            <w:r w:rsidRPr="00C57099">
              <w:rPr>
                <w:rFonts w:ascii="Times New Roman" w:hAnsi="Times New Roman"/>
                <w:b/>
                <w:color w:val="000000" w:themeColor="text1"/>
                <w:lang w:eastAsia="en-NZ"/>
              </w:rPr>
              <w:t>]</w:t>
            </w:r>
          </w:p>
        </w:tc>
        <w:tc>
          <w:tcPr>
            <w:tcW w:w="5594" w:type="dxa"/>
            <w:hideMark/>
          </w:tcPr>
          <w:p w14:paraId="10E18A6A" w14:textId="523A5D43"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w:t>
            </w:r>
            <w:r w:rsidRPr="00C57099">
              <w:rPr>
                <w:rFonts w:ascii="Times New Roman" w:hAnsi="Times New Roman"/>
                <w:i/>
                <w:color w:val="000000" w:themeColor="text1"/>
                <w:lang w:eastAsia="en-NZ"/>
              </w:rPr>
              <w:t>the shareholders’ agreement to be entered into between the Company and the shareholders of the Company (including the Investor) at Completion.</w:t>
            </w:r>
            <w:r w:rsidRPr="00C57099">
              <w:rPr>
                <w:rFonts w:ascii="Times New Roman" w:hAnsi="Times New Roman"/>
                <w:color w:val="000000" w:themeColor="text1"/>
                <w:lang w:eastAsia="en-NZ"/>
              </w:rPr>
              <w:t xml:space="preserve">]  </w:t>
            </w:r>
          </w:p>
        </w:tc>
      </w:tr>
      <w:tr w:rsidR="00C57099" w:rsidRPr="00C57099" w14:paraId="1D7EB62A" w14:textId="77777777" w:rsidTr="00C57099">
        <w:tc>
          <w:tcPr>
            <w:tcW w:w="2260" w:type="dxa"/>
            <w:hideMark/>
          </w:tcPr>
          <w:p w14:paraId="6F75D004"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Subscription Price</w:t>
            </w:r>
          </w:p>
        </w:tc>
        <w:tc>
          <w:tcPr>
            <w:tcW w:w="5594" w:type="dxa"/>
            <w:hideMark/>
          </w:tcPr>
          <w:p w14:paraId="15BA0C83" w14:textId="773F4B58"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w:t>
            </w:r>
            <w:r w:rsidRPr="00C57099">
              <w:rPr>
                <w:rFonts w:ascii="Times New Roman" w:hAnsi="Times New Roman"/>
                <w:i/>
                <w:color w:val="000000" w:themeColor="text1"/>
                <w:lang w:eastAsia="en-NZ"/>
              </w:rPr>
              <w:t>insert</w:t>
            </w:r>
            <w:r w:rsidRPr="00C57099">
              <w:rPr>
                <w:rFonts w:ascii="Times New Roman" w:hAnsi="Times New Roman"/>
                <w:color w:val="000000" w:themeColor="text1"/>
                <w:lang w:eastAsia="en-NZ"/>
              </w:rPr>
              <w:t>] per Investor Share.</w:t>
            </w:r>
          </w:p>
        </w:tc>
      </w:tr>
      <w:tr w:rsidR="00C57099" w:rsidRPr="00C57099" w14:paraId="014446B9" w14:textId="77777777" w:rsidTr="00C57099">
        <w:tc>
          <w:tcPr>
            <w:tcW w:w="2260" w:type="dxa"/>
            <w:hideMark/>
          </w:tcPr>
          <w:p w14:paraId="211F220E" w14:textId="77777777" w:rsidR="00C57099" w:rsidRPr="00C57099" w:rsidRDefault="00C57099" w:rsidP="00C57099">
            <w:pPr>
              <w:jc w:val="both"/>
              <w:rPr>
                <w:rFonts w:ascii="Times New Roman" w:hAnsi="Times New Roman"/>
                <w:b/>
                <w:color w:val="000000" w:themeColor="text1"/>
                <w:lang w:eastAsia="en-NZ"/>
              </w:rPr>
            </w:pPr>
            <w:r w:rsidRPr="00C57099">
              <w:rPr>
                <w:rFonts w:ascii="Times New Roman" w:hAnsi="Times New Roman"/>
                <w:b/>
                <w:color w:val="000000" w:themeColor="text1"/>
                <w:lang w:eastAsia="en-NZ"/>
              </w:rPr>
              <w:t>Tables of Shareholding</w:t>
            </w:r>
          </w:p>
        </w:tc>
        <w:tc>
          <w:tcPr>
            <w:tcW w:w="5594" w:type="dxa"/>
            <w:hideMark/>
          </w:tcPr>
          <w:p w14:paraId="426A40C9" w14:textId="77777777" w:rsidR="00C57099" w:rsidRPr="00C57099" w:rsidRDefault="00C57099" w:rsidP="00C57099">
            <w:pPr>
              <w:jc w:val="both"/>
              <w:rPr>
                <w:rFonts w:ascii="Times New Roman" w:hAnsi="Times New Roman"/>
                <w:color w:val="000000" w:themeColor="text1"/>
                <w:lang w:eastAsia="en-NZ"/>
              </w:rPr>
            </w:pPr>
            <w:r w:rsidRPr="00C57099">
              <w:rPr>
                <w:rFonts w:ascii="Times New Roman" w:hAnsi="Times New Roman"/>
                <w:color w:val="000000" w:themeColor="text1"/>
                <w:lang w:eastAsia="en-NZ"/>
              </w:rPr>
              <w:t>the tables set out in Schedule 1.</w:t>
            </w:r>
          </w:p>
        </w:tc>
      </w:tr>
    </w:tbl>
    <w:p w14:paraId="3359E9AB" w14:textId="77777777" w:rsidR="00C57099" w:rsidRPr="00C57099" w:rsidRDefault="00C57099" w:rsidP="00C57099">
      <w:pPr>
        <w:jc w:val="both"/>
        <w:rPr>
          <w:rFonts w:ascii="Times New Roman" w:hAnsi="Times New Roman"/>
          <w:color w:val="000000" w:themeColor="text1"/>
        </w:rPr>
      </w:pPr>
    </w:p>
    <w:p w14:paraId="1B662362" w14:textId="77777777" w:rsidR="00C57099" w:rsidRPr="00C57099" w:rsidRDefault="00C57099" w:rsidP="00C57099">
      <w:pPr>
        <w:pStyle w:val="OutlinenumberedLevel2"/>
        <w:jc w:val="both"/>
        <w:rPr>
          <w:rFonts w:ascii="Times New Roman" w:hAnsi="Times New Roman" w:cs="Times New Roman"/>
          <w:b/>
          <w:noProof w:val="0"/>
          <w:color w:val="000000" w:themeColor="text1"/>
        </w:rPr>
      </w:pPr>
      <w:r w:rsidRPr="00C57099">
        <w:rPr>
          <w:rFonts w:ascii="Times New Roman" w:hAnsi="Times New Roman" w:cs="Times New Roman"/>
          <w:b/>
          <w:noProof w:val="0"/>
          <w:color w:val="000000" w:themeColor="text1"/>
        </w:rPr>
        <w:t>Interpretation:</w:t>
      </w:r>
    </w:p>
    <w:p w14:paraId="386838E9" w14:textId="77777777" w:rsidR="00C57099" w:rsidRPr="00C57099" w:rsidRDefault="00C57099" w:rsidP="00C57099">
      <w:pPr>
        <w:pStyle w:val="OutlinenumberedLevel3"/>
        <w:jc w:val="both"/>
        <w:rPr>
          <w:rFonts w:ascii="Times New Roman" w:hAnsi="Times New Roman" w:cs="Times New Roman"/>
          <w:color w:val="000000" w:themeColor="text1"/>
        </w:rPr>
      </w:pPr>
      <w:bookmarkStart w:id="5" w:name="_Toc208483751"/>
      <w:bookmarkStart w:id="6" w:name="_Toc217699855"/>
      <w:r w:rsidRPr="00C57099">
        <w:rPr>
          <w:rFonts w:ascii="Times New Roman" w:hAnsi="Times New Roman" w:cs="Times New Roman"/>
          <w:color w:val="000000" w:themeColor="text1"/>
        </w:rPr>
        <w:t>a reference to:</w:t>
      </w:r>
    </w:p>
    <w:p w14:paraId="115C1DB9"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 xml:space="preserve">a </w:t>
      </w:r>
      <w:r w:rsidRPr="00C57099">
        <w:rPr>
          <w:rFonts w:ascii="Times New Roman" w:hAnsi="Times New Roman" w:cs="Times New Roman"/>
          <w:b/>
          <w:noProof w:val="0"/>
          <w:color w:val="000000" w:themeColor="text1"/>
        </w:rPr>
        <w:t>clause</w:t>
      </w:r>
      <w:r w:rsidRPr="00C57099">
        <w:rPr>
          <w:rFonts w:ascii="Times New Roman" w:hAnsi="Times New Roman" w:cs="Times New Roman"/>
          <w:noProof w:val="0"/>
          <w:color w:val="000000" w:themeColor="text1"/>
        </w:rPr>
        <w:t xml:space="preserve"> or a </w:t>
      </w:r>
      <w:r w:rsidRPr="00C57099">
        <w:rPr>
          <w:rFonts w:ascii="Times New Roman" w:hAnsi="Times New Roman" w:cs="Times New Roman"/>
          <w:b/>
          <w:noProof w:val="0"/>
          <w:color w:val="000000" w:themeColor="text1"/>
        </w:rPr>
        <w:t>Schedule</w:t>
      </w:r>
      <w:r w:rsidRPr="00C57099">
        <w:rPr>
          <w:rFonts w:ascii="Times New Roman" w:hAnsi="Times New Roman" w:cs="Times New Roman"/>
          <w:noProof w:val="0"/>
          <w:color w:val="000000" w:themeColor="text1"/>
        </w:rPr>
        <w:t xml:space="preserve"> is to a clause in or a Schedule to this Agreement;</w:t>
      </w:r>
    </w:p>
    <w:p w14:paraId="15ED008D"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 xml:space="preserve">a </w:t>
      </w:r>
      <w:r w:rsidRPr="00C57099">
        <w:rPr>
          <w:rFonts w:ascii="Times New Roman" w:hAnsi="Times New Roman" w:cs="Times New Roman"/>
          <w:b/>
          <w:noProof w:val="0"/>
          <w:color w:val="000000" w:themeColor="text1"/>
        </w:rPr>
        <w:t>person</w:t>
      </w:r>
      <w:r w:rsidRPr="00C57099">
        <w:rPr>
          <w:rFonts w:ascii="Times New Roman" w:hAnsi="Times New Roman" w:cs="Times New Roman"/>
          <w:noProof w:val="0"/>
          <w:color w:val="000000" w:themeColor="text1"/>
        </w:rPr>
        <w:t xml:space="preserve"> includes a body corporate, an association of persons (whether corporate or not), a trust, governmental or other regulatory body, authority or entity, in each case whether or not having a separate legal personality;</w:t>
      </w:r>
    </w:p>
    <w:p w14:paraId="403AD97E"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including</w:t>
      </w:r>
      <w:r w:rsidRPr="00C57099">
        <w:rPr>
          <w:rFonts w:ascii="Times New Roman" w:hAnsi="Times New Roman" w:cs="Times New Roman"/>
          <w:noProof w:val="0"/>
          <w:color w:val="000000" w:themeColor="text1"/>
        </w:rPr>
        <w:t xml:space="preserve"> and similar words do not imply any limitation;</w:t>
      </w:r>
    </w:p>
    <w:p w14:paraId="2CB6A06D"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lastRenderedPageBreak/>
        <w:t xml:space="preserve">a </w:t>
      </w:r>
      <w:r w:rsidRPr="00C57099">
        <w:rPr>
          <w:rFonts w:ascii="Times New Roman" w:hAnsi="Times New Roman" w:cs="Times New Roman"/>
          <w:b/>
          <w:noProof w:val="0"/>
          <w:color w:val="000000" w:themeColor="text1"/>
        </w:rPr>
        <w:t>statute</w:t>
      </w:r>
      <w:r w:rsidRPr="00C57099">
        <w:rPr>
          <w:rFonts w:ascii="Times New Roman" w:hAnsi="Times New Roman" w:cs="Times New Roman"/>
          <w:noProof w:val="0"/>
          <w:color w:val="000000" w:themeColor="text1"/>
        </w:rPr>
        <w:t xml:space="preserve"> includes references to that statute as amended or replaced from time to time;</w:t>
      </w:r>
    </w:p>
    <w:p w14:paraId="75352D6B"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 xml:space="preserve">a </w:t>
      </w:r>
      <w:r w:rsidRPr="00C57099">
        <w:rPr>
          <w:rFonts w:ascii="Times New Roman" w:hAnsi="Times New Roman" w:cs="Times New Roman"/>
          <w:b/>
          <w:noProof w:val="0"/>
          <w:color w:val="000000" w:themeColor="text1"/>
        </w:rPr>
        <w:t>party</w:t>
      </w:r>
      <w:r w:rsidRPr="00C57099">
        <w:rPr>
          <w:rFonts w:ascii="Times New Roman" w:hAnsi="Times New Roman" w:cs="Times New Roman"/>
          <w:noProof w:val="0"/>
          <w:color w:val="000000" w:themeColor="text1"/>
        </w:rPr>
        <w:t xml:space="preserve"> is a reference to a party to this Agreement, and includes that party’s permitted assigns; and</w:t>
      </w:r>
    </w:p>
    <w:p w14:paraId="141C4814" w14:textId="2C030458"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INR</w:t>
      </w:r>
      <w:r w:rsidRPr="00C57099">
        <w:rPr>
          <w:rFonts w:ascii="Times New Roman" w:hAnsi="Times New Roman" w:cs="Times New Roman"/>
          <w:noProof w:val="0"/>
          <w:color w:val="000000" w:themeColor="text1"/>
        </w:rPr>
        <w:t xml:space="preserve"> or </w:t>
      </w:r>
      <w:r w:rsidR="001F1A01">
        <w:rPr>
          <w:rFonts w:ascii="Times New Roman" w:hAnsi="Times New Roman" w:cs="Times New Roman"/>
          <w:b/>
          <w:noProof w:val="0"/>
          <w:color w:val="000000" w:themeColor="text1"/>
        </w:rPr>
        <w:t>rupees</w:t>
      </w:r>
      <w:r w:rsidRPr="00C57099">
        <w:rPr>
          <w:rFonts w:ascii="Times New Roman" w:hAnsi="Times New Roman" w:cs="Times New Roman"/>
          <w:noProof w:val="0"/>
          <w:color w:val="000000" w:themeColor="text1"/>
        </w:rPr>
        <w:t xml:space="preserve"> are to Indian currency;</w:t>
      </w:r>
    </w:p>
    <w:p w14:paraId="1C05D174"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the </w:t>
      </w:r>
      <w:r w:rsidRPr="00C57099">
        <w:rPr>
          <w:rFonts w:ascii="Times New Roman" w:hAnsi="Times New Roman" w:cs="Times New Roman"/>
          <w:b/>
          <w:color w:val="000000" w:themeColor="text1"/>
        </w:rPr>
        <w:t>headings</w:t>
      </w:r>
      <w:r w:rsidRPr="00C57099">
        <w:rPr>
          <w:rFonts w:ascii="Times New Roman" w:hAnsi="Times New Roman" w:cs="Times New Roman"/>
          <w:color w:val="000000" w:themeColor="text1"/>
        </w:rPr>
        <w:t xml:space="preserve"> in this Agreement are for convenience only and have no legal effect; and</w:t>
      </w:r>
    </w:p>
    <w:p w14:paraId="26410CBC"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the </w:t>
      </w:r>
      <w:r w:rsidRPr="00C57099">
        <w:rPr>
          <w:rFonts w:ascii="Times New Roman" w:hAnsi="Times New Roman" w:cs="Times New Roman"/>
          <w:b/>
          <w:color w:val="000000" w:themeColor="text1"/>
        </w:rPr>
        <w:t>singular</w:t>
      </w:r>
      <w:r w:rsidRPr="00C57099">
        <w:rPr>
          <w:rFonts w:ascii="Times New Roman" w:hAnsi="Times New Roman" w:cs="Times New Roman"/>
          <w:color w:val="000000" w:themeColor="text1"/>
        </w:rPr>
        <w:t xml:space="preserve"> includes the plural and vice versa.</w:t>
      </w:r>
    </w:p>
    <w:p w14:paraId="0ED2182C" w14:textId="1DE6D690" w:rsidR="00C57099" w:rsidRPr="00C57099" w:rsidRDefault="00C57099" w:rsidP="00C57099">
      <w:pPr>
        <w:pStyle w:val="OutlinenumberedLevel1"/>
        <w:jc w:val="both"/>
        <w:rPr>
          <w:rFonts w:ascii="Times New Roman" w:hAnsi="Times New Roman" w:cs="Times New Roman"/>
          <w:color w:val="000000" w:themeColor="text1"/>
        </w:rPr>
      </w:pPr>
      <w:r w:rsidRPr="00C57099">
        <w:rPr>
          <w:rFonts w:ascii="Times New Roman" w:hAnsi="Times New Roman" w:cs="Times New Roman"/>
          <w:color w:val="000000" w:themeColor="text1"/>
        </w:rPr>
        <w:t>CONSENTS</w:t>
      </w:r>
      <w:bookmarkEnd w:id="5"/>
      <w:r w:rsidRPr="00C57099">
        <w:rPr>
          <w:rFonts w:ascii="Times New Roman" w:hAnsi="Times New Roman" w:cs="Times New Roman"/>
          <w:color w:val="000000" w:themeColor="text1"/>
        </w:rPr>
        <w:t xml:space="preserve"> AND APPROVALS</w:t>
      </w:r>
    </w:p>
    <w:p w14:paraId="2CF60410"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Consent to issue of Investor Shares:</w:t>
      </w:r>
      <w:r w:rsidRPr="00C57099">
        <w:rPr>
          <w:rFonts w:ascii="Times New Roman" w:hAnsi="Times New Roman" w:cs="Times New Roman"/>
          <w:noProof w:val="0"/>
          <w:color w:val="000000" w:themeColor="text1"/>
        </w:rPr>
        <w:t xml:space="preserve">  The Company warrants to the Investor that, on or prior to the date of this Agreement:</w:t>
      </w:r>
    </w:p>
    <w:p w14:paraId="75069680" w14:textId="224DFFB1"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the directors of the Company have approved in accordance with sections 40 and 47 of the Companies Act </w:t>
      </w:r>
      <w:r>
        <w:rPr>
          <w:rFonts w:ascii="Times New Roman" w:hAnsi="Times New Roman" w:cs="Times New Roman"/>
          <w:color w:val="000000" w:themeColor="text1"/>
        </w:rPr>
        <w:t>201</w:t>
      </w:r>
      <w:r w:rsidRPr="00C57099">
        <w:rPr>
          <w:rFonts w:ascii="Times New Roman" w:hAnsi="Times New Roman" w:cs="Times New Roman"/>
          <w:color w:val="000000" w:themeColor="text1"/>
        </w:rPr>
        <w:t>3:</w:t>
      </w:r>
    </w:p>
    <w:p w14:paraId="18C8B1A6"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the issue of the Investor Shares; and</w:t>
      </w:r>
    </w:p>
    <w:p w14:paraId="6653FE9A"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all other issues of shares contemplated in this Agreement, and</w:t>
      </w:r>
    </w:p>
    <w:p w14:paraId="3F5B36DB" w14:textId="55AA1D25"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the shareholders of the Company have waived any rights of pre-emption relating to the issue of the Investor Shares arising under the Companies Act </w:t>
      </w:r>
      <w:r w:rsidR="00B77325">
        <w:rPr>
          <w:rFonts w:ascii="Times New Roman" w:hAnsi="Times New Roman" w:cs="Times New Roman"/>
          <w:color w:val="000000" w:themeColor="text1"/>
        </w:rPr>
        <w:t>201</w:t>
      </w:r>
      <w:r w:rsidRPr="00C57099">
        <w:rPr>
          <w:rFonts w:ascii="Times New Roman" w:hAnsi="Times New Roman" w:cs="Times New Roman"/>
          <w:color w:val="000000" w:themeColor="text1"/>
        </w:rPr>
        <w:t>3, the constitution of the Company, any shareholders agreement relating to the Company or otherwise.</w:t>
      </w:r>
    </w:p>
    <w:p w14:paraId="754E1ED6" w14:textId="77777777" w:rsidR="00C57099" w:rsidRPr="00C57099" w:rsidRDefault="00C57099" w:rsidP="00C57099">
      <w:pPr>
        <w:pStyle w:val="OutlinenumberedLevel2"/>
        <w:numPr>
          <w:ilvl w:val="1"/>
          <w:numId w:val="2"/>
        </w:numPr>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Consent to issue of Investor Shares:</w:t>
      </w:r>
      <w:r w:rsidRPr="00C57099">
        <w:rPr>
          <w:rFonts w:ascii="Times New Roman" w:hAnsi="Times New Roman" w:cs="Times New Roman"/>
          <w:noProof w:val="0"/>
          <w:color w:val="000000" w:themeColor="text1"/>
        </w:rPr>
        <w:t xml:space="preserve">  The Company warrants to the Investor that, on or prior to the date of this Agreement:</w:t>
      </w:r>
    </w:p>
    <w:p w14:paraId="5101F2EC" w14:textId="7A2D0A60"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all entitled persons have approved in accordance with the Companies Act </w:t>
      </w:r>
      <w:r>
        <w:rPr>
          <w:rFonts w:ascii="Times New Roman" w:hAnsi="Times New Roman" w:cs="Times New Roman"/>
          <w:color w:val="000000" w:themeColor="text1"/>
        </w:rPr>
        <w:t>201</w:t>
      </w:r>
      <w:r w:rsidRPr="00C57099">
        <w:rPr>
          <w:rFonts w:ascii="Times New Roman" w:hAnsi="Times New Roman" w:cs="Times New Roman"/>
          <w:color w:val="000000" w:themeColor="text1"/>
        </w:rPr>
        <w:t>3:</w:t>
      </w:r>
    </w:p>
    <w:p w14:paraId="52D13940"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the issue of the Investor Shares; and</w:t>
      </w:r>
    </w:p>
    <w:p w14:paraId="3F8E2D35"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all other issues of shares contemplated in this Agreement; and</w:t>
      </w:r>
    </w:p>
    <w:p w14:paraId="4C6925BE" w14:textId="1941FE71"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the shareholders of the Company have waived any rights of pre-emption relating to the issue of the Investor Shares arising under the Companies Act </w:t>
      </w:r>
      <w:r w:rsidR="00B77325">
        <w:rPr>
          <w:rFonts w:ascii="Times New Roman" w:hAnsi="Times New Roman" w:cs="Times New Roman"/>
          <w:color w:val="000000" w:themeColor="text1"/>
        </w:rPr>
        <w:t>201</w:t>
      </w:r>
      <w:r w:rsidRPr="00C57099">
        <w:rPr>
          <w:rFonts w:ascii="Times New Roman" w:hAnsi="Times New Roman" w:cs="Times New Roman"/>
          <w:color w:val="000000" w:themeColor="text1"/>
        </w:rPr>
        <w:t>3, the constitution of the Company, any shareholders agreement relating to the Company or otherwise.</w:t>
      </w:r>
    </w:p>
    <w:p w14:paraId="78D9BB8B" w14:textId="77777777" w:rsidR="00C57099" w:rsidRPr="00C57099" w:rsidRDefault="00C57099" w:rsidP="00C57099">
      <w:pPr>
        <w:pStyle w:val="OutlinenumberedLevel1"/>
        <w:jc w:val="both"/>
        <w:rPr>
          <w:rFonts w:ascii="Times New Roman" w:hAnsi="Times New Roman" w:cs="Times New Roman"/>
          <w:color w:val="000000" w:themeColor="text1"/>
        </w:rPr>
      </w:pPr>
      <w:r w:rsidRPr="00C57099">
        <w:rPr>
          <w:rFonts w:ascii="Times New Roman" w:hAnsi="Times New Roman" w:cs="Times New Roman"/>
          <w:color w:val="000000" w:themeColor="text1"/>
        </w:rPr>
        <w:t>COMPLIANCE WITH LEGISLATION</w:t>
      </w:r>
    </w:p>
    <w:p w14:paraId="53FCB550" w14:textId="7BA0A3C3" w:rsidR="00C57099" w:rsidRPr="00C57099" w:rsidRDefault="00C57099" w:rsidP="00C57099">
      <w:pPr>
        <w:ind w:left="567"/>
        <w:jc w:val="both"/>
        <w:rPr>
          <w:rFonts w:ascii="Times New Roman" w:hAnsi="Times New Roman"/>
          <w:color w:val="000000" w:themeColor="text1"/>
        </w:rPr>
      </w:pPr>
      <w:r w:rsidRPr="00C57099">
        <w:rPr>
          <w:rFonts w:ascii="Times New Roman" w:hAnsi="Times New Roman"/>
          <w:color w:val="000000" w:themeColor="text1"/>
        </w:rPr>
        <w:t xml:space="preserve">Despite any other clause of this Agreement, the Investor has no right to subscribe for, or be issued, the Investor Shares unless the directors are satisfied (acting reasonably) that an exclusion to the information disclosure requirements of the </w:t>
      </w:r>
      <w:proofErr w:type="spellStart"/>
      <w:r w:rsidR="005617F9">
        <w:rPr>
          <w:rFonts w:cs="Arial"/>
          <w:b/>
          <w:bCs/>
          <w:color w:val="202124"/>
          <w:shd w:val="clear" w:color="auto" w:fill="FFFFFF"/>
        </w:rPr>
        <w:t>The</w:t>
      </w:r>
      <w:proofErr w:type="spellEnd"/>
      <w:r w:rsidR="005617F9">
        <w:rPr>
          <w:rFonts w:cs="Arial"/>
          <w:b/>
          <w:bCs/>
          <w:color w:val="202124"/>
          <w:shd w:val="clear" w:color="auto" w:fill="FFFFFF"/>
        </w:rPr>
        <w:t xml:space="preserve"> Securities and Exchange Board of India (SEBI)</w:t>
      </w:r>
      <w:r w:rsidR="005617F9" w:rsidRPr="00C57099">
        <w:rPr>
          <w:rFonts w:ascii="Times New Roman" w:hAnsi="Times New Roman"/>
          <w:color w:val="000000" w:themeColor="text1"/>
        </w:rPr>
        <w:t xml:space="preserve"> </w:t>
      </w:r>
      <w:r w:rsidRPr="00C57099">
        <w:rPr>
          <w:rFonts w:ascii="Times New Roman" w:hAnsi="Times New Roman"/>
          <w:color w:val="000000" w:themeColor="text1"/>
        </w:rPr>
        <w:t>applies in relation to the issue of the Investor Shares.</w:t>
      </w:r>
    </w:p>
    <w:p w14:paraId="3085D048" w14:textId="77777777" w:rsidR="00C57099" w:rsidRPr="00C57099" w:rsidRDefault="00C57099" w:rsidP="00C57099">
      <w:pPr>
        <w:pStyle w:val="OutlinenumberedLevel1"/>
        <w:jc w:val="both"/>
        <w:rPr>
          <w:rFonts w:ascii="Times New Roman" w:hAnsi="Times New Roman" w:cs="Times New Roman"/>
          <w:color w:val="000000" w:themeColor="text1"/>
        </w:rPr>
      </w:pPr>
      <w:r w:rsidRPr="00C57099">
        <w:rPr>
          <w:rFonts w:ascii="Times New Roman" w:hAnsi="Times New Roman" w:cs="Times New Roman"/>
          <w:color w:val="000000" w:themeColor="text1"/>
        </w:rPr>
        <w:lastRenderedPageBreak/>
        <w:t>INVESTOR SHARES</w:t>
      </w:r>
      <w:bookmarkEnd w:id="6"/>
    </w:p>
    <w:p w14:paraId="1894290F"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Subscription for shares:</w:t>
      </w:r>
      <w:r w:rsidRPr="00C57099">
        <w:rPr>
          <w:rFonts w:ascii="Times New Roman" w:hAnsi="Times New Roman" w:cs="Times New Roman"/>
          <w:noProof w:val="0"/>
          <w:color w:val="000000" w:themeColor="text1"/>
        </w:rPr>
        <w:t xml:space="preserve">  The Company must issue, and the Investor must subscribe for the Investor Shares for the Subscription Price on the terms and conditions of this Agreement.</w:t>
      </w:r>
    </w:p>
    <w:p w14:paraId="06F7E232"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Fully paid:</w:t>
      </w:r>
      <w:r w:rsidRPr="00C57099">
        <w:rPr>
          <w:rFonts w:ascii="Times New Roman" w:hAnsi="Times New Roman" w:cs="Times New Roman"/>
          <w:noProof w:val="0"/>
          <w:color w:val="000000" w:themeColor="text1"/>
        </w:rPr>
        <w:t xml:space="preserve">  The Investor Shares will be fully paid up upon payment of the Subscription Price.</w:t>
      </w:r>
    </w:p>
    <w:p w14:paraId="6EAD3F0D"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Issue:</w:t>
      </w:r>
      <w:r w:rsidRPr="00C57099">
        <w:rPr>
          <w:rFonts w:ascii="Times New Roman" w:hAnsi="Times New Roman" w:cs="Times New Roman"/>
          <w:noProof w:val="0"/>
          <w:color w:val="000000" w:themeColor="text1"/>
        </w:rPr>
        <w:t xml:space="preserve">  The Company must issue the Investor Shares to the Investor:</w:t>
      </w:r>
    </w:p>
    <w:p w14:paraId="0758B9FB"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free of all mortgages, security interests, charges, liens and other encumbrances or adverse interests; and</w:t>
      </w:r>
    </w:p>
    <w:p w14:paraId="71E38728"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together with all rights, title and interest attaching to the shares at the time of issue.</w:t>
      </w:r>
    </w:p>
    <w:p w14:paraId="40C4F37B" w14:textId="77777777" w:rsidR="00C57099" w:rsidRPr="00C57099" w:rsidRDefault="00C57099" w:rsidP="00C57099">
      <w:pPr>
        <w:pStyle w:val="OutlinenumberedLevel1"/>
        <w:jc w:val="both"/>
        <w:rPr>
          <w:rFonts w:ascii="Times New Roman" w:hAnsi="Times New Roman" w:cs="Times New Roman"/>
          <w:color w:val="000000" w:themeColor="text1"/>
        </w:rPr>
      </w:pPr>
      <w:bookmarkStart w:id="7" w:name="_Toc217209839"/>
      <w:bookmarkStart w:id="8" w:name="_Toc217699857"/>
      <w:r w:rsidRPr="00C57099">
        <w:rPr>
          <w:rFonts w:ascii="Times New Roman" w:hAnsi="Times New Roman" w:cs="Times New Roman"/>
          <w:color w:val="000000" w:themeColor="text1"/>
        </w:rPr>
        <w:t>COMPLETION</w:t>
      </w:r>
      <w:bookmarkEnd w:id="7"/>
      <w:bookmarkEnd w:id="8"/>
    </w:p>
    <w:p w14:paraId="5EBD8987"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Completion:</w:t>
      </w:r>
      <w:r w:rsidRPr="00C57099">
        <w:rPr>
          <w:rFonts w:ascii="Times New Roman" w:hAnsi="Times New Roman" w:cs="Times New Roman"/>
          <w:noProof w:val="0"/>
          <w:color w:val="000000" w:themeColor="text1"/>
        </w:rPr>
        <w:t xml:space="preserve">  Completion of the issue of the Investor Shares must take place no later than 3 pm on the Completion Date.</w:t>
      </w:r>
    </w:p>
    <w:p w14:paraId="2851E3B3"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Company’s obligations:</w:t>
      </w:r>
      <w:r w:rsidRPr="00C57099">
        <w:rPr>
          <w:rFonts w:ascii="Times New Roman" w:hAnsi="Times New Roman" w:cs="Times New Roman"/>
          <w:noProof w:val="0"/>
          <w:color w:val="000000" w:themeColor="text1"/>
        </w:rPr>
        <w:t xml:space="preserve">  On the Completion Date, the Company must:</w:t>
      </w:r>
    </w:p>
    <w:p w14:paraId="689913D4"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issue the Investor Shares to the Investor and deliver to the Investor:</w:t>
      </w:r>
    </w:p>
    <w:p w14:paraId="539AA8FF"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a resolution in writing of the board of directors of the Company recording the issue of the Investor Shares and approving the entry of those shares in the Company’s share register;</w:t>
      </w:r>
    </w:p>
    <w:p w14:paraId="3B5F538B" w14:textId="3BC2233C" w:rsidR="00C57099" w:rsidRPr="00C57099" w:rsidRDefault="00C57099" w:rsidP="00C57099">
      <w:pPr>
        <w:pStyle w:val="OutlinenumberedLevel4"/>
        <w:jc w:val="both"/>
        <w:rPr>
          <w:rFonts w:ascii="Times New Roman" w:hAnsi="Times New Roman" w:cs="Times New Roman"/>
          <w:b/>
          <w:noProof w:val="0"/>
          <w:color w:val="000000" w:themeColor="text1"/>
        </w:rPr>
      </w:pPr>
      <w:r w:rsidRPr="00C57099">
        <w:rPr>
          <w:rFonts w:ascii="Times New Roman" w:hAnsi="Times New Roman" w:cs="Times New Roman"/>
          <w:noProof w:val="0"/>
          <w:color w:val="000000" w:themeColor="text1"/>
        </w:rPr>
        <w:t xml:space="preserve">a certified copy of the Company’s share </w:t>
      </w:r>
      <w:proofErr w:type="gramStart"/>
      <w:r w:rsidRPr="00C57099">
        <w:rPr>
          <w:rFonts w:ascii="Times New Roman" w:hAnsi="Times New Roman" w:cs="Times New Roman"/>
          <w:noProof w:val="0"/>
          <w:color w:val="000000" w:themeColor="text1"/>
        </w:rPr>
        <w:t>register</w:t>
      </w:r>
      <w:proofErr w:type="gramEnd"/>
      <w:r w:rsidRPr="00C57099">
        <w:rPr>
          <w:rFonts w:ascii="Times New Roman" w:hAnsi="Times New Roman" w:cs="Times New Roman"/>
          <w:noProof w:val="0"/>
          <w:color w:val="000000" w:themeColor="text1"/>
        </w:rPr>
        <w:t xml:space="preserve"> correctly updated to record the issue of the Investor Shares and reflecting the shareholdings in the Company shown in the Table of </w:t>
      </w:r>
    </w:p>
    <w:p w14:paraId="5314E020"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w:t>
      </w:r>
      <w:r w:rsidRPr="00C57099">
        <w:rPr>
          <w:rFonts w:ascii="Times New Roman" w:hAnsi="Times New Roman" w:cs="Times New Roman"/>
          <w:i/>
          <w:noProof w:val="0"/>
          <w:color w:val="000000" w:themeColor="text1"/>
        </w:rPr>
        <w:t>a resolution of shareholders appointing [insert] as a director of the Company;</w:t>
      </w:r>
      <w:r w:rsidRPr="00C57099">
        <w:rPr>
          <w:rFonts w:ascii="Times New Roman" w:hAnsi="Times New Roman" w:cs="Times New Roman"/>
          <w:noProof w:val="0"/>
          <w:color w:val="000000" w:themeColor="text1"/>
        </w:rPr>
        <w:t>]</w:t>
      </w:r>
    </w:p>
    <w:p w14:paraId="53761BA7"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w:t>
      </w:r>
      <w:r w:rsidRPr="00C57099">
        <w:rPr>
          <w:rFonts w:ascii="Times New Roman" w:hAnsi="Times New Roman" w:cs="Times New Roman"/>
          <w:i/>
          <w:noProof w:val="0"/>
          <w:color w:val="000000" w:themeColor="text1"/>
        </w:rPr>
        <w:t>the Shareholders’ Agreement signed by the Company and all shareholders of the Company immediately prior to the date of this Agreement</w:t>
      </w:r>
      <w:r w:rsidRPr="00C57099">
        <w:rPr>
          <w:rFonts w:ascii="Times New Roman" w:hAnsi="Times New Roman" w:cs="Times New Roman"/>
          <w:noProof w:val="0"/>
          <w:color w:val="000000" w:themeColor="text1"/>
        </w:rPr>
        <w:t>].</w:t>
      </w:r>
    </w:p>
    <w:p w14:paraId="750FB37A"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 xml:space="preserve">Investor’s obligations: </w:t>
      </w:r>
      <w:r w:rsidRPr="00C57099">
        <w:rPr>
          <w:rFonts w:ascii="Times New Roman" w:hAnsi="Times New Roman" w:cs="Times New Roman"/>
          <w:noProof w:val="0"/>
          <w:color w:val="000000" w:themeColor="text1"/>
        </w:rPr>
        <w:t xml:space="preserve"> On the Completion Date, the Investor must:</w:t>
      </w:r>
    </w:p>
    <w:p w14:paraId="7665390B" w14:textId="324B8259"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deliver to the Company evidence sufficient to satisfy the directors of the Company that an exclusion to the information disclosure requirements of the </w:t>
      </w:r>
      <w:proofErr w:type="spellStart"/>
      <w:r w:rsidR="005617F9">
        <w:rPr>
          <w:b/>
          <w:bCs/>
          <w:color w:val="202124"/>
          <w:shd w:val="clear" w:color="auto" w:fill="FFFFFF"/>
        </w:rPr>
        <w:t>The</w:t>
      </w:r>
      <w:proofErr w:type="spellEnd"/>
      <w:r w:rsidR="005617F9">
        <w:rPr>
          <w:b/>
          <w:bCs/>
          <w:color w:val="202124"/>
          <w:shd w:val="clear" w:color="auto" w:fill="FFFFFF"/>
        </w:rPr>
        <w:t xml:space="preserve"> Securities and Exchange Board of India (SEBI)</w:t>
      </w:r>
      <w:r w:rsidR="005617F9" w:rsidRPr="00C57099">
        <w:rPr>
          <w:rFonts w:ascii="Times New Roman" w:hAnsi="Times New Roman" w:cs="Times New Roman"/>
          <w:color w:val="000000" w:themeColor="text1"/>
        </w:rPr>
        <w:t xml:space="preserve"> </w:t>
      </w:r>
      <w:r w:rsidRPr="00C57099">
        <w:rPr>
          <w:rFonts w:ascii="Times New Roman" w:hAnsi="Times New Roman" w:cs="Times New Roman"/>
          <w:color w:val="000000" w:themeColor="text1"/>
        </w:rPr>
        <w:t>Act  applies in relation to the issue of the Investor Shares;</w:t>
      </w:r>
    </w:p>
    <w:p w14:paraId="244A403A"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 pay the Subscription Price to the Company;</w:t>
      </w:r>
    </w:p>
    <w:p w14:paraId="3095C626"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w:t>
      </w:r>
      <w:r w:rsidRPr="00C57099">
        <w:rPr>
          <w:rFonts w:ascii="Times New Roman" w:hAnsi="Times New Roman" w:cs="Times New Roman"/>
          <w:i/>
          <w:color w:val="000000" w:themeColor="text1"/>
        </w:rPr>
        <w:t>deliver to the Company the written consent of [insert] to act as a director of the Company</w:t>
      </w:r>
      <w:r w:rsidRPr="00C57099">
        <w:rPr>
          <w:rFonts w:ascii="Times New Roman" w:hAnsi="Times New Roman" w:cs="Times New Roman"/>
          <w:color w:val="000000" w:themeColor="text1"/>
        </w:rPr>
        <w:t>];</w:t>
      </w:r>
    </w:p>
    <w:p w14:paraId="24B7BBB3"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w:t>
      </w:r>
      <w:r w:rsidRPr="00C57099">
        <w:rPr>
          <w:rFonts w:ascii="Times New Roman" w:hAnsi="Times New Roman" w:cs="Times New Roman"/>
          <w:i/>
          <w:color w:val="000000" w:themeColor="text1"/>
        </w:rPr>
        <w:t>deliver to the Company the Shareholders’ Agreement signed by the Investor</w:t>
      </w:r>
      <w:r w:rsidRPr="00C57099">
        <w:rPr>
          <w:rFonts w:ascii="Times New Roman" w:hAnsi="Times New Roman" w:cs="Times New Roman"/>
          <w:color w:val="000000" w:themeColor="text1"/>
        </w:rPr>
        <w:t>]; and</w:t>
      </w:r>
    </w:p>
    <w:p w14:paraId="59E66B87"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lastRenderedPageBreak/>
        <w:t>[</w:t>
      </w:r>
      <w:r w:rsidRPr="00C57099">
        <w:rPr>
          <w:rFonts w:ascii="Times New Roman" w:hAnsi="Times New Roman" w:cs="Times New Roman"/>
          <w:i/>
          <w:color w:val="000000" w:themeColor="text1"/>
        </w:rPr>
        <w:t>deliver to the Company a deed of accession to the shareholders’ agreement relating to the Company signed by the Investor</w:t>
      </w:r>
      <w:r w:rsidRPr="00C57099">
        <w:rPr>
          <w:rFonts w:ascii="Times New Roman" w:hAnsi="Times New Roman" w:cs="Times New Roman"/>
          <w:color w:val="000000" w:themeColor="text1"/>
        </w:rPr>
        <w:t>].</w:t>
      </w:r>
    </w:p>
    <w:p w14:paraId="77B7F96C"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Interdependent obligations:</w:t>
      </w:r>
      <w:r w:rsidRPr="00C57099">
        <w:rPr>
          <w:rFonts w:ascii="Times New Roman" w:hAnsi="Times New Roman" w:cs="Times New Roman"/>
          <w:noProof w:val="0"/>
          <w:color w:val="000000" w:themeColor="text1"/>
        </w:rPr>
        <w:t xml:space="preserve">  The parties’ obligations at Completion are interdependent and Completion will not occur until the parties have complied with all of their obligations set out in this clause 5 and, once all such obligations have been complied with, Completion will be deemed to have occurred.</w:t>
      </w:r>
      <w:bookmarkStart w:id="9" w:name="_Toc217209502"/>
      <w:bookmarkStart w:id="10" w:name="_Toc217209840"/>
      <w:bookmarkStart w:id="11" w:name="_Toc217699858"/>
    </w:p>
    <w:p w14:paraId="67E8AD34" w14:textId="77777777" w:rsidR="00C57099" w:rsidRPr="00C57099" w:rsidRDefault="00C57099" w:rsidP="00C57099">
      <w:pPr>
        <w:pStyle w:val="OutlinenumberedLevel1"/>
        <w:jc w:val="both"/>
        <w:rPr>
          <w:rFonts w:ascii="Times New Roman" w:hAnsi="Times New Roman" w:cs="Times New Roman"/>
          <w:color w:val="000000" w:themeColor="text1"/>
        </w:rPr>
      </w:pPr>
      <w:r w:rsidRPr="00C57099">
        <w:rPr>
          <w:rFonts w:ascii="Times New Roman" w:hAnsi="Times New Roman" w:cs="Times New Roman"/>
          <w:color w:val="000000" w:themeColor="text1"/>
        </w:rPr>
        <w:t>PAYMENTS</w:t>
      </w:r>
    </w:p>
    <w:p w14:paraId="64497F3A"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Payments:</w:t>
      </w:r>
      <w:r w:rsidRPr="00C57099">
        <w:rPr>
          <w:rFonts w:ascii="Times New Roman" w:hAnsi="Times New Roman" w:cs="Times New Roman"/>
          <w:noProof w:val="0"/>
          <w:color w:val="000000" w:themeColor="text1"/>
        </w:rPr>
        <w:t xml:space="preserve">  Any payment made under this Agreement is to be made:</w:t>
      </w:r>
    </w:p>
    <w:p w14:paraId="72A2BE04"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during normal banking hours on the due date;</w:t>
      </w:r>
    </w:p>
    <w:p w14:paraId="68609982"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in same day cleared funds; </w:t>
      </w:r>
    </w:p>
    <w:p w14:paraId="5CEE0C62"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without deduction, withholding or set-off (other than as provided for in this Agreement or as required by law); and</w:t>
      </w:r>
    </w:p>
    <w:p w14:paraId="335DE49E"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to the bank account specified by the payee, by notice to the payer.</w:t>
      </w:r>
    </w:p>
    <w:p w14:paraId="34185325"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Date of payment:</w:t>
      </w:r>
      <w:r w:rsidRPr="00C57099">
        <w:rPr>
          <w:rFonts w:ascii="Times New Roman" w:hAnsi="Times New Roman" w:cs="Times New Roman"/>
          <w:noProof w:val="0"/>
          <w:color w:val="000000" w:themeColor="text1"/>
        </w:rPr>
        <w:t xml:space="preserve">  If the date for payment of any amount under this Agreement is not a Business Day, then the payment must be made on the next day which is a Business Day.</w:t>
      </w:r>
    </w:p>
    <w:p w14:paraId="243A92CD"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Full discharge:</w:t>
      </w:r>
      <w:r w:rsidRPr="00C57099">
        <w:rPr>
          <w:rFonts w:ascii="Times New Roman" w:hAnsi="Times New Roman" w:cs="Times New Roman"/>
          <w:noProof w:val="0"/>
          <w:color w:val="000000" w:themeColor="text1"/>
        </w:rPr>
        <w:t xml:space="preserve">  Payment of any amount to the account specified in clause 6.1d is a full discharge of the Investor’s obligation to pay that amount.</w:t>
      </w:r>
    </w:p>
    <w:p w14:paraId="761E8C93" w14:textId="77777777" w:rsidR="00C57099" w:rsidRPr="00C57099" w:rsidRDefault="00C57099" w:rsidP="00C57099">
      <w:pPr>
        <w:pStyle w:val="OutlinenumberedLevel1"/>
        <w:jc w:val="both"/>
        <w:rPr>
          <w:rFonts w:ascii="Times New Roman" w:hAnsi="Times New Roman" w:cs="Times New Roman"/>
          <w:color w:val="000000" w:themeColor="text1"/>
        </w:rPr>
      </w:pPr>
      <w:bookmarkStart w:id="12" w:name="_Toc217209841"/>
      <w:bookmarkStart w:id="13" w:name="_Toc217699859"/>
      <w:bookmarkEnd w:id="9"/>
      <w:bookmarkEnd w:id="10"/>
      <w:bookmarkEnd w:id="11"/>
      <w:r w:rsidRPr="00C57099">
        <w:rPr>
          <w:rFonts w:ascii="Times New Roman" w:hAnsi="Times New Roman" w:cs="Times New Roman"/>
          <w:color w:val="000000" w:themeColor="text1"/>
        </w:rPr>
        <w:t>WARRANTIES</w:t>
      </w:r>
      <w:bookmarkEnd w:id="12"/>
      <w:bookmarkEnd w:id="13"/>
    </w:p>
    <w:p w14:paraId="0D03D5E5"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Mutual warranties:</w:t>
      </w:r>
      <w:r w:rsidRPr="00C57099">
        <w:rPr>
          <w:rFonts w:ascii="Times New Roman" w:hAnsi="Times New Roman" w:cs="Times New Roman"/>
          <w:noProof w:val="0"/>
          <w:color w:val="000000" w:themeColor="text1"/>
        </w:rPr>
        <w:t xml:space="preserve">  Each party warrants to the other that the following is true as at the date of this Agreement and repeats these warranties at Completion:</w:t>
      </w:r>
    </w:p>
    <w:p w14:paraId="67317AA5" w14:textId="1D0924F3"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if it is a company, it is a company duly incorporated and validly existing under the laws of</w:t>
      </w:r>
      <w:r>
        <w:rPr>
          <w:rFonts w:ascii="Times New Roman" w:hAnsi="Times New Roman" w:cs="Times New Roman"/>
          <w:color w:val="000000" w:themeColor="text1"/>
        </w:rPr>
        <w:t xml:space="preserve"> India</w:t>
      </w:r>
      <w:r w:rsidRPr="00C57099">
        <w:rPr>
          <w:rFonts w:ascii="Times New Roman" w:hAnsi="Times New Roman" w:cs="Times New Roman"/>
          <w:color w:val="000000" w:themeColor="text1"/>
        </w:rPr>
        <w:t>;</w:t>
      </w:r>
    </w:p>
    <w:p w14:paraId="703AFE94"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it has the power, and, if it is a company, it has taken all necessary corporate action (including the passing of all resolutions), to enter into, execute and deliver, and exercise its rights and perform its obligations under, this Agreement; and</w:t>
      </w:r>
    </w:p>
    <w:p w14:paraId="22457086"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it has validly executed and delivered this Agreement and its obligations under this Agreement are legal, valid and binding and enforceable against it in accordance with its terms.</w:t>
      </w:r>
    </w:p>
    <w:p w14:paraId="5CFA88CA"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Company warranties:</w:t>
      </w:r>
      <w:r w:rsidRPr="00C57099">
        <w:rPr>
          <w:rFonts w:ascii="Times New Roman" w:hAnsi="Times New Roman" w:cs="Times New Roman"/>
          <w:noProof w:val="0"/>
          <w:color w:val="000000" w:themeColor="text1"/>
        </w:rPr>
        <w:t xml:space="preserve">  The Company warrants to the Investor that the following is true as at the date of this Agreement and repeats these warranties at Completion:</w:t>
      </w:r>
    </w:p>
    <w:p w14:paraId="125E8B7F"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the capitalisation of the Company immediately following the issue of the Investor Shares will be as set out in Part A of Schedule 1, and except as set out in that schedule:</w:t>
      </w:r>
    </w:p>
    <w:p w14:paraId="501A4002"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lastRenderedPageBreak/>
        <w:t>there are no securities convertible into shares; and</w:t>
      </w:r>
    </w:p>
    <w:p w14:paraId="1A166166" w14:textId="77777777" w:rsidR="00C57099" w:rsidRPr="00C57099" w:rsidRDefault="00C57099" w:rsidP="00C57099">
      <w:pPr>
        <w:pStyle w:val="OutlinenumberedLevel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there are no options or other entitlements to have shares, or any securities convertible into shares, issued; and</w:t>
      </w:r>
    </w:p>
    <w:p w14:paraId="67A34345" w14:textId="48BADA74"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as at the date of this Agreement, the Company has no actual or contingent liabilities greater than </w:t>
      </w:r>
      <w:r w:rsidR="005617F9">
        <w:rPr>
          <w:rFonts w:ascii="Times New Roman" w:hAnsi="Times New Roman" w:cs="Times New Roman"/>
          <w:color w:val="000000" w:themeColor="text1"/>
        </w:rPr>
        <w:t xml:space="preserve">RS. </w:t>
      </w:r>
      <w:r w:rsidRPr="00C57099">
        <w:rPr>
          <w:rFonts w:ascii="Times New Roman" w:hAnsi="Times New Roman" w:cs="Times New Roman"/>
          <w:color w:val="000000" w:themeColor="text1"/>
        </w:rPr>
        <w:t>[</w:t>
      </w:r>
      <w:r w:rsidRPr="00C57099">
        <w:rPr>
          <w:rFonts w:ascii="Times New Roman" w:hAnsi="Times New Roman" w:cs="Times New Roman"/>
          <w:i/>
          <w:color w:val="000000" w:themeColor="text1"/>
        </w:rPr>
        <w:t>20,000</w:t>
      </w:r>
      <w:r w:rsidRPr="00C57099">
        <w:rPr>
          <w:rFonts w:ascii="Times New Roman" w:hAnsi="Times New Roman" w:cs="Times New Roman"/>
          <w:color w:val="000000" w:themeColor="text1"/>
        </w:rPr>
        <w:t>] other than those set out in Part B of Schedule 1.</w:t>
      </w:r>
    </w:p>
    <w:p w14:paraId="7D589743"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Aggregate maximum liability:</w:t>
      </w:r>
      <w:r w:rsidRPr="00C57099">
        <w:rPr>
          <w:rFonts w:ascii="Times New Roman" w:hAnsi="Times New Roman" w:cs="Times New Roman"/>
          <w:noProof w:val="0"/>
          <w:color w:val="000000" w:themeColor="text1"/>
        </w:rPr>
        <w:t xml:space="preserve">  The Company’s aggregate liability to the Investor in respect of all claims under this Agreement will be limited to the total Subscription Price.</w:t>
      </w:r>
    </w:p>
    <w:p w14:paraId="4AAFE671" w14:textId="77777777" w:rsidR="00C57099" w:rsidRPr="00C57099" w:rsidRDefault="00C57099" w:rsidP="00C57099">
      <w:pPr>
        <w:pStyle w:val="OutlinenumberedLevel1"/>
        <w:jc w:val="both"/>
        <w:rPr>
          <w:rFonts w:ascii="Times New Roman" w:hAnsi="Times New Roman" w:cs="Times New Roman"/>
          <w:color w:val="000000" w:themeColor="text1"/>
        </w:rPr>
      </w:pPr>
      <w:bookmarkStart w:id="14" w:name="_DV_M366"/>
      <w:bookmarkStart w:id="15" w:name="_DV_M367"/>
      <w:bookmarkStart w:id="16" w:name="_DV_M368"/>
      <w:bookmarkStart w:id="17" w:name="_DV_M369"/>
      <w:bookmarkStart w:id="18" w:name="_DV_M372"/>
      <w:bookmarkStart w:id="19" w:name="_DV_M373"/>
      <w:bookmarkStart w:id="20" w:name="_DV_M374"/>
      <w:bookmarkStart w:id="21" w:name="_DV_M375"/>
      <w:bookmarkStart w:id="22" w:name="_DV_M379"/>
      <w:bookmarkStart w:id="23" w:name="_DV_M381"/>
      <w:bookmarkStart w:id="24" w:name="_DV_M382"/>
      <w:bookmarkStart w:id="25" w:name="_Toc217699860"/>
      <w:bookmarkStart w:id="26" w:name="_Toc217209842"/>
      <w:bookmarkEnd w:id="14"/>
      <w:bookmarkEnd w:id="15"/>
      <w:bookmarkEnd w:id="16"/>
      <w:bookmarkEnd w:id="17"/>
      <w:bookmarkEnd w:id="18"/>
      <w:bookmarkEnd w:id="19"/>
      <w:bookmarkEnd w:id="20"/>
      <w:bookmarkEnd w:id="21"/>
      <w:bookmarkEnd w:id="22"/>
      <w:bookmarkEnd w:id="23"/>
      <w:bookmarkEnd w:id="24"/>
      <w:r w:rsidRPr="00C57099">
        <w:rPr>
          <w:rFonts w:ascii="Times New Roman" w:hAnsi="Times New Roman" w:cs="Times New Roman"/>
          <w:color w:val="000000" w:themeColor="text1"/>
        </w:rPr>
        <w:t>LOWEST PRICE</w:t>
      </w:r>
    </w:p>
    <w:p w14:paraId="592855B1" w14:textId="155E47B1" w:rsidR="00C57099" w:rsidRPr="00C57099" w:rsidRDefault="00C57099" w:rsidP="00C57099">
      <w:pPr>
        <w:ind w:left="567"/>
        <w:jc w:val="both"/>
        <w:rPr>
          <w:rFonts w:ascii="Times New Roman" w:hAnsi="Times New Roman"/>
          <w:color w:val="000000" w:themeColor="text1"/>
        </w:rPr>
      </w:pPr>
      <w:r w:rsidRPr="00C57099">
        <w:rPr>
          <w:rFonts w:ascii="Times New Roman" w:hAnsi="Times New Roman"/>
          <w:color w:val="000000" w:themeColor="text1"/>
        </w:rPr>
        <w:t xml:space="preserve">For the purposes of the financial arrangement rules in the Income Tax Act </w:t>
      </w:r>
      <w:r w:rsidR="005617F9">
        <w:rPr>
          <w:rFonts w:ascii="Times New Roman" w:hAnsi="Times New Roman"/>
          <w:color w:val="000000" w:themeColor="text1"/>
        </w:rPr>
        <w:t>1961</w:t>
      </w:r>
      <w:r w:rsidRPr="00C57099">
        <w:rPr>
          <w:rFonts w:ascii="Times New Roman" w:hAnsi="Times New Roman"/>
          <w:color w:val="000000" w:themeColor="text1"/>
        </w:rPr>
        <w:t>, the parties agree that:</w:t>
      </w:r>
    </w:p>
    <w:p w14:paraId="7B6C3C91"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the price payable for the Investor Shares in accordance with this Agreement is the lowest price they would have agreed for the sale and purchase of the Investor Shares on the date this Agreement was entered into, if payment would have been required in full at the time the first right in the contracted property (being the Investor Shares) was transferred;</w:t>
      </w:r>
    </w:p>
    <w:p w14:paraId="025C7BA5"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the price payable for the Investor Shares in accordance with this Agreement is the value of the Investor Shares; and</w:t>
      </w:r>
    </w:p>
    <w:p w14:paraId="31000AE3" w14:textId="77777777" w:rsidR="00C57099" w:rsidRPr="00C57099" w:rsidRDefault="00C57099" w:rsidP="00C57099">
      <w:pPr>
        <w:pStyle w:val="OutlinenumberedLevel3"/>
        <w:ind w:left="1134"/>
        <w:jc w:val="both"/>
        <w:rPr>
          <w:rFonts w:ascii="Times New Roman" w:hAnsi="Times New Roman" w:cs="Times New Roman"/>
          <w:color w:val="000000" w:themeColor="text1"/>
        </w:rPr>
      </w:pPr>
      <w:r w:rsidRPr="00C57099">
        <w:rPr>
          <w:rFonts w:ascii="Times New Roman" w:hAnsi="Times New Roman" w:cs="Times New Roman"/>
          <w:color w:val="000000" w:themeColor="text1"/>
        </w:rPr>
        <w:t>they will compute their taxable income for the relevant period on the basis that the price payable for the Investor Shares includes no capitalised interest and will file their tax returns accordingly.</w:t>
      </w:r>
    </w:p>
    <w:p w14:paraId="69AE64CE" w14:textId="77777777" w:rsidR="00C57099" w:rsidRPr="00C57099" w:rsidRDefault="00C57099" w:rsidP="00C57099">
      <w:pPr>
        <w:pStyle w:val="OutlinenumberedLevel1"/>
        <w:jc w:val="both"/>
        <w:rPr>
          <w:rFonts w:ascii="Times New Roman" w:hAnsi="Times New Roman" w:cs="Times New Roman"/>
          <w:color w:val="000000" w:themeColor="text1"/>
        </w:rPr>
      </w:pPr>
      <w:r w:rsidRPr="00C57099">
        <w:rPr>
          <w:rFonts w:ascii="Times New Roman" w:hAnsi="Times New Roman" w:cs="Times New Roman"/>
          <w:color w:val="000000" w:themeColor="text1"/>
        </w:rPr>
        <w:t>INDEPENDENT TRUSTEES</w:t>
      </w:r>
    </w:p>
    <w:p w14:paraId="625E2879" w14:textId="77777777" w:rsidR="00C57099" w:rsidRPr="00C57099" w:rsidRDefault="00C57099" w:rsidP="00C57099">
      <w:pPr>
        <w:ind w:left="567"/>
        <w:jc w:val="both"/>
        <w:rPr>
          <w:rFonts w:ascii="Times New Roman" w:hAnsi="Times New Roman"/>
          <w:color w:val="000000" w:themeColor="text1"/>
        </w:rPr>
      </w:pPr>
      <w:r w:rsidRPr="00C57099">
        <w:rPr>
          <w:rFonts w:ascii="Times New Roman" w:hAnsi="Times New Roman"/>
          <w:color w:val="000000" w:themeColor="text1"/>
        </w:rPr>
        <w:t xml:space="preserve">The liability of any independent trustee under this Agreement is not an unlimited or personal liability and instead is limited to the funds from time to time belonging to the trust on behalf of which he has entered into this Agreement, in the proper course of the administration of that trust.  In this clause, an </w:t>
      </w:r>
      <w:r w:rsidRPr="00C57099">
        <w:rPr>
          <w:rFonts w:ascii="Times New Roman" w:hAnsi="Times New Roman"/>
          <w:b/>
          <w:color w:val="000000" w:themeColor="text1"/>
        </w:rPr>
        <w:t>independent trustee</w:t>
      </w:r>
      <w:r w:rsidRPr="00C57099">
        <w:rPr>
          <w:rFonts w:ascii="Times New Roman" w:hAnsi="Times New Roman"/>
          <w:color w:val="000000" w:themeColor="text1"/>
        </w:rPr>
        <w:t xml:space="preserve"> is any party who has signed this agreement in his capacity as the trustee of a trust and who is not a beneficiary of the trust nor has any right to, or interest in, any of the assets of the trust except in his capacity as trustee of that trust.</w:t>
      </w:r>
    </w:p>
    <w:p w14:paraId="51438A8A" w14:textId="77777777" w:rsidR="00C57099" w:rsidRPr="00C57099" w:rsidRDefault="00C57099" w:rsidP="00C57099">
      <w:pPr>
        <w:pStyle w:val="OutlinenumberedLevel1"/>
        <w:jc w:val="both"/>
        <w:rPr>
          <w:rFonts w:ascii="Times New Roman" w:hAnsi="Times New Roman" w:cs="Times New Roman"/>
          <w:color w:val="000000" w:themeColor="text1"/>
        </w:rPr>
      </w:pPr>
      <w:r w:rsidRPr="00C57099">
        <w:rPr>
          <w:rFonts w:ascii="Times New Roman" w:hAnsi="Times New Roman" w:cs="Times New Roman"/>
          <w:color w:val="000000" w:themeColor="text1"/>
        </w:rPr>
        <w:t>GENERAL</w:t>
      </w:r>
      <w:bookmarkEnd w:id="25"/>
      <w:bookmarkEnd w:id="26"/>
    </w:p>
    <w:p w14:paraId="2726AF25"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Confidentiality:</w:t>
      </w:r>
      <w:r w:rsidRPr="00C57099">
        <w:rPr>
          <w:rFonts w:ascii="Times New Roman" w:hAnsi="Times New Roman" w:cs="Times New Roman"/>
          <w:noProof w:val="0"/>
          <w:color w:val="000000" w:themeColor="text1"/>
        </w:rPr>
        <w:t xml:space="preserve">  Each party must keep this Agreement and information it receives about the Company and its business in connection with this Agreement (</w:t>
      </w:r>
      <w:r w:rsidRPr="00C57099">
        <w:rPr>
          <w:rFonts w:ascii="Times New Roman" w:hAnsi="Times New Roman" w:cs="Times New Roman"/>
          <w:b/>
          <w:noProof w:val="0"/>
          <w:color w:val="000000" w:themeColor="text1"/>
        </w:rPr>
        <w:t>Confidential Information</w:t>
      </w:r>
      <w:r w:rsidRPr="00C57099">
        <w:rPr>
          <w:rFonts w:ascii="Times New Roman" w:hAnsi="Times New Roman" w:cs="Times New Roman"/>
          <w:noProof w:val="0"/>
          <w:color w:val="000000" w:themeColor="text1"/>
        </w:rPr>
        <w:t>) confidential, and must not use or disclose that Confidential Information without the prior written consent of the other party except to the extent that:</w:t>
      </w:r>
    </w:p>
    <w:p w14:paraId="1219DE35"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disclosure is required by law;</w:t>
      </w:r>
    </w:p>
    <w:p w14:paraId="056E60D6"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the relevant information is already in the public domain; </w:t>
      </w:r>
    </w:p>
    <w:p w14:paraId="7685B374" w14:textId="77777777" w:rsidR="00C57099" w:rsidRPr="00C57099" w:rsidRDefault="00C57099" w:rsidP="00C57099">
      <w:pPr>
        <w:pStyle w:val="OutlinenumberedLevel3"/>
        <w:tabs>
          <w:tab w:val="num" w:pos="1134"/>
        </w:tabs>
        <w:spacing w:before="0"/>
        <w:jc w:val="both"/>
        <w:rPr>
          <w:rFonts w:ascii="Times New Roman" w:hAnsi="Times New Roman" w:cs="Times New Roman"/>
          <w:color w:val="000000" w:themeColor="text1"/>
        </w:rPr>
      </w:pPr>
      <w:r w:rsidRPr="00C57099">
        <w:rPr>
          <w:rFonts w:ascii="Times New Roman" w:hAnsi="Times New Roman" w:cs="Times New Roman"/>
          <w:color w:val="000000" w:themeColor="text1"/>
        </w:rPr>
        <w:lastRenderedPageBreak/>
        <w:t>it is reasonably required to obtain professional advice; or</w:t>
      </w:r>
    </w:p>
    <w:p w14:paraId="02424E73" w14:textId="77777777" w:rsidR="00C57099" w:rsidRPr="00C57099" w:rsidRDefault="00C57099" w:rsidP="00C57099">
      <w:pPr>
        <w:pStyle w:val="OutlinenumberedLevel3"/>
        <w:tabs>
          <w:tab w:val="num" w:pos="1134"/>
        </w:tabs>
        <w:spacing w:before="0"/>
        <w:jc w:val="both"/>
        <w:rPr>
          <w:rFonts w:ascii="Times New Roman" w:hAnsi="Times New Roman" w:cs="Times New Roman"/>
          <w:color w:val="000000" w:themeColor="text1"/>
        </w:rPr>
      </w:pPr>
      <w:r w:rsidRPr="00C57099">
        <w:rPr>
          <w:rFonts w:ascii="Times New Roman" w:hAnsi="Times New Roman" w:cs="Times New Roman"/>
          <w:color w:val="000000" w:themeColor="text1"/>
        </w:rPr>
        <w:t>it is reasonably necessary in connection with any proposed:</w:t>
      </w:r>
    </w:p>
    <w:p w14:paraId="44C83512" w14:textId="77777777" w:rsidR="00C57099" w:rsidRPr="00C57099" w:rsidRDefault="00C57099" w:rsidP="00C57099">
      <w:pPr>
        <w:numPr>
          <w:ilvl w:val="0"/>
          <w:numId w:val="3"/>
        </w:numPr>
        <w:ind w:left="1701" w:hanging="567"/>
        <w:jc w:val="both"/>
        <w:rPr>
          <w:rFonts w:ascii="Times New Roman" w:hAnsi="Times New Roman"/>
          <w:color w:val="000000" w:themeColor="text1"/>
        </w:rPr>
      </w:pPr>
      <w:r w:rsidRPr="00C57099">
        <w:rPr>
          <w:rFonts w:ascii="Times New Roman" w:hAnsi="Times New Roman"/>
          <w:color w:val="000000" w:themeColor="text1"/>
        </w:rPr>
        <w:t>financing of that party;</w:t>
      </w:r>
    </w:p>
    <w:p w14:paraId="4FA8BC39" w14:textId="77777777" w:rsidR="00C57099" w:rsidRPr="00C57099" w:rsidRDefault="00C57099" w:rsidP="00C57099">
      <w:pPr>
        <w:numPr>
          <w:ilvl w:val="0"/>
          <w:numId w:val="3"/>
        </w:numPr>
        <w:ind w:left="1701" w:hanging="567"/>
        <w:jc w:val="both"/>
        <w:rPr>
          <w:rFonts w:ascii="Times New Roman" w:hAnsi="Times New Roman"/>
          <w:color w:val="000000" w:themeColor="text1"/>
        </w:rPr>
      </w:pPr>
      <w:r w:rsidRPr="00C57099">
        <w:rPr>
          <w:rFonts w:ascii="Times New Roman" w:hAnsi="Times New Roman"/>
          <w:color w:val="000000" w:themeColor="text1"/>
        </w:rPr>
        <w:t xml:space="preserve">sale of that party’s interest in the Company; or </w:t>
      </w:r>
    </w:p>
    <w:p w14:paraId="1749A888" w14:textId="77777777" w:rsidR="00C57099" w:rsidRPr="00C57099" w:rsidRDefault="00C57099" w:rsidP="00C57099">
      <w:pPr>
        <w:numPr>
          <w:ilvl w:val="0"/>
          <w:numId w:val="3"/>
        </w:numPr>
        <w:ind w:left="1701" w:hanging="567"/>
        <w:jc w:val="both"/>
        <w:rPr>
          <w:rFonts w:ascii="Times New Roman" w:hAnsi="Times New Roman"/>
          <w:color w:val="000000" w:themeColor="text1"/>
        </w:rPr>
      </w:pPr>
      <w:r w:rsidRPr="00C57099">
        <w:rPr>
          <w:rFonts w:ascii="Times New Roman" w:hAnsi="Times New Roman"/>
          <w:color w:val="000000" w:themeColor="text1"/>
        </w:rPr>
        <w:t>sale of all or part of the business of, or the shares in, that party,</w:t>
      </w:r>
    </w:p>
    <w:p w14:paraId="7FD32A5E" w14:textId="77777777" w:rsidR="00C57099" w:rsidRPr="00C57099" w:rsidRDefault="00C57099" w:rsidP="00C57099">
      <w:pPr>
        <w:pStyle w:val="OutlinenumberedLevel2"/>
        <w:numPr>
          <w:ilvl w:val="0"/>
          <w:numId w:val="0"/>
        </w:numPr>
        <w:ind w:left="1134"/>
        <w:jc w:val="both"/>
        <w:rPr>
          <w:rFonts w:ascii="Times New Roman" w:hAnsi="Times New Roman" w:cs="Times New Roman"/>
          <w:noProof w:val="0"/>
          <w:color w:val="000000" w:themeColor="text1"/>
        </w:rPr>
      </w:pPr>
      <w:r w:rsidRPr="00C57099">
        <w:rPr>
          <w:rFonts w:ascii="Times New Roman" w:hAnsi="Times New Roman" w:cs="Times New Roman"/>
          <w:noProof w:val="0"/>
          <w:color w:val="000000" w:themeColor="text1"/>
        </w:rPr>
        <w:t>and the party receiving the Confidential Information has entered into confidentiality undertakings substantially the same as those set out in this clause.</w:t>
      </w:r>
    </w:p>
    <w:p w14:paraId="630D447E"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Notices:</w:t>
      </w:r>
      <w:r w:rsidRPr="00C57099">
        <w:rPr>
          <w:rFonts w:ascii="Times New Roman" w:hAnsi="Times New Roman" w:cs="Times New Roman"/>
          <w:noProof w:val="0"/>
          <w:color w:val="000000" w:themeColor="text1"/>
        </w:rPr>
        <w:t xml:space="preserve">  All notices and communications given under this Agreement must be in writing and will be delivered personally, sent by post or sent by email to the address or email address set out in Schedule 2 (or at such other address as notified from time to time by the party changing its address).</w:t>
      </w:r>
    </w:p>
    <w:p w14:paraId="0F0988CB"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Time of service:</w:t>
      </w:r>
      <w:r w:rsidRPr="00C57099">
        <w:rPr>
          <w:rFonts w:ascii="Times New Roman" w:hAnsi="Times New Roman" w:cs="Times New Roman"/>
          <w:noProof w:val="0"/>
          <w:color w:val="000000" w:themeColor="text1"/>
        </w:rPr>
        <w:t xml:space="preserve">  Any notice given under this Agreement will be deemed to be validly given:</w:t>
      </w:r>
    </w:p>
    <w:p w14:paraId="7BD18040"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in the case of delivery, when received;</w:t>
      </w:r>
    </w:p>
    <w:p w14:paraId="2F321368"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in the case of posting, on the second day following the date of posting; or</w:t>
      </w:r>
    </w:p>
    <w:p w14:paraId="2F1F55DF" w14:textId="77777777" w:rsidR="00C57099" w:rsidRPr="00C57099" w:rsidRDefault="00C57099" w:rsidP="00C57099">
      <w:pPr>
        <w:pStyle w:val="OutlinenumberedLevel3"/>
        <w:jc w:val="both"/>
        <w:rPr>
          <w:rFonts w:ascii="Times New Roman" w:hAnsi="Times New Roman" w:cs="Times New Roman"/>
          <w:color w:val="000000" w:themeColor="text1"/>
        </w:rPr>
      </w:pPr>
      <w:r w:rsidRPr="00C57099">
        <w:rPr>
          <w:rFonts w:ascii="Times New Roman" w:hAnsi="Times New Roman" w:cs="Times New Roman"/>
          <w:color w:val="000000" w:themeColor="text1"/>
        </w:rPr>
        <w:t xml:space="preserve">if emailed, one hour after the email is sent unless a return email is received by the sender within that </w:t>
      </w:r>
      <w:proofErr w:type="gramStart"/>
      <w:r w:rsidRPr="00C57099">
        <w:rPr>
          <w:rFonts w:ascii="Times New Roman" w:hAnsi="Times New Roman" w:cs="Times New Roman"/>
          <w:color w:val="000000" w:themeColor="text1"/>
        </w:rPr>
        <w:t>one hour</w:t>
      </w:r>
      <w:proofErr w:type="gramEnd"/>
      <w:r w:rsidRPr="00C57099">
        <w:rPr>
          <w:rFonts w:ascii="Times New Roman" w:hAnsi="Times New Roman" w:cs="Times New Roman"/>
          <w:color w:val="000000" w:themeColor="text1"/>
        </w:rPr>
        <w:t xml:space="preserve"> period stating that the addressee’s email address is wrong or that the message cannot be delivered,</w:t>
      </w:r>
    </w:p>
    <w:p w14:paraId="602E24BA" w14:textId="77777777" w:rsidR="00C57099" w:rsidRPr="00C57099" w:rsidRDefault="00C57099" w:rsidP="00C57099">
      <w:pPr>
        <w:ind w:left="567"/>
        <w:jc w:val="both"/>
        <w:rPr>
          <w:rFonts w:ascii="Times New Roman" w:hAnsi="Times New Roman"/>
          <w:color w:val="000000" w:themeColor="text1"/>
        </w:rPr>
      </w:pPr>
      <w:r w:rsidRPr="00C57099">
        <w:rPr>
          <w:rFonts w:ascii="Times New Roman" w:hAnsi="Times New Roman"/>
          <w:color w:val="000000" w:themeColor="text1"/>
        </w:rPr>
        <w:t>provided that any notice received after 5 pm on a Business Day or on any day that is not a Business Day will be deemed to have been received on the next Business Day.</w:t>
      </w:r>
    </w:p>
    <w:p w14:paraId="6543CFCE"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Entire agreement:</w:t>
      </w:r>
      <w:r w:rsidRPr="00C57099">
        <w:rPr>
          <w:rFonts w:ascii="Times New Roman" w:hAnsi="Times New Roman" w:cs="Times New Roman"/>
          <w:noProof w:val="0"/>
          <w:color w:val="000000" w:themeColor="text1"/>
        </w:rPr>
        <w:t xml:space="preserve">  This Agreement contains all of the terms, representations and warranties made between the parties relating to the matters dealt with in this Agreement and supersedes and cancels all prior discussions and agreements covering the subject matter of this Agreement.  The parties have not relied on any representation, warranty or agreement relating to the subject matter of this Agreement that is not expressly set out in this Agreement, and no such representation, warranty or agreement has any effect from the date of this Agreement. </w:t>
      </w:r>
    </w:p>
    <w:p w14:paraId="758802AD"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Further assurances:</w:t>
      </w:r>
      <w:r w:rsidRPr="00C57099">
        <w:rPr>
          <w:rFonts w:ascii="Times New Roman" w:hAnsi="Times New Roman" w:cs="Times New Roman"/>
          <w:noProof w:val="0"/>
          <w:color w:val="000000" w:themeColor="text1"/>
        </w:rPr>
        <w:t xml:space="preserve">  The parties must each sign all further documents, pass all resolutions and do all further things as may be necessary or desirable to give effect to this Agreement.</w:t>
      </w:r>
    </w:p>
    <w:p w14:paraId="7DDB95D0"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Amendment:</w:t>
      </w:r>
      <w:r w:rsidRPr="00C57099">
        <w:rPr>
          <w:rFonts w:ascii="Times New Roman" w:hAnsi="Times New Roman" w:cs="Times New Roman"/>
          <w:noProof w:val="0"/>
          <w:color w:val="000000" w:themeColor="text1"/>
        </w:rPr>
        <w:t xml:space="preserve">  This Agreement may only be amended by agreement of the parties in writing.</w:t>
      </w:r>
    </w:p>
    <w:p w14:paraId="6C0F4D36"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Waiver:</w:t>
      </w:r>
      <w:r w:rsidRPr="00C57099">
        <w:rPr>
          <w:rFonts w:ascii="Times New Roman" w:hAnsi="Times New Roman" w:cs="Times New Roman"/>
          <w:noProof w:val="0"/>
          <w:color w:val="000000" w:themeColor="text1"/>
        </w:rPr>
        <w:t xml:space="preserve">  No exercise or failure to exercise or delay in exercising any right or remedy will constitute a waiver by that party of that or any other right or remedy available to it.</w:t>
      </w:r>
    </w:p>
    <w:p w14:paraId="22120C2D"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lastRenderedPageBreak/>
        <w:t>No assignment:</w:t>
      </w:r>
      <w:r w:rsidRPr="00C57099">
        <w:rPr>
          <w:rFonts w:ascii="Times New Roman" w:hAnsi="Times New Roman" w:cs="Times New Roman"/>
          <w:noProof w:val="0"/>
          <w:color w:val="000000" w:themeColor="text1"/>
        </w:rPr>
        <w:t xml:space="preserve">  No party may assign any of its rights or obligations under this Agreement without the prior written consent of the other parties.</w:t>
      </w:r>
    </w:p>
    <w:p w14:paraId="2969E20E"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Costs:</w:t>
      </w:r>
      <w:r w:rsidRPr="00C57099">
        <w:rPr>
          <w:rFonts w:ascii="Times New Roman" w:hAnsi="Times New Roman" w:cs="Times New Roman"/>
          <w:noProof w:val="0"/>
          <w:color w:val="000000" w:themeColor="text1"/>
        </w:rPr>
        <w:t xml:space="preserve">  Except as otherwise provided in this Agreement, the parties will meet their own costs relating to the negotiation, preparation and implementation of this Agreement.</w:t>
      </w:r>
    </w:p>
    <w:p w14:paraId="5E120668"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Partial invalidity:</w:t>
      </w:r>
      <w:r w:rsidRPr="00C57099">
        <w:rPr>
          <w:rFonts w:ascii="Times New Roman" w:hAnsi="Times New Roman" w:cs="Times New Roman"/>
          <w:noProof w:val="0"/>
          <w:color w:val="000000" w:themeColor="text1"/>
        </w:rPr>
        <w:t xml:space="preserve">  If any provision of this Agreement becomes invalid or unenforceable to any extent, the remainder of this Agreement and its application will not be affected and will remain enforceable to the greatest extent permitted by law.</w:t>
      </w:r>
    </w:p>
    <w:p w14:paraId="748C9D05"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No merger:</w:t>
      </w:r>
      <w:r w:rsidRPr="00C57099">
        <w:rPr>
          <w:rFonts w:ascii="Times New Roman" w:hAnsi="Times New Roman" w:cs="Times New Roman"/>
          <w:noProof w:val="0"/>
          <w:color w:val="000000" w:themeColor="text1"/>
        </w:rPr>
        <w:t xml:space="preserve">  The obligations, warranties and representations of the parties under this Agreement, to the extent not already performed at Completion, will not merge on Completion, or on the execution or delivery of any document in connection with this Agreement, but will remain enforceable to the fullest extent notwithstanding any rule of law to the contrary.</w:t>
      </w:r>
    </w:p>
    <w:p w14:paraId="5170AF78" w14:textId="77777777"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Signature:</w:t>
      </w:r>
      <w:r w:rsidRPr="00C57099">
        <w:rPr>
          <w:rFonts w:ascii="Times New Roman" w:hAnsi="Times New Roman" w:cs="Times New Roman"/>
          <w:noProof w:val="0"/>
          <w:color w:val="000000" w:themeColor="text1"/>
        </w:rPr>
        <w:t xml:space="preserve">  This Agreement may be executed in two or more counterparts, each of which is deemed an original and all of which constitute the same Agreement.  A party may enter into this Agreement by signing and sending (including by email) a counterpart copy to each other party.</w:t>
      </w:r>
    </w:p>
    <w:p w14:paraId="6B0862BC" w14:textId="403CB0A3" w:rsidR="00C57099" w:rsidRPr="00C57099" w:rsidRDefault="00C57099" w:rsidP="00C57099">
      <w:pPr>
        <w:pStyle w:val="OutlinenumberedLevel2"/>
        <w:jc w:val="both"/>
        <w:rPr>
          <w:rFonts w:ascii="Times New Roman" w:hAnsi="Times New Roman" w:cs="Times New Roman"/>
          <w:noProof w:val="0"/>
          <w:color w:val="000000" w:themeColor="text1"/>
        </w:rPr>
      </w:pPr>
      <w:r w:rsidRPr="00C57099">
        <w:rPr>
          <w:rFonts w:ascii="Times New Roman" w:hAnsi="Times New Roman" w:cs="Times New Roman"/>
          <w:b/>
          <w:noProof w:val="0"/>
          <w:color w:val="000000" w:themeColor="text1"/>
        </w:rPr>
        <w:t>Governing law and jurisdiction:</w:t>
      </w:r>
      <w:r w:rsidRPr="00C57099">
        <w:rPr>
          <w:rFonts w:ascii="Times New Roman" w:hAnsi="Times New Roman" w:cs="Times New Roman"/>
          <w:noProof w:val="0"/>
          <w:color w:val="000000" w:themeColor="text1"/>
        </w:rPr>
        <w:t xml:space="preserve">  This Agreement will be governed </w:t>
      </w:r>
      <w:r>
        <w:rPr>
          <w:rFonts w:ascii="Times New Roman" w:hAnsi="Times New Roman" w:cs="Times New Roman"/>
          <w:noProof w:val="0"/>
          <w:color w:val="000000" w:themeColor="text1"/>
        </w:rPr>
        <w:t xml:space="preserve">Indian </w:t>
      </w:r>
      <w:r w:rsidRPr="00C57099">
        <w:rPr>
          <w:rFonts w:ascii="Times New Roman" w:hAnsi="Times New Roman" w:cs="Times New Roman"/>
          <w:noProof w:val="0"/>
          <w:color w:val="000000" w:themeColor="text1"/>
        </w:rPr>
        <w:t>law, and the parties submit to the non-exclusive jurisdiction of the</w:t>
      </w:r>
      <w:r>
        <w:rPr>
          <w:rFonts w:ascii="Times New Roman" w:hAnsi="Times New Roman" w:cs="Times New Roman"/>
          <w:noProof w:val="0"/>
          <w:color w:val="000000" w:themeColor="text1"/>
        </w:rPr>
        <w:t xml:space="preserve"> Indian</w:t>
      </w:r>
      <w:r w:rsidRPr="00C57099">
        <w:rPr>
          <w:rFonts w:ascii="Times New Roman" w:hAnsi="Times New Roman" w:cs="Times New Roman"/>
          <w:noProof w:val="0"/>
          <w:color w:val="000000" w:themeColor="text1"/>
        </w:rPr>
        <w:t xml:space="preserve"> courts.</w:t>
      </w:r>
    </w:p>
    <w:p w14:paraId="3BC0C5D3" w14:textId="77777777" w:rsidR="00C57099" w:rsidRPr="00C57099" w:rsidRDefault="00C57099" w:rsidP="00C57099">
      <w:pPr>
        <w:jc w:val="both"/>
        <w:rPr>
          <w:rFonts w:ascii="Times New Roman" w:hAnsi="Times New Roman"/>
          <w:color w:val="000000" w:themeColor="text1"/>
        </w:rPr>
      </w:pPr>
      <w:r w:rsidRPr="00C57099">
        <w:rPr>
          <w:rFonts w:ascii="Times New Roman" w:hAnsi="Times New Roman"/>
          <w:color w:val="000000" w:themeColor="text1"/>
        </w:rPr>
        <w:br w:type="page"/>
      </w:r>
      <w:bookmarkStart w:id="27" w:name="_Toc217209843"/>
      <w:bookmarkStart w:id="28" w:name="_Toc217699861"/>
      <w:r w:rsidRPr="00C57099">
        <w:rPr>
          <w:rFonts w:ascii="Times New Roman" w:hAnsi="Times New Roman"/>
          <w:color w:val="000000" w:themeColor="text1"/>
        </w:rPr>
        <w:lastRenderedPageBreak/>
        <w:t>SCHEDULE 1</w:t>
      </w:r>
      <w:bookmarkEnd w:id="27"/>
      <w:bookmarkEnd w:id="28"/>
    </w:p>
    <w:p w14:paraId="6D720F7C" w14:textId="77777777" w:rsidR="00C57099" w:rsidRPr="00C57099" w:rsidRDefault="00C57099" w:rsidP="00C57099">
      <w:pPr>
        <w:rPr>
          <w:rFonts w:ascii="Times New Roman" w:hAnsi="Times New Roman"/>
          <w:b/>
          <w:color w:val="000000" w:themeColor="text1"/>
        </w:rPr>
      </w:pPr>
      <w:r w:rsidRPr="00C57099">
        <w:rPr>
          <w:rFonts w:ascii="Times New Roman" w:hAnsi="Times New Roman"/>
          <w:b/>
          <w:color w:val="000000" w:themeColor="text1"/>
        </w:rPr>
        <w:t>Tables of Shareholding, Table of Liabilities</w:t>
      </w:r>
    </w:p>
    <w:p w14:paraId="76631E34" w14:textId="77777777" w:rsidR="00C57099" w:rsidRPr="00C57099" w:rsidRDefault="00C57099" w:rsidP="00C57099">
      <w:pPr>
        <w:rPr>
          <w:rFonts w:ascii="Times New Roman" w:hAnsi="Times New Roman"/>
          <w:b/>
          <w:color w:val="000000" w:themeColor="text1"/>
        </w:rPr>
      </w:pPr>
      <w:r w:rsidRPr="00C57099">
        <w:rPr>
          <w:rFonts w:ascii="Times New Roman" w:hAnsi="Times New Roman"/>
          <w:b/>
          <w:color w:val="000000" w:themeColor="text1"/>
        </w:rPr>
        <w:t>A</w:t>
      </w:r>
      <w:r w:rsidRPr="00C57099">
        <w:rPr>
          <w:rFonts w:ascii="Times New Roman" w:hAnsi="Times New Roman"/>
          <w:b/>
          <w:color w:val="000000" w:themeColor="text1"/>
        </w:rPr>
        <w:tab/>
        <w:t>Tables of Shareholding immediately after the issue of the Investor Shares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2"/>
        <w:gridCol w:w="2268"/>
        <w:gridCol w:w="2410"/>
      </w:tblGrid>
      <w:tr w:rsidR="00C57099" w:rsidRPr="00C57099" w14:paraId="3A6CE46D" w14:textId="77777777" w:rsidTr="00C57099">
        <w:tc>
          <w:tcPr>
            <w:tcW w:w="3652" w:type="dxa"/>
            <w:tcBorders>
              <w:top w:val="single" w:sz="4" w:space="0" w:color="auto"/>
              <w:left w:val="single" w:sz="4" w:space="0" w:color="auto"/>
              <w:bottom w:val="single" w:sz="4" w:space="0" w:color="auto"/>
              <w:right w:val="single" w:sz="4" w:space="0" w:color="auto"/>
            </w:tcBorders>
            <w:shd w:val="clear" w:color="auto" w:fill="BFBFBF"/>
            <w:hideMark/>
          </w:tcPr>
          <w:p w14:paraId="538AAB06"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Shareholder Name</w:t>
            </w:r>
          </w:p>
        </w:tc>
        <w:tc>
          <w:tcPr>
            <w:tcW w:w="2268" w:type="dxa"/>
            <w:tcBorders>
              <w:top w:val="single" w:sz="4" w:space="0" w:color="auto"/>
              <w:left w:val="single" w:sz="4" w:space="0" w:color="auto"/>
              <w:bottom w:val="single" w:sz="4" w:space="0" w:color="auto"/>
              <w:right w:val="single" w:sz="4" w:space="0" w:color="auto"/>
            </w:tcBorders>
            <w:shd w:val="clear" w:color="auto" w:fill="BFBFBF"/>
            <w:hideMark/>
          </w:tcPr>
          <w:p w14:paraId="09CFE205"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Number of Shares on a fully diluted basis*</w:t>
            </w:r>
          </w:p>
        </w:tc>
        <w:tc>
          <w:tcPr>
            <w:tcW w:w="2410" w:type="dxa"/>
            <w:tcBorders>
              <w:top w:val="single" w:sz="4" w:space="0" w:color="auto"/>
              <w:left w:val="single" w:sz="4" w:space="0" w:color="auto"/>
              <w:bottom w:val="single" w:sz="4" w:space="0" w:color="auto"/>
              <w:right w:val="single" w:sz="4" w:space="0" w:color="auto"/>
            </w:tcBorders>
            <w:shd w:val="clear" w:color="auto" w:fill="BFBFBF"/>
            <w:hideMark/>
          </w:tcPr>
          <w:p w14:paraId="071E8F52"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Percentage shareholding</w:t>
            </w:r>
          </w:p>
        </w:tc>
      </w:tr>
      <w:tr w:rsidR="00C57099" w:rsidRPr="00C57099" w14:paraId="1B2DC5C9" w14:textId="77777777" w:rsidTr="00C57099">
        <w:tc>
          <w:tcPr>
            <w:tcW w:w="3652" w:type="dxa"/>
            <w:tcBorders>
              <w:top w:val="single" w:sz="4" w:space="0" w:color="auto"/>
              <w:left w:val="single" w:sz="4" w:space="0" w:color="auto"/>
              <w:bottom w:val="single" w:sz="4" w:space="0" w:color="auto"/>
              <w:right w:val="single" w:sz="4" w:space="0" w:color="auto"/>
            </w:tcBorders>
          </w:tcPr>
          <w:p w14:paraId="7E8406CE" w14:textId="77777777" w:rsidR="00C57099" w:rsidRPr="00C57099" w:rsidRDefault="00C57099" w:rsidP="00C57099">
            <w:pPr>
              <w:rPr>
                <w:rFonts w:ascii="Times New Roman" w:hAnsi="Times New Roman"/>
                <w:color w:val="000000" w:themeColor="text1"/>
                <w:lang w:eastAsia="en-NZ"/>
              </w:rPr>
            </w:pPr>
          </w:p>
        </w:tc>
        <w:tc>
          <w:tcPr>
            <w:tcW w:w="2268" w:type="dxa"/>
            <w:tcBorders>
              <w:top w:val="single" w:sz="4" w:space="0" w:color="auto"/>
              <w:left w:val="single" w:sz="4" w:space="0" w:color="auto"/>
              <w:bottom w:val="single" w:sz="4" w:space="0" w:color="auto"/>
              <w:right w:val="single" w:sz="4" w:space="0" w:color="auto"/>
            </w:tcBorders>
          </w:tcPr>
          <w:p w14:paraId="2A060B8B" w14:textId="77777777" w:rsidR="00C57099" w:rsidRPr="00C57099" w:rsidRDefault="00C57099" w:rsidP="00C57099">
            <w:pPr>
              <w:rPr>
                <w:rFonts w:ascii="Times New Roman" w:hAnsi="Times New Roman"/>
                <w:color w:val="000000" w:themeColor="text1"/>
                <w:lang w:eastAsia="en-NZ"/>
              </w:rPr>
            </w:pPr>
          </w:p>
        </w:tc>
        <w:tc>
          <w:tcPr>
            <w:tcW w:w="2410" w:type="dxa"/>
            <w:tcBorders>
              <w:top w:val="single" w:sz="4" w:space="0" w:color="auto"/>
              <w:left w:val="single" w:sz="4" w:space="0" w:color="auto"/>
              <w:bottom w:val="single" w:sz="4" w:space="0" w:color="auto"/>
              <w:right w:val="single" w:sz="4" w:space="0" w:color="auto"/>
            </w:tcBorders>
          </w:tcPr>
          <w:p w14:paraId="44F58CF7" w14:textId="77777777" w:rsidR="00C57099" w:rsidRPr="00C57099" w:rsidRDefault="00C57099" w:rsidP="00C57099">
            <w:pPr>
              <w:rPr>
                <w:rFonts w:ascii="Times New Roman" w:hAnsi="Times New Roman"/>
                <w:color w:val="000000" w:themeColor="text1"/>
                <w:lang w:eastAsia="en-NZ"/>
              </w:rPr>
            </w:pPr>
          </w:p>
        </w:tc>
      </w:tr>
      <w:tr w:rsidR="00C57099" w:rsidRPr="00C57099" w14:paraId="19FBAE1E" w14:textId="77777777" w:rsidTr="00C57099">
        <w:tc>
          <w:tcPr>
            <w:tcW w:w="3652" w:type="dxa"/>
            <w:tcBorders>
              <w:top w:val="single" w:sz="4" w:space="0" w:color="auto"/>
              <w:left w:val="single" w:sz="4" w:space="0" w:color="auto"/>
              <w:bottom w:val="single" w:sz="4" w:space="0" w:color="auto"/>
              <w:right w:val="single" w:sz="4" w:space="0" w:color="auto"/>
            </w:tcBorders>
          </w:tcPr>
          <w:p w14:paraId="460972A1" w14:textId="77777777" w:rsidR="00C57099" w:rsidRPr="00C57099" w:rsidRDefault="00C57099" w:rsidP="00C57099">
            <w:pPr>
              <w:rPr>
                <w:rFonts w:ascii="Times New Roman" w:hAnsi="Times New Roman"/>
                <w:color w:val="000000" w:themeColor="text1"/>
                <w:lang w:eastAsia="en-NZ"/>
              </w:rPr>
            </w:pPr>
          </w:p>
        </w:tc>
        <w:tc>
          <w:tcPr>
            <w:tcW w:w="2268" w:type="dxa"/>
            <w:tcBorders>
              <w:top w:val="single" w:sz="4" w:space="0" w:color="auto"/>
              <w:left w:val="single" w:sz="4" w:space="0" w:color="auto"/>
              <w:bottom w:val="single" w:sz="4" w:space="0" w:color="auto"/>
              <w:right w:val="single" w:sz="4" w:space="0" w:color="auto"/>
            </w:tcBorders>
          </w:tcPr>
          <w:p w14:paraId="737F76AF" w14:textId="77777777" w:rsidR="00C57099" w:rsidRPr="00C57099" w:rsidRDefault="00C57099" w:rsidP="00C57099">
            <w:pPr>
              <w:rPr>
                <w:rFonts w:ascii="Times New Roman" w:hAnsi="Times New Roman"/>
                <w:color w:val="000000" w:themeColor="text1"/>
                <w:lang w:eastAsia="en-NZ"/>
              </w:rPr>
            </w:pPr>
          </w:p>
        </w:tc>
        <w:tc>
          <w:tcPr>
            <w:tcW w:w="2410" w:type="dxa"/>
            <w:tcBorders>
              <w:top w:val="single" w:sz="4" w:space="0" w:color="auto"/>
              <w:left w:val="single" w:sz="4" w:space="0" w:color="auto"/>
              <w:bottom w:val="single" w:sz="4" w:space="0" w:color="auto"/>
              <w:right w:val="single" w:sz="4" w:space="0" w:color="auto"/>
            </w:tcBorders>
          </w:tcPr>
          <w:p w14:paraId="7BF8FC80" w14:textId="77777777" w:rsidR="00C57099" w:rsidRPr="00C57099" w:rsidRDefault="00C57099" w:rsidP="00C57099">
            <w:pPr>
              <w:rPr>
                <w:rFonts w:ascii="Times New Roman" w:hAnsi="Times New Roman"/>
                <w:color w:val="000000" w:themeColor="text1"/>
                <w:lang w:eastAsia="en-NZ"/>
              </w:rPr>
            </w:pPr>
          </w:p>
        </w:tc>
      </w:tr>
      <w:tr w:rsidR="00C57099" w:rsidRPr="00C57099" w14:paraId="593521DC" w14:textId="77777777" w:rsidTr="00C57099">
        <w:tc>
          <w:tcPr>
            <w:tcW w:w="3652" w:type="dxa"/>
            <w:tcBorders>
              <w:top w:val="single" w:sz="4" w:space="0" w:color="auto"/>
              <w:left w:val="single" w:sz="4" w:space="0" w:color="auto"/>
              <w:bottom w:val="single" w:sz="4" w:space="0" w:color="auto"/>
              <w:right w:val="single" w:sz="4" w:space="0" w:color="auto"/>
            </w:tcBorders>
          </w:tcPr>
          <w:p w14:paraId="675372DD" w14:textId="77777777" w:rsidR="00C57099" w:rsidRPr="00C57099" w:rsidRDefault="00C57099" w:rsidP="00C57099">
            <w:pPr>
              <w:rPr>
                <w:rFonts w:ascii="Times New Roman" w:hAnsi="Times New Roman"/>
                <w:color w:val="000000" w:themeColor="text1"/>
                <w:lang w:eastAsia="en-NZ"/>
              </w:rPr>
            </w:pPr>
          </w:p>
        </w:tc>
        <w:tc>
          <w:tcPr>
            <w:tcW w:w="2268" w:type="dxa"/>
            <w:tcBorders>
              <w:top w:val="single" w:sz="4" w:space="0" w:color="auto"/>
              <w:left w:val="single" w:sz="4" w:space="0" w:color="auto"/>
              <w:bottom w:val="single" w:sz="4" w:space="0" w:color="auto"/>
              <w:right w:val="single" w:sz="4" w:space="0" w:color="auto"/>
            </w:tcBorders>
          </w:tcPr>
          <w:p w14:paraId="076A6A72" w14:textId="77777777" w:rsidR="00C57099" w:rsidRPr="00C57099" w:rsidRDefault="00C57099" w:rsidP="00C57099">
            <w:pPr>
              <w:rPr>
                <w:rFonts w:ascii="Times New Roman" w:hAnsi="Times New Roman"/>
                <w:color w:val="000000" w:themeColor="text1"/>
                <w:lang w:eastAsia="en-NZ"/>
              </w:rPr>
            </w:pPr>
          </w:p>
        </w:tc>
        <w:tc>
          <w:tcPr>
            <w:tcW w:w="2410" w:type="dxa"/>
            <w:tcBorders>
              <w:top w:val="single" w:sz="4" w:space="0" w:color="auto"/>
              <w:left w:val="single" w:sz="4" w:space="0" w:color="auto"/>
              <w:bottom w:val="single" w:sz="4" w:space="0" w:color="auto"/>
              <w:right w:val="single" w:sz="4" w:space="0" w:color="auto"/>
            </w:tcBorders>
          </w:tcPr>
          <w:p w14:paraId="188248F2" w14:textId="77777777" w:rsidR="00C57099" w:rsidRPr="00C57099" w:rsidRDefault="00C57099" w:rsidP="00C57099">
            <w:pPr>
              <w:rPr>
                <w:rFonts w:ascii="Times New Roman" w:hAnsi="Times New Roman"/>
                <w:color w:val="000000" w:themeColor="text1"/>
                <w:lang w:eastAsia="en-NZ"/>
              </w:rPr>
            </w:pPr>
          </w:p>
        </w:tc>
      </w:tr>
      <w:tr w:rsidR="00C57099" w:rsidRPr="00C57099" w14:paraId="2D8FEE84" w14:textId="77777777" w:rsidTr="00C57099">
        <w:tc>
          <w:tcPr>
            <w:tcW w:w="3652" w:type="dxa"/>
            <w:tcBorders>
              <w:top w:val="single" w:sz="4" w:space="0" w:color="auto"/>
              <w:left w:val="single" w:sz="4" w:space="0" w:color="auto"/>
              <w:bottom w:val="single" w:sz="4" w:space="0" w:color="auto"/>
              <w:right w:val="single" w:sz="4" w:space="0" w:color="auto"/>
            </w:tcBorders>
          </w:tcPr>
          <w:p w14:paraId="6660ECBB" w14:textId="77777777" w:rsidR="00C57099" w:rsidRPr="00C57099" w:rsidRDefault="00C57099" w:rsidP="00C57099">
            <w:pPr>
              <w:rPr>
                <w:rFonts w:ascii="Times New Roman" w:hAnsi="Times New Roman"/>
                <w:color w:val="000000" w:themeColor="text1"/>
                <w:lang w:eastAsia="en-NZ"/>
              </w:rPr>
            </w:pPr>
          </w:p>
        </w:tc>
        <w:tc>
          <w:tcPr>
            <w:tcW w:w="2268" w:type="dxa"/>
            <w:tcBorders>
              <w:top w:val="single" w:sz="4" w:space="0" w:color="auto"/>
              <w:left w:val="single" w:sz="4" w:space="0" w:color="auto"/>
              <w:bottom w:val="single" w:sz="4" w:space="0" w:color="auto"/>
              <w:right w:val="single" w:sz="4" w:space="0" w:color="auto"/>
            </w:tcBorders>
          </w:tcPr>
          <w:p w14:paraId="2F66ACC8" w14:textId="77777777" w:rsidR="00C57099" w:rsidRPr="00C57099" w:rsidRDefault="00C57099" w:rsidP="00C57099">
            <w:pPr>
              <w:rPr>
                <w:rFonts w:ascii="Times New Roman" w:hAnsi="Times New Roman"/>
                <w:color w:val="000000" w:themeColor="text1"/>
                <w:lang w:eastAsia="en-NZ"/>
              </w:rPr>
            </w:pPr>
          </w:p>
        </w:tc>
        <w:tc>
          <w:tcPr>
            <w:tcW w:w="2410" w:type="dxa"/>
            <w:tcBorders>
              <w:top w:val="single" w:sz="4" w:space="0" w:color="auto"/>
              <w:left w:val="single" w:sz="4" w:space="0" w:color="auto"/>
              <w:bottom w:val="single" w:sz="4" w:space="0" w:color="auto"/>
              <w:right w:val="single" w:sz="4" w:space="0" w:color="auto"/>
            </w:tcBorders>
          </w:tcPr>
          <w:p w14:paraId="10FF4F3F" w14:textId="77777777" w:rsidR="00C57099" w:rsidRPr="00C57099" w:rsidRDefault="00C57099" w:rsidP="00C57099">
            <w:pPr>
              <w:rPr>
                <w:rFonts w:ascii="Times New Roman" w:hAnsi="Times New Roman"/>
                <w:color w:val="000000" w:themeColor="text1"/>
                <w:lang w:eastAsia="en-NZ"/>
              </w:rPr>
            </w:pPr>
          </w:p>
        </w:tc>
      </w:tr>
    </w:tbl>
    <w:p w14:paraId="05BE1480" w14:textId="77777777" w:rsidR="00C57099" w:rsidRPr="00C57099" w:rsidRDefault="00C57099" w:rsidP="00C57099">
      <w:pPr>
        <w:rPr>
          <w:rFonts w:ascii="Times New Roman" w:hAnsi="Times New Roman"/>
          <w:color w:val="000000" w:themeColor="text1"/>
          <w:sz w:val="16"/>
          <w:szCs w:val="16"/>
        </w:rPr>
      </w:pPr>
      <w:r w:rsidRPr="00C57099">
        <w:rPr>
          <w:rFonts w:ascii="Times New Roman" w:hAnsi="Times New Roman"/>
          <w:color w:val="000000" w:themeColor="text1"/>
          <w:sz w:val="16"/>
          <w:szCs w:val="16"/>
        </w:rPr>
        <w:t>* Include details of all options over shares in the Company, convertible loans and any other obligations to issue shares in the Company.</w:t>
      </w:r>
    </w:p>
    <w:p w14:paraId="7300E712" w14:textId="77777777" w:rsidR="00C57099" w:rsidRPr="00C57099" w:rsidRDefault="00C57099" w:rsidP="00C57099">
      <w:pPr>
        <w:rPr>
          <w:rFonts w:ascii="Times New Roman" w:hAnsi="Times New Roman"/>
          <w:b/>
          <w:color w:val="000000" w:themeColor="text1"/>
        </w:rPr>
      </w:pPr>
      <w:r w:rsidRPr="00C57099">
        <w:rPr>
          <w:rFonts w:ascii="Times New Roman" w:hAnsi="Times New Roman"/>
          <w:b/>
          <w:color w:val="000000" w:themeColor="text1"/>
        </w:rPr>
        <w:t>B</w:t>
      </w:r>
      <w:r w:rsidRPr="00C57099">
        <w:rPr>
          <w:rFonts w:ascii="Times New Roman" w:hAnsi="Times New Roman"/>
          <w:b/>
          <w:color w:val="000000" w:themeColor="text1"/>
        </w:rPr>
        <w:tab/>
        <w:t>Table of Liabilities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3"/>
        <w:gridCol w:w="3403"/>
      </w:tblGrid>
      <w:tr w:rsidR="00C57099" w:rsidRPr="00C57099" w14:paraId="0D37900F" w14:textId="77777777" w:rsidTr="00C57099">
        <w:tc>
          <w:tcPr>
            <w:tcW w:w="4643" w:type="dxa"/>
            <w:tcBorders>
              <w:top w:val="single" w:sz="4" w:space="0" w:color="auto"/>
              <w:left w:val="single" w:sz="4" w:space="0" w:color="auto"/>
              <w:bottom w:val="single" w:sz="4" w:space="0" w:color="auto"/>
              <w:right w:val="single" w:sz="4" w:space="0" w:color="auto"/>
            </w:tcBorders>
            <w:shd w:val="clear" w:color="auto" w:fill="BFBFBF"/>
            <w:hideMark/>
          </w:tcPr>
          <w:p w14:paraId="04AD81A6" w14:textId="77777777" w:rsidR="00C57099" w:rsidRPr="00C57099" w:rsidRDefault="00C57099" w:rsidP="00C57099">
            <w:pPr>
              <w:rPr>
                <w:rFonts w:ascii="Times New Roman" w:hAnsi="Times New Roman"/>
                <w:b/>
                <w:bCs/>
                <w:iCs/>
                <w:color w:val="000000" w:themeColor="text1"/>
                <w:lang w:eastAsia="en-NZ"/>
              </w:rPr>
            </w:pPr>
            <w:r w:rsidRPr="00C57099">
              <w:rPr>
                <w:rFonts w:ascii="Times New Roman" w:hAnsi="Times New Roman"/>
                <w:b/>
                <w:bCs/>
                <w:iCs/>
                <w:color w:val="000000" w:themeColor="text1"/>
                <w:lang w:eastAsia="en-NZ"/>
              </w:rPr>
              <w:t>Debtor</w:t>
            </w:r>
          </w:p>
        </w:tc>
        <w:tc>
          <w:tcPr>
            <w:tcW w:w="3403" w:type="dxa"/>
            <w:tcBorders>
              <w:top w:val="single" w:sz="4" w:space="0" w:color="auto"/>
              <w:left w:val="single" w:sz="4" w:space="0" w:color="auto"/>
              <w:bottom w:val="single" w:sz="4" w:space="0" w:color="auto"/>
              <w:right w:val="single" w:sz="4" w:space="0" w:color="auto"/>
            </w:tcBorders>
            <w:shd w:val="clear" w:color="auto" w:fill="BFBFBF"/>
            <w:hideMark/>
          </w:tcPr>
          <w:p w14:paraId="0F536432" w14:textId="77777777" w:rsidR="00C57099" w:rsidRPr="00C57099" w:rsidRDefault="00C57099" w:rsidP="00C57099">
            <w:pPr>
              <w:rPr>
                <w:rFonts w:ascii="Times New Roman" w:hAnsi="Times New Roman"/>
                <w:b/>
                <w:bCs/>
                <w:iCs/>
                <w:color w:val="000000" w:themeColor="text1"/>
                <w:lang w:eastAsia="en-NZ"/>
              </w:rPr>
            </w:pPr>
            <w:r w:rsidRPr="00C57099">
              <w:rPr>
                <w:rFonts w:ascii="Times New Roman" w:hAnsi="Times New Roman"/>
                <w:b/>
                <w:bCs/>
                <w:iCs/>
                <w:color w:val="000000" w:themeColor="text1"/>
                <w:lang w:eastAsia="en-NZ"/>
              </w:rPr>
              <w:t>Amount</w:t>
            </w:r>
          </w:p>
        </w:tc>
      </w:tr>
      <w:tr w:rsidR="00C57099" w:rsidRPr="00C57099" w14:paraId="194683FE" w14:textId="77777777" w:rsidTr="00C57099">
        <w:tc>
          <w:tcPr>
            <w:tcW w:w="4643" w:type="dxa"/>
            <w:tcBorders>
              <w:top w:val="single" w:sz="4" w:space="0" w:color="auto"/>
              <w:left w:val="single" w:sz="4" w:space="0" w:color="auto"/>
              <w:bottom w:val="single" w:sz="4" w:space="0" w:color="auto"/>
              <w:right w:val="single" w:sz="4" w:space="0" w:color="auto"/>
            </w:tcBorders>
          </w:tcPr>
          <w:p w14:paraId="279E4447" w14:textId="77777777" w:rsidR="00C57099" w:rsidRPr="00C57099" w:rsidRDefault="00C57099" w:rsidP="00C57099">
            <w:pPr>
              <w:rPr>
                <w:rFonts w:ascii="Times New Roman" w:hAnsi="Times New Roman"/>
                <w:color w:val="000000" w:themeColor="text1"/>
                <w:lang w:eastAsia="en-NZ"/>
              </w:rPr>
            </w:pPr>
          </w:p>
        </w:tc>
        <w:tc>
          <w:tcPr>
            <w:tcW w:w="3403" w:type="dxa"/>
            <w:tcBorders>
              <w:top w:val="single" w:sz="4" w:space="0" w:color="auto"/>
              <w:left w:val="single" w:sz="4" w:space="0" w:color="auto"/>
              <w:bottom w:val="single" w:sz="4" w:space="0" w:color="auto"/>
              <w:right w:val="single" w:sz="4" w:space="0" w:color="auto"/>
            </w:tcBorders>
          </w:tcPr>
          <w:p w14:paraId="7DAE0D70" w14:textId="77777777" w:rsidR="00C57099" w:rsidRPr="00C57099" w:rsidRDefault="00C57099" w:rsidP="00C57099">
            <w:pPr>
              <w:rPr>
                <w:rFonts w:ascii="Times New Roman" w:hAnsi="Times New Roman"/>
                <w:color w:val="000000" w:themeColor="text1"/>
                <w:lang w:eastAsia="en-NZ"/>
              </w:rPr>
            </w:pPr>
          </w:p>
        </w:tc>
      </w:tr>
      <w:tr w:rsidR="00C57099" w:rsidRPr="00C57099" w14:paraId="7393149E" w14:textId="77777777" w:rsidTr="00C57099">
        <w:tc>
          <w:tcPr>
            <w:tcW w:w="4643" w:type="dxa"/>
            <w:tcBorders>
              <w:top w:val="single" w:sz="4" w:space="0" w:color="auto"/>
              <w:left w:val="single" w:sz="4" w:space="0" w:color="auto"/>
              <w:bottom w:val="single" w:sz="4" w:space="0" w:color="auto"/>
              <w:right w:val="single" w:sz="4" w:space="0" w:color="auto"/>
            </w:tcBorders>
          </w:tcPr>
          <w:p w14:paraId="414255F4" w14:textId="77777777" w:rsidR="00C57099" w:rsidRPr="00C57099" w:rsidRDefault="00C57099" w:rsidP="00C57099">
            <w:pPr>
              <w:rPr>
                <w:rFonts w:ascii="Times New Roman" w:hAnsi="Times New Roman"/>
                <w:color w:val="000000" w:themeColor="text1"/>
                <w:lang w:eastAsia="en-NZ"/>
              </w:rPr>
            </w:pPr>
          </w:p>
        </w:tc>
        <w:tc>
          <w:tcPr>
            <w:tcW w:w="3403" w:type="dxa"/>
            <w:tcBorders>
              <w:top w:val="single" w:sz="4" w:space="0" w:color="auto"/>
              <w:left w:val="single" w:sz="4" w:space="0" w:color="auto"/>
              <w:bottom w:val="single" w:sz="4" w:space="0" w:color="auto"/>
              <w:right w:val="single" w:sz="4" w:space="0" w:color="auto"/>
            </w:tcBorders>
          </w:tcPr>
          <w:p w14:paraId="28E851B3" w14:textId="77777777" w:rsidR="00C57099" w:rsidRPr="00C57099" w:rsidRDefault="00C57099" w:rsidP="00C57099">
            <w:pPr>
              <w:rPr>
                <w:rFonts w:ascii="Times New Roman" w:hAnsi="Times New Roman"/>
                <w:color w:val="000000" w:themeColor="text1"/>
                <w:lang w:eastAsia="en-NZ"/>
              </w:rPr>
            </w:pPr>
          </w:p>
        </w:tc>
      </w:tr>
    </w:tbl>
    <w:p w14:paraId="6C8AF45F" w14:textId="77777777" w:rsidR="00C57099" w:rsidRPr="00C57099" w:rsidRDefault="00C57099" w:rsidP="00C57099">
      <w:pPr>
        <w:rPr>
          <w:rFonts w:ascii="Times New Roman" w:hAnsi="Times New Roman"/>
          <w:color w:val="000000" w:themeColor="text1"/>
        </w:rPr>
      </w:pPr>
      <w:r w:rsidRPr="00C57099">
        <w:rPr>
          <w:rFonts w:ascii="Times New Roman" w:hAnsi="Times New Roman"/>
          <w:color w:val="000000" w:themeColor="text1"/>
        </w:rPr>
        <w:br w:type="page"/>
      </w:r>
      <w:bookmarkStart w:id="29" w:name="_Toc217209844"/>
      <w:bookmarkStart w:id="30" w:name="_Toc217699862"/>
      <w:r w:rsidRPr="00C57099">
        <w:rPr>
          <w:rFonts w:ascii="Times New Roman" w:hAnsi="Times New Roman"/>
          <w:color w:val="000000" w:themeColor="text1"/>
        </w:rPr>
        <w:lastRenderedPageBreak/>
        <w:t>SCHEDULE 2</w:t>
      </w:r>
    </w:p>
    <w:p w14:paraId="29CDCDD5" w14:textId="77777777" w:rsidR="00C57099" w:rsidRPr="00C57099" w:rsidRDefault="00C57099" w:rsidP="00C57099">
      <w:pPr>
        <w:rPr>
          <w:rFonts w:ascii="Times New Roman" w:hAnsi="Times New Roman"/>
          <w:b/>
          <w:bCs/>
          <w:color w:val="000000" w:themeColor="text1"/>
        </w:rPr>
      </w:pPr>
      <w:r w:rsidRPr="00C57099">
        <w:rPr>
          <w:rFonts w:ascii="Times New Roman" w:hAnsi="Times New Roman"/>
          <w:b/>
          <w:bCs/>
          <w:color w:val="000000" w:themeColor="text1"/>
        </w:rPr>
        <w:t>Details for Notices</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5787"/>
      </w:tblGrid>
      <w:tr w:rsidR="00C57099" w:rsidRPr="00C57099" w14:paraId="559CBAFB" w14:textId="77777777" w:rsidTr="00C57099">
        <w:tc>
          <w:tcPr>
            <w:tcW w:w="7989"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575E3ED1"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Company</w:t>
            </w:r>
          </w:p>
        </w:tc>
      </w:tr>
      <w:tr w:rsidR="00C57099" w:rsidRPr="00C57099" w14:paraId="37545D5F" w14:textId="77777777" w:rsidTr="00C57099">
        <w:tc>
          <w:tcPr>
            <w:tcW w:w="2202" w:type="dxa"/>
            <w:tcBorders>
              <w:top w:val="single" w:sz="4" w:space="0" w:color="auto"/>
              <w:left w:val="single" w:sz="4" w:space="0" w:color="auto"/>
              <w:bottom w:val="single" w:sz="4" w:space="0" w:color="auto"/>
              <w:right w:val="single" w:sz="4" w:space="0" w:color="auto"/>
            </w:tcBorders>
            <w:hideMark/>
          </w:tcPr>
          <w:p w14:paraId="78BE0DF7" w14:textId="77777777" w:rsidR="00C57099" w:rsidRPr="00C57099" w:rsidRDefault="00C57099" w:rsidP="00C57099">
            <w:pPr>
              <w:rPr>
                <w:rFonts w:ascii="Times New Roman" w:hAnsi="Times New Roman"/>
                <w:b/>
                <w:color w:val="000000" w:themeColor="text1"/>
                <w:lang w:eastAsia="en-NZ"/>
              </w:rPr>
            </w:pPr>
            <w:r w:rsidRPr="00C57099">
              <w:rPr>
                <w:rFonts w:ascii="Times New Roman" w:hAnsi="Times New Roman"/>
                <w:b/>
                <w:color w:val="000000" w:themeColor="text1"/>
                <w:lang w:eastAsia="en-NZ"/>
              </w:rPr>
              <w:t>Contact Name</w:t>
            </w:r>
          </w:p>
        </w:tc>
        <w:tc>
          <w:tcPr>
            <w:tcW w:w="5787" w:type="dxa"/>
            <w:tcBorders>
              <w:top w:val="single" w:sz="4" w:space="0" w:color="auto"/>
              <w:left w:val="single" w:sz="4" w:space="0" w:color="auto"/>
              <w:bottom w:val="single" w:sz="4" w:space="0" w:color="auto"/>
              <w:right w:val="single" w:sz="4" w:space="0" w:color="auto"/>
            </w:tcBorders>
          </w:tcPr>
          <w:p w14:paraId="2E2AB451" w14:textId="77777777" w:rsidR="00C57099" w:rsidRPr="00C57099" w:rsidRDefault="00C57099" w:rsidP="00C57099">
            <w:pPr>
              <w:rPr>
                <w:rFonts w:ascii="Times New Roman" w:hAnsi="Times New Roman"/>
                <w:color w:val="000000" w:themeColor="text1"/>
                <w:lang w:eastAsia="en-NZ"/>
              </w:rPr>
            </w:pPr>
          </w:p>
        </w:tc>
      </w:tr>
      <w:tr w:rsidR="00C57099" w:rsidRPr="00C57099" w14:paraId="065BF763" w14:textId="77777777" w:rsidTr="00C57099">
        <w:tc>
          <w:tcPr>
            <w:tcW w:w="2202" w:type="dxa"/>
            <w:tcBorders>
              <w:top w:val="single" w:sz="4" w:space="0" w:color="auto"/>
              <w:left w:val="single" w:sz="4" w:space="0" w:color="auto"/>
              <w:bottom w:val="single" w:sz="4" w:space="0" w:color="auto"/>
              <w:right w:val="single" w:sz="4" w:space="0" w:color="auto"/>
            </w:tcBorders>
            <w:hideMark/>
          </w:tcPr>
          <w:p w14:paraId="3A8EC61A" w14:textId="77777777" w:rsidR="00C57099" w:rsidRPr="00C57099" w:rsidRDefault="00C57099" w:rsidP="00C57099">
            <w:pPr>
              <w:rPr>
                <w:rFonts w:ascii="Times New Roman" w:hAnsi="Times New Roman"/>
                <w:b/>
                <w:color w:val="000000" w:themeColor="text1"/>
                <w:lang w:eastAsia="en-NZ"/>
              </w:rPr>
            </w:pPr>
            <w:r w:rsidRPr="00C57099">
              <w:rPr>
                <w:rFonts w:ascii="Times New Roman" w:hAnsi="Times New Roman"/>
                <w:b/>
                <w:color w:val="000000" w:themeColor="text1"/>
                <w:lang w:eastAsia="en-NZ"/>
              </w:rPr>
              <w:t>Company</w:t>
            </w:r>
          </w:p>
        </w:tc>
        <w:tc>
          <w:tcPr>
            <w:tcW w:w="5787" w:type="dxa"/>
            <w:tcBorders>
              <w:top w:val="single" w:sz="4" w:space="0" w:color="auto"/>
              <w:left w:val="single" w:sz="4" w:space="0" w:color="auto"/>
              <w:bottom w:val="single" w:sz="4" w:space="0" w:color="auto"/>
              <w:right w:val="single" w:sz="4" w:space="0" w:color="auto"/>
            </w:tcBorders>
          </w:tcPr>
          <w:p w14:paraId="12529CF4" w14:textId="77777777" w:rsidR="00C57099" w:rsidRPr="00C57099" w:rsidRDefault="00C57099" w:rsidP="00C57099">
            <w:pPr>
              <w:rPr>
                <w:rFonts w:ascii="Times New Roman" w:hAnsi="Times New Roman"/>
                <w:color w:val="000000" w:themeColor="text1"/>
                <w:lang w:eastAsia="en-NZ"/>
              </w:rPr>
            </w:pPr>
          </w:p>
        </w:tc>
      </w:tr>
      <w:tr w:rsidR="00C57099" w:rsidRPr="00C57099" w14:paraId="5A34BFDA" w14:textId="77777777" w:rsidTr="00C57099">
        <w:tc>
          <w:tcPr>
            <w:tcW w:w="2202" w:type="dxa"/>
            <w:tcBorders>
              <w:top w:val="single" w:sz="4" w:space="0" w:color="auto"/>
              <w:left w:val="single" w:sz="4" w:space="0" w:color="auto"/>
              <w:bottom w:val="single" w:sz="4" w:space="0" w:color="auto"/>
              <w:right w:val="single" w:sz="4" w:space="0" w:color="auto"/>
            </w:tcBorders>
            <w:hideMark/>
          </w:tcPr>
          <w:p w14:paraId="112E5407" w14:textId="77777777" w:rsidR="00C57099" w:rsidRPr="00C57099" w:rsidRDefault="00C57099" w:rsidP="00C57099">
            <w:pPr>
              <w:rPr>
                <w:rFonts w:ascii="Times New Roman" w:hAnsi="Times New Roman"/>
                <w:b/>
                <w:color w:val="000000" w:themeColor="text1"/>
                <w:lang w:eastAsia="en-NZ"/>
              </w:rPr>
            </w:pPr>
            <w:r w:rsidRPr="00C57099">
              <w:rPr>
                <w:rFonts w:ascii="Times New Roman" w:hAnsi="Times New Roman"/>
                <w:b/>
                <w:color w:val="000000" w:themeColor="text1"/>
                <w:lang w:eastAsia="en-NZ"/>
              </w:rPr>
              <w:t>Address (Physical Address &amp; PO Box)</w:t>
            </w:r>
          </w:p>
        </w:tc>
        <w:tc>
          <w:tcPr>
            <w:tcW w:w="5787" w:type="dxa"/>
            <w:tcBorders>
              <w:top w:val="single" w:sz="4" w:space="0" w:color="auto"/>
              <w:left w:val="single" w:sz="4" w:space="0" w:color="auto"/>
              <w:bottom w:val="single" w:sz="4" w:space="0" w:color="auto"/>
              <w:right w:val="single" w:sz="4" w:space="0" w:color="auto"/>
            </w:tcBorders>
          </w:tcPr>
          <w:p w14:paraId="395A59D3" w14:textId="77777777" w:rsidR="00C57099" w:rsidRPr="00C57099" w:rsidRDefault="00C57099" w:rsidP="00C57099">
            <w:pPr>
              <w:rPr>
                <w:rFonts w:ascii="Times New Roman" w:hAnsi="Times New Roman"/>
                <w:color w:val="000000" w:themeColor="text1"/>
                <w:lang w:eastAsia="en-NZ"/>
              </w:rPr>
            </w:pPr>
          </w:p>
        </w:tc>
      </w:tr>
      <w:tr w:rsidR="00C57099" w:rsidRPr="00C57099" w14:paraId="4858AA28" w14:textId="77777777" w:rsidTr="00C57099">
        <w:tc>
          <w:tcPr>
            <w:tcW w:w="2202" w:type="dxa"/>
            <w:tcBorders>
              <w:top w:val="single" w:sz="4" w:space="0" w:color="auto"/>
              <w:left w:val="single" w:sz="4" w:space="0" w:color="auto"/>
              <w:bottom w:val="single" w:sz="4" w:space="0" w:color="auto"/>
              <w:right w:val="single" w:sz="4" w:space="0" w:color="auto"/>
            </w:tcBorders>
            <w:hideMark/>
          </w:tcPr>
          <w:p w14:paraId="34B103FC" w14:textId="77777777" w:rsidR="00C57099" w:rsidRPr="00C57099" w:rsidRDefault="00C57099" w:rsidP="00C57099">
            <w:pPr>
              <w:rPr>
                <w:rFonts w:ascii="Times New Roman" w:hAnsi="Times New Roman"/>
                <w:b/>
                <w:color w:val="000000" w:themeColor="text1"/>
                <w:lang w:eastAsia="en-NZ"/>
              </w:rPr>
            </w:pPr>
            <w:r w:rsidRPr="00C57099">
              <w:rPr>
                <w:rFonts w:ascii="Times New Roman" w:hAnsi="Times New Roman"/>
                <w:b/>
                <w:color w:val="000000" w:themeColor="text1"/>
                <w:lang w:eastAsia="en-NZ"/>
              </w:rPr>
              <w:t>Email address</w:t>
            </w:r>
          </w:p>
        </w:tc>
        <w:tc>
          <w:tcPr>
            <w:tcW w:w="5787" w:type="dxa"/>
            <w:tcBorders>
              <w:top w:val="single" w:sz="4" w:space="0" w:color="auto"/>
              <w:left w:val="single" w:sz="4" w:space="0" w:color="auto"/>
              <w:bottom w:val="single" w:sz="4" w:space="0" w:color="auto"/>
              <w:right w:val="single" w:sz="4" w:space="0" w:color="auto"/>
            </w:tcBorders>
          </w:tcPr>
          <w:p w14:paraId="05F2A2B5" w14:textId="77777777" w:rsidR="00C57099" w:rsidRPr="00C57099" w:rsidRDefault="00C57099" w:rsidP="00C57099">
            <w:pPr>
              <w:rPr>
                <w:rFonts w:ascii="Times New Roman" w:hAnsi="Times New Roman"/>
                <w:color w:val="000000" w:themeColor="text1"/>
                <w:lang w:eastAsia="en-NZ"/>
              </w:rPr>
            </w:pPr>
          </w:p>
        </w:tc>
      </w:tr>
    </w:tbl>
    <w:p w14:paraId="0C84A769" w14:textId="77777777" w:rsidR="00C57099" w:rsidRPr="00C57099" w:rsidRDefault="00C57099" w:rsidP="00C57099">
      <w:pPr>
        <w:rPr>
          <w:rFonts w:ascii="Times New Roman" w:hAnsi="Times New Roman"/>
          <w:color w:val="000000" w:themeColor="text1"/>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5787"/>
      </w:tblGrid>
      <w:tr w:rsidR="00C57099" w:rsidRPr="00C57099" w14:paraId="0BA6DD71" w14:textId="77777777" w:rsidTr="00C57099">
        <w:tc>
          <w:tcPr>
            <w:tcW w:w="7989"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581729AE" w14:textId="77777777" w:rsidR="00C57099" w:rsidRPr="00C57099" w:rsidRDefault="00C57099" w:rsidP="00C57099">
            <w:pPr>
              <w:rPr>
                <w:rFonts w:ascii="Times New Roman" w:hAnsi="Times New Roman"/>
                <w:color w:val="000000" w:themeColor="text1"/>
                <w:lang w:eastAsia="en-NZ"/>
              </w:rPr>
            </w:pPr>
            <w:r w:rsidRPr="00C57099">
              <w:rPr>
                <w:rFonts w:ascii="Times New Roman" w:hAnsi="Times New Roman"/>
                <w:color w:val="000000" w:themeColor="text1"/>
                <w:lang w:eastAsia="en-NZ"/>
              </w:rPr>
              <w:t>Investor</w:t>
            </w:r>
          </w:p>
        </w:tc>
      </w:tr>
      <w:tr w:rsidR="00C57099" w:rsidRPr="00C57099" w14:paraId="16901CAD" w14:textId="77777777" w:rsidTr="00C57099">
        <w:tc>
          <w:tcPr>
            <w:tcW w:w="2202" w:type="dxa"/>
            <w:tcBorders>
              <w:top w:val="single" w:sz="4" w:space="0" w:color="auto"/>
              <w:left w:val="single" w:sz="4" w:space="0" w:color="auto"/>
              <w:bottom w:val="single" w:sz="4" w:space="0" w:color="auto"/>
              <w:right w:val="single" w:sz="4" w:space="0" w:color="auto"/>
            </w:tcBorders>
            <w:hideMark/>
          </w:tcPr>
          <w:p w14:paraId="1B89FABD" w14:textId="77777777" w:rsidR="00C57099" w:rsidRPr="00C57099" w:rsidRDefault="00C57099" w:rsidP="00C57099">
            <w:pPr>
              <w:rPr>
                <w:rFonts w:ascii="Times New Roman" w:hAnsi="Times New Roman"/>
                <w:b/>
                <w:color w:val="000000" w:themeColor="text1"/>
                <w:lang w:eastAsia="en-NZ"/>
              </w:rPr>
            </w:pPr>
            <w:r w:rsidRPr="00C57099">
              <w:rPr>
                <w:rFonts w:ascii="Times New Roman" w:hAnsi="Times New Roman"/>
                <w:b/>
                <w:color w:val="000000" w:themeColor="text1"/>
                <w:lang w:eastAsia="en-NZ"/>
              </w:rPr>
              <w:t>Contact Name</w:t>
            </w:r>
          </w:p>
        </w:tc>
        <w:tc>
          <w:tcPr>
            <w:tcW w:w="5787" w:type="dxa"/>
            <w:tcBorders>
              <w:top w:val="single" w:sz="4" w:space="0" w:color="auto"/>
              <w:left w:val="single" w:sz="4" w:space="0" w:color="auto"/>
              <w:bottom w:val="single" w:sz="4" w:space="0" w:color="auto"/>
              <w:right w:val="single" w:sz="4" w:space="0" w:color="auto"/>
            </w:tcBorders>
          </w:tcPr>
          <w:p w14:paraId="1764F177" w14:textId="77777777" w:rsidR="00C57099" w:rsidRPr="00C57099" w:rsidRDefault="00C57099" w:rsidP="00C57099">
            <w:pPr>
              <w:rPr>
                <w:rFonts w:ascii="Times New Roman" w:hAnsi="Times New Roman"/>
                <w:color w:val="000000" w:themeColor="text1"/>
                <w:lang w:eastAsia="en-NZ"/>
              </w:rPr>
            </w:pPr>
          </w:p>
        </w:tc>
      </w:tr>
      <w:tr w:rsidR="00C57099" w:rsidRPr="00C57099" w14:paraId="6ADB32FE" w14:textId="77777777" w:rsidTr="00C57099">
        <w:tc>
          <w:tcPr>
            <w:tcW w:w="2202" w:type="dxa"/>
            <w:tcBorders>
              <w:top w:val="single" w:sz="4" w:space="0" w:color="auto"/>
              <w:left w:val="single" w:sz="4" w:space="0" w:color="auto"/>
              <w:bottom w:val="single" w:sz="4" w:space="0" w:color="auto"/>
              <w:right w:val="single" w:sz="4" w:space="0" w:color="auto"/>
            </w:tcBorders>
            <w:hideMark/>
          </w:tcPr>
          <w:p w14:paraId="31A8E666" w14:textId="77777777" w:rsidR="00C57099" w:rsidRPr="00C57099" w:rsidRDefault="00C57099" w:rsidP="00C57099">
            <w:pPr>
              <w:rPr>
                <w:rFonts w:ascii="Times New Roman" w:hAnsi="Times New Roman"/>
                <w:b/>
                <w:color w:val="000000" w:themeColor="text1"/>
                <w:lang w:eastAsia="en-NZ"/>
              </w:rPr>
            </w:pPr>
            <w:r w:rsidRPr="00C57099">
              <w:rPr>
                <w:rFonts w:ascii="Times New Roman" w:hAnsi="Times New Roman"/>
                <w:b/>
                <w:color w:val="000000" w:themeColor="text1"/>
                <w:lang w:eastAsia="en-NZ"/>
              </w:rPr>
              <w:t>Company</w:t>
            </w:r>
          </w:p>
        </w:tc>
        <w:tc>
          <w:tcPr>
            <w:tcW w:w="5787" w:type="dxa"/>
            <w:tcBorders>
              <w:top w:val="single" w:sz="4" w:space="0" w:color="auto"/>
              <w:left w:val="single" w:sz="4" w:space="0" w:color="auto"/>
              <w:bottom w:val="single" w:sz="4" w:space="0" w:color="auto"/>
              <w:right w:val="single" w:sz="4" w:space="0" w:color="auto"/>
            </w:tcBorders>
          </w:tcPr>
          <w:p w14:paraId="379BB0D2" w14:textId="77777777" w:rsidR="00C57099" w:rsidRPr="00C57099" w:rsidRDefault="00C57099" w:rsidP="00C57099">
            <w:pPr>
              <w:rPr>
                <w:rFonts w:ascii="Times New Roman" w:hAnsi="Times New Roman"/>
                <w:color w:val="000000" w:themeColor="text1"/>
                <w:lang w:eastAsia="en-NZ"/>
              </w:rPr>
            </w:pPr>
          </w:p>
        </w:tc>
      </w:tr>
      <w:tr w:rsidR="00C57099" w:rsidRPr="00C57099" w14:paraId="2B1B055D" w14:textId="77777777" w:rsidTr="00C57099">
        <w:tc>
          <w:tcPr>
            <w:tcW w:w="2202" w:type="dxa"/>
            <w:tcBorders>
              <w:top w:val="single" w:sz="4" w:space="0" w:color="auto"/>
              <w:left w:val="single" w:sz="4" w:space="0" w:color="auto"/>
              <w:bottom w:val="single" w:sz="4" w:space="0" w:color="auto"/>
              <w:right w:val="single" w:sz="4" w:space="0" w:color="auto"/>
            </w:tcBorders>
            <w:hideMark/>
          </w:tcPr>
          <w:p w14:paraId="764017C8" w14:textId="77777777" w:rsidR="00C57099" w:rsidRPr="00C57099" w:rsidRDefault="00C57099" w:rsidP="00C57099">
            <w:pPr>
              <w:rPr>
                <w:rFonts w:ascii="Times New Roman" w:hAnsi="Times New Roman"/>
                <w:b/>
                <w:color w:val="000000" w:themeColor="text1"/>
                <w:lang w:eastAsia="en-NZ"/>
              </w:rPr>
            </w:pPr>
            <w:r w:rsidRPr="00C57099">
              <w:rPr>
                <w:rFonts w:ascii="Times New Roman" w:hAnsi="Times New Roman"/>
                <w:b/>
                <w:color w:val="000000" w:themeColor="text1"/>
                <w:lang w:eastAsia="en-NZ"/>
              </w:rPr>
              <w:t>Address (Physical Address &amp; PO Box)</w:t>
            </w:r>
          </w:p>
        </w:tc>
        <w:tc>
          <w:tcPr>
            <w:tcW w:w="5787" w:type="dxa"/>
            <w:tcBorders>
              <w:top w:val="single" w:sz="4" w:space="0" w:color="auto"/>
              <w:left w:val="single" w:sz="4" w:space="0" w:color="auto"/>
              <w:bottom w:val="single" w:sz="4" w:space="0" w:color="auto"/>
              <w:right w:val="single" w:sz="4" w:space="0" w:color="auto"/>
            </w:tcBorders>
          </w:tcPr>
          <w:p w14:paraId="13DD47E0" w14:textId="77777777" w:rsidR="00C57099" w:rsidRPr="00C57099" w:rsidRDefault="00C57099" w:rsidP="00C57099">
            <w:pPr>
              <w:rPr>
                <w:rFonts w:ascii="Times New Roman" w:hAnsi="Times New Roman"/>
                <w:color w:val="000000" w:themeColor="text1"/>
                <w:lang w:eastAsia="en-NZ"/>
              </w:rPr>
            </w:pPr>
          </w:p>
        </w:tc>
      </w:tr>
      <w:tr w:rsidR="00C57099" w:rsidRPr="00C57099" w14:paraId="4D08FE78" w14:textId="77777777" w:rsidTr="00C57099">
        <w:tc>
          <w:tcPr>
            <w:tcW w:w="2202" w:type="dxa"/>
            <w:tcBorders>
              <w:top w:val="single" w:sz="4" w:space="0" w:color="auto"/>
              <w:left w:val="single" w:sz="4" w:space="0" w:color="auto"/>
              <w:bottom w:val="single" w:sz="4" w:space="0" w:color="auto"/>
              <w:right w:val="single" w:sz="4" w:space="0" w:color="auto"/>
            </w:tcBorders>
            <w:hideMark/>
          </w:tcPr>
          <w:p w14:paraId="46A981F9" w14:textId="77777777" w:rsidR="00C57099" w:rsidRPr="00C57099" w:rsidRDefault="00C57099" w:rsidP="00C57099">
            <w:pPr>
              <w:rPr>
                <w:rFonts w:ascii="Times New Roman" w:hAnsi="Times New Roman"/>
                <w:b/>
                <w:color w:val="000000" w:themeColor="text1"/>
                <w:lang w:eastAsia="en-NZ"/>
              </w:rPr>
            </w:pPr>
            <w:r w:rsidRPr="00C57099">
              <w:rPr>
                <w:rFonts w:ascii="Times New Roman" w:hAnsi="Times New Roman"/>
                <w:b/>
                <w:color w:val="000000" w:themeColor="text1"/>
                <w:lang w:eastAsia="en-NZ"/>
              </w:rPr>
              <w:t>Email address</w:t>
            </w:r>
          </w:p>
        </w:tc>
        <w:tc>
          <w:tcPr>
            <w:tcW w:w="5787" w:type="dxa"/>
            <w:tcBorders>
              <w:top w:val="single" w:sz="4" w:space="0" w:color="auto"/>
              <w:left w:val="single" w:sz="4" w:space="0" w:color="auto"/>
              <w:bottom w:val="single" w:sz="4" w:space="0" w:color="auto"/>
              <w:right w:val="single" w:sz="4" w:space="0" w:color="auto"/>
            </w:tcBorders>
          </w:tcPr>
          <w:p w14:paraId="6FEC0858" w14:textId="77777777" w:rsidR="00C57099" w:rsidRPr="00C57099" w:rsidRDefault="00C57099" w:rsidP="00C57099">
            <w:pPr>
              <w:rPr>
                <w:rFonts w:ascii="Times New Roman" w:hAnsi="Times New Roman"/>
                <w:color w:val="000000" w:themeColor="text1"/>
                <w:lang w:eastAsia="en-NZ"/>
              </w:rPr>
            </w:pPr>
          </w:p>
        </w:tc>
      </w:tr>
    </w:tbl>
    <w:p w14:paraId="6D172E03" w14:textId="77777777" w:rsidR="00C57099" w:rsidRPr="00C57099" w:rsidRDefault="00C57099" w:rsidP="00C57099">
      <w:pPr>
        <w:jc w:val="both"/>
        <w:rPr>
          <w:rFonts w:ascii="Times New Roman" w:hAnsi="Times New Roman"/>
          <w:color w:val="000000" w:themeColor="text1"/>
        </w:rPr>
      </w:pPr>
    </w:p>
    <w:p w14:paraId="2D4D22ED" w14:textId="77777777" w:rsidR="00C57099" w:rsidRPr="00C57099" w:rsidRDefault="00C57099" w:rsidP="00C57099">
      <w:pPr>
        <w:jc w:val="both"/>
        <w:rPr>
          <w:rFonts w:ascii="Times New Roman" w:hAnsi="Times New Roman"/>
          <w:color w:val="000000" w:themeColor="text1"/>
        </w:rPr>
      </w:pPr>
    </w:p>
    <w:p w14:paraId="03419F11" w14:textId="77777777" w:rsidR="00C57099" w:rsidRPr="00C57099" w:rsidRDefault="00C57099" w:rsidP="00C57099">
      <w:pPr>
        <w:jc w:val="both"/>
        <w:rPr>
          <w:rFonts w:ascii="Times New Roman" w:hAnsi="Times New Roman"/>
          <w:color w:val="000000" w:themeColor="text1"/>
        </w:rPr>
      </w:pPr>
    </w:p>
    <w:bookmarkEnd w:id="29"/>
    <w:bookmarkEnd w:id="30"/>
    <w:p w14:paraId="077FEECD" w14:textId="77777777" w:rsidR="00C57099" w:rsidRPr="00C57099" w:rsidRDefault="00C57099" w:rsidP="00C57099">
      <w:pPr>
        <w:jc w:val="both"/>
        <w:rPr>
          <w:rFonts w:ascii="Times New Roman" w:hAnsi="Times New Roman"/>
          <w:color w:val="000000" w:themeColor="text1"/>
        </w:rPr>
      </w:pPr>
    </w:p>
    <w:p w14:paraId="52669770" w14:textId="77777777" w:rsidR="001F7E1A" w:rsidRPr="00C57099" w:rsidRDefault="001F7E1A" w:rsidP="00C57099">
      <w:pPr>
        <w:jc w:val="both"/>
        <w:rPr>
          <w:rFonts w:ascii="Times New Roman" w:hAnsi="Times New Roman"/>
          <w:color w:val="000000" w:themeColor="text1"/>
        </w:rPr>
      </w:pPr>
    </w:p>
    <w:sectPr w:rsidR="001F7E1A" w:rsidRPr="00C57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F380A"/>
    <w:multiLevelType w:val="multilevel"/>
    <w:tmpl w:val="27F696C0"/>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000000" w:themeColor="text1"/>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1" w15:restartNumberingAfterBreak="0">
    <w:nsid w:val="6B753C77"/>
    <w:multiLevelType w:val="hybridMultilevel"/>
    <w:tmpl w:val="E3D27774"/>
    <w:lvl w:ilvl="0" w:tplc="5920984C">
      <w:start w:val="1"/>
      <w:numFmt w:val="bullet"/>
      <w:lvlText w:val="▲"/>
      <w:lvlJc w:val="left"/>
      <w:pPr>
        <w:ind w:left="720" w:hanging="360"/>
      </w:pPr>
      <w:rPr>
        <w:rFonts w:ascii="Arial" w:hAnsi="Arial" w:cs="Times New Roman" w:hint="default"/>
        <w:b/>
        <w:i w:val="0"/>
        <w:color w:val="C00000"/>
        <w:sz w:val="16"/>
        <w:szCs w:val="16"/>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57099"/>
    <w:rsid w:val="001F1A01"/>
    <w:rsid w:val="001F7E1A"/>
    <w:rsid w:val="005617F9"/>
    <w:rsid w:val="00B77325"/>
    <w:rsid w:val="00C5709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F63B"/>
  <w15:chartTrackingRefBased/>
  <w15:docId w15:val="{3073FF2C-8EB0-4166-ABF6-250368029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99"/>
    <w:pPr>
      <w:spacing w:line="320" w:lineRule="atLeast"/>
    </w:pPr>
    <w:rPr>
      <w:rFonts w:ascii="Arial" w:eastAsia="Times New Roman" w:hAnsi="Arial" w:cs="Times New Roman"/>
      <w:sz w:val="20"/>
      <w:lang w:val="en-NZ"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numberedLevel1">
    <w:name w:val="Outline numbered Level 1"/>
    <w:basedOn w:val="Normal"/>
    <w:qFormat/>
    <w:rsid w:val="00C57099"/>
    <w:pPr>
      <w:keepNext/>
      <w:numPr>
        <w:numId w:val="1"/>
      </w:numPr>
      <w:spacing w:before="120"/>
    </w:pPr>
    <w:rPr>
      <w:rFonts w:ascii="Arial Black" w:hAnsi="Arial Black" w:cs="Arial"/>
      <w:b/>
      <w:color w:val="C00000"/>
    </w:rPr>
  </w:style>
  <w:style w:type="paragraph" w:customStyle="1" w:styleId="OutlinenumberedLevel2">
    <w:name w:val="Outline numbered Level 2"/>
    <w:basedOn w:val="Normal"/>
    <w:qFormat/>
    <w:rsid w:val="00C57099"/>
    <w:pPr>
      <w:numPr>
        <w:ilvl w:val="1"/>
        <w:numId w:val="1"/>
      </w:numPr>
      <w:spacing w:before="120"/>
    </w:pPr>
    <w:rPr>
      <w:rFonts w:cs="Arial"/>
      <w:noProof/>
    </w:rPr>
  </w:style>
  <w:style w:type="paragraph" w:customStyle="1" w:styleId="OutlinenumberedLevel3">
    <w:name w:val="Outline numbered Level 3"/>
    <w:basedOn w:val="Normal"/>
    <w:qFormat/>
    <w:rsid w:val="00C57099"/>
    <w:pPr>
      <w:numPr>
        <w:ilvl w:val="2"/>
        <w:numId w:val="1"/>
      </w:numPr>
      <w:spacing w:before="120"/>
    </w:pPr>
    <w:rPr>
      <w:rFonts w:cs="Arial"/>
    </w:rPr>
  </w:style>
  <w:style w:type="paragraph" w:customStyle="1" w:styleId="OutlinenumberedLevel4">
    <w:name w:val="Outline numbered Level 4"/>
    <w:basedOn w:val="Normal"/>
    <w:qFormat/>
    <w:rsid w:val="00C57099"/>
    <w:pPr>
      <w:numPr>
        <w:ilvl w:val="3"/>
        <w:numId w:val="1"/>
      </w:numPr>
      <w:spacing w:before="120"/>
    </w:pPr>
    <w:rPr>
      <w:rFonts w:cs="Arial"/>
      <w:noProof/>
    </w:rPr>
  </w:style>
  <w:style w:type="paragraph" w:customStyle="1" w:styleId="OutlinenumberedLevel5">
    <w:name w:val="Outline numbered Level 5"/>
    <w:basedOn w:val="OutlinenumberedLevel4"/>
    <w:qFormat/>
    <w:rsid w:val="00C57099"/>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96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11</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2</cp:revision>
  <dcterms:created xsi:type="dcterms:W3CDTF">2021-07-31T08:55:00Z</dcterms:created>
  <dcterms:modified xsi:type="dcterms:W3CDTF">2021-08-02T18:41:00Z</dcterms:modified>
</cp:coreProperties>
</file>