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AEB59" w14:textId="77777777" w:rsidR="00DE6E3F" w:rsidRPr="00DE6E3F" w:rsidRDefault="00DE6E3F" w:rsidP="00DE6E3F">
      <w:pPr>
        <w:spacing w:before="120" w:after="120" w:line="360" w:lineRule="auto"/>
        <w:jc w:val="center"/>
        <w:rPr>
          <w:rFonts w:ascii="Times New Roman" w:hAnsi="Times New Roman"/>
          <w:b/>
          <w:smallCaps/>
          <w:sz w:val="32"/>
          <w:szCs w:val="32"/>
          <w:u w:val="single"/>
        </w:rPr>
      </w:pPr>
      <w:r w:rsidRPr="00DE6E3F">
        <w:rPr>
          <w:rFonts w:ascii="Times New Roman" w:hAnsi="Times New Roman"/>
          <w:b/>
          <w:smallCaps/>
          <w:sz w:val="32"/>
          <w:szCs w:val="32"/>
          <w:u w:val="single"/>
        </w:rPr>
        <w:t>Mutual confidentiality agreement</w:t>
      </w:r>
    </w:p>
    <w:p w14:paraId="7CD35F37" w14:textId="77777777" w:rsidR="00DE6E3F" w:rsidRPr="00DE6E3F" w:rsidRDefault="00DE6E3F" w:rsidP="00DE6E3F">
      <w:pPr>
        <w:spacing w:line="320" w:lineRule="exact"/>
        <w:jc w:val="both"/>
        <w:rPr>
          <w:rFonts w:ascii="Times New Roman" w:hAnsi="Times New Roman"/>
          <w:b/>
          <w:sz w:val="20"/>
        </w:rPr>
      </w:pPr>
      <w:r w:rsidRPr="00DE6E3F">
        <w:rPr>
          <w:rFonts w:ascii="Times New Roman" w:hAnsi="Times New Roman"/>
          <w:b/>
          <w:sz w:val="20"/>
        </w:rPr>
        <w:t>DATE</w:t>
      </w:r>
    </w:p>
    <w:p w14:paraId="53F8AF6D" w14:textId="77777777" w:rsidR="00DE6E3F" w:rsidRPr="00DE6E3F" w:rsidRDefault="00DE6E3F" w:rsidP="00DE6E3F">
      <w:pPr>
        <w:spacing w:line="320" w:lineRule="exact"/>
        <w:jc w:val="both"/>
        <w:rPr>
          <w:rFonts w:ascii="Times New Roman" w:hAnsi="Times New Roman"/>
          <w:b/>
          <w:sz w:val="20"/>
        </w:rPr>
      </w:pPr>
      <w:r w:rsidRPr="00DE6E3F">
        <w:rPr>
          <w:rFonts w:ascii="Times New Roman" w:hAnsi="Times New Roman"/>
          <w:b/>
          <w:sz w:val="20"/>
        </w:rPr>
        <w:t>PARTIES</w:t>
      </w:r>
    </w:p>
    <w:p w14:paraId="066EB88D" w14:textId="77777777" w:rsidR="00DE6E3F" w:rsidRPr="00DE6E3F" w:rsidRDefault="00DE6E3F" w:rsidP="00DE6E3F">
      <w:pPr>
        <w:spacing w:line="320" w:lineRule="exact"/>
        <w:jc w:val="both"/>
        <w:rPr>
          <w:rFonts w:ascii="Times New Roman" w:hAnsi="Times New Roman"/>
          <w:sz w:val="20"/>
        </w:rPr>
      </w:pPr>
      <w:r w:rsidRPr="00DE6E3F">
        <w:rPr>
          <w:rFonts w:ascii="Times New Roman" w:hAnsi="Times New Roman"/>
          <w:sz w:val="20"/>
        </w:rPr>
        <w:t>1</w:t>
      </w:r>
      <w:r w:rsidRPr="00DE6E3F">
        <w:rPr>
          <w:rFonts w:ascii="Times New Roman" w:hAnsi="Times New Roman"/>
          <w:sz w:val="20"/>
        </w:rPr>
        <w:tab/>
      </w:r>
      <w:r w:rsidRPr="00DE6E3F">
        <w:rPr>
          <w:rFonts w:ascii="Times New Roman" w:hAnsi="Times New Roman"/>
          <w:b/>
          <w:sz w:val="20"/>
        </w:rPr>
        <w:t>[</w:t>
      </w:r>
      <w:r w:rsidRPr="00DE6E3F">
        <w:rPr>
          <w:rFonts w:ascii="Times New Roman" w:hAnsi="Times New Roman"/>
          <w:b/>
          <w:i/>
          <w:sz w:val="20"/>
        </w:rPr>
        <w:t>INSERT FULL LEGAL NAME</w:t>
      </w:r>
      <w:r w:rsidRPr="00DE6E3F">
        <w:rPr>
          <w:rFonts w:ascii="Times New Roman" w:hAnsi="Times New Roman"/>
          <w:b/>
          <w:sz w:val="20"/>
        </w:rPr>
        <w:t>]</w:t>
      </w:r>
      <w:r w:rsidRPr="00DE6E3F">
        <w:rPr>
          <w:rFonts w:ascii="Times New Roman" w:hAnsi="Times New Roman"/>
          <w:sz w:val="20"/>
        </w:rPr>
        <w:t>, company number [</w:t>
      </w:r>
      <w:r w:rsidRPr="00DE6E3F">
        <w:rPr>
          <w:rFonts w:ascii="Times New Roman" w:hAnsi="Times New Roman"/>
          <w:i/>
          <w:sz w:val="20"/>
        </w:rPr>
        <w:t>insert company number</w:t>
      </w:r>
      <w:r w:rsidRPr="00DE6E3F">
        <w:rPr>
          <w:rFonts w:ascii="Times New Roman" w:hAnsi="Times New Roman"/>
          <w:sz w:val="20"/>
        </w:rPr>
        <w:t>]</w:t>
      </w:r>
    </w:p>
    <w:p w14:paraId="60AAA56E" w14:textId="77777777" w:rsidR="00DE6E3F" w:rsidRPr="00DE6E3F" w:rsidRDefault="00DE6E3F" w:rsidP="00DE6E3F">
      <w:pPr>
        <w:spacing w:line="320" w:lineRule="exact"/>
        <w:jc w:val="both"/>
        <w:rPr>
          <w:rFonts w:ascii="Times New Roman" w:hAnsi="Times New Roman"/>
          <w:sz w:val="20"/>
        </w:rPr>
      </w:pPr>
      <w:r w:rsidRPr="00DE6E3F">
        <w:rPr>
          <w:rFonts w:ascii="Times New Roman" w:hAnsi="Times New Roman"/>
          <w:sz w:val="20"/>
        </w:rPr>
        <w:t>2</w:t>
      </w:r>
      <w:r w:rsidRPr="00DE6E3F">
        <w:rPr>
          <w:rFonts w:ascii="Times New Roman" w:hAnsi="Times New Roman"/>
          <w:sz w:val="20"/>
        </w:rPr>
        <w:tab/>
      </w:r>
      <w:r w:rsidRPr="00DE6E3F">
        <w:rPr>
          <w:rFonts w:ascii="Times New Roman" w:hAnsi="Times New Roman"/>
          <w:b/>
          <w:sz w:val="20"/>
        </w:rPr>
        <w:t>[</w:t>
      </w:r>
      <w:r w:rsidRPr="00DE6E3F">
        <w:rPr>
          <w:rFonts w:ascii="Times New Roman" w:hAnsi="Times New Roman"/>
          <w:b/>
          <w:i/>
          <w:sz w:val="20"/>
        </w:rPr>
        <w:t>INSERT FULL LEGAL NAME</w:t>
      </w:r>
      <w:r w:rsidRPr="00DE6E3F">
        <w:rPr>
          <w:rFonts w:ascii="Times New Roman" w:hAnsi="Times New Roman"/>
          <w:b/>
          <w:sz w:val="20"/>
        </w:rPr>
        <w:t>]</w:t>
      </w:r>
      <w:r w:rsidRPr="00DE6E3F">
        <w:rPr>
          <w:rFonts w:ascii="Times New Roman" w:hAnsi="Times New Roman"/>
          <w:sz w:val="20"/>
        </w:rPr>
        <w:t>, company number [</w:t>
      </w:r>
      <w:r w:rsidRPr="00DE6E3F">
        <w:rPr>
          <w:rFonts w:ascii="Times New Roman" w:hAnsi="Times New Roman"/>
          <w:i/>
          <w:sz w:val="20"/>
        </w:rPr>
        <w:t>insert company number</w:t>
      </w:r>
      <w:r w:rsidRPr="00DE6E3F">
        <w:rPr>
          <w:rFonts w:ascii="Times New Roman" w:hAnsi="Times New Roman"/>
          <w:sz w:val="20"/>
        </w:rPr>
        <w:t>]</w:t>
      </w:r>
    </w:p>
    <w:p w14:paraId="0D994D3F" w14:textId="77777777" w:rsidR="00DE6E3F" w:rsidRPr="00DE6E3F" w:rsidRDefault="00DE6E3F" w:rsidP="00DE6E3F">
      <w:pPr>
        <w:spacing w:line="320" w:lineRule="exact"/>
        <w:jc w:val="both"/>
        <w:rPr>
          <w:rFonts w:ascii="Times New Roman" w:hAnsi="Times New Roman"/>
          <w:sz w:val="20"/>
        </w:rPr>
      </w:pPr>
    </w:p>
    <w:p w14:paraId="4D352D06" w14:textId="77777777" w:rsidR="00DE6E3F" w:rsidRPr="00DE6E3F" w:rsidRDefault="00DE6E3F" w:rsidP="00DE6E3F">
      <w:pPr>
        <w:spacing w:line="320" w:lineRule="exact"/>
        <w:jc w:val="both"/>
        <w:rPr>
          <w:rFonts w:ascii="Times New Roman" w:hAnsi="Times New Roman"/>
          <w:b/>
          <w:sz w:val="20"/>
        </w:rPr>
      </w:pPr>
      <w:r w:rsidRPr="00DE6E3F">
        <w:rPr>
          <w:rFonts w:ascii="Times New Roman" w:hAnsi="Times New Roman"/>
          <w:b/>
          <w:sz w:val="20"/>
        </w:rPr>
        <w:t>AGREEMENT</w:t>
      </w:r>
    </w:p>
    <w:p w14:paraId="0C0D0F6E" w14:textId="77777777" w:rsidR="00DE6E3F" w:rsidRPr="00DE6E3F" w:rsidRDefault="00DE6E3F" w:rsidP="00DE6E3F">
      <w:pPr>
        <w:spacing w:before="0" w:line="320" w:lineRule="exact"/>
        <w:jc w:val="both"/>
        <w:rPr>
          <w:rFonts w:ascii="Times New Roman" w:hAnsi="Times New Roman"/>
          <w:sz w:val="20"/>
        </w:rPr>
      </w:pPr>
      <w:r w:rsidRPr="00DE6E3F">
        <w:rPr>
          <w:rFonts w:ascii="Times New Roman" w:hAnsi="Times New Roman"/>
          <w:sz w:val="20"/>
        </w:rPr>
        <w:t>Each party agrees to keep confidential all Confidential Information disclosed to it by the other party on the terms of the Agreement.</w:t>
      </w:r>
    </w:p>
    <w:p w14:paraId="6C15B70A" w14:textId="77777777" w:rsidR="00DE6E3F" w:rsidRPr="00DE6E3F" w:rsidRDefault="00DE6E3F" w:rsidP="00DE6E3F">
      <w:pPr>
        <w:spacing w:before="0" w:line="320" w:lineRule="exact"/>
        <w:jc w:val="both"/>
        <w:rPr>
          <w:rFonts w:ascii="Times New Roman" w:hAnsi="Times New Roman"/>
          <w:sz w:val="20"/>
        </w:rPr>
      </w:pPr>
    </w:p>
    <w:p w14:paraId="181BF0CC" w14:textId="0E09C48F" w:rsidR="00DE6E3F" w:rsidRPr="00DE6E3F" w:rsidRDefault="00DE6E3F" w:rsidP="00DE6E3F">
      <w:pPr>
        <w:spacing w:before="0" w:line="320" w:lineRule="exact"/>
        <w:rPr>
          <w:rFonts w:ascii="Times New Roman" w:hAnsi="Times New Roman"/>
          <w:sz w:val="20"/>
        </w:rPr>
      </w:pPr>
      <w:r w:rsidRPr="00DE6E3F">
        <w:rPr>
          <w:rFonts w:ascii="Times New Roman" w:hAnsi="Times New Roman"/>
          <w:b/>
          <w:sz w:val="20"/>
        </w:rPr>
        <w:t xml:space="preserve">SIGNED </w:t>
      </w:r>
    </w:p>
    <w:p w14:paraId="02F186D3" w14:textId="77777777" w:rsidR="00DE6E3F" w:rsidRPr="00DE6E3F" w:rsidRDefault="00DE6E3F" w:rsidP="00DE6E3F">
      <w:pPr>
        <w:spacing w:before="0" w:line="320" w:lineRule="exact"/>
        <w:rPr>
          <w:rFonts w:ascii="Times New Roman" w:hAnsi="Times New Roman"/>
          <w:sz w:val="20"/>
        </w:rPr>
      </w:pPr>
    </w:p>
    <w:tbl>
      <w:tblPr>
        <w:tblW w:w="7995" w:type="dxa"/>
        <w:tblLayout w:type="fixed"/>
        <w:tblLook w:val="04A0" w:firstRow="1" w:lastRow="0" w:firstColumn="1" w:lastColumn="0" w:noHBand="0" w:noVBand="1"/>
      </w:tblPr>
      <w:tblGrid>
        <w:gridCol w:w="3878"/>
        <w:gridCol w:w="422"/>
        <w:gridCol w:w="236"/>
        <w:gridCol w:w="3459"/>
      </w:tblGrid>
      <w:tr w:rsidR="00DE6E3F" w:rsidRPr="00DE6E3F" w14:paraId="27BCA0A6" w14:textId="77777777" w:rsidTr="00DE6E3F">
        <w:tc>
          <w:tcPr>
            <w:tcW w:w="3879" w:type="dxa"/>
            <w:hideMark/>
          </w:tcPr>
          <w:p w14:paraId="06CDEF6C" w14:textId="77777777" w:rsidR="00DE6E3F" w:rsidRPr="00DE6E3F" w:rsidRDefault="00DE6E3F" w:rsidP="00DE6E3F">
            <w:pPr>
              <w:keepNext/>
              <w:spacing w:before="0" w:line="320" w:lineRule="exact"/>
              <w:rPr>
                <w:rFonts w:ascii="Times New Roman" w:hAnsi="Times New Roman"/>
                <w:sz w:val="20"/>
                <w:lang w:eastAsia="en-NZ"/>
              </w:rPr>
            </w:pPr>
            <w:r w:rsidRPr="00DE6E3F">
              <w:rPr>
                <w:rFonts w:ascii="Times New Roman" w:hAnsi="Times New Roman"/>
                <w:b/>
                <w:sz w:val="20"/>
                <w:lang w:eastAsia="en-NZ"/>
              </w:rPr>
              <w:t>SIGNED</w:t>
            </w:r>
            <w:r w:rsidRPr="00DE6E3F">
              <w:rPr>
                <w:rFonts w:ascii="Times New Roman" w:hAnsi="Times New Roman"/>
                <w:sz w:val="20"/>
                <w:lang w:eastAsia="en-NZ"/>
              </w:rPr>
              <w:t xml:space="preserve"> for and on behalf of </w:t>
            </w:r>
            <w:r w:rsidRPr="00DE6E3F">
              <w:rPr>
                <w:rFonts w:ascii="Times New Roman" w:hAnsi="Times New Roman"/>
                <w:b/>
                <w:sz w:val="20"/>
                <w:lang w:eastAsia="en-NZ"/>
              </w:rPr>
              <w:t>[</w:t>
            </w:r>
            <w:r w:rsidRPr="00DE6E3F">
              <w:rPr>
                <w:rFonts w:ascii="Times New Roman" w:hAnsi="Times New Roman"/>
                <w:b/>
                <w:i/>
                <w:sz w:val="20"/>
                <w:lang w:eastAsia="en-NZ"/>
              </w:rPr>
              <w:t>INSERT NAME OF COMPANY</w:t>
            </w:r>
            <w:r w:rsidRPr="00DE6E3F">
              <w:rPr>
                <w:rFonts w:ascii="Times New Roman" w:hAnsi="Times New Roman"/>
                <w:b/>
                <w:sz w:val="20"/>
                <w:lang w:eastAsia="en-NZ"/>
              </w:rPr>
              <w:t>] LIMITED</w:t>
            </w:r>
            <w:r w:rsidRPr="00DE6E3F">
              <w:rPr>
                <w:rFonts w:ascii="Times New Roman" w:hAnsi="Times New Roman"/>
                <w:sz w:val="20"/>
                <w:lang w:eastAsia="en-NZ"/>
              </w:rPr>
              <w:t xml:space="preserve"> by:</w:t>
            </w:r>
          </w:p>
        </w:tc>
        <w:tc>
          <w:tcPr>
            <w:tcW w:w="422" w:type="dxa"/>
            <w:hideMark/>
          </w:tcPr>
          <w:p w14:paraId="2566C081" w14:textId="77777777" w:rsidR="00DE6E3F" w:rsidRPr="00DE6E3F" w:rsidRDefault="00DE6E3F" w:rsidP="00DE6E3F">
            <w:pPr>
              <w:keepNext/>
              <w:spacing w:before="0" w:line="320" w:lineRule="exact"/>
              <w:rPr>
                <w:rFonts w:ascii="Times New Roman" w:hAnsi="Times New Roman"/>
                <w:sz w:val="20"/>
                <w:lang w:eastAsia="en-NZ"/>
              </w:rPr>
            </w:pPr>
            <w:r w:rsidRPr="00DE6E3F">
              <w:rPr>
                <w:rFonts w:ascii="Times New Roman" w:hAnsi="Times New Roman"/>
                <w:sz w:val="20"/>
                <w:lang w:eastAsia="en-NZ"/>
              </w:rPr>
              <w:t>)</w:t>
            </w:r>
            <w:r w:rsidRPr="00DE6E3F">
              <w:rPr>
                <w:rFonts w:ascii="Times New Roman" w:hAnsi="Times New Roman"/>
                <w:sz w:val="20"/>
                <w:lang w:eastAsia="en-NZ"/>
              </w:rPr>
              <w:br/>
              <w:t>)</w:t>
            </w:r>
          </w:p>
        </w:tc>
        <w:tc>
          <w:tcPr>
            <w:tcW w:w="236" w:type="dxa"/>
          </w:tcPr>
          <w:p w14:paraId="71F3DD28" w14:textId="77777777" w:rsidR="00DE6E3F" w:rsidRPr="00DE6E3F" w:rsidRDefault="00DE6E3F" w:rsidP="00DE6E3F">
            <w:pPr>
              <w:keepNext/>
              <w:rPr>
                <w:rFonts w:ascii="Times New Roman" w:hAnsi="Times New Roman"/>
                <w:sz w:val="20"/>
                <w:lang w:eastAsia="en-NZ"/>
              </w:rPr>
            </w:pPr>
          </w:p>
        </w:tc>
        <w:tc>
          <w:tcPr>
            <w:tcW w:w="3460" w:type="dxa"/>
          </w:tcPr>
          <w:p w14:paraId="3378435A" w14:textId="77777777" w:rsidR="00DE6E3F" w:rsidRPr="00DE6E3F" w:rsidRDefault="00DE6E3F" w:rsidP="00DE6E3F">
            <w:pPr>
              <w:keepNext/>
              <w:rPr>
                <w:rFonts w:ascii="Times New Roman" w:hAnsi="Times New Roman"/>
                <w:sz w:val="20"/>
                <w:lang w:eastAsia="en-NZ"/>
              </w:rPr>
            </w:pPr>
          </w:p>
        </w:tc>
      </w:tr>
      <w:tr w:rsidR="00DE6E3F" w:rsidRPr="00DE6E3F" w14:paraId="7C7B300E" w14:textId="77777777" w:rsidTr="00DE6E3F">
        <w:tc>
          <w:tcPr>
            <w:tcW w:w="3879" w:type="dxa"/>
          </w:tcPr>
          <w:p w14:paraId="0A6BC8B0" w14:textId="77777777" w:rsidR="00DE6E3F" w:rsidRPr="00DE6E3F" w:rsidRDefault="00DE6E3F" w:rsidP="00DE6E3F">
            <w:pPr>
              <w:keepNext/>
              <w:rPr>
                <w:rFonts w:ascii="Times New Roman" w:hAnsi="Times New Roman"/>
                <w:sz w:val="20"/>
                <w:lang w:eastAsia="en-NZ"/>
              </w:rPr>
            </w:pPr>
          </w:p>
        </w:tc>
        <w:tc>
          <w:tcPr>
            <w:tcW w:w="422" w:type="dxa"/>
          </w:tcPr>
          <w:p w14:paraId="63FECD3F" w14:textId="77777777" w:rsidR="00DE6E3F" w:rsidRPr="00DE6E3F" w:rsidRDefault="00DE6E3F" w:rsidP="00DE6E3F">
            <w:pPr>
              <w:keepNext/>
              <w:rPr>
                <w:rFonts w:ascii="Times New Roman" w:hAnsi="Times New Roman"/>
                <w:sz w:val="20"/>
                <w:lang w:eastAsia="en-NZ"/>
              </w:rPr>
            </w:pPr>
          </w:p>
        </w:tc>
        <w:tc>
          <w:tcPr>
            <w:tcW w:w="236" w:type="dxa"/>
          </w:tcPr>
          <w:p w14:paraId="4114C466" w14:textId="77777777" w:rsidR="00DE6E3F" w:rsidRPr="00DE6E3F" w:rsidRDefault="00DE6E3F" w:rsidP="00DE6E3F">
            <w:pPr>
              <w:keepNext/>
              <w:rPr>
                <w:rFonts w:ascii="Times New Roman" w:hAnsi="Times New Roman"/>
                <w:sz w:val="20"/>
                <w:lang w:eastAsia="en-NZ"/>
              </w:rPr>
            </w:pPr>
          </w:p>
        </w:tc>
        <w:tc>
          <w:tcPr>
            <w:tcW w:w="3460" w:type="dxa"/>
            <w:tcBorders>
              <w:top w:val="single" w:sz="4" w:space="0" w:color="auto"/>
              <w:left w:val="nil"/>
              <w:bottom w:val="single" w:sz="4" w:space="0" w:color="auto"/>
              <w:right w:val="nil"/>
            </w:tcBorders>
          </w:tcPr>
          <w:p w14:paraId="54BF6714" w14:textId="77777777" w:rsidR="00DE6E3F" w:rsidRPr="00DE6E3F" w:rsidRDefault="00DE6E3F" w:rsidP="00DE6E3F">
            <w:pPr>
              <w:keepNext/>
              <w:rPr>
                <w:rFonts w:ascii="Times New Roman" w:hAnsi="Times New Roman"/>
                <w:sz w:val="20"/>
                <w:lang w:eastAsia="en-NZ"/>
              </w:rPr>
            </w:pPr>
            <w:r w:rsidRPr="00DE6E3F">
              <w:rPr>
                <w:rFonts w:ascii="Times New Roman" w:hAnsi="Times New Roman"/>
                <w:sz w:val="20"/>
                <w:lang w:eastAsia="en-NZ"/>
              </w:rPr>
              <w:t>Signature of authorised signatory</w:t>
            </w:r>
          </w:p>
          <w:p w14:paraId="4DE244EE" w14:textId="77777777" w:rsidR="00DE6E3F" w:rsidRPr="00DE6E3F" w:rsidRDefault="00DE6E3F" w:rsidP="00DE6E3F">
            <w:pPr>
              <w:keepNext/>
              <w:rPr>
                <w:rFonts w:ascii="Times New Roman" w:hAnsi="Times New Roman"/>
                <w:sz w:val="20"/>
                <w:lang w:eastAsia="en-NZ"/>
              </w:rPr>
            </w:pPr>
          </w:p>
        </w:tc>
      </w:tr>
      <w:tr w:rsidR="00DE6E3F" w:rsidRPr="00DE6E3F" w14:paraId="4E2CE095" w14:textId="77777777" w:rsidTr="00DE6E3F">
        <w:tc>
          <w:tcPr>
            <w:tcW w:w="3879" w:type="dxa"/>
          </w:tcPr>
          <w:p w14:paraId="1CEF81DF" w14:textId="77777777" w:rsidR="00DE6E3F" w:rsidRPr="00DE6E3F" w:rsidRDefault="00DE6E3F" w:rsidP="00DE6E3F">
            <w:pPr>
              <w:rPr>
                <w:rFonts w:ascii="Times New Roman" w:hAnsi="Times New Roman"/>
                <w:sz w:val="20"/>
                <w:lang w:eastAsia="en-NZ"/>
              </w:rPr>
            </w:pPr>
          </w:p>
        </w:tc>
        <w:tc>
          <w:tcPr>
            <w:tcW w:w="422" w:type="dxa"/>
          </w:tcPr>
          <w:p w14:paraId="2B561A5C" w14:textId="77777777" w:rsidR="00DE6E3F" w:rsidRPr="00DE6E3F" w:rsidRDefault="00DE6E3F" w:rsidP="00DE6E3F">
            <w:pPr>
              <w:rPr>
                <w:rFonts w:ascii="Times New Roman" w:hAnsi="Times New Roman"/>
                <w:sz w:val="20"/>
                <w:lang w:eastAsia="en-NZ"/>
              </w:rPr>
            </w:pPr>
          </w:p>
        </w:tc>
        <w:tc>
          <w:tcPr>
            <w:tcW w:w="236" w:type="dxa"/>
          </w:tcPr>
          <w:p w14:paraId="213E06CD" w14:textId="77777777" w:rsidR="00DE6E3F" w:rsidRPr="00DE6E3F" w:rsidRDefault="00DE6E3F" w:rsidP="00DE6E3F">
            <w:pPr>
              <w:rPr>
                <w:rFonts w:ascii="Times New Roman" w:hAnsi="Times New Roman"/>
                <w:sz w:val="20"/>
                <w:lang w:eastAsia="en-NZ"/>
              </w:rPr>
            </w:pPr>
          </w:p>
        </w:tc>
        <w:tc>
          <w:tcPr>
            <w:tcW w:w="3460" w:type="dxa"/>
            <w:tcBorders>
              <w:top w:val="single" w:sz="4" w:space="0" w:color="auto"/>
              <w:left w:val="nil"/>
              <w:bottom w:val="nil"/>
              <w:right w:val="nil"/>
            </w:tcBorders>
            <w:hideMark/>
          </w:tcPr>
          <w:p w14:paraId="6397B5F8" w14:textId="77777777" w:rsidR="00DE6E3F" w:rsidRPr="00DE6E3F" w:rsidRDefault="00DE6E3F" w:rsidP="00DE6E3F">
            <w:pPr>
              <w:rPr>
                <w:rFonts w:ascii="Times New Roman" w:hAnsi="Times New Roman"/>
                <w:sz w:val="20"/>
                <w:lang w:eastAsia="en-NZ"/>
              </w:rPr>
            </w:pPr>
            <w:r w:rsidRPr="00DE6E3F">
              <w:rPr>
                <w:rFonts w:ascii="Times New Roman" w:hAnsi="Times New Roman"/>
                <w:sz w:val="20"/>
                <w:lang w:eastAsia="en-NZ"/>
              </w:rPr>
              <w:t>Print full name of authorised signatory</w:t>
            </w:r>
          </w:p>
        </w:tc>
      </w:tr>
    </w:tbl>
    <w:p w14:paraId="2AB086C7" w14:textId="77777777" w:rsidR="00DE6E3F" w:rsidRPr="00DE6E3F" w:rsidRDefault="00DE6E3F" w:rsidP="00DE6E3F">
      <w:pPr>
        <w:spacing w:before="0" w:line="320" w:lineRule="exact"/>
        <w:rPr>
          <w:rFonts w:ascii="Times New Roman" w:hAnsi="Times New Roman"/>
          <w:sz w:val="20"/>
        </w:rPr>
      </w:pPr>
    </w:p>
    <w:tbl>
      <w:tblPr>
        <w:tblW w:w="7995" w:type="dxa"/>
        <w:tblLayout w:type="fixed"/>
        <w:tblLook w:val="04A0" w:firstRow="1" w:lastRow="0" w:firstColumn="1" w:lastColumn="0" w:noHBand="0" w:noVBand="1"/>
      </w:tblPr>
      <w:tblGrid>
        <w:gridCol w:w="3878"/>
        <w:gridCol w:w="422"/>
        <w:gridCol w:w="236"/>
        <w:gridCol w:w="3459"/>
      </w:tblGrid>
      <w:tr w:rsidR="00DE6E3F" w:rsidRPr="00DE6E3F" w14:paraId="5B486C94" w14:textId="77777777" w:rsidTr="00DE6E3F">
        <w:tc>
          <w:tcPr>
            <w:tcW w:w="3879" w:type="dxa"/>
            <w:hideMark/>
          </w:tcPr>
          <w:p w14:paraId="512F412E" w14:textId="77777777" w:rsidR="00DE6E3F" w:rsidRPr="00DE6E3F" w:rsidRDefault="00DE6E3F" w:rsidP="00DE6E3F">
            <w:pPr>
              <w:keepNext/>
              <w:spacing w:before="0" w:line="320" w:lineRule="exact"/>
              <w:rPr>
                <w:rFonts w:ascii="Times New Roman" w:hAnsi="Times New Roman"/>
                <w:sz w:val="20"/>
                <w:lang w:eastAsia="en-NZ"/>
              </w:rPr>
            </w:pPr>
            <w:r w:rsidRPr="00DE6E3F">
              <w:rPr>
                <w:rFonts w:ascii="Times New Roman" w:hAnsi="Times New Roman"/>
                <w:b/>
                <w:sz w:val="20"/>
                <w:lang w:eastAsia="en-NZ"/>
              </w:rPr>
              <w:t>SIGNED</w:t>
            </w:r>
            <w:r w:rsidRPr="00DE6E3F">
              <w:rPr>
                <w:rFonts w:ascii="Times New Roman" w:hAnsi="Times New Roman"/>
                <w:sz w:val="20"/>
                <w:lang w:eastAsia="en-NZ"/>
              </w:rPr>
              <w:t xml:space="preserve"> for and on behalf of </w:t>
            </w:r>
            <w:r w:rsidRPr="00DE6E3F">
              <w:rPr>
                <w:rFonts w:ascii="Times New Roman" w:hAnsi="Times New Roman"/>
                <w:b/>
                <w:sz w:val="20"/>
                <w:lang w:eastAsia="en-NZ"/>
              </w:rPr>
              <w:t>[</w:t>
            </w:r>
            <w:r w:rsidRPr="00DE6E3F">
              <w:rPr>
                <w:rFonts w:ascii="Times New Roman" w:hAnsi="Times New Roman"/>
                <w:b/>
                <w:i/>
                <w:sz w:val="20"/>
                <w:lang w:eastAsia="en-NZ"/>
              </w:rPr>
              <w:t>INSERT NAME OF COMPANY</w:t>
            </w:r>
            <w:r w:rsidRPr="00DE6E3F">
              <w:rPr>
                <w:rFonts w:ascii="Times New Roman" w:hAnsi="Times New Roman"/>
                <w:b/>
                <w:sz w:val="20"/>
                <w:lang w:eastAsia="en-NZ"/>
              </w:rPr>
              <w:t>] LIMITED</w:t>
            </w:r>
            <w:r w:rsidRPr="00DE6E3F">
              <w:rPr>
                <w:rFonts w:ascii="Times New Roman" w:hAnsi="Times New Roman"/>
                <w:sz w:val="20"/>
                <w:lang w:eastAsia="en-NZ"/>
              </w:rPr>
              <w:t xml:space="preserve"> by:</w:t>
            </w:r>
          </w:p>
        </w:tc>
        <w:tc>
          <w:tcPr>
            <w:tcW w:w="422" w:type="dxa"/>
            <w:hideMark/>
          </w:tcPr>
          <w:p w14:paraId="1CE46717" w14:textId="77777777" w:rsidR="00DE6E3F" w:rsidRPr="00DE6E3F" w:rsidRDefault="00DE6E3F" w:rsidP="00DE6E3F">
            <w:pPr>
              <w:keepNext/>
              <w:spacing w:before="0" w:line="320" w:lineRule="exact"/>
              <w:rPr>
                <w:rFonts w:ascii="Times New Roman" w:hAnsi="Times New Roman"/>
                <w:sz w:val="20"/>
                <w:lang w:eastAsia="en-NZ"/>
              </w:rPr>
            </w:pPr>
            <w:r w:rsidRPr="00DE6E3F">
              <w:rPr>
                <w:rFonts w:ascii="Times New Roman" w:hAnsi="Times New Roman"/>
                <w:sz w:val="20"/>
                <w:lang w:eastAsia="en-NZ"/>
              </w:rPr>
              <w:t>)</w:t>
            </w:r>
            <w:r w:rsidRPr="00DE6E3F">
              <w:rPr>
                <w:rFonts w:ascii="Times New Roman" w:hAnsi="Times New Roman"/>
                <w:sz w:val="20"/>
                <w:lang w:eastAsia="en-NZ"/>
              </w:rPr>
              <w:br/>
              <w:t>)</w:t>
            </w:r>
          </w:p>
        </w:tc>
        <w:tc>
          <w:tcPr>
            <w:tcW w:w="236" w:type="dxa"/>
          </w:tcPr>
          <w:p w14:paraId="0153ADFC" w14:textId="77777777" w:rsidR="00DE6E3F" w:rsidRPr="00DE6E3F" w:rsidRDefault="00DE6E3F" w:rsidP="00DE6E3F">
            <w:pPr>
              <w:keepNext/>
              <w:rPr>
                <w:rFonts w:ascii="Times New Roman" w:hAnsi="Times New Roman"/>
                <w:sz w:val="20"/>
                <w:lang w:eastAsia="en-NZ"/>
              </w:rPr>
            </w:pPr>
          </w:p>
        </w:tc>
        <w:tc>
          <w:tcPr>
            <w:tcW w:w="3460" w:type="dxa"/>
          </w:tcPr>
          <w:p w14:paraId="02463ABF" w14:textId="77777777" w:rsidR="00DE6E3F" w:rsidRPr="00DE6E3F" w:rsidRDefault="00DE6E3F" w:rsidP="00DE6E3F">
            <w:pPr>
              <w:keepNext/>
              <w:rPr>
                <w:rFonts w:ascii="Times New Roman" w:hAnsi="Times New Roman"/>
                <w:sz w:val="20"/>
                <w:lang w:eastAsia="en-NZ"/>
              </w:rPr>
            </w:pPr>
          </w:p>
        </w:tc>
      </w:tr>
      <w:tr w:rsidR="00DE6E3F" w:rsidRPr="00DE6E3F" w14:paraId="69C20547" w14:textId="77777777" w:rsidTr="00DE6E3F">
        <w:tc>
          <w:tcPr>
            <w:tcW w:w="3879" w:type="dxa"/>
          </w:tcPr>
          <w:p w14:paraId="047A6224" w14:textId="77777777" w:rsidR="00DE6E3F" w:rsidRPr="00DE6E3F" w:rsidRDefault="00DE6E3F" w:rsidP="00DE6E3F">
            <w:pPr>
              <w:keepNext/>
              <w:rPr>
                <w:rFonts w:ascii="Times New Roman" w:hAnsi="Times New Roman"/>
                <w:sz w:val="20"/>
                <w:lang w:eastAsia="en-NZ"/>
              </w:rPr>
            </w:pPr>
          </w:p>
        </w:tc>
        <w:tc>
          <w:tcPr>
            <w:tcW w:w="422" w:type="dxa"/>
          </w:tcPr>
          <w:p w14:paraId="6613A750" w14:textId="77777777" w:rsidR="00DE6E3F" w:rsidRPr="00DE6E3F" w:rsidRDefault="00DE6E3F" w:rsidP="00DE6E3F">
            <w:pPr>
              <w:keepNext/>
              <w:rPr>
                <w:rFonts w:ascii="Times New Roman" w:hAnsi="Times New Roman"/>
                <w:sz w:val="20"/>
                <w:lang w:eastAsia="en-NZ"/>
              </w:rPr>
            </w:pPr>
          </w:p>
        </w:tc>
        <w:tc>
          <w:tcPr>
            <w:tcW w:w="236" w:type="dxa"/>
          </w:tcPr>
          <w:p w14:paraId="1B0696A9" w14:textId="77777777" w:rsidR="00DE6E3F" w:rsidRPr="00DE6E3F" w:rsidRDefault="00DE6E3F" w:rsidP="00DE6E3F">
            <w:pPr>
              <w:keepNext/>
              <w:rPr>
                <w:rFonts w:ascii="Times New Roman" w:hAnsi="Times New Roman"/>
                <w:sz w:val="20"/>
                <w:lang w:eastAsia="en-NZ"/>
              </w:rPr>
            </w:pPr>
          </w:p>
        </w:tc>
        <w:tc>
          <w:tcPr>
            <w:tcW w:w="3460" w:type="dxa"/>
            <w:tcBorders>
              <w:top w:val="single" w:sz="4" w:space="0" w:color="auto"/>
              <w:left w:val="nil"/>
              <w:bottom w:val="single" w:sz="4" w:space="0" w:color="auto"/>
              <w:right w:val="nil"/>
            </w:tcBorders>
          </w:tcPr>
          <w:p w14:paraId="66CE88C4" w14:textId="77777777" w:rsidR="00DE6E3F" w:rsidRPr="00DE6E3F" w:rsidRDefault="00DE6E3F" w:rsidP="00DE6E3F">
            <w:pPr>
              <w:keepNext/>
              <w:rPr>
                <w:rFonts w:ascii="Times New Roman" w:hAnsi="Times New Roman"/>
                <w:sz w:val="20"/>
                <w:lang w:eastAsia="en-NZ"/>
              </w:rPr>
            </w:pPr>
            <w:r w:rsidRPr="00DE6E3F">
              <w:rPr>
                <w:rFonts w:ascii="Times New Roman" w:hAnsi="Times New Roman"/>
                <w:sz w:val="20"/>
                <w:lang w:eastAsia="en-NZ"/>
              </w:rPr>
              <w:t>Signature of authorised signatory</w:t>
            </w:r>
          </w:p>
          <w:p w14:paraId="1C61A9F6" w14:textId="77777777" w:rsidR="00DE6E3F" w:rsidRPr="00DE6E3F" w:rsidRDefault="00DE6E3F" w:rsidP="00DE6E3F">
            <w:pPr>
              <w:keepNext/>
              <w:rPr>
                <w:rFonts w:ascii="Times New Roman" w:hAnsi="Times New Roman"/>
                <w:sz w:val="20"/>
                <w:lang w:eastAsia="en-NZ"/>
              </w:rPr>
            </w:pPr>
          </w:p>
        </w:tc>
      </w:tr>
      <w:tr w:rsidR="00DE6E3F" w:rsidRPr="00DE6E3F" w14:paraId="6996C470" w14:textId="77777777" w:rsidTr="00DE6E3F">
        <w:tc>
          <w:tcPr>
            <w:tcW w:w="3879" w:type="dxa"/>
          </w:tcPr>
          <w:p w14:paraId="53515680" w14:textId="77777777" w:rsidR="00DE6E3F" w:rsidRPr="00DE6E3F" w:rsidRDefault="00DE6E3F" w:rsidP="00DE6E3F">
            <w:pPr>
              <w:rPr>
                <w:rFonts w:ascii="Times New Roman" w:hAnsi="Times New Roman"/>
                <w:sz w:val="20"/>
                <w:lang w:eastAsia="en-NZ"/>
              </w:rPr>
            </w:pPr>
          </w:p>
        </w:tc>
        <w:tc>
          <w:tcPr>
            <w:tcW w:w="422" w:type="dxa"/>
          </w:tcPr>
          <w:p w14:paraId="727040F1" w14:textId="77777777" w:rsidR="00DE6E3F" w:rsidRPr="00DE6E3F" w:rsidRDefault="00DE6E3F" w:rsidP="00DE6E3F">
            <w:pPr>
              <w:rPr>
                <w:rFonts w:ascii="Times New Roman" w:hAnsi="Times New Roman"/>
                <w:sz w:val="20"/>
                <w:lang w:eastAsia="en-NZ"/>
              </w:rPr>
            </w:pPr>
          </w:p>
        </w:tc>
        <w:tc>
          <w:tcPr>
            <w:tcW w:w="236" w:type="dxa"/>
          </w:tcPr>
          <w:p w14:paraId="57785296" w14:textId="77777777" w:rsidR="00DE6E3F" w:rsidRPr="00DE6E3F" w:rsidRDefault="00DE6E3F" w:rsidP="00DE6E3F">
            <w:pPr>
              <w:rPr>
                <w:rFonts w:ascii="Times New Roman" w:hAnsi="Times New Roman"/>
                <w:sz w:val="20"/>
                <w:lang w:eastAsia="en-NZ"/>
              </w:rPr>
            </w:pPr>
          </w:p>
        </w:tc>
        <w:tc>
          <w:tcPr>
            <w:tcW w:w="3460" w:type="dxa"/>
            <w:tcBorders>
              <w:top w:val="single" w:sz="4" w:space="0" w:color="auto"/>
              <w:left w:val="nil"/>
              <w:bottom w:val="nil"/>
              <w:right w:val="nil"/>
            </w:tcBorders>
            <w:hideMark/>
          </w:tcPr>
          <w:p w14:paraId="3E053A34" w14:textId="77777777" w:rsidR="00DE6E3F" w:rsidRPr="00DE6E3F" w:rsidRDefault="00DE6E3F" w:rsidP="00DE6E3F">
            <w:pPr>
              <w:rPr>
                <w:rFonts w:ascii="Times New Roman" w:hAnsi="Times New Roman"/>
                <w:sz w:val="20"/>
                <w:lang w:eastAsia="en-NZ"/>
              </w:rPr>
            </w:pPr>
            <w:r w:rsidRPr="00DE6E3F">
              <w:rPr>
                <w:rFonts w:ascii="Times New Roman" w:hAnsi="Times New Roman"/>
                <w:sz w:val="20"/>
                <w:lang w:eastAsia="en-NZ"/>
              </w:rPr>
              <w:t>Print full name of authorised signatory</w:t>
            </w:r>
          </w:p>
        </w:tc>
      </w:tr>
    </w:tbl>
    <w:p w14:paraId="57FAFDF0" w14:textId="77777777" w:rsidR="00DE6E3F" w:rsidRPr="00DE6E3F" w:rsidRDefault="00DE6E3F" w:rsidP="00DE6E3F">
      <w:pPr>
        <w:spacing w:before="0" w:after="0" w:line="360" w:lineRule="auto"/>
        <w:jc w:val="both"/>
        <w:rPr>
          <w:rFonts w:ascii="Times New Roman" w:hAnsi="Times New Roman"/>
          <w:sz w:val="20"/>
        </w:rPr>
        <w:sectPr w:rsidR="00DE6E3F" w:rsidRPr="00DE6E3F">
          <w:pgSz w:w="11907" w:h="16840"/>
          <w:pgMar w:top="1440" w:right="1440" w:bottom="1440" w:left="1440" w:header="567" w:footer="567" w:gutter="0"/>
          <w:pgNumType w:start="1"/>
          <w:cols w:space="720"/>
        </w:sectPr>
      </w:pPr>
    </w:p>
    <w:p w14:paraId="52ECC6B0" w14:textId="77777777" w:rsidR="00DE6E3F" w:rsidRPr="00DE6E3F" w:rsidRDefault="00DE6E3F" w:rsidP="00DE6E3F">
      <w:pPr>
        <w:spacing w:before="120" w:after="0" w:line="276" w:lineRule="auto"/>
        <w:contextualSpacing/>
        <w:jc w:val="both"/>
        <w:rPr>
          <w:rFonts w:ascii="Times New Roman" w:hAnsi="Times New Roman"/>
          <w:b/>
          <w:sz w:val="20"/>
        </w:rPr>
      </w:pPr>
      <w:r w:rsidRPr="00DE6E3F">
        <w:rPr>
          <w:rFonts w:ascii="Times New Roman" w:hAnsi="Times New Roman"/>
          <w:b/>
          <w:sz w:val="20"/>
        </w:rPr>
        <w:lastRenderedPageBreak/>
        <w:t>TERMS OF THE AGREEMENT</w:t>
      </w:r>
    </w:p>
    <w:p w14:paraId="608F3A5B"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aps/>
          <w:color w:val="auto"/>
          <w:sz w:val="20"/>
        </w:rPr>
        <w:t>INTERPRETATION</w:t>
      </w:r>
    </w:p>
    <w:p w14:paraId="71BEAEE4"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Definitions:</w:t>
      </w:r>
      <w:r w:rsidRPr="00DE6E3F">
        <w:rPr>
          <w:rFonts w:ascii="Times New Roman" w:hAnsi="Times New Roman" w:cs="Times New Roman"/>
          <w:noProof w:val="0"/>
          <w:sz w:val="20"/>
        </w:rPr>
        <w:t xml:space="preserve">  In the Agreement, the following terms have the stated meaning:</w:t>
      </w:r>
    </w:p>
    <w:p w14:paraId="3B484801" w14:textId="77777777" w:rsidR="00DE6E3F" w:rsidRPr="00DE6E3F" w:rsidRDefault="00DE6E3F" w:rsidP="00DE6E3F">
      <w:pPr>
        <w:spacing w:before="120" w:after="100" w:line="276" w:lineRule="auto"/>
        <w:ind w:left="567"/>
        <w:jc w:val="both"/>
        <w:rPr>
          <w:rFonts w:ascii="Times New Roman" w:hAnsi="Times New Roman"/>
          <w:sz w:val="20"/>
        </w:rPr>
      </w:pPr>
      <w:r w:rsidRPr="00DE6E3F">
        <w:rPr>
          <w:rFonts w:ascii="Times New Roman" w:hAnsi="Times New Roman"/>
          <w:i/>
          <w:sz w:val="20"/>
        </w:rPr>
        <w:t>Affiliate:</w:t>
      </w:r>
      <w:r w:rsidRPr="00DE6E3F">
        <w:rPr>
          <w:rFonts w:ascii="Times New Roman" w:hAnsi="Times New Roman"/>
          <w:sz w:val="20"/>
        </w:rPr>
        <w:t xml:space="preserve">  in relation to a party, a Related Company, director, officer, shareholder, owner, employee or professional advisor of that party.</w:t>
      </w:r>
    </w:p>
    <w:p w14:paraId="5EFF2CD9" w14:textId="1A7BA485" w:rsidR="00DE6E3F" w:rsidRPr="00DE6E3F" w:rsidRDefault="00DE6E3F" w:rsidP="00DE6E3F">
      <w:pPr>
        <w:spacing w:before="120" w:after="100" w:line="276" w:lineRule="auto"/>
        <w:ind w:left="567"/>
        <w:jc w:val="both"/>
        <w:rPr>
          <w:rFonts w:ascii="Times New Roman" w:hAnsi="Times New Roman"/>
          <w:sz w:val="20"/>
        </w:rPr>
      </w:pPr>
      <w:r w:rsidRPr="00DE6E3F">
        <w:rPr>
          <w:rFonts w:ascii="Times New Roman" w:hAnsi="Times New Roman"/>
          <w:i/>
          <w:sz w:val="20"/>
        </w:rPr>
        <w:t>Agreement:</w:t>
      </w:r>
      <w:r w:rsidRPr="00DE6E3F">
        <w:rPr>
          <w:rFonts w:ascii="Times New Roman" w:hAnsi="Times New Roman"/>
          <w:sz w:val="20"/>
        </w:rPr>
        <w:t xml:space="preserve">  the cover page (including the signatures) and clauses 1 to </w:t>
      </w:r>
      <w:r w:rsidR="00667253">
        <w:rPr>
          <w:rFonts w:ascii="Times New Roman" w:hAnsi="Times New Roman"/>
          <w:sz w:val="20"/>
        </w:rPr>
        <w:t xml:space="preserve">12 </w:t>
      </w:r>
      <w:r w:rsidRPr="00DE6E3F">
        <w:rPr>
          <w:rFonts w:ascii="Times New Roman" w:hAnsi="Times New Roman"/>
          <w:sz w:val="20"/>
        </w:rPr>
        <w:t>of this document.</w:t>
      </w:r>
    </w:p>
    <w:p w14:paraId="7E685C8A" w14:textId="77777777" w:rsidR="00DE6E3F" w:rsidRPr="00DE6E3F" w:rsidRDefault="00DE6E3F" w:rsidP="00DE6E3F">
      <w:pPr>
        <w:spacing w:before="120" w:after="100" w:line="276" w:lineRule="auto"/>
        <w:ind w:left="567"/>
        <w:jc w:val="both"/>
        <w:rPr>
          <w:rFonts w:ascii="Times New Roman" w:hAnsi="Times New Roman"/>
          <w:sz w:val="20"/>
        </w:rPr>
      </w:pPr>
      <w:r w:rsidRPr="00DE6E3F">
        <w:rPr>
          <w:rFonts w:ascii="Times New Roman" w:hAnsi="Times New Roman"/>
          <w:i/>
          <w:sz w:val="20"/>
        </w:rPr>
        <w:t>Confidential Information:</w:t>
      </w:r>
      <w:r w:rsidRPr="00DE6E3F">
        <w:rPr>
          <w:rFonts w:ascii="Times New Roman" w:hAnsi="Times New Roman"/>
          <w:sz w:val="20"/>
        </w:rPr>
        <w:t xml:space="preserve">  includes:</w:t>
      </w:r>
    </w:p>
    <w:p w14:paraId="04B326ED" w14:textId="77777777" w:rsidR="00DE6E3F" w:rsidRPr="00DE6E3F" w:rsidRDefault="00DE6E3F" w:rsidP="00DE6E3F">
      <w:pPr>
        <w:pStyle w:val="OutlinenumberedLevel5"/>
        <w:tabs>
          <w:tab w:val="num" w:pos="993"/>
        </w:tabs>
        <w:spacing w:after="100" w:line="276" w:lineRule="auto"/>
        <w:ind w:left="993" w:hanging="426"/>
        <w:jc w:val="both"/>
        <w:rPr>
          <w:rFonts w:ascii="Times New Roman" w:hAnsi="Times New Roman" w:cs="Times New Roman"/>
          <w:noProof w:val="0"/>
          <w:sz w:val="20"/>
        </w:rPr>
      </w:pPr>
      <w:r w:rsidRPr="00DE6E3F">
        <w:rPr>
          <w:rFonts w:ascii="Times New Roman" w:hAnsi="Times New Roman" w:cs="Times New Roman"/>
          <w:noProof w:val="0"/>
          <w:sz w:val="20"/>
        </w:rPr>
        <w:t xml:space="preserve">all information (whether in oral, written, electronic or other recorded form) disclosed by or on behalf of a party to the other party in connection with the Purpose, whether before or after the date of the Agreement; </w:t>
      </w:r>
    </w:p>
    <w:p w14:paraId="67E91143" w14:textId="77777777" w:rsidR="00DE6E3F" w:rsidRPr="00DE6E3F" w:rsidRDefault="00DE6E3F" w:rsidP="00DE6E3F">
      <w:pPr>
        <w:pStyle w:val="OutlinenumberedLevel5"/>
        <w:tabs>
          <w:tab w:val="num" w:pos="993"/>
        </w:tabs>
        <w:spacing w:after="100" w:line="276" w:lineRule="auto"/>
        <w:ind w:left="993" w:hanging="426"/>
        <w:jc w:val="both"/>
        <w:rPr>
          <w:rFonts w:ascii="Times New Roman" w:hAnsi="Times New Roman" w:cs="Times New Roman"/>
          <w:noProof w:val="0"/>
          <w:sz w:val="20"/>
        </w:rPr>
      </w:pPr>
      <w:r w:rsidRPr="00DE6E3F">
        <w:rPr>
          <w:rFonts w:ascii="Times New Roman" w:hAnsi="Times New Roman" w:cs="Times New Roman"/>
          <w:noProof w:val="0"/>
          <w:sz w:val="20"/>
        </w:rPr>
        <w:t>all copies of that information; and</w:t>
      </w:r>
    </w:p>
    <w:p w14:paraId="734815E6" w14:textId="77777777" w:rsidR="00DE6E3F" w:rsidRPr="00DE6E3F" w:rsidRDefault="00DE6E3F" w:rsidP="00DE6E3F">
      <w:pPr>
        <w:pStyle w:val="OutlinenumberedLevel5"/>
        <w:tabs>
          <w:tab w:val="num" w:pos="993"/>
        </w:tabs>
        <w:spacing w:after="100" w:line="276" w:lineRule="auto"/>
        <w:ind w:left="993" w:hanging="426"/>
        <w:jc w:val="both"/>
        <w:rPr>
          <w:rFonts w:ascii="Times New Roman" w:hAnsi="Times New Roman" w:cs="Times New Roman"/>
          <w:noProof w:val="0"/>
          <w:sz w:val="20"/>
        </w:rPr>
      </w:pPr>
      <w:r w:rsidRPr="00DE6E3F">
        <w:rPr>
          <w:rFonts w:ascii="Times New Roman" w:hAnsi="Times New Roman" w:cs="Times New Roman"/>
          <w:noProof w:val="0"/>
          <w:sz w:val="20"/>
        </w:rPr>
        <w:t>the fact that discussions are taking place related to the Purpose,</w:t>
      </w:r>
    </w:p>
    <w:p w14:paraId="2F7CFB3D" w14:textId="77777777" w:rsidR="00DE6E3F" w:rsidRPr="00DE6E3F" w:rsidRDefault="00DE6E3F" w:rsidP="00DE6E3F">
      <w:pPr>
        <w:spacing w:before="120" w:after="100" w:line="276" w:lineRule="auto"/>
        <w:ind w:left="426" w:firstLine="141"/>
        <w:jc w:val="both"/>
        <w:rPr>
          <w:rFonts w:ascii="Times New Roman" w:hAnsi="Times New Roman"/>
          <w:sz w:val="20"/>
        </w:rPr>
      </w:pPr>
      <w:r w:rsidRPr="00DE6E3F">
        <w:rPr>
          <w:rFonts w:ascii="Times New Roman" w:hAnsi="Times New Roman"/>
          <w:sz w:val="20"/>
        </w:rPr>
        <w:t>but does not include:</w:t>
      </w:r>
    </w:p>
    <w:p w14:paraId="68BF0F2D" w14:textId="77777777" w:rsidR="00DE6E3F" w:rsidRPr="00DE6E3F" w:rsidRDefault="00DE6E3F" w:rsidP="00DE6E3F">
      <w:pPr>
        <w:pStyle w:val="OutlinenumberedLevel5"/>
        <w:tabs>
          <w:tab w:val="num" w:pos="993"/>
        </w:tabs>
        <w:spacing w:after="100" w:line="276" w:lineRule="auto"/>
        <w:ind w:left="993" w:hanging="426"/>
        <w:jc w:val="both"/>
        <w:rPr>
          <w:rFonts w:ascii="Times New Roman" w:hAnsi="Times New Roman" w:cs="Times New Roman"/>
          <w:noProof w:val="0"/>
          <w:sz w:val="20"/>
        </w:rPr>
      </w:pPr>
      <w:r w:rsidRPr="00DE6E3F">
        <w:rPr>
          <w:rFonts w:ascii="Times New Roman" w:hAnsi="Times New Roman" w:cs="Times New Roman"/>
          <w:noProof w:val="0"/>
          <w:sz w:val="20"/>
        </w:rPr>
        <w:t>publicly available information; or</w:t>
      </w:r>
    </w:p>
    <w:p w14:paraId="04B61E26" w14:textId="77777777" w:rsidR="00DE6E3F" w:rsidRPr="00DE6E3F" w:rsidRDefault="00DE6E3F" w:rsidP="00DE6E3F">
      <w:pPr>
        <w:pStyle w:val="OutlinenumberedLevel5"/>
        <w:tabs>
          <w:tab w:val="num" w:pos="993"/>
        </w:tabs>
        <w:spacing w:after="100" w:line="276" w:lineRule="auto"/>
        <w:ind w:left="993" w:hanging="426"/>
        <w:jc w:val="both"/>
        <w:rPr>
          <w:rFonts w:ascii="Times New Roman" w:hAnsi="Times New Roman" w:cs="Times New Roman"/>
          <w:noProof w:val="0"/>
          <w:sz w:val="20"/>
        </w:rPr>
      </w:pPr>
      <w:r w:rsidRPr="00DE6E3F">
        <w:rPr>
          <w:rFonts w:ascii="Times New Roman" w:hAnsi="Times New Roman" w:cs="Times New Roman"/>
          <w:noProof w:val="0"/>
          <w:sz w:val="20"/>
        </w:rPr>
        <w:t>information which becomes known to the other party from a third person who is not in breach of any obligation of confidentiality to the party who disclosed the information.</w:t>
      </w:r>
    </w:p>
    <w:p w14:paraId="59AF4163" w14:textId="6CA5F618" w:rsidR="00DE6E3F" w:rsidRPr="00DE6E3F" w:rsidRDefault="00DE6E3F" w:rsidP="00DE6E3F">
      <w:pPr>
        <w:spacing w:before="120" w:after="100" w:line="276" w:lineRule="auto"/>
        <w:ind w:left="567"/>
        <w:jc w:val="both"/>
        <w:rPr>
          <w:rFonts w:ascii="Times New Roman" w:hAnsi="Times New Roman"/>
          <w:sz w:val="20"/>
        </w:rPr>
      </w:pPr>
      <w:r w:rsidRPr="00DE6E3F">
        <w:rPr>
          <w:rFonts w:ascii="Times New Roman" w:hAnsi="Times New Roman"/>
          <w:i/>
          <w:sz w:val="20"/>
        </w:rPr>
        <w:t>Purpose:</w:t>
      </w:r>
      <w:r w:rsidRPr="00DE6E3F">
        <w:rPr>
          <w:rFonts w:ascii="Times New Roman" w:hAnsi="Times New Roman"/>
          <w:sz w:val="20"/>
        </w:rPr>
        <w:t xml:space="preserve"> [</w:t>
      </w:r>
      <w:r w:rsidRPr="00DE6E3F">
        <w:rPr>
          <w:rFonts w:ascii="Times New Roman" w:hAnsi="Times New Roman"/>
          <w:i/>
          <w:sz w:val="20"/>
        </w:rPr>
        <w:t xml:space="preserve">To insert, </w:t>
      </w:r>
      <w:r w:rsidRPr="00DE6E3F">
        <w:rPr>
          <w:rFonts w:ascii="Times New Roman" w:hAnsi="Times New Roman"/>
          <w:i/>
          <w:sz w:val="20"/>
        </w:rPr>
        <w:t>e.g.,</w:t>
      </w:r>
      <w:r w:rsidRPr="00DE6E3F">
        <w:rPr>
          <w:rFonts w:ascii="Times New Roman" w:hAnsi="Times New Roman"/>
          <w:i/>
          <w:sz w:val="20"/>
        </w:rPr>
        <w:t xml:space="preserve"> assessing a party’s interest in acquiring all or part of the business of the other party by way of an acquisition of shares and/or assets</w:t>
      </w:r>
      <w:r w:rsidRPr="00DE6E3F">
        <w:rPr>
          <w:rFonts w:ascii="Times New Roman" w:hAnsi="Times New Roman"/>
          <w:sz w:val="20"/>
        </w:rPr>
        <w:t xml:space="preserve">]. </w:t>
      </w:r>
    </w:p>
    <w:p w14:paraId="336C6BE6" w14:textId="242C1027" w:rsidR="00DE6E3F" w:rsidRPr="00DE6E3F" w:rsidRDefault="00DE6E3F" w:rsidP="00DE6E3F">
      <w:pPr>
        <w:spacing w:before="120" w:after="100" w:line="276" w:lineRule="auto"/>
        <w:ind w:left="567"/>
        <w:jc w:val="both"/>
        <w:rPr>
          <w:rFonts w:ascii="Times New Roman" w:hAnsi="Times New Roman"/>
          <w:sz w:val="20"/>
        </w:rPr>
      </w:pPr>
      <w:r w:rsidRPr="00DE6E3F">
        <w:rPr>
          <w:rFonts w:ascii="Times New Roman" w:hAnsi="Times New Roman"/>
          <w:i/>
          <w:sz w:val="20"/>
        </w:rPr>
        <w:t>Related Company:</w:t>
      </w:r>
      <w:r w:rsidRPr="00DE6E3F">
        <w:rPr>
          <w:rFonts w:ascii="Times New Roman" w:hAnsi="Times New Roman"/>
          <w:sz w:val="20"/>
        </w:rPr>
        <w:t xml:space="preserve">  has the meaning given in the Companies Act </w:t>
      </w:r>
      <w:r>
        <w:rPr>
          <w:rFonts w:ascii="Times New Roman" w:hAnsi="Times New Roman"/>
          <w:sz w:val="20"/>
        </w:rPr>
        <w:t>2013</w:t>
      </w:r>
      <w:r w:rsidRPr="00DE6E3F">
        <w:rPr>
          <w:rFonts w:ascii="Times New Roman" w:hAnsi="Times New Roman"/>
          <w:sz w:val="20"/>
        </w:rPr>
        <w:t>, adapted as required to apply to any company regardless of the jurisdiction of its incorporation.</w:t>
      </w:r>
    </w:p>
    <w:p w14:paraId="617436D6" w14:textId="77777777" w:rsidR="00DE6E3F" w:rsidRPr="00DE6E3F" w:rsidRDefault="00DE6E3F" w:rsidP="00DE6E3F">
      <w:pPr>
        <w:spacing w:before="120" w:after="100" w:line="276" w:lineRule="auto"/>
        <w:ind w:left="567"/>
        <w:jc w:val="both"/>
        <w:rPr>
          <w:rFonts w:ascii="Times New Roman" w:hAnsi="Times New Roman"/>
          <w:sz w:val="20"/>
        </w:rPr>
      </w:pPr>
      <w:r w:rsidRPr="00DE6E3F">
        <w:rPr>
          <w:rFonts w:ascii="Times New Roman" w:hAnsi="Times New Roman"/>
          <w:i/>
          <w:sz w:val="20"/>
        </w:rPr>
        <w:t>Unauthorised Activity:</w:t>
      </w:r>
      <w:r w:rsidRPr="00DE6E3F">
        <w:rPr>
          <w:rFonts w:ascii="Times New Roman" w:hAnsi="Times New Roman"/>
          <w:sz w:val="20"/>
        </w:rPr>
        <w:t xml:space="preserve">  any unauthorised access, use, copying or disclosure of Confidential Information.</w:t>
      </w:r>
    </w:p>
    <w:p w14:paraId="4268993E" w14:textId="77777777" w:rsidR="00DE6E3F" w:rsidRPr="00DE6E3F" w:rsidRDefault="00DE6E3F" w:rsidP="00DE6E3F">
      <w:pPr>
        <w:pStyle w:val="OutlinenumberedLevel2"/>
        <w:keepNext/>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Interpretation:</w:t>
      </w:r>
      <w:r w:rsidRPr="00DE6E3F">
        <w:rPr>
          <w:rFonts w:ascii="Times New Roman" w:hAnsi="Times New Roman" w:cs="Times New Roman"/>
          <w:noProof w:val="0"/>
          <w:sz w:val="20"/>
        </w:rPr>
        <w:t xml:space="preserve">  In the Agreement:</w:t>
      </w:r>
    </w:p>
    <w:p w14:paraId="41CBAFC6"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clause and other headings are for ease of reference only and do not affect the interpretation of the Agreement;</w:t>
      </w:r>
    </w:p>
    <w:p w14:paraId="3E230703"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words in the singular include the plural and vice versa; and</w:t>
      </w:r>
    </w:p>
    <w:p w14:paraId="60D0CDE3" w14:textId="77777777" w:rsidR="00DE6E3F" w:rsidRPr="00DE6E3F" w:rsidRDefault="00DE6E3F" w:rsidP="00DE6E3F">
      <w:pPr>
        <w:pStyle w:val="OutlinenumberedLevel3"/>
        <w:keepNext/>
        <w:spacing w:after="100" w:line="276" w:lineRule="auto"/>
        <w:ind w:left="992" w:hanging="425"/>
        <w:jc w:val="both"/>
        <w:rPr>
          <w:rFonts w:ascii="Times New Roman" w:hAnsi="Times New Roman" w:cs="Times New Roman"/>
          <w:sz w:val="20"/>
        </w:rPr>
      </w:pPr>
      <w:r w:rsidRPr="00DE6E3F">
        <w:rPr>
          <w:rFonts w:ascii="Times New Roman" w:hAnsi="Times New Roman" w:cs="Times New Roman"/>
          <w:sz w:val="20"/>
        </w:rPr>
        <w:t>a reference to:</w:t>
      </w:r>
    </w:p>
    <w:p w14:paraId="45776876" w14:textId="77777777" w:rsidR="00DE6E3F" w:rsidRPr="00DE6E3F" w:rsidRDefault="00DE6E3F" w:rsidP="00DE6E3F">
      <w:pPr>
        <w:pStyle w:val="OutlinenumberedLevel4"/>
        <w:tabs>
          <w:tab w:val="num" w:pos="1418"/>
        </w:tabs>
        <w:spacing w:after="100" w:line="276" w:lineRule="auto"/>
        <w:ind w:left="1418" w:hanging="425"/>
        <w:jc w:val="both"/>
        <w:rPr>
          <w:rFonts w:ascii="Times New Roman" w:hAnsi="Times New Roman" w:cs="Times New Roman"/>
          <w:noProof w:val="0"/>
          <w:sz w:val="20"/>
        </w:rPr>
      </w:pPr>
      <w:r w:rsidRPr="00DE6E3F">
        <w:rPr>
          <w:rFonts w:ascii="Times New Roman" w:hAnsi="Times New Roman" w:cs="Times New Roman"/>
          <w:noProof w:val="0"/>
          <w:sz w:val="20"/>
        </w:rPr>
        <w:t xml:space="preserve">a </w:t>
      </w:r>
      <w:r w:rsidRPr="00DE6E3F">
        <w:rPr>
          <w:rFonts w:ascii="Times New Roman" w:hAnsi="Times New Roman" w:cs="Times New Roman"/>
          <w:b/>
          <w:noProof w:val="0"/>
          <w:sz w:val="20"/>
        </w:rPr>
        <w:t>party</w:t>
      </w:r>
      <w:r w:rsidRPr="00DE6E3F">
        <w:rPr>
          <w:rFonts w:ascii="Times New Roman" w:hAnsi="Times New Roman" w:cs="Times New Roman"/>
          <w:noProof w:val="0"/>
          <w:sz w:val="20"/>
        </w:rPr>
        <w:t xml:space="preserve"> to the Agreement includes that party’s permitted assigns;</w:t>
      </w:r>
    </w:p>
    <w:p w14:paraId="10EF5F65" w14:textId="77777777" w:rsidR="00DE6E3F" w:rsidRPr="00DE6E3F" w:rsidRDefault="00DE6E3F" w:rsidP="00DE6E3F">
      <w:pPr>
        <w:pStyle w:val="OutlinenumberedLevel4"/>
        <w:tabs>
          <w:tab w:val="num" w:pos="1418"/>
        </w:tabs>
        <w:spacing w:after="100" w:line="276" w:lineRule="auto"/>
        <w:ind w:left="1418" w:hanging="425"/>
        <w:jc w:val="both"/>
        <w:rPr>
          <w:rFonts w:ascii="Times New Roman" w:hAnsi="Times New Roman" w:cs="Times New Roman"/>
          <w:noProof w:val="0"/>
          <w:sz w:val="20"/>
        </w:rPr>
      </w:pPr>
      <w:r w:rsidRPr="00DE6E3F">
        <w:rPr>
          <w:rFonts w:ascii="Times New Roman" w:hAnsi="Times New Roman" w:cs="Times New Roman"/>
          <w:b/>
          <w:noProof w:val="0"/>
          <w:sz w:val="20"/>
        </w:rPr>
        <w:t>including</w:t>
      </w:r>
      <w:r w:rsidRPr="00DE6E3F">
        <w:rPr>
          <w:rFonts w:ascii="Times New Roman" w:hAnsi="Times New Roman" w:cs="Times New Roman"/>
          <w:b/>
          <w:i/>
          <w:noProof w:val="0"/>
          <w:sz w:val="20"/>
        </w:rPr>
        <w:t xml:space="preserve"> </w:t>
      </w:r>
      <w:r w:rsidRPr="00DE6E3F">
        <w:rPr>
          <w:rFonts w:ascii="Times New Roman" w:hAnsi="Times New Roman" w:cs="Times New Roman"/>
          <w:noProof w:val="0"/>
          <w:sz w:val="20"/>
        </w:rPr>
        <w:t>and similar words do not imply any limit; and</w:t>
      </w:r>
    </w:p>
    <w:p w14:paraId="4A2B6814" w14:textId="77777777" w:rsidR="00DE6E3F" w:rsidRPr="00DE6E3F" w:rsidRDefault="00DE6E3F" w:rsidP="00DE6E3F">
      <w:pPr>
        <w:pStyle w:val="OutlinenumberedLevel4"/>
        <w:tabs>
          <w:tab w:val="num" w:pos="1418"/>
        </w:tabs>
        <w:spacing w:after="100" w:line="276" w:lineRule="auto"/>
        <w:ind w:left="1418" w:hanging="425"/>
        <w:jc w:val="both"/>
        <w:rPr>
          <w:rFonts w:ascii="Times New Roman" w:hAnsi="Times New Roman" w:cs="Times New Roman"/>
          <w:noProof w:val="0"/>
          <w:sz w:val="20"/>
        </w:rPr>
      </w:pPr>
      <w:r w:rsidRPr="00DE6E3F">
        <w:rPr>
          <w:rFonts w:ascii="Times New Roman" w:hAnsi="Times New Roman" w:cs="Times New Roman"/>
          <w:noProof w:val="0"/>
          <w:sz w:val="20"/>
        </w:rPr>
        <w:t xml:space="preserve">a </w:t>
      </w:r>
      <w:r w:rsidRPr="00DE6E3F">
        <w:rPr>
          <w:rFonts w:ascii="Times New Roman" w:hAnsi="Times New Roman" w:cs="Times New Roman"/>
          <w:b/>
          <w:noProof w:val="0"/>
          <w:sz w:val="20"/>
        </w:rPr>
        <w:t>person</w:t>
      </w:r>
      <w:r w:rsidRPr="00DE6E3F">
        <w:rPr>
          <w:rFonts w:ascii="Times New Roman" w:hAnsi="Times New Roman" w:cs="Times New Roman"/>
          <w:noProof w:val="0"/>
          <w:sz w:val="20"/>
        </w:rPr>
        <w:t xml:space="preserve"> includes an individual, body corporate, unincorporated body or other entity.</w:t>
      </w:r>
    </w:p>
    <w:p w14:paraId="7E449E8E"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No obligation:</w:t>
      </w:r>
      <w:r w:rsidRPr="00DE6E3F">
        <w:rPr>
          <w:rFonts w:ascii="Times New Roman" w:hAnsi="Times New Roman" w:cs="Times New Roman"/>
          <w:noProof w:val="0"/>
          <w:sz w:val="20"/>
        </w:rPr>
        <w:t xml:space="preserve">  Nothing in the Agreement obliges a party to disclose Confidential Information to the other party.</w:t>
      </w:r>
    </w:p>
    <w:p w14:paraId="29839EE1"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olor w:val="auto"/>
          <w:sz w:val="20"/>
        </w:rPr>
        <w:t>USE AND DISCLOSURE</w:t>
      </w:r>
    </w:p>
    <w:p w14:paraId="3972E9CB" w14:textId="77777777" w:rsidR="00DE6E3F" w:rsidRPr="00DE6E3F" w:rsidRDefault="00DE6E3F" w:rsidP="00DE6E3F">
      <w:pPr>
        <w:pStyle w:val="OutlinenumberedLevel2"/>
        <w:spacing w:after="100" w:line="276" w:lineRule="auto"/>
        <w:jc w:val="both"/>
        <w:rPr>
          <w:rFonts w:ascii="Times New Roman" w:hAnsi="Times New Roman" w:cs="Times New Roman"/>
          <w:b/>
          <w:noProof w:val="0"/>
          <w:sz w:val="20"/>
        </w:rPr>
      </w:pPr>
      <w:r w:rsidRPr="00DE6E3F">
        <w:rPr>
          <w:rFonts w:ascii="Times New Roman" w:hAnsi="Times New Roman" w:cs="Times New Roman"/>
          <w:b/>
          <w:noProof w:val="0"/>
          <w:sz w:val="20"/>
        </w:rPr>
        <w:t>Use:</w:t>
      </w:r>
      <w:r w:rsidRPr="00DE6E3F">
        <w:rPr>
          <w:rFonts w:ascii="Times New Roman" w:hAnsi="Times New Roman" w:cs="Times New Roman"/>
          <w:noProof w:val="0"/>
          <w:sz w:val="20"/>
        </w:rPr>
        <w:t xml:space="preserve">  Each party must use the other party’s Confidential Information solely for the Purpose.</w:t>
      </w:r>
    </w:p>
    <w:p w14:paraId="087FD23D" w14:textId="77777777" w:rsidR="00DE6E3F" w:rsidRPr="00DE6E3F" w:rsidRDefault="00DE6E3F" w:rsidP="00DE6E3F">
      <w:pPr>
        <w:pStyle w:val="OutlinenumberedLevel2"/>
        <w:keepNext/>
        <w:spacing w:after="100" w:line="276" w:lineRule="auto"/>
        <w:jc w:val="both"/>
        <w:rPr>
          <w:rFonts w:ascii="Times New Roman" w:hAnsi="Times New Roman" w:cs="Times New Roman"/>
          <w:b/>
          <w:noProof w:val="0"/>
          <w:sz w:val="20"/>
        </w:rPr>
      </w:pPr>
      <w:r w:rsidRPr="00DE6E3F">
        <w:rPr>
          <w:rFonts w:ascii="Times New Roman" w:hAnsi="Times New Roman" w:cs="Times New Roman"/>
          <w:b/>
          <w:noProof w:val="0"/>
          <w:sz w:val="20"/>
        </w:rPr>
        <w:t>Disclosure:</w:t>
      </w:r>
      <w:r w:rsidRPr="00DE6E3F">
        <w:rPr>
          <w:rFonts w:ascii="Times New Roman" w:hAnsi="Times New Roman" w:cs="Times New Roman"/>
          <w:noProof w:val="0"/>
          <w:sz w:val="20"/>
        </w:rPr>
        <w:t xml:space="preserve">  A party must not disclose the other party’s Confidential Information to any person except an Affiliate who has:</w:t>
      </w:r>
    </w:p>
    <w:p w14:paraId="2AB11832"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a need to know for the Purpose, but only to the extent of that need to know; and</w:t>
      </w:r>
    </w:p>
    <w:p w14:paraId="66FA0C2E"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lastRenderedPageBreak/>
        <w:t>agreed to comply with obligations the same or substantially similar to those under the Agreement.</w:t>
      </w:r>
    </w:p>
    <w:p w14:paraId="21B22EA2"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Breach by Affiliate:  </w:t>
      </w:r>
      <w:r w:rsidRPr="00DE6E3F">
        <w:rPr>
          <w:rFonts w:ascii="Times New Roman" w:hAnsi="Times New Roman" w:cs="Times New Roman"/>
          <w:noProof w:val="0"/>
          <w:sz w:val="20"/>
        </w:rPr>
        <w:t>A breach of the Agreement by an Affiliate of a party is deemed to be a breach of the Agreement by that party.</w:t>
      </w:r>
    </w:p>
    <w:p w14:paraId="4BB3C23C" w14:textId="20A9C948"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On supply</w:t>
      </w:r>
      <w:r w:rsidRPr="00DE6E3F">
        <w:rPr>
          <w:rFonts w:ascii="Times New Roman" w:hAnsi="Times New Roman" w:cs="Times New Roman"/>
          <w:b/>
          <w:noProof w:val="0"/>
          <w:sz w:val="20"/>
        </w:rPr>
        <w:t xml:space="preserve">:  </w:t>
      </w:r>
      <w:r w:rsidRPr="00DE6E3F">
        <w:rPr>
          <w:rFonts w:ascii="Times New Roman" w:hAnsi="Times New Roman" w:cs="Times New Roman"/>
          <w:noProof w:val="0"/>
          <w:sz w:val="20"/>
        </w:rPr>
        <w:t>The exception in clause 2.2 does not extend to enable an Affiliate to disclose Confidential Information to its affiliates.</w:t>
      </w:r>
    </w:p>
    <w:p w14:paraId="4A2F5947"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olor w:val="auto"/>
          <w:sz w:val="20"/>
        </w:rPr>
        <w:t>CONFIDENTIALITY</w:t>
      </w:r>
    </w:p>
    <w:p w14:paraId="1580DEB3"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Acknowledgement:</w:t>
      </w:r>
      <w:r w:rsidRPr="00DE6E3F">
        <w:rPr>
          <w:rFonts w:ascii="Times New Roman" w:hAnsi="Times New Roman" w:cs="Times New Roman"/>
          <w:noProof w:val="0"/>
          <w:sz w:val="20"/>
        </w:rPr>
        <w:t xml:space="preserve">  Each party acknowledges that the other party’s Confidential Information is provided on terms of strict confidentiality.</w:t>
      </w:r>
    </w:p>
    <w:p w14:paraId="0BEC2DB5" w14:textId="77777777" w:rsidR="00DE6E3F" w:rsidRPr="00DE6E3F" w:rsidRDefault="00DE6E3F" w:rsidP="00DE6E3F">
      <w:pPr>
        <w:pStyle w:val="OutlinenumberedLevel2"/>
        <w:keepNext/>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Security:  </w:t>
      </w:r>
      <w:r w:rsidRPr="00DE6E3F">
        <w:rPr>
          <w:rFonts w:ascii="Times New Roman" w:hAnsi="Times New Roman" w:cs="Times New Roman"/>
          <w:noProof w:val="0"/>
          <w:sz w:val="20"/>
        </w:rPr>
        <w:t>Each party must:</w:t>
      </w:r>
    </w:p>
    <w:p w14:paraId="7EA22076"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establish and maintain proper and effective security measures to safeguard the other party’s Confidential Information at all times from Unauthorised Activity;</w:t>
      </w:r>
    </w:p>
    <w:p w14:paraId="2CC45969"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 xml:space="preserve">subject to any express clause to the contrary in the Agreement, keep the other party’s Confidential Information under its control; </w:t>
      </w:r>
    </w:p>
    <w:p w14:paraId="03A6E571"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immediately notify the other party of any suspected or actual Unauthorised Activity relating to the other party’s Confidential Information, including by an Affiliate; and</w:t>
      </w:r>
    </w:p>
    <w:p w14:paraId="34BCE0CA"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 xml:space="preserve">take all steps to stop any Unauthorised Activity, including providing all assistance that is reasonably requested by the other party in relation to any proceedings that the other party takes against any person for Unauthorised Activity. </w:t>
      </w:r>
    </w:p>
    <w:p w14:paraId="4D087CD3"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olor w:val="auto"/>
          <w:sz w:val="20"/>
        </w:rPr>
        <w:t>DISCLOSURE REQUIRED BY LAW</w:t>
      </w:r>
    </w:p>
    <w:p w14:paraId="59A98384" w14:textId="77777777" w:rsidR="00DE6E3F" w:rsidRPr="00DE6E3F" w:rsidRDefault="00DE6E3F" w:rsidP="00DE6E3F">
      <w:pPr>
        <w:pStyle w:val="OutlinenumberedLevel2"/>
        <w:keepNext/>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Types of disclosure:</w:t>
      </w:r>
      <w:r w:rsidRPr="00DE6E3F">
        <w:rPr>
          <w:rFonts w:ascii="Times New Roman" w:hAnsi="Times New Roman" w:cs="Times New Roman"/>
          <w:noProof w:val="0"/>
          <w:sz w:val="20"/>
        </w:rPr>
        <w:t xml:space="preserve">  Clause 4.2 applies if a party is obliged to disclose the other party’s Confidential Information by:</w:t>
      </w:r>
    </w:p>
    <w:p w14:paraId="57274920" w14:textId="5AF5477E"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 xml:space="preserve">law (including under the </w:t>
      </w:r>
      <w:r w:rsidR="00667253">
        <w:rPr>
          <w:rFonts w:ascii="Times New Roman" w:hAnsi="Times New Roman" w:cs="Times New Roman"/>
          <w:sz w:val="20"/>
        </w:rPr>
        <w:t xml:space="preserve">Right to Information Act </w:t>
      </w:r>
      <w:r w:rsidRPr="00DE6E3F">
        <w:rPr>
          <w:rFonts w:ascii="Times New Roman" w:hAnsi="Times New Roman" w:cs="Times New Roman"/>
          <w:sz w:val="20"/>
        </w:rPr>
        <w:t>or the rules of any stock exchange to which the relevant party is subject); or</w:t>
      </w:r>
    </w:p>
    <w:p w14:paraId="192D393A" w14:textId="47B5414D"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 xml:space="preserve">a court </w:t>
      </w:r>
      <w:r w:rsidRPr="00DE6E3F">
        <w:rPr>
          <w:rFonts w:ascii="Times New Roman" w:hAnsi="Times New Roman" w:cs="Times New Roman"/>
          <w:sz w:val="20"/>
        </w:rPr>
        <w:t>orders</w:t>
      </w:r>
      <w:r w:rsidRPr="00DE6E3F">
        <w:rPr>
          <w:rFonts w:ascii="Times New Roman" w:hAnsi="Times New Roman" w:cs="Times New Roman"/>
          <w:sz w:val="20"/>
        </w:rPr>
        <w:t>.</w:t>
      </w:r>
    </w:p>
    <w:p w14:paraId="76F92F6C" w14:textId="77777777" w:rsidR="00DE6E3F" w:rsidRPr="00DE6E3F" w:rsidRDefault="00DE6E3F" w:rsidP="00DE6E3F">
      <w:pPr>
        <w:pStyle w:val="OutlinenumberedLevel2"/>
        <w:keepNext/>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Action to take:</w:t>
      </w:r>
      <w:r w:rsidRPr="00DE6E3F">
        <w:rPr>
          <w:rFonts w:ascii="Times New Roman" w:hAnsi="Times New Roman" w:cs="Times New Roman"/>
          <w:noProof w:val="0"/>
          <w:sz w:val="20"/>
        </w:rPr>
        <w:t xml:space="preserve">  The party must:</w:t>
      </w:r>
    </w:p>
    <w:p w14:paraId="509D3BC4"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promptly, and prior to disclosure, give written notice of the requirement to the other party to enable the other party to seek a protective order or other appropriate remedy; and</w:t>
      </w:r>
    </w:p>
    <w:p w14:paraId="3B0AC005"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where the other party’s Confidential Information is disclosed as a result of the requirement, use all reasonable endeavours to obtain, from the recipient, assurances that the Confidential Information will be treated as confidential.</w:t>
      </w:r>
    </w:p>
    <w:p w14:paraId="26755649"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olor w:val="auto"/>
          <w:sz w:val="20"/>
        </w:rPr>
        <w:t>BREACH</w:t>
      </w:r>
    </w:p>
    <w:p w14:paraId="7E7BF985" w14:textId="77777777" w:rsidR="00DE6E3F" w:rsidRPr="00DE6E3F" w:rsidRDefault="00DE6E3F" w:rsidP="00DE6E3F">
      <w:pPr>
        <w:keepNext/>
        <w:spacing w:before="120" w:after="100" w:line="276" w:lineRule="auto"/>
        <w:ind w:left="567"/>
        <w:jc w:val="both"/>
        <w:rPr>
          <w:rFonts w:ascii="Times New Roman" w:hAnsi="Times New Roman"/>
          <w:sz w:val="20"/>
        </w:rPr>
      </w:pPr>
      <w:r w:rsidRPr="00DE6E3F">
        <w:rPr>
          <w:rFonts w:ascii="Times New Roman" w:hAnsi="Times New Roman"/>
          <w:sz w:val="20"/>
        </w:rPr>
        <w:t>Each party acknowledges that in the case of a breach of the Agreement by it or an Affiliate:</w:t>
      </w:r>
    </w:p>
    <w:p w14:paraId="75205CB3"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the breach may result in loss to the other party that may not be adequately compensated by payment of damages; and</w:t>
      </w:r>
    </w:p>
    <w:p w14:paraId="759122C1"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the other party is entitled to equitable relief, including enforcing its rights by specific performance or injunction proceedings.</w:t>
      </w:r>
    </w:p>
    <w:p w14:paraId="5BEF3D53"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olor w:val="auto"/>
          <w:sz w:val="20"/>
        </w:rPr>
        <w:lastRenderedPageBreak/>
        <w:t>DISCLAIMER</w:t>
      </w:r>
    </w:p>
    <w:p w14:paraId="041072B2" w14:textId="77777777" w:rsidR="00DE6E3F" w:rsidRPr="00DE6E3F" w:rsidRDefault="00DE6E3F" w:rsidP="00DE6E3F">
      <w:pPr>
        <w:pStyle w:val="OutlinenumberedLevel2"/>
        <w:keepNext/>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No warranty:  </w:t>
      </w:r>
      <w:r w:rsidRPr="00DE6E3F">
        <w:rPr>
          <w:rFonts w:ascii="Times New Roman" w:hAnsi="Times New Roman" w:cs="Times New Roman"/>
          <w:noProof w:val="0"/>
          <w:sz w:val="20"/>
        </w:rPr>
        <w:t>Neither party makes or gives any express or implied representation, undertaking or warranty that:</w:t>
      </w:r>
    </w:p>
    <w:p w14:paraId="060CCC77" w14:textId="77777777" w:rsidR="00DE6E3F" w:rsidRPr="00DE6E3F" w:rsidRDefault="00DE6E3F" w:rsidP="00DE6E3F">
      <w:pPr>
        <w:pStyle w:val="OutlinenumberedLevel3"/>
        <w:keepNext/>
        <w:spacing w:after="100" w:line="276" w:lineRule="auto"/>
        <w:ind w:left="992" w:hanging="425"/>
        <w:jc w:val="both"/>
        <w:rPr>
          <w:rFonts w:ascii="Times New Roman" w:hAnsi="Times New Roman" w:cs="Times New Roman"/>
          <w:sz w:val="20"/>
        </w:rPr>
      </w:pPr>
      <w:r w:rsidRPr="00DE6E3F">
        <w:rPr>
          <w:rFonts w:ascii="Times New Roman" w:hAnsi="Times New Roman" w:cs="Times New Roman"/>
          <w:sz w:val="20"/>
        </w:rPr>
        <w:t>the Confidential Information is or will be:</w:t>
      </w:r>
    </w:p>
    <w:p w14:paraId="340CB4BE" w14:textId="77777777" w:rsidR="00DE6E3F" w:rsidRPr="00DE6E3F" w:rsidRDefault="00DE6E3F" w:rsidP="00DE6E3F">
      <w:pPr>
        <w:pStyle w:val="OutlinenumberedLevel4"/>
        <w:tabs>
          <w:tab w:val="num" w:pos="1418"/>
        </w:tabs>
        <w:spacing w:after="100" w:line="276" w:lineRule="auto"/>
        <w:ind w:left="1418" w:hanging="425"/>
        <w:jc w:val="both"/>
        <w:rPr>
          <w:rFonts w:ascii="Times New Roman" w:hAnsi="Times New Roman" w:cs="Times New Roman"/>
          <w:noProof w:val="0"/>
          <w:sz w:val="20"/>
        </w:rPr>
      </w:pPr>
      <w:r w:rsidRPr="00DE6E3F">
        <w:rPr>
          <w:rFonts w:ascii="Times New Roman" w:hAnsi="Times New Roman" w:cs="Times New Roman"/>
          <w:noProof w:val="0"/>
          <w:sz w:val="20"/>
        </w:rPr>
        <w:t>complete or accurate; or</w:t>
      </w:r>
    </w:p>
    <w:p w14:paraId="667EA9BF" w14:textId="77777777" w:rsidR="00DE6E3F" w:rsidRPr="00DE6E3F" w:rsidRDefault="00DE6E3F" w:rsidP="00DE6E3F">
      <w:pPr>
        <w:pStyle w:val="OutlinenumberedLevel4"/>
        <w:tabs>
          <w:tab w:val="num" w:pos="1418"/>
        </w:tabs>
        <w:spacing w:after="100" w:line="276" w:lineRule="auto"/>
        <w:ind w:left="1418" w:hanging="425"/>
        <w:jc w:val="both"/>
        <w:rPr>
          <w:rFonts w:ascii="Times New Roman" w:hAnsi="Times New Roman" w:cs="Times New Roman"/>
          <w:noProof w:val="0"/>
          <w:sz w:val="20"/>
        </w:rPr>
      </w:pPr>
      <w:r w:rsidRPr="00DE6E3F">
        <w:rPr>
          <w:rFonts w:ascii="Times New Roman" w:hAnsi="Times New Roman" w:cs="Times New Roman"/>
          <w:noProof w:val="0"/>
          <w:sz w:val="20"/>
        </w:rPr>
        <w:t>audited or independently verified; or</w:t>
      </w:r>
    </w:p>
    <w:p w14:paraId="24430497"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reasonable care has been or will be taken in compiling or preparing the Confidential Information.</w:t>
      </w:r>
    </w:p>
    <w:p w14:paraId="3A13E687"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No liability for use:  </w:t>
      </w:r>
      <w:r w:rsidRPr="00DE6E3F">
        <w:rPr>
          <w:rFonts w:ascii="Times New Roman" w:hAnsi="Times New Roman" w:cs="Times New Roman"/>
          <w:noProof w:val="0"/>
          <w:sz w:val="20"/>
        </w:rPr>
        <w:t>A party will not be liable to the other party (or the other party’s Affiliates) in respect of its Confidential Information or the use of that Confidential Information.</w:t>
      </w:r>
    </w:p>
    <w:p w14:paraId="287FA26F"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olor w:val="auto"/>
          <w:sz w:val="20"/>
        </w:rPr>
        <w:t>OWNERSHIP</w:t>
      </w:r>
    </w:p>
    <w:p w14:paraId="43874A8D" w14:textId="77777777" w:rsidR="00DE6E3F" w:rsidRPr="00DE6E3F" w:rsidRDefault="00DE6E3F" w:rsidP="00DE6E3F">
      <w:pPr>
        <w:spacing w:before="120" w:after="100" w:line="276" w:lineRule="auto"/>
        <w:ind w:left="567"/>
        <w:jc w:val="both"/>
        <w:rPr>
          <w:rFonts w:ascii="Times New Roman" w:hAnsi="Times New Roman"/>
          <w:sz w:val="20"/>
        </w:rPr>
      </w:pPr>
      <w:r w:rsidRPr="00DE6E3F">
        <w:rPr>
          <w:rFonts w:ascii="Times New Roman" w:hAnsi="Times New Roman"/>
          <w:sz w:val="20"/>
        </w:rPr>
        <w:t>Each party retains all intellectual property rights, title and interest in the Confidential Information that it discloses.</w:t>
      </w:r>
    </w:p>
    <w:p w14:paraId="3843CEFA"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olor w:val="auto"/>
          <w:sz w:val="20"/>
        </w:rPr>
        <w:t>COMPLETION OF PURPOSE</w:t>
      </w:r>
    </w:p>
    <w:p w14:paraId="1C6818CD"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Obligations continue:  </w:t>
      </w:r>
      <w:r w:rsidRPr="00DE6E3F">
        <w:rPr>
          <w:rFonts w:ascii="Times New Roman" w:hAnsi="Times New Roman" w:cs="Times New Roman"/>
          <w:noProof w:val="0"/>
          <w:sz w:val="20"/>
        </w:rPr>
        <w:t>The obligations under the Agreement continue to apply to the parties after completion or termination of the Purpose.</w:t>
      </w:r>
    </w:p>
    <w:p w14:paraId="608C2AFD" w14:textId="77777777" w:rsidR="00DE6E3F" w:rsidRPr="00DE6E3F" w:rsidRDefault="00DE6E3F" w:rsidP="00DE6E3F">
      <w:pPr>
        <w:pStyle w:val="OutlinenumberedLevel2"/>
        <w:keepNext/>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Return of information:</w:t>
      </w:r>
      <w:r w:rsidRPr="00DE6E3F">
        <w:rPr>
          <w:rFonts w:ascii="Times New Roman" w:hAnsi="Times New Roman" w:cs="Times New Roman"/>
          <w:noProof w:val="0"/>
          <w:sz w:val="20"/>
        </w:rPr>
        <w:t xml:space="preserve">  </w:t>
      </w:r>
    </w:p>
    <w:p w14:paraId="7C5A26CA"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At the request of a party after completion or termination of the Purpose, the other party must promptly return to it or destroy all Confidential Information which is in the party’s, or its Affiliates’, possession or control.</w:t>
      </w:r>
    </w:p>
    <w:p w14:paraId="298F0F64"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 xml:space="preserve">Despite clause 8.2a, a party, or any of its professional advisors, may retain Confidential Information that it is legally required to retain, but only to the extent of that legal requirement.  </w:t>
      </w:r>
    </w:p>
    <w:p w14:paraId="704E3A7B" w14:textId="77777777" w:rsidR="00DE6E3F" w:rsidRPr="00DE6E3F" w:rsidRDefault="00DE6E3F" w:rsidP="00DE6E3F">
      <w:pPr>
        <w:pStyle w:val="OutlinenumberedLevel3"/>
        <w:spacing w:after="100" w:line="276" w:lineRule="auto"/>
        <w:ind w:left="993" w:hanging="425"/>
        <w:jc w:val="both"/>
        <w:rPr>
          <w:rFonts w:ascii="Times New Roman" w:hAnsi="Times New Roman" w:cs="Times New Roman"/>
          <w:sz w:val="20"/>
        </w:rPr>
      </w:pPr>
      <w:r w:rsidRPr="00DE6E3F">
        <w:rPr>
          <w:rFonts w:ascii="Times New Roman" w:hAnsi="Times New Roman" w:cs="Times New Roman"/>
          <w:sz w:val="20"/>
        </w:rPr>
        <w:t>The other party must provide the first party with written confirmation that it has complied with clauses 8.2a and 8.2b.</w:t>
      </w:r>
    </w:p>
    <w:p w14:paraId="042661A5" w14:textId="77777777" w:rsidR="00DE6E3F" w:rsidRPr="00DE6E3F" w:rsidRDefault="00DE6E3F" w:rsidP="00DE6E3F">
      <w:pPr>
        <w:pStyle w:val="OutlinenumberedLevel1"/>
        <w:spacing w:after="100" w:line="276" w:lineRule="auto"/>
        <w:jc w:val="both"/>
        <w:rPr>
          <w:rFonts w:ascii="Times New Roman" w:hAnsi="Times New Roman" w:cs="Times New Roman"/>
          <w:color w:val="auto"/>
          <w:sz w:val="20"/>
        </w:rPr>
      </w:pPr>
      <w:r w:rsidRPr="00DE6E3F">
        <w:rPr>
          <w:rFonts w:ascii="Times New Roman" w:hAnsi="Times New Roman" w:cs="Times New Roman"/>
          <w:color w:val="auto"/>
          <w:sz w:val="20"/>
        </w:rPr>
        <w:t>GENERAL</w:t>
      </w:r>
    </w:p>
    <w:p w14:paraId="4F7CAC37"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Waiver:</w:t>
      </w:r>
      <w:r w:rsidRPr="00DE6E3F">
        <w:rPr>
          <w:rFonts w:ascii="Times New Roman" w:hAnsi="Times New Roman" w:cs="Times New Roman"/>
          <w:noProof w:val="0"/>
          <w:sz w:val="20"/>
        </w:rPr>
        <w:t xml:space="preserve">  To waive a right under the Agreement, the waiver must be in writing and signed by the waiving party.</w:t>
      </w:r>
    </w:p>
    <w:p w14:paraId="7CE79970"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Assignment:  </w:t>
      </w:r>
      <w:r w:rsidRPr="00DE6E3F">
        <w:rPr>
          <w:rFonts w:ascii="Times New Roman" w:hAnsi="Times New Roman" w:cs="Times New Roman"/>
          <w:noProof w:val="0"/>
          <w:sz w:val="20"/>
        </w:rPr>
        <w:t>Neither party may assign or otherwise transfer any of its rights or obligations under the Agreement unless with the other party’s prior written consent.</w:t>
      </w:r>
    </w:p>
    <w:p w14:paraId="5BF64743" w14:textId="58E28E88"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Law:  </w:t>
      </w:r>
      <w:r w:rsidRPr="00DE6E3F">
        <w:rPr>
          <w:rFonts w:ascii="Times New Roman" w:hAnsi="Times New Roman" w:cs="Times New Roman"/>
          <w:noProof w:val="0"/>
          <w:sz w:val="20"/>
        </w:rPr>
        <w:t>The Agreement is governed by, and must be interpreted in accordance with, the laws of</w:t>
      </w:r>
      <w:r w:rsidR="00667253">
        <w:rPr>
          <w:rFonts w:ascii="Times New Roman" w:hAnsi="Times New Roman" w:cs="Times New Roman"/>
          <w:noProof w:val="0"/>
          <w:sz w:val="20"/>
        </w:rPr>
        <w:t xml:space="preserve"> India</w:t>
      </w:r>
      <w:r w:rsidRPr="00DE6E3F">
        <w:rPr>
          <w:rFonts w:ascii="Times New Roman" w:hAnsi="Times New Roman" w:cs="Times New Roman"/>
          <w:noProof w:val="0"/>
          <w:sz w:val="20"/>
        </w:rPr>
        <w:t xml:space="preserve">.  Each party submits to the non-exclusive jurisdiction of the Courts of </w:t>
      </w:r>
      <w:r w:rsidR="00667253">
        <w:rPr>
          <w:rFonts w:ascii="Times New Roman" w:hAnsi="Times New Roman" w:cs="Times New Roman"/>
          <w:noProof w:val="0"/>
          <w:sz w:val="20"/>
        </w:rPr>
        <w:t>India i</w:t>
      </w:r>
      <w:r w:rsidRPr="00DE6E3F">
        <w:rPr>
          <w:rFonts w:ascii="Times New Roman" w:hAnsi="Times New Roman" w:cs="Times New Roman"/>
          <w:noProof w:val="0"/>
          <w:sz w:val="20"/>
        </w:rPr>
        <w:t>n relation to any dispute connected with the Agreement.</w:t>
      </w:r>
    </w:p>
    <w:p w14:paraId="1218ACA2"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Severability:  </w:t>
      </w:r>
      <w:r w:rsidRPr="00DE6E3F">
        <w:rPr>
          <w:rFonts w:ascii="Times New Roman" w:hAnsi="Times New Roman" w:cs="Times New Roman"/>
          <w:noProof w:val="0"/>
          <w:sz w:val="20"/>
        </w:rPr>
        <w:t>If any provision of the Agreement is, or becomes, unenforceable, illegal or invalid for any reason, the relevant provision is deemed to be varied to the extent necessary to remedy the unenforceability, illegality or invalidity.  If variation is not possible, the provision must be treated as severed from the Agreement without affecting any other provisions of the Agreement.</w:t>
      </w:r>
    </w:p>
    <w:p w14:paraId="57A38DC7"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Counterparts:</w:t>
      </w:r>
      <w:r w:rsidRPr="00DE6E3F">
        <w:rPr>
          <w:rFonts w:ascii="Times New Roman" w:hAnsi="Times New Roman" w:cs="Times New Roman"/>
          <w:noProof w:val="0"/>
          <w:sz w:val="20"/>
        </w:rPr>
        <w:t xml:space="preserve">  The Agreement may be signed in counterparts, each of which constitutes an original and all of which constitute the same agreement.  A party may enter the Agreement by signing and sending (including by facsimile or email) a counterpart copy to the other party.</w:t>
      </w:r>
    </w:p>
    <w:p w14:paraId="3882FDB6"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Variation:</w:t>
      </w:r>
      <w:r w:rsidRPr="00DE6E3F">
        <w:rPr>
          <w:rFonts w:ascii="Times New Roman" w:hAnsi="Times New Roman" w:cs="Times New Roman"/>
          <w:noProof w:val="0"/>
          <w:sz w:val="20"/>
        </w:rPr>
        <w:t xml:space="preserve">  Any variation to the Agreement must be in writing and signed by both parties.</w:t>
      </w:r>
    </w:p>
    <w:p w14:paraId="144BF09C" w14:textId="77777777" w:rsidR="00DE6E3F" w:rsidRP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lastRenderedPageBreak/>
        <w:t>Further acts:</w:t>
      </w:r>
      <w:r w:rsidRPr="00DE6E3F">
        <w:rPr>
          <w:rFonts w:ascii="Times New Roman" w:hAnsi="Times New Roman" w:cs="Times New Roman"/>
          <w:noProof w:val="0"/>
          <w:sz w:val="20"/>
        </w:rPr>
        <w:t xml:space="preserve">  Each party must sign and deliver any document and undertake any act, matter and thing which is reasonably requested by the other party to give effect to the intent and purpose of the Agreement.</w:t>
      </w:r>
    </w:p>
    <w:p w14:paraId="4A0E1D6B" w14:textId="77777777" w:rsidR="00DE6E3F" w:rsidRDefault="00DE6E3F" w:rsidP="00DE6E3F">
      <w:pPr>
        <w:pStyle w:val="OutlinenumberedLevel2"/>
        <w:spacing w:after="100" w:line="276" w:lineRule="auto"/>
        <w:jc w:val="both"/>
        <w:rPr>
          <w:rFonts w:ascii="Times New Roman" w:hAnsi="Times New Roman" w:cs="Times New Roman"/>
          <w:noProof w:val="0"/>
          <w:sz w:val="20"/>
        </w:rPr>
      </w:pPr>
      <w:r w:rsidRPr="00DE6E3F">
        <w:rPr>
          <w:rFonts w:ascii="Times New Roman" w:hAnsi="Times New Roman" w:cs="Times New Roman"/>
          <w:b/>
          <w:noProof w:val="0"/>
          <w:sz w:val="20"/>
        </w:rPr>
        <w:t xml:space="preserve">Entire agreement:  </w:t>
      </w:r>
      <w:r w:rsidRPr="00DE6E3F">
        <w:rPr>
          <w:rFonts w:ascii="Times New Roman" w:hAnsi="Times New Roman" w:cs="Times New Roman"/>
          <w:noProof w:val="0"/>
          <w:sz w:val="20"/>
        </w:rPr>
        <w:t xml:space="preserve">The Agreement sets out everything agreed by the parties relating to its subject matter and supersedes and cancels anything discussed, exchanged or agreed prior to the date of the Agreement.  The parties have not relied on any representation, warranty or agreement relating to the subject matter of the Agreement that is not expressly set out in the Agreement, and no such representation, warranty or agreement has any effect from the date of the Agreement. </w:t>
      </w:r>
    </w:p>
    <w:p w14:paraId="74229A98" w14:textId="77777777" w:rsidR="00DE6E3F" w:rsidRDefault="00DE6E3F" w:rsidP="00DE6E3F">
      <w:pPr>
        <w:pStyle w:val="OutlinenumberedLevel2"/>
        <w:numPr>
          <w:ilvl w:val="0"/>
          <w:numId w:val="0"/>
        </w:numPr>
        <w:spacing w:after="100" w:line="276" w:lineRule="auto"/>
        <w:ind w:left="567"/>
        <w:jc w:val="both"/>
        <w:rPr>
          <w:rFonts w:ascii="Times New Roman" w:hAnsi="Times New Roman" w:cs="Times New Roman"/>
          <w:b/>
          <w:noProof w:val="0"/>
          <w:sz w:val="20"/>
        </w:rPr>
      </w:pPr>
    </w:p>
    <w:p w14:paraId="5C0E7CEE" w14:textId="77777777" w:rsidR="00DE6E3F" w:rsidRPr="00DE6E3F" w:rsidRDefault="00DE6E3F" w:rsidP="00DE6E3F">
      <w:pPr>
        <w:pStyle w:val="OutlinenumberedLevel2"/>
        <w:numPr>
          <w:ilvl w:val="0"/>
          <w:numId w:val="5"/>
        </w:numPr>
        <w:spacing w:after="100" w:line="276" w:lineRule="auto"/>
        <w:jc w:val="both"/>
        <w:rPr>
          <w:rFonts w:ascii="Times New Roman" w:hAnsi="Times New Roman" w:cs="Times New Roman"/>
          <w:b/>
          <w:bCs/>
          <w:noProof w:val="0"/>
          <w:sz w:val="20"/>
        </w:rPr>
      </w:pPr>
      <w:r w:rsidRPr="00DE6E3F">
        <w:rPr>
          <w:rFonts w:ascii="Times New Roman" w:hAnsi="Times New Roman" w:cs="Times New Roman"/>
          <w:b/>
          <w:bCs/>
          <w:sz w:val="20"/>
        </w:rPr>
        <w:t>PUBLICATIONS</w:t>
      </w:r>
    </w:p>
    <w:p w14:paraId="7CED230C" w14:textId="77777777" w:rsidR="00DE6E3F" w:rsidRDefault="00DE6E3F" w:rsidP="00DE6E3F">
      <w:pPr>
        <w:pStyle w:val="OutlinenumberedLevel2"/>
        <w:numPr>
          <w:ilvl w:val="0"/>
          <w:numId w:val="0"/>
        </w:numPr>
        <w:spacing w:after="100" w:line="276" w:lineRule="auto"/>
        <w:ind w:left="720"/>
        <w:jc w:val="both"/>
        <w:rPr>
          <w:rFonts w:ascii="Times New Roman" w:hAnsi="Times New Roman" w:cs="Times New Roman"/>
          <w:bCs/>
          <w:sz w:val="20"/>
        </w:rPr>
      </w:pPr>
      <w:r w:rsidRPr="00DE6E3F">
        <w:rPr>
          <w:rFonts w:ascii="Times New Roman" w:hAnsi="Times New Roman" w:cs="Times New Roman"/>
          <w:bCs/>
          <w:sz w:val="20"/>
        </w:rPr>
        <w:t>Neither</w:t>
      </w:r>
      <w:r w:rsidRPr="00DE6E3F">
        <w:rPr>
          <w:rFonts w:ascii="Times New Roman" w:hAnsi="Times New Roman" w:cs="Times New Roman"/>
          <w:bCs/>
          <w:sz w:val="20"/>
        </w:rPr>
        <w:t xml:space="preserve"> </w:t>
      </w:r>
      <w:r w:rsidRPr="00DE6E3F">
        <w:rPr>
          <w:rFonts w:ascii="Times New Roman" w:hAnsi="Times New Roman" w:cs="Times New Roman"/>
          <w:bCs/>
          <w:sz w:val="20"/>
        </w:rPr>
        <w:t>Party shall not make news releases, public announcements, give interviews, issue or publish advertisements or publicize in any other manner whatsoever in connection with this Agreement, the contents/provisions thereof, other information relating to this Agreement, the Purpose, the Confidential Information or other matter of this Agreement, without the prior written approval of the other Party. Further, neither Party shall use any photographs/video/other materials belonging or related to the other Party in promotional content through electronic, print or other mediums.</w:t>
      </w:r>
    </w:p>
    <w:p w14:paraId="0E5B7A4E" w14:textId="666FB37D" w:rsidR="00DE6E3F" w:rsidRDefault="00DE6E3F" w:rsidP="00DE6E3F">
      <w:pPr>
        <w:pStyle w:val="OutlinenumberedLevel2"/>
        <w:numPr>
          <w:ilvl w:val="0"/>
          <w:numId w:val="5"/>
        </w:numPr>
        <w:spacing w:after="100" w:line="276" w:lineRule="auto"/>
        <w:jc w:val="both"/>
        <w:rPr>
          <w:rFonts w:ascii="Times New Roman" w:hAnsi="Times New Roman" w:cs="Times New Roman"/>
          <w:b/>
          <w:sz w:val="20"/>
        </w:rPr>
      </w:pPr>
      <w:r w:rsidRPr="00DE6E3F">
        <w:rPr>
          <w:rFonts w:ascii="Times New Roman" w:hAnsi="Times New Roman" w:cs="Times New Roman"/>
          <w:b/>
          <w:sz w:val="20"/>
        </w:rPr>
        <w:t>TERM</w:t>
      </w:r>
    </w:p>
    <w:p w14:paraId="4E5185F5" w14:textId="77777777" w:rsidR="00DE6E3F" w:rsidRDefault="00DE6E3F" w:rsidP="00DE6E3F">
      <w:pPr>
        <w:pStyle w:val="OutlinenumberedLevel2"/>
        <w:numPr>
          <w:ilvl w:val="0"/>
          <w:numId w:val="0"/>
        </w:numPr>
        <w:spacing w:after="100" w:line="276" w:lineRule="auto"/>
        <w:ind w:left="360"/>
        <w:jc w:val="both"/>
        <w:rPr>
          <w:rFonts w:ascii="Times New Roman" w:hAnsi="Times New Roman" w:cs="Times New Roman"/>
          <w:b/>
          <w:sz w:val="20"/>
        </w:rPr>
      </w:pPr>
    </w:p>
    <w:p w14:paraId="1C506DD9" w14:textId="77777777" w:rsidR="00DE6E3F" w:rsidRDefault="00DE6E3F" w:rsidP="00DE6E3F">
      <w:pPr>
        <w:pStyle w:val="OutlinenumberedLevel2"/>
        <w:numPr>
          <w:ilvl w:val="0"/>
          <w:numId w:val="7"/>
        </w:numPr>
        <w:spacing w:after="100" w:line="276" w:lineRule="auto"/>
        <w:jc w:val="both"/>
        <w:rPr>
          <w:rFonts w:ascii="Times New Roman" w:hAnsi="Times New Roman" w:cs="Times New Roman"/>
          <w:sz w:val="20"/>
        </w:rPr>
      </w:pPr>
      <w:r w:rsidRPr="00DE6E3F">
        <w:rPr>
          <w:rFonts w:ascii="Times New Roman" w:hAnsi="Times New Roman" w:cs="Times New Roman"/>
          <w:sz w:val="20"/>
        </w:rPr>
        <w:t>This Agreement shall be effective from the date hereof and all non-disclosure provisions shall continue to be in force at all times even after the cessation of the discussions or business relationship between the parties.</w:t>
      </w:r>
    </w:p>
    <w:p w14:paraId="6DDE9123" w14:textId="33D28D7F" w:rsidR="00DE6E3F" w:rsidRPr="00DE6E3F" w:rsidRDefault="00DE6E3F" w:rsidP="00DE6E3F">
      <w:pPr>
        <w:pStyle w:val="OutlinenumberedLevel2"/>
        <w:numPr>
          <w:ilvl w:val="0"/>
          <w:numId w:val="7"/>
        </w:numPr>
        <w:spacing w:after="100" w:line="276" w:lineRule="auto"/>
        <w:jc w:val="both"/>
        <w:rPr>
          <w:rFonts w:ascii="Times New Roman" w:hAnsi="Times New Roman" w:cs="Times New Roman"/>
          <w:sz w:val="20"/>
        </w:rPr>
      </w:pPr>
      <w:r w:rsidRPr="00DE6E3F">
        <w:rPr>
          <w:rFonts w:ascii="Times New Roman" w:hAnsi="Times New Roman" w:cs="Times New Roman"/>
          <w:bCs/>
          <w:sz w:val="20"/>
        </w:rPr>
        <w:t>Upon any demand made by either Party, the other Party shall immediately cease any and all disclosures or uses of Confidential Information, and at the request of the Party, shall promptly return or destroy all written, graphic or other tangible forms of the Confidential Information and all copies, abstracts, extracts, samples, notes or modules or like thereof, in accordance with this</w:t>
      </w:r>
      <w:r w:rsidR="00667253">
        <w:rPr>
          <w:rFonts w:ascii="Times New Roman" w:hAnsi="Times New Roman" w:cs="Times New Roman"/>
          <w:bCs/>
          <w:sz w:val="20"/>
        </w:rPr>
        <w:t xml:space="preserve"> </w:t>
      </w:r>
      <w:r w:rsidRPr="00DE6E3F">
        <w:rPr>
          <w:rFonts w:ascii="Times New Roman" w:hAnsi="Times New Roman" w:cs="Times New Roman"/>
          <w:bCs/>
          <w:sz w:val="20"/>
        </w:rPr>
        <w:t>Agreement. The obligations of the Parties with respect to disclosure and confidentiality shall continue to be binding and applicable without limit in point in time except and until such information enters the public domain.</w:t>
      </w:r>
    </w:p>
    <w:p w14:paraId="679841B9" w14:textId="77777777" w:rsidR="00DE6E3F" w:rsidRDefault="00DE6E3F" w:rsidP="00DE6E3F">
      <w:pPr>
        <w:pStyle w:val="OutlinenumberedLevel2"/>
        <w:numPr>
          <w:ilvl w:val="0"/>
          <w:numId w:val="0"/>
        </w:numPr>
        <w:spacing w:after="100" w:line="276" w:lineRule="auto"/>
        <w:ind w:left="720"/>
        <w:jc w:val="both"/>
        <w:rPr>
          <w:rFonts w:ascii="Times New Roman" w:hAnsi="Times New Roman" w:cs="Times New Roman"/>
          <w:bCs/>
          <w:sz w:val="20"/>
        </w:rPr>
      </w:pPr>
    </w:p>
    <w:p w14:paraId="085122BD" w14:textId="77777777" w:rsidR="00DE6E3F" w:rsidRPr="00DE6E3F" w:rsidRDefault="00DE6E3F" w:rsidP="00DE6E3F">
      <w:pPr>
        <w:pStyle w:val="OutlinenumberedLevel2"/>
        <w:numPr>
          <w:ilvl w:val="0"/>
          <w:numId w:val="5"/>
        </w:numPr>
        <w:spacing w:after="100" w:line="276" w:lineRule="auto"/>
        <w:jc w:val="both"/>
        <w:rPr>
          <w:rFonts w:ascii="Times New Roman" w:hAnsi="Times New Roman" w:cs="Times New Roman"/>
          <w:b/>
          <w:bCs/>
          <w:sz w:val="20"/>
        </w:rPr>
      </w:pPr>
      <w:r w:rsidRPr="00DE6E3F">
        <w:rPr>
          <w:rFonts w:ascii="Times New Roman" w:hAnsi="Times New Roman" w:cs="Times New Roman"/>
          <w:b/>
          <w:bCs/>
          <w:sz w:val="20"/>
        </w:rPr>
        <w:t>TITLE AND PROPRIETARY RIGHTS</w:t>
      </w:r>
    </w:p>
    <w:p w14:paraId="5A074344" w14:textId="77777777" w:rsidR="00DE6E3F" w:rsidRDefault="00DE6E3F" w:rsidP="00DE6E3F">
      <w:pPr>
        <w:pStyle w:val="OutlinenumberedLevel2"/>
        <w:numPr>
          <w:ilvl w:val="0"/>
          <w:numId w:val="0"/>
        </w:numPr>
        <w:spacing w:after="100" w:line="276" w:lineRule="auto"/>
        <w:ind w:left="360"/>
        <w:jc w:val="both"/>
        <w:rPr>
          <w:rFonts w:ascii="Times New Roman" w:hAnsi="Times New Roman" w:cs="Times New Roman"/>
          <w:sz w:val="20"/>
        </w:rPr>
      </w:pPr>
    </w:p>
    <w:p w14:paraId="0F4BF602" w14:textId="77777777" w:rsidR="00DE6E3F" w:rsidRPr="00DE6E3F" w:rsidRDefault="00DE6E3F" w:rsidP="00DE6E3F">
      <w:pPr>
        <w:pStyle w:val="OutlinenumberedLevel2"/>
        <w:numPr>
          <w:ilvl w:val="0"/>
          <w:numId w:val="3"/>
        </w:numPr>
        <w:spacing w:after="100" w:line="276" w:lineRule="auto"/>
        <w:jc w:val="both"/>
        <w:rPr>
          <w:rFonts w:ascii="Times New Roman" w:hAnsi="Times New Roman" w:cs="Times New Roman"/>
          <w:sz w:val="20"/>
        </w:rPr>
      </w:pPr>
      <w:r w:rsidRPr="00DE6E3F">
        <w:rPr>
          <w:rFonts w:ascii="Times New Roman" w:hAnsi="Times New Roman" w:cs="Times New Roman"/>
          <w:bCs/>
          <w:sz w:val="20"/>
        </w:rPr>
        <w:t xml:space="preserve">Notwithstanding the disclosure of any Confidential Information by one Party to the other Party, the original Party shall retain title and all intellectual property and proprietary rights in the Confidential Information. </w:t>
      </w:r>
    </w:p>
    <w:p w14:paraId="28472E7C" w14:textId="77777777" w:rsidR="00DE6E3F" w:rsidRPr="00DE6E3F" w:rsidRDefault="00DE6E3F" w:rsidP="00DE6E3F">
      <w:pPr>
        <w:pStyle w:val="OutlinenumberedLevel2"/>
        <w:numPr>
          <w:ilvl w:val="0"/>
          <w:numId w:val="3"/>
        </w:numPr>
        <w:spacing w:after="100" w:line="276" w:lineRule="auto"/>
        <w:jc w:val="both"/>
        <w:rPr>
          <w:rFonts w:ascii="Times New Roman" w:hAnsi="Times New Roman" w:cs="Times New Roman"/>
          <w:sz w:val="20"/>
        </w:rPr>
      </w:pPr>
      <w:r w:rsidRPr="00DE6E3F">
        <w:rPr>
          <w:rFonts w:ascii="Times New Roman" w:hAnsi="Times New Roman" w:cs="Times New Roman"/>
          <w:bCs/>
          <w:sz w:val="20"/>
        </w:rPr>
        <w:t xml:space="preserve">No license under any trademark, patent or copyright, or application for same, which are now or thereafter may be obtained by the one Party is either granted or implied by the conveying of Confidential Information, to the other Party. </w:t>
      </w:r>
    </w:p>
    <w:p w14:paraId="350EAF18" w14:textId="247B465D" w:rsidR="00DE6E3F" w:rsidRPr="00DE6E3F" w:rsidRDefault="00DE6E3F" w:rsidP="00DE6E3F">
      <w:pPr>
        <w:pStyle w:val="OutlinenumberedLevel2"/>
        <w:numPr>
          <w:ilvl w:val="0"/>
          <w:numId w:val="3"/>
        </w:numPr>
        <w:spacing w:after="100" w:line="276" w:lineRule="auto"/>
        <w:jc w:val="both"/>
        <w:rPr>
          <w:rFonts w:ascii="Times New Roman" w:hAnsi="Times New Roman" w:cs="Times New Roman"/>
          <w:sz w:val="20"/>
        </w:rPr>
      </w:pPr>
      <w:r w:rsidRPr="00DE6E3F">
        <w:rPr>
          <w:rFonts w:ascii="Times New Roman" w:hAnsi="Times New Roman" w:cs="Times New Roman"/>
          <w:bCs/>
          <w:sz w:val="20"/>
        </w:rPr>
        <w:t xml:space="preserve">Neither Party shall conceal, alter, obliterate, mutilate, deface or otherwise interfere with any trademark, trademark notice, copyright notice, confidentiality notice or any notice of any other proprietary right of the other Party on any copy of the Confidential Information, and shall reproduce any such mark or notice on all copies of such Confidential Information. </w:t>
      </w:r>
    </w:p>
    <w:p w14:paraId="132CEDC1" w14:textId="6913BB8B" w:rsidR="00DE6E3F" w:rsidRPr="00DE6E3F" w:rsidRDefault="00DE6E3F" w:rsidP="00DE6E3F">
      <w:pPr>
        <w:pStyle w:val="OutlinenumberedLevel1"/>
        <w:numPr>
          <w:ilvl w:val="0"/>
          <w:numId w:val="3"/>
        </w:numPr>
        <w:jc w:val="both"/>
        <w:rPr>
          <w:rFonts w:ascii="Times New Roman" w:hAnsi="Times New Roman" w:cs="Times New Roman"/>
          <w:b w:val="0"/>
          <w:bCs/>
          <w:color w:val="auto"/>
          <w:sz w:val="20"/>
        </w:rPr>
      </w:pPr>
      <w:r w:rsidRPr="00DE6E3F">
        <w:rPr>
          <w:rFonts w:ascii="Times New Roman" w:hAnsi="Times New Roman" w:cs="Times New Roman"/>
          <w:b w:val="0"/>
          <w:bCs/>
          <w:color w:val="auto"/>
          <w:sz w:val="20"/>
        </w:rPr>
        <w:t>Likewise, the other Party shall not add or emboss its own or any other any mark, symbol or logo on such Confidential Information.</w:t>
      </w:r>
    </w:p>
    <w:p w14:paraId="4162EA89" w14:textId="77777777" w:rsidR="001F7E1A" w:rsidRPr="00DE6E3F" w:rsidRDefault="001F7E1A" w:rsidP="00DE6E3F">
      <w:pPr>
        <w:jc w:val="both"/>
        <w:rPr>
          <w:rFonts w:ascii="Times New Roman" w:hAnsi="Times New Roman"/>
          <w:sz w:val="20"/>
        </w:rPr>
      </w:pPr>
    </w:p>
    <w:sectPr w:rsidR="001F7E1A" w:rsidRPr="00DE6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2990"/>
    <w:multiLevelType w:val="hybridMultilevel"/>
    <w:tmpl w:val="6F28AE6E"/>
    <w:lvl w:ilvl="0" w:tplc="D2ACAF94">
      <w:start w:val="10"/>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067D44"/>
    <w:multiLevelType w:val="hybridMultilevel"/>
    <w:tmpl w:val="C132483E"/>
    <w:lvl w:ilvl="0" w:tplc="93C68C6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A126BE3"/>
    <w:multiLevelType w:val="hybridMultilevel"/>
    <w:tmpl w:val="2B7822E8"/>
    <w:lvl w:ilvl="0" w:tplc="9A68F3F8">
      <w:start w:val="10"/>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1261A56"/>
    <w:multiLevelType w:val="hybridMultilevel"/>
    <w:tmpl w:val="C25490DA"/>
    <w:lvl w:ilvl="0" w:tplc="EAFC732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BF380A"/>
    <w:multiLevelType w:val="multilevel"/>
    <w:tmpl w:val="9D74E0C8"/>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18"/>
        <w:szCs w:val="1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OutlinenumberedLevel2"/>
      <w:lvlText w:val="%1.%2"/>
      <w:lvlJc w:val="left"/>
      <w:pPr>
        <w:ind w:left="567" w:hanging="567"/>
      </w:pPr>
      <w:rPr>
        <w:rFonts w:ascii="Arial" w:hAnsi="Arial" w:cs="Arial" w:hint="default"/>
        <w:b w:val="0"/>
        <w:bCs w:val="0"/>
        <w:color w:val="auto"/>
        <w:sz w:val="18"/>
        <w:szCs w:val="18"/>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18"/>
        <w:szCs w:val="18"/>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18"/>
        <w:szCs w:val="18"/>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auto"/>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5" w15:restartNumberingAfterBreak="0">
    <w:nsid w:val="53D55883"/>
    <w:multiLevelType w:val="hybridMultilevel"/>
    <w:tmpl w:val="F73EAA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804736"/>
    <w:multiLevelType w:val="hybridMultilevel"/>
    <w:tmpl w:val="FBEC2BCC"/>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1"/>
  </w:num>
  <w:num w:numId="3">
    <w:abstractNumId w:val="5"/>
  </w:num>
  <w:num w:numId="4">
    <w:abstractNumId w:val="0"/>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E6E3F"/>
    <w:rsid w:val="001F7E1A"/>
    <w:rsid w:val="00667253"/>
    <w:rsid w:val="00DE6E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D676"/>
  <w15:chartTrackingRefBased/>
  <w15:docId w15:val="{828D6898-6C80-42D1-948C-48C5399B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E3F"/>
    <w:pPr>
      <w:spacing w:before="200" w:line="200" w:lineRule="exact"/>
    </w:pPr>
    <w:rPr>
      <w:rFonts w:ascii="Arial" w:eastAsia="Times New Roman" w:hAnsi="Arial" w:cs="Times New Roman"/>
      <w:sz w:val="18"/>
      <w:lang w:val="en-NZ"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numberedLevel1">
    <w:name w:val="Outline numbered Level 1"/>
    <w:basedOn w:val="Normal"/>
    <w:qFormat/>
    <w:rsid w:val="00DE6E3F"/>
    <w:pPr>
      <w:keepNext/>
      <w:numPr>
        <w:numId w:val="1"/>
      </w:numPr>
      <w:spacing w:before="120" w:line="320" w:lineRule="atLeast"/>
    </w:pPr>
    <w:rPr>
      <w:rFonts w:ascii="Arial Black" w:hAnsi="Arial Black" w:cs="Arial"/>
      <w:b/>
      <w:color w:val="C00000"/>
    </w:rPr>
  </w:style>
  <w:style w:type="paragraph" w:customStyle="1" w:styleId="OutlinenumberedLevel2">
    <w:name w:val="Outline numbered Level 2"/>
    <w:basedOn w:val="Normal"/>
    <w:qFormat/>
    <w:rsid w:val="00DE6E3F"/>
    <w:pPr>
      <w:numPr>
        <w:ilvl w:val="1"/>
        <w:numId w:val="1"/>
      </w:numPr>
      <w:spacing w:before="120" w:line="320" w:lineRule="atLeast"/>
    </w:pPr>
    <w:rPr>
      <w:rFonts w:cs="Arial"/>
      <w:noProof/>
    </w:rPr>
  </w:style>
  <w:style w:type="paragraph" w:customStyle="1" w:styleId="OutlinenumberedLevel3">
    <w:name w:val="Outline numbered Level 3"/>
    <w:basedOn w:val="Normal"/>
    <w:qFormat/>
    <w:rsid w:val="00DE6E3F"/>
    <w:pPr>
      <w:numPr>
        <w:ilvl w:val="2"/>
        <w:numId w:val="1"/>
      </w:numPr>
      <w:spacing w:before="120" w:line="320" w:lineRule="atLeast"/>
    </w:pPr>
    <w:rPr>
      <w:rFonts w:cs="Arial"/>
    </w:rPr>
  </w:style>
  <w:style w:type="paragraph" w:customStyle="1" w:styleId="OutlinenumberedLevel4">
    <w:name w:val="Outline numbered Level 4"/>
    <w:basedOn w:val="Normal"/>
    <w:qFormat/>
    <w:rsid w:val="00DE6E3F"/>
    <w:pPr>
      <w:numPr>
        <w:ilvl w:val="3"/>
        <w:numId w:val="1"/>
      </w:numPr>
      <w:spacing w:before="120" w:line="320" w:lineRule="atLeast"/>
    </w:pPr>
    <w:rPr>
      <w:rFonts w:cs="Arial"/>
      <w:noProof/>
    </w:rPr>
  </w:style>
  <w:style w:type="paragraph" w:customStyle="1" w:styleId="OutlinenumberedLevel5">
    <w:name w:val="Outline numbered Level 5"/>
    <w:basedOn w:val="OutlinenumberedLevel4"/>
    <w:qFormat/>
    <w:rsid w:val="00DE6E3F"/>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84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2021-07-31T15:01:00Z</dcterms:created>
  <dcterms:modified xsi:type="dcterms:W3CDTF">2021-07-31T15:16:00Z</dcterms:modified>
</cp:coreProperties>
</file>