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1AE7" w:rsidRPr="002D1AE7" w:rsidRDefault="002D1AE7" w:rsidP="002D1AE7">
      <w:pPr>
        <w:spacing w:before="240" w:after="60" w:line="240" w:lineRule="auto"/>
        <w:jc w:val="center"/>
        <w:rPr>
          <w:rFonts w:ascii="Times New Roman" w:eastAsia="Times New Roman" w:hAnsi="Times New Roman" w:cs="Times New Roman"/>
          <w:sz w:val="24"/>
          <w:szCs w:val="24"/>
          <w:lang w:eastAsia="en-IN"/>
        </w:rPr>
      </w:pPr>
      <w:bookmarkStart w:id="0" w:name="_GoBack"/>
      <w:r w:rsidRPr="002D1AE7">
        <w:rPr>
          <w:rFonts w:ascii="Times New Roman" w:eastAsia="Times New Roman" w:hAnsi="Times New Roman" w:cs="Times New Roman"/>
          <w:b/>
          <w:bCs/>
          <w:color w:val="000000"/>
          <w:sz w:val="28"/>
          <w:szCs w:val="28"/>
          <w:u w:val="single"/>
          <w:lang w:eastAsia="en-IN"/>
        </w:rPr>
        <w:t>NON -DISCLOSURE AND NON- CIRCUMVENTION AGREEMENT, RELATING TO NEGOTIATIONS</w:t>
      </w:r>
    </w:p>
    <w:bookmarkEnd w:id="0"/>
    <w:p w:rsidR="002D1AE7" w:rsidRPr="002D1AE7" w:rsidRDefault="002D1AE7" w:rsidP="002D1AE7">
      <w:pPr>
        <w:spacing w:after="0" w:line="240" w:lineRule="auto"/>
        <w:rPr>
          <w:rFonts w:ascii="Times New Roman" w:eastAsia="Times New Roman" w:hAnsi="Times New Roman" w:cs="Times New Roman"/>
          <w:sz w:val="24"/>
          <w:szCs w:val="24"/>
          <w:lang w:eastAsia="en-IN"/>
        </w:rPr>
      </w:pPr>
    </w:p>
    <w:p w:rsidR="002D1AE7" w:rsidRPr="002D1AE7" w:rsidRDefault="002D1AE7" w:rsidP="002D1AE7">
      <w:pPr>
        <w:spacing w:after="0" w:line="240" w:lineRule="auto"/>
        <w:jc w:val="both"/>
        <w:rPr>
          <w:rFonts w:ascii="Times New Roman" w:eastAsia="Times New Roman" w:hAnsi="Times New Roman" w:cs="Times New Roman"/>
          <w:sz w:val="24"/>
          <w:szCs w:val="24"/>
          <w:lang w:eastAsia="en-IN"/>
        </w:rPr>
      </w:pPr>
      <w:r w:rsidRPr="002D1AE7">
        <w:rPr>
          <w:rFonts w:ascii="Times New Roman" w:eastAsia="Times New Roman" w:hAnsi="Times New Roman" w:cs="Times New Roman"/>
          <w:color w:val="000000"/>
          <w:sz w:val="24"/>
          <w:szCs w:val="24"/>
          <w:lang w:eastAsia="en-IN"/>
        </w:rPr>
        <w:t>_________________________, referred to as COMPANY, and _________________________, referred to as RECIPIENT, agree:</w:t>
      </w:r>
    </w:p>
    <w:p w:rsidR="002D1AE7" w:rsidRPr="002D1AE7" w:rsidRDefault="002D1AE7" w:rsidP="002D1AE7">
      <w:pPr>
        <w:spacing w:after="0" w:line="240" w:lineRule="auto"/>
        <w:rPr>
          <w:rFonts w:ascii="Times New Roman" w:eastAsia="Times New Roman" w:hAnsi="Times New Roman" w:cs="Times New Roman"/>
          <w:sz w:val="24"/>
          <w:szCs w:val="24"/>
          <w:lang w:eastAsia="en-IN"/>
        </w:rPr>
      </w:pPr>
    </w:p>
    <w:p w:rsidR="002D1AE7" w:rsidRPr="002D1AE7" w:rsidRDefault="002D1AE7" w:rsidP="002D1AE7">
      <w:pPr>
        <w:spacing w:after="0" w:line="240" w:lineRule="auto"/>
        <w:jc w:val="both"/>
        <w:rPr>
          <w:rFonts w:ascii="Times New Roman" w:eastAsia="Times New Roman" w:hAnsi="Times New Roman" w:cs="Times New Roman"/>
          <w:sz w:val="24"/>
          <w:szCs w:val="24"/>
          <w:lang w:eastAsia="en-IN"/>
        </w:rPr>
      </w:pPr>
      <w:r w:rsidRPr="002D1AE7">
        <w:rPr>
          <w:rFonts w:ascii="Times New Roman" w:eastAsia="Times New Roman" w:hAnsi="Times New Roman" w:cs="Times New Roman"/>
          <w:color w:val="000000"/>
          <w:sz w:val="24"/>
          <w:szCs w:val="24"/>
          <w:lang w:eastAsia="en-IN"/>
        </w:rPr>
        <w:t>The parties intend to engage in substantive negotiations and discussions regarding certain new and useful business opportunities, trade secrets, economic studies, inventions and scientific information.</w:t>
      </w:r>
    </w:p>
    <w:p w:rsidR="002D1AE7" w:rsidRPr="002D1AE7" w:rsidRDefault="002D1AE7" w:rsidP="002D1AE7">
      <w:pPr>
        <w:spacing w:after="0" w:line="240" w:lineRule="auto"/>
        <w:rPr>
          <w:rFonts w:ascii="Times New Roman" w:eastAsia="Times New Roman" w:hAnsi="Times New Roman" w:cs="Times New Roman"/>
          <w:sz w:val="24"/>
          <w:szCs w:val="24"/>
          <w:lang w:eastAsia="en-IN"/>
        </w:rPr>
      </w:pPr>
    </w:p>
    <w:p w:rsidR="002D1AE7" w:rsidRPr="002D1AE7" w:rsidRDefault="002D1AE7" w:rsidP="002D1AE7">
      <w:pPr>
        <w:spacing w:after="0" w:line="240" w:lineRule="auto"/>
        <w:jc w:val="both"/>
        <w:rPr>
          <w:rFonts w:ascii="Times New Roman" w:eastAsia="Times New Roman" w:hAnsi="Times New Roman" w:cs="Times New Roman"/>
          <w:sz w:val="24"/>
          <w:szCs w:val="24"/>
          <w:lang w:eastAsia="en-IN"/>
        </w:rPr>
      </w:pPr>
      <w:r w:rsidRPr="002D1AE7">
        <w:rPr>
          <w:rFonts w:ascii="Times New Roman" w:eastAsia="Times New Roman" w:hAnsi="Times New Roman" w:cs="Times New Roman"/>
          <w:color w:val="000000"/>
          <w:sz w:val="24"/>
          <w:szCs w:val="24"/>
          <w:lang w:eastAsia="en-IN"/>
        </w:rPr>
        <w:t>And, furthermore, the parties intend to engage in substantive negotiations and discussions regarding the exploitation of technology related to items for which patents are pending;</w:t>
      </w:r>
    </w:p>
    <w:p w:rsidR="002D1AE7" w:rsidRPr="002D1AE7" w:rsidRDefault="002D1AE7" w:rsidP="002D1AE7">
      <w:pPr>
        <w:spacing w:after="0" w:line="240" w:lineRule="auto"/>
        <w:jc w:val="both"/>
        <w:rPr>
          <w:rFonts w:ascii="Times New Roman" w:eastAsia="Times New Roman" w:hAnsi="Times New Roman" w:cs="Times New Roman"/>
          <w:sz w:val="24"/>
          <w:szCs w:val="24"/>
          <w:lang w:eastAsia="en-IN"/>
        </w:rPr>
      </w:pPr>
      <w:r w:rsidRPr="002D1AE7">
        <w:rPr>
          <w:rFonts w:ascii="Times New Roman" w:eastAsia="Times New Roman" w:hAnsi="Times New Roman" w:cs="Times New Roman"/>
          <w:color w:val="000000"/>
          <w:sz w:val="24"/>
          <w:szCs w:val="24"/>
          <w:lang w:eastAsia="en-IN"/>
        </w:rPr>
        <w:t>The rights related to such information, generally regarding ______________________________________, shall be as follows:</w:t>
      </w:r>
    </w:p>
    <w:p w:rsidR="002D1AE7" w:rsidRPr="002D1AE7" w:rsidRDefault="002D1AE7" w:rsidP="002D1AE7">
      <w:pPr>
        <w:spacing w:after="0" w:line="240" w:lineRule="auto"/>
        <w:rPr>
          <w:rFonts w:ascii="Times New Roman" w:eastAsia="Times New Roman" w:hAnsi="Times New Roman" w:cs="Times New Roman"/>
          <w:sz w:val="24"/>
          <w:szCs w:val="24"/>
          <w:lang w:eastAsia="en-IN"/>
        </w:rPr>
      </w:pPr>
    </w:p>
    <w:p w:rsidR="002D1AE7" w:rsidRPr="002D1AE7" w:rsidRDefault="002D1AE7" w:rsidP="002D1AE7">
      <w:pPr>
        <w:spacing w:after="0" w:line="240" w:lineRule="auto"/>
        <w:jc w:val="both"/>
        <w:rPr>
          <w:rFonts w:ascii="Times New Roman" w:eastAsia="Times New Roman" w:hAnsi="Times New Roman" w:cs="Times New Roman"/>
          <w:sz w:val="24"/>
          <w:szCs w:val="24"/>
          <w:lang w:eastAsia="en-IN"/>
        </w:rPr>
      </w:pPr>
      <w:r w:rsidRPr="002D1AE7">
        <w:rPr>
          <w:rFonts w:ascii="Times New Roman" w:eastAsia="Times New Roman" w:hAnsi="Times New Roman" w:cs="Times New Roman"/>
          <w:color w:val="000000"/>
          <w:sz w:val="24"/>
          <w:szCs w:val="24"/>
          <w:lang w:eastAsia="en-IN"/>
        </w:rPr>
        <w:t>COMPANY claims sole rights to the information, and COMPANY is willing to disclose the same, in consideration of the following covenants and agreements made by RECIPIENT: </w:t>
      </w:r>
    </w:p>
    <w:p w:rsidR="002D1AE7" w:rsidRPr="002D1AE7" w:rsidRDefault="002D1AE7" w:rsidP="002D1AE7">
      <w:pPr>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2D1AE7">
        <w:rPr>
          <w:rFonts w:ascii="Times New Roman" w:eastAsia="Times New Roman" w:hAnsi="Times New Roman" w:cs="Times New Roman"/>
          <w:color w:val="000000"/>
          <w:sz w:val="24"/>
          <w:szCs w:val="24"/>
          <w:lang w:eastAsia="en-IN"/>
        </w:rPr>
        <w:t>RECIPIENT shall hold in confidence all of such information, and shall not directly or indirectly disclose to others such information. </w:t>
      </w:r>
    </w:p>
    <w:p w:rsidR="002D1AE7" w:rsidRPr="002D1AE7" w:rsidRDefault="002D1AE7" w:rsidP="002D1AE7">
      <w:pPr>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2D1AE7">
        <w:rPr>
          <w:rFonts w:ascii="Times New Roman" w:eastAsia="Times New Roman" w:hAnsi="Times New Roman" w:cs="Times New Roman"/>
          <w:color w:val="000000"/>
          <w:sz w:val="24"/>
          <w:szCs w:val="24"/>
          <w:lang w:eastAsia="en-IN"/>
        </w:rPr>
        <w:t>RECIPIENT shall protect such information from disclosure by reasonable means, including but not limited to at least the same level of security that the RECIPIENT uses for its most crucial proprietary and trade secret information.</w:t>
      </w:r>
    </w:p>
    <w:p w:rsidR="002D1AE7" w:rsidRPr="002D1AE7" w:rsidRDefault="002D1AE7" w:rsidP="002D1AE7">
      <w:pPr>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2D1AE7">
        <w:rPr>
          <w:rFonts w:ascii="Times New Roman" w:eastAsia="Times New Roman" w:hAnsi="Times New Roman" w:cs="Times New Roman"/>
          <w:color w:val="000000"/>
          <w:sz w:val="24"/>
          <w:szCs w:val="24"/>
          <w:lang w:eastAsia="en-IN"/>
        </w:rPr>
        <w:t> RECIPIENT agrees that it shall not use any advantages derivable from such information in its own business or affairs, unless the same is pursuant to an agreement with COMPANY.</w:t>
      </w:r>
    </w:p>
    <w:p w:rsidR="002D1AE7" w:rsidRPr="002D1AE7" w:rsidRDefault="002D1AE7" w:rsidP="002D1AE7">
      <w:pPr>
        <w:spacing w:after="0" w:line="240" w:lineRule="auto"/>
        <w:jc w:val="both"/>
        <w:rPr>
          <w:rFonts w:ascii="Times New Roman" w:eastAsia="Times New Roman" w:hAnsi="Times New Roman" w:cs="Times New Roman"/>
          <w:sz w:val="24"/>
          <w:szCs w:val="24"/>
          <w:lang w:eastAsia="en-IN"/>
        </w:rPr>
      </w:pPr>
      <w:r w:rsidRPr="002D1AE7">
        <w:rPr>
          <w:rFonts w:ascii="Times New Roman" w:eastAsia="Times New Roman" w:hAnsi="Times New Roman" w:cs="Times New Roman"/>
          <w:color w:val="000000"/>
          <w:sz w:val="24"/>
          <w:szCs w:val="24"/>
          <w:lang w:eastAsia="en-IN"/>
        </w:rPr>
        <w:t>Additionally, any improvements made as a result of the disclosure by RECIPIENT shall be disclosed to COMPANY, and, COMPANY further agrees to assign such improvements to COMPANY, and to execute any and all further documents as may be requested by COMPANY to perfect the rights of COMPANY to such information.</w:t>
      </w:r>
    </w:p>
    <w:p w:rsidR="002D1AE7" w:rsidRPr="002D1AE7" w:rsidRDefault="002D1AE7" w:rsidP="002D1AE7">
      <w:pPr>
        <w:spacing w:after="0" w:line="240" w:lineRule="auto"/>
        <w:rPr>
          <w:rFonts w:ascii="Times New Roman" w:eastAsia="Times New Roman" w:hAnsi="Times New Roman" w:cs="Times New Roman"/>
          <w:sz w:val="24"/>
          <w:szCs w:val="24"/>
          <w:lang w:eastAsia="en-IN"/>
        </w:rPr>
      </w:pPr>
    </w:p>
    <w:p w:rsidR="002D1AE7" w:rsidRPr="002D1AE7" w:rsidRDefault="002D1AE7" w:rsidP="002D1AE7">
      <w:pPr>
        <w:spacing w:after="0" w:line="240" w:lineRule="auto"/>
        <w:jc w:val="both"/>
        <w:rPr>
          <w:rFonts w:ascii="Times New Roman" w:eastAsia="Times New Roman" w:hAnsi="Times New Roman" w:cs="Times New Roman"/>
          <w:sz w:val="24"/>
          <w:szCs w:val="24"/>
          <w:lang w:eastAsia="en-IN"/>
        </w:rPr>
      </w:pPr>
      <w:r w:rsidRPr="002D1AE7">
        <w:rPr>
          <w:rFonts w:ascii="Times New Roman" w:eastAsia="Times New Roman" w:hAnsi="Times New Roman" w:cs="Times New Roman"/>
          <w:color w:val="000000"/>
          <w:sz w:val="24"/>
          <w:szCs w:val="24"/>
          <w:lang w:eastAsia="en-IN"/>
        </w:rPr>
        <w:t>The obligation of confidentiality shall not apply to any information which was already known to RECIPIENT at the time of disclosure; was already published at the time of disclosure, or, that was disclosed by a third party prior to the disclosure by COMPANY, provided that the third party had authority to make such disclosure. RECIPIENT shall notify COMPANY, in writing, and at the earliest time possible, the information disclosed by RECIPIENT which RECIPIENT claims falls under the provisions of this paragraph related to earlier knowledge, publication, or prior disclosure.</w:t>
      </w:r>
    </w:p>
    <w:p w:rsidR="002D1AE7" w:rsidRPr="002D1AE7" w:rsidRDefault="002D1AE7" w:rsidP="002D1AE7">
      <w:pPr>
        <w:spacing w:after="0" w:line="240" w:lineRule="auto"/>
        <w:rPr>
          <w:rFonts w:ascii="Times New Roman" w:eastAsia="Times New Roman" w:hAnsi="Times New Roman" w:cs="Times New Roman"/>
          <w:sz w:val="24"/>
          <w:szCs w:val="24"/>
          <w:lang w:eastAsia="en-IN"/>
        </w:rPr>
      </w:pPr>
    </w:p>
    <w:p w:rsidR="002D1AE7" w:rsidRPr="002D1AE7" w:rsidRDefault="002D1AE7" w:rsidP="002D1AE7">
      <w:pPr>
        <w:spacing w:after="0" w:line="240" w:lineRule="auto"/>
        <w:jc w:val="both"/>
        <w:rPr>
          <w:rFonts w:ascii="Times New Roman" w:eastAsia="Times New Roman" w:hAnsi="Times New Roman" w:cs="Times New Roman"/>
          <w:sz w:val="24"/>
          <w:szCs w:val="24"/>
          <w:lang w:eastAsia="en-IN"/>
        </w:rPr>
      </w:pPr>
      <w:r w:rsidRPr="002D1AE7">
        <w:rPr>
          <w:rFonts w:ascii="Times New Roman" w:eastAsia="Times New Roman" w:hAnsi="Times New Roman" w:cs="Times New Roman"/>
          <w:color w:val="000000"/>
          <w:sz w:val="24"/>
          <w:szCs w:val="24"/>
          <w:lang w:eastAsia="en-IN"/>
        </w:rPr>
        <w:lastRenderedPageBreak/>
        <w:t>The obligations of confidentiality will cease at such time when, COMPANY generally knows the information through no fault of RECIPIENT, or upon voluntary disclosure of such information to the public.</w:t>
      </w:r>
    </w:p>
    <w:p w:rsidR="002D1AE7" w:rsidRPr="002D1AE7" w:rsidRDefault="002D1AE7" w:rsidP="002D1AE7">
      <w:pPr>
        <w:spacing w:after="0" w:line="240" w:lineRule="auto"/>
        <w:rPr>
          <w:rFonts w:ascii="Times New Roman" w:eastAsia="Times New Roman" w:hAnsi="Times New Roman" w:cs="Times New Roman"/>
          <w:sz w:val="24"/>
          <w:szCs w:val="24"/>
          <w:lang w:eastAsia="en-IN"/>
        </w:rPr>
      </w:pPr>
    </w:p>
    <w:p w:rsidR="002D1AE7" w:rsidRPr="002D1AE7" w:rsidRDefault="002D1AE7" w:rsidP="002D1AE7">
      <w:pPr>
        <w:spacing w:after="0" w:line="240" w:lineRule="auto"/>
        <w:jc w:val="both"/>
        <w:rPr>
          <w:rFonts w:ascii="Times New Roman" w:eastAsia="Times New Roman" w:hAnsi="Times New Roman" w:cs="Times New Roman"/>
          <w:sz w:val="24"/>
          <w:szCs w:val="24"/>
          <w:lang w:eastAsia="en-IN"/>
        </w:rPr>
      </w:pPr>
      <w:r w:rsidRPr="002D1AE7">
        <w:rPr>
          <w:rFonts w:ascii="Times New Roman" w:eastAsia="Times New Roman" w:hAnsi="Times New Roman" w:cs="Times New Roman"/>
          <w:color w:val="000000"/>
          <w:sz w:val="24"/>
          <w:szCs w:val="24"/>
          <w:lang w:eastAsia="en-IN"/>
        </w:rPr>
        <w:t>Upon request RECIPIENT shall return all tangible documents or documents disclosed by COMPANY which are subject to this agreement. Further, RECIPIENT upon such return shall destroy and all copies of the same and will, upon request of the COMPANY execute an affidavit of compliance in a form acceptable to the COMPANY verifying the destruction and full compliance with this agreement.</w:t>
      </w:r>
    </w:p>
    <w:p w:rsidR="002D1AE7" w:rsidRPr="002D1AE7" w:rsidRDefault="002D1AE7" w:rsidP="002D1AE7">
      <w:pPr>
        <w:spacing w:after="240" w:line="240" w:lineRule="auto"/>
        <w:rPr>
          <w:rFonts w:ascii="Times New Roman" w:eastAsia="Times New Roman" w:hAnsi="Times New Roman" w:cs="Times New Roman"/>
          <w:sz w:val="24"/>
          <w:szCs w:val="24"/>
          <w:lang w:eastAsia="en-IN"/>
        </w:rPr>
      </w:pPr>
      <w:r w:rsidRPr="002D1AE7">
        <w:rPr>
          <w:rFonts w:ascii="Times New Roman" w:eastAsia="Times New Roman" w:hAnsi="Times New Roman" w:cs="Times New Roman"/>
          <w:sz w:val="24"/>
          <w:szCs w:val="24"/>
          <w:lang w:eastAsia="en-IN"/>
        </w:rPr>
        <w:br/>
      </w:r>
      <w:r w:rsidRPr="002D1AE7">
        <w:rPr>
          <w:rFonts w:ascii="Times New Roman" w:eastAsia="Times New Roman" w:hAnsi="Times New Roman" w:cs="Times New Roman"/>
          <w:sz w:val="24"/>
          <w:szCs w:val="24"/>
          <w:lang w:eastAsia="en-IN"/>
        </w:rPr>
        <w:br/>
      </w:r>
      <w:r w:rsidRPr="002D1AE7">
        <w:rPr>
          <w:rFonts w:ascii="Times New Roman" w:eastAsia="Times New Roman" w:hAnsi="Times New Roman" w:cs="Times New Roman"/>
          <w:sz w:val="24"/>
          <w:szCs w:val="24"/>
          <w:lang w:eastAsia="en-IN"/>
        </w:rPr>
        <w:br/>
      </w:r>
    </w:p>
    <w:p w:rsidR="002D1AE7" w:rsidRPr="002D1AE7" w:rsidRDefault="002D1AE7" w:rsidP="002D1AE7">
      <w:pPr>
        <w:spacing w:after="0" w:line="240" w:lineRule="auto"/>
        <w:jc w:val="both"/>
        <w:rPr>
          <w:rFonts w:ascii="Times New Roman" w:eastAsia="Times New Roman" w:hAnsi="Times New Roman" w:cs="Times New Roman"/>
          <w:sz w:val="24"/>
          <w:szCs w:val="24"/>
          <w:lang w:eastAsia="en-IN"/>
        </w:rPr>
      </w:pPr>
      <w:r w:rsidRPr="002D1AE7">
        <w:rPr>
          <w:rFonts w:ascii="Times New Roman" w:eastAsia="Times New Roman" w:hAnsi="Times New Roman" w:cs="Times New Roman"/>
          <w:color w:val="000000"/>
          <w:sz w:val="24"/>
          <w:szCs w:val="24"/>
          <w:lang w:eastAsia="en-IN"/>
        </w:rPr>
        <w:t>IN WITNESS WHEREOF, the parties have executed this Agreement as of the date stated below.  </w:t>
      </w:r>
    </w:p>
    <w:p w:rsidR="002D1AE7" w:rsidRPr="002D1AE7" w:rsidRDefault="002D1AE7" w:rsidP="002D1AE7">
      <w:pPr>
        <w:spacing w:after="240" w:line="240" w:lineRule="auto"/>
        <w:rPr>
          <w:rFonts w:ascii="Times New Roman" w:eastAsia="Times New Roman" w:hAnsi="Times New Roman" w:cs="Times New Roman"/>
          <w:sz w:val="24"/>
          <w:szCs w:val="24"/>
          <w:lang w:eastAsia="en-IN"/>
        </w:rPr>
      </w:pPr>
    </w:p>
    <w:p w:rsidR="002D1AE7" w:rsidRPr="002D1AE7" w:rsidRDefault="002D1AE7" w:rsidP="002D1AE7">
      <w:pPr>
        <w:spacing w:after="0" w:line="240" w:lineRule="auto"/>
        <w:jc w:val="both"/>
        <w:rPr>
          <w:rFonts w:ascii="Times New Roman" w:eastAsia="Times New Roman" w:hAnsi="Times New Roman" w:cs="Times New Roman"/>
          <w:sz w:val="24"/>
          <w:szCs w:val="24"/>
          <w:lang w:eastAsia="en-IN"/>
        </w:rPr>
      </w:pPr>
      <w:r w:rsidRPr="002D1AE7">
        <w:rPr>
          <w:rFonts w:ascii="Times New Roman" w:eastAsia="Times New Roman" w:hAnsi="Times New Roman" w:cs="Times New Roman"/>
          <w:color w:val="000000"/>
          <w:sz w:val="24"/>
          <w:szCs w:val="24"/>
          <w:lang w:eastAsia="en-IN"/>
        </w:rPr>
        <w:t>Dated: _________________.</w:t>
      </w:r>
    </w:p>
    <w:p w:rsidR="002D1AE7" w:rsidRPr="002D1AE7" w:rsidRDefault="002D1AE7" w:rsidP="002D1AE7">
      <w:pPr>
        <w:spacing w:after="0" w:line="240" w:lineRule="auto"/>
        <w:rPr>
          <w:rFonts w:ascii="Times New Roman" w:eastAsia="Times New Roman" w:hAnsi="Times New Roman" w:cs="Times New Roman"/>
          <w:sz w:val="24"/>
          <w:szCs w:val="24"/>
          <w:lang w:eastAsia="en-IN"/>
        </w:rPr>
      </w:pPr>
    </w:p>
    <w:p w:rsidR="002D1AE7" w:rsidRPr="002D1AE7" w:rsidRDefault="002D1AE7" w:rsidP="002D1AE7">
      <w:pPr>
        <w:spacing w:after="0" w:line="240" w:lineRule="auto"/>
        <w:jc w:val="both"/>
        <w:rPr>
          <w:rFonts w:ascii="Times New Roman" w:eastAsia="Times New Roman" w:hAnsi="Times New Roman" w:cs="Times New Roman"/>
          <w:sz w:val="24"/>
          <w:szCs w:val="24"/>
          <w:lang w:eastAsia="en-IN"/>
        </w:rPr>
      </w:pPr>
      <w:r w:rsidRPr="002D1AE7">
        <w:rPr>
          <w:rFonts w:ascii="Times New Roman" w:eastAsia="Times New Roman" w:hAnsi="Times New Roman" w:cs="Times New Roman"/>
          <w:color w:val="000000"/>
          <w:sz w:val="24"/>
          <w:szCs w:val="24"/>
          <w:lang w:eastAsia="en-IN"/>
        </w:rPr>
        <w:t>_______________________                                            __________________</w:t>
      </w:r>
    </w:p>
    <w:p w:rsidR="002D1AE7" w:rsidRPr="002D1AE7" w:rsidRDefault="002D1AE7" w:rsidP="002D1AE7">
      <w:pPr>
        <w:spacing w:after="0" w:line="240" w:lineRule="auto"/>
        <w:jc w:val="both"/>
        <w:rPr>
          <w:rFonts w:ascii="Times New Roman" w:eastAsia="Times New Roman" w:hAnsi="Times New Roman" w:cs="Times New Roman"/>
          <w:sz w:val="24"/>
          <w:szCs w:val="24"/>
          <w:lang w:eastAsia="en-IN"/>
        </w:rPr>
      </w:pPr>
      <w:r w:rsidRPr="002D1AE7">
        <w:rPr>
          <w:rFonts w:ascii="Times New Roman" w:eastAsia="Times New Roman" w:hAnsi="Times New Roman" w:cs="Times New Roman"/>
          <w:color w:val="000000"/>
          <w:sz w:val="24"/>
          <w:szCs w:val="24"/>
          <w:lang w:eastAsia="en-IN"/>
        </w:rPr>
        <w:t>RECIPIENT                                                                        COMPANY</w:t>
      </w:r>
    </w:p>
    <w:p w:rsidR="002D1AE7" w:rsidRPr="002D1AE7" w:rsidRDefault="002D1AE7" w:rsidP="002D1AE7">
      <w:pPr>
        <w:spacing w:after="0" w:line="240" w:lineRule="auto"/>
        <w:rPr>
          <w:rFonts w:ascii="Times New Roman" w:eastAsia="Times New Roman" w:hAnsi="Times New Roman" w:cs="Times New Roman"/>
          <w:sz w:val="24"/>
          <w:szCs w:val="24"/>
          <w:lang w:eastAsia="en-IN"/>
        </w:rPr>
      </w:pPr>
    </w:p>
    <w:p w:rsidR="002D1AE7" w:rsidRPr="002D1AE7" w:rsidRDefault="002D1AE7" w:rsidP="002D1AE7">
      <w:pPr>
        <w:pBdr>
          <w:bottom w:val="single" w:sz="12" w:space="0" w:color="000000"/>
        </w:pBdr>
        <w:spacing w:after="0" w:line="240" w:lineRule="auto"/>
        <w:jc w:val="both"/>
        <w:rPr>
          <w:rFonts w:ascii="Times New Roman" w:eastAsia="Times New Roman" w:hAnsi="Times New Roman" w:cs="Times New Roman"/>
          <w:sz w:val="24"/>
          <w:szCs w:val="24"/>
          <w:lang w:eastAsia="en-IN"/>
        </w:rPr>
      </w:pPr>
      <w:r w:rsidRPr="002D1AE7">
        <w:rPr>
          <w:rFonts w:ascii="Times New Roman" w:eastAsia="Times New Roman" w:hAnsi="Times New Roman" w:cs="Times New Roman"/>
          <w:sz w:val="24"/>
          <w:szCs w:val="24"/>
          <w:lang w:eastAsia="en-IN"/>
        </w:rPr>
        <w:t> </w:t>
      </w:r>
    </w:p>
    <w:p w:rsidR="002D1AE7" w:rsidRPr="002D1AE7" w:rsidRDefault="002D1AE7" w:rsidP="002D1AE7">
      <w:pPr>
        <w:spacing w:after="240" w:line="240" w:lineRule="auto"/>
        <w:rPr>
          <w:rFonts w:ascii="Times New Roman" w:eastAsia="Times New Roman" w:hAnsi="Times New Roman" w:cs="Times New Roman"/>
          <w:sz w:val="24"/>
          <w:szCs w:val="24"/>
          <w:lang w:eastAsia="en-IN"/>
        </w:rPr>
      </w:pPr>
    </w:p>
    <w:p w:rsidR="002D1AE7" w:rsidRPr="002D1AE7" w:rsidRDefault="002D1AE7" w:rsidP="002D1AE7">
      <w:pPr>
        <w:spacing w:after="0" w:line="240" w:lineRule="auto"/>
        <w:jc w:val="center"/>
        <w:rPr>
          <w:rFonts w:ascii="Times New Roman" w:eastAsia="Times New Roman" w:hAnsi="Times New Roman" w:cs="Times New Roman"/>
          <w:szCs w:val="24"/>
          <w:lang w:eastAsia="en-IN"/>
        </w:rPr>
      </w:pPr>
      <w:r w:rsidRPr="002D1AE7">
        <w:rPr>
          <w:rFonts w:ascii="Times New Roman" w:eastAsia="Times New Roman" w:hAnsi="Times New Roman" w:cs="Times New Roman"/>
          <w:color w:val="000000"/>
          <w:szCs w:val="24"/>
          <w:lang w:eastAsia="en-IN"/>
        </w:rPr>
        <w:t>[THE REST OF THIS PAGE HAS BEEN INTENTIONALLY LEFT BLANK]</w:t>
      </w:r>
    </w:p>
    <w:p w:rsidR="00FC02A1" w:rsidRDefault="002D1AE7" w:rsidP="002D1AE7">
      <w:r w:rsidRPr="002D1AE7">
        <w:rPr>
          <w:rFonts w:ascii="Times New Roman" w:eastAsia="Times New Roman" w:hAnsi="Times New Roman" w:cs="Times New Roman"/>
          <w:sz w:val="24"/>
          <w:szCs w:val="24"/>
          <w:lang w:eastAsia="en-IN"/>
        </w:rPr>
        <w:br/>
      </w:r>
      <w:r w:rsidRPr="002D1AE7">
        <w:rPr>
          <w:rFonts w:ascii="Times New Roman" w:eastAsia="Times New Roman" w:hAnsi="Times New Roman" w:cs="Times New Roman"/>
          <w:sz w:val="24"/>
          <w:szCs w:val="24"/>
          <w:lang w:eastAsia="en-IN"/>
        </w:rPr>
        <w:br/>
      </w:r>
    </w:p>
    <w:sectPr w:rsidR="00FC02A1" w:rsidSect="002D1AE7">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59A8" w:rsidRDefault="00F259A8" w:rsidP="002D1AE7">
      <w:pPr>
        <w:spacing w:after="0" w:line="240" w:lineRule="auto"/>
      </w:pPr>
      <w:r>
        <w:separator/>
      </w:r>
    </w:p>
  </w:endnote>
  <w:endnote w:type="continuationSeparator" w:id="0">
    <w:p w:rsidR="00F259A8" w:rsidRDefault="00F259A8" w:rsidP="002D1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4959436"/>
      <w:docPartObj>
        <w:docPartGallery w:val="Page Numbers (Bottom of Page)"/>
        <w:docPartUnique/>
      </w:docPartObj>
    </w:sdtPr>
    <w:sdtEndPr>
      <w:rPr>
        <w:noProof/>
      </w:rPr>
    </w:sdtEndPr>
    <w:sdtContent>
      <w:p w:rsidR="002D1AE7" w:rsidRDefault="002D1AE7">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2D1AE7" w:rsidRDefault="002D1AE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59A8" w:rsidRDefault="00F259A8" w:rsidP="002D1AE7">
      <w:pPr>
        <w:spacing w:after="0" w:line="240" w:lineRule="auto"/>
      </w:pPr>
      <w:r>
        <w:separator/>
      </w:r>
    </w:p>
  </w:footnote>
  <w:footnote w:type="continuationSeparator" w:id="0">
    <w:p w:rsidR="00F259A8" w:rsidRDefault="00F259A8" w:rsidP="002D1A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DF7543"/>
    <w:multiLevelType w:val="multilevel"/>
    <w:tmpl w:val="D206D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AE7"/>
    <w:rsid w:val="002D1AE7"/>
    <w:rsid w:val="00F259A8"/>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6FEDBCA-2D51-40AA-9C94-8C1BA7D55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1A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AE7"/>
  </w:style>
  <w:style w:type="paragraph" w:styleId="Footer">
    <w:name w:val="footer"/>
    <w:basedOn w:val="Normal"/>
    <w:link w:val="FooterChar"/>
    <w:uiPriority w:val="99"/>
    <w:unhideWhenUsed/>
    <w:rsid w:val="002D1A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A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627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484</Words>
  <Characters>2761</Characters>
  <Application>Microsoft Office Word</Application>
  <DocSecurity>0</DocSecurity>
  <Lines>23</Lines>
  <Paragraphs>6</Paragraphs>
  <ScaleCrop>false</ScaleCrop>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2021-08-28T17:57:00Z</dcterms:created>
  <dcterms:modified xsi:type="dcterms:W3CDTF">2021-08-28T17:59:00Z</dcterms:modified>
</cp:coreProperties>
</file>