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BB1EC" w14:textId="77777777" w:rsidR="00C65A23" w:rsidRPr="00C65A23" w:rsidRDefault="00C65A23" w:rsidP="00C65A23">
      <w:pPr>
        <w:widowControl w:val="0"/>
        <w:jc w:val="center"/>
        <w:rPr>
          <w:rFonts w:ascii="Times New Roman" w:hAnsi="Times New Roman"/>
          <w:b/>
          <w:bCs/>
          <w:caps/>
        </w:rPr>
      </w:pPr>
      <w:r w:rsidRPr="00C65A23">
        <w:rPr>
          <w:rFonts w:ascii="Times New Roman" w:hAnsi="Times New Roman"/>
          <w:b/>
          <w:bCs/>
          <w:smallCaps/>
          <w:sz w:val="40"/>
          <w:szCs w:val="40"/>
        </w:rPr>
        <w:t>Resolutions of the shareholders of</w:t>
      </w:r>
      <w:r w:rsidRPr="00C65A23">
        <w:rPr>
          <w:rFonts w:ascii="Times New Roman" w:hAnsi="Times New Roman"/>
          <w:b/>
          <w:bCs/>
          <w:smallCaps/>
          <w:sz w:val="40"/>
          <w:szCs w:val="40"/>
        </w:rPr>
        <w:br/>
        <w:t>[</w:t>
      </w:r>
      <w:r w:rsidRPr="00C65A23">
        <w:rPr>
          <w:rFonts w:ascii="Times New Roman" w:hAnsi="Times New Roman"/>
          <w:b/>
          <w:bCs/>
          <w:i/>
          <w:smallCaps/>
          <w:sz w:val="40"/>
          <w:szCs w:val="40"/>
        </w:rPr>
        <w:t>Insert company name</w:t>
      </w:r>
      <w:r w:rsidRPr="00C65A23">
        <w:rPr>
          <w:rFonts w:ascii="Times New Roman" w:hAnsi="Times New Roman"/>
          <w:b/>
          <w:bCs/>
          <w:smallCaps/>
          <w:sz w:val="40"/>
          <w:szCs w:val="40"/>
        </w:rPr>
        <w:t>]</w:t>
      </w:r>
    </w:p>
    <w:p w14:paraId="099593DD" w14:textId="77777777" w:rsidR="00C65A23" w:rsidRPr="00C65A23" w:rsidRDefault="00C65A23" w:rsidP="00C65A23">
      <w:pPr>
        <w:widowControl w:val="0"/>
        <w:jc w:val="center"/>
        <w:rPr>
          <w:rFonts w:ascii="Times New Roman" w:hAnsi="Times New Roman"/>
          <w:b/>
          <w:bCs/>
        </w:rPr>
      </w:pPr>
      <w:r w:rsidRPr="00C65A23">
        <w:rPr>
          <w:rFonts w:ascii="Times New Roman" w:hAnsi="Times New Roman"/>
          <w:b/>
          <w:bCs/>
        </w:rPr>
        <w:t>(Company)</w:t>
      </w:r>
    </w:p>
    <w:p w14:paraId="4A5632B1" w14:textId="6886C3F6" w:rsidR="00C65A23" w:rsidRPr="00C65A23" w:rsidRDefault="00C65A23" w:rsidP="00C65A23">
      <w:pPr>
        <w:widowControl w:val="0"/>
        <w:jc w:val="center"/>
        <w:rPr>
          <w:rFonts w:ascii="Times New Roman" w:hAnsi="Times New Roman"/>
        </w:rPr>
      </w:pPr>
      <w:r w:rsidRPr="00C65A23">
        <w:rPr>
          <w:rFonts w:ascii="Times New Roman" w:hAnsi="Times New Roman"/>
        </w:rPr>
        <w:t>as a special resolution for the purposes of section</w:t>
      </w:r>
      <w:r>
        <w:rPr>
          <w:rFonts w:ascii="Times New Roman" w:hAnsi="Times New Roman"/>
        </w:rPr>
        <w:t xml:space="preserve"> 144 </w:t>
      </w:r>
      <w:r w:rsidRPr="00C65A23">
        <w:rPr>
          <w:rFonts w:ascii="Times New Roman" w:hAnsi="Times New Roman"/>
        </w:rPr>
        <w:t xml:space="preserve">of the Companies Act </w:t>
      </w:r>
      <w:r>
        <w:rPr>
          <w:rFonts w:ascii="Times New Roman" w:hAnsi="Times New Roman"/>
        </w:rPr>
        <w:t>201</w:t>
      </w:r>
      <w:r w:rsidRPr="00C65A23">
        <w:rPr>
          <w:rFonts w:ascii="Times New Roman" w:hAnsi="Times New Roman"/>
        </w:rPr>
        <w:t>3 and</w:t>
      </w:r>
      <w:r w:rsidRPr="00C65A23">
        <w:rPr>
          <w:rFonts w:ascii="Times New Roman" w:hAnsi="Times New Roman"/>
        </w:rPr>
        <w:br w:type="textWrapping" w:clear="all"/>
        <w:t xml:space="preserve">as a written resolution under the Companies Act </w:t>
      </w:r>
      <w:r>
        <w:rPr>
          <w:rFonts w:ascii="Times New Roman" w:hAnsi="Times New Roman"/>
        </w:rPr>
        <w:t>201</w:t>
      </w:r>
      <w:r w:rsidRPr="00C65A23">
        <w:rPr>
          <w:rFonts w:ascii="Times New Roman" w:hAnsi="Times New Roman"/>
        </w:rPr>
        <w:t>3</w:t>
      </w:r>
    </w:p>
    <w:p w14:paraId="67E38CFC" w14:textId="77777777" w:rsidR="00C65A23" w:rsidRPr="00C65A23" w:rsidRDefault="00C65A23" w:rsidP="00C65A23">
      <w:pPr>
        <w:widowControl w:val="0"/>
        <w:tabs>
          <w:tab w:val="left" w:pos="7797"/>
        </w:tabs>
        <w:spacing w:after="400"/>
        <w:jc w:val="both"/>
        <w:rPr>
          <w:rFonts w:ascii="Times New Roman" w:hAnsi="Times New Roman"/>
        </w:rPr>
      </w:pPr>
      <w:r w:rsidRPr="00C65A23">
        <w:rPr>
          <w:rFonts w:ascii="Times New Roman" w:hAnsi="Times New Roman"/>
          <w:b/>
        </w:rPr>
        <w:t>Date</w:t>
      </w:r>
    </w:p>
    <w:p w14:paraId="1FA493D6" w14:textId="77777777" w:rsidR="00C65A23" w:rsidRPr="00C65A23" w:rsidRDefault="00C65A23" w:rsidP="00C65A23">
      <w:pPr>
        <w:jc w:val="both"/>
        <w:rPr>
          <w:rFonts w:ascii="Times New Roman" w:hAnsi="Times New Roman"/>
          <w:b/>
          <w:bCs/>
        </w:rPr>
      </w:pPr>
      <w:r w:rsidRPr="00C65A23">
        <w:rPr>
          <w:rFonts w:ascii="Times New Roman" w:hAnsi="Times New Roman"/>
          <w:b/>
          <w:bCs/>
        </w:rPr>
        <w:t>Resolved as a special resolution that:</w:t>
      </w:r>
    </w:p>
    <w:p w14:paraId="07C84EFD" w14:textId="77777777" w:rsidR="00C65A23" w:rsidRPr="00C65A23" w:rsidRDefault="00C65A23" w:rsidP="00C65A23">
      <w:pPr>
        <w:numPr>
          <w:ilvl w:val="0"/>
          <w:numId w:val="1"/>
        </w:numPr>
        <w:tabs>
          <w:tab w:val="num" w:pos="567"/>
        </w:tabs>
        <w:ind w:left="567" w:hanging="567"/>
        <w:jc w:val="both"/>
        <w:rPr>
          <w:rFonts w:ascii="Times New Roman" w:hAnsi="Times New Roman"/>
        </w:rPr>
      </w:pPr>
      <w:r w:rsidRPr="00C65A23">
        <w:rPr>
          <w:rFonts w:ascii="Times New Roman" w:hAnsi="Times New Roman"/>
        </w:rPr>
        <w:t>The existing constitution of the Company is revoked.</w:t>
      </w:r>
    </w:p>
    <w:p w14:paraId="2A8AF603" w14:textId="77777777" w:rsidR="00C65A23" w:rsidRPr="00C65A23" w:rsidRDefault="00C65A23" w:rsidP="00C65A23">
      <w:pPr>
        <w:numPr>
          <w:ilvl w:val="0"/>
          <w:numId w:val="1"/>
        </w:numPr>
        <w:tabs>
          <w:tab w:val="num" w:pos="567"/>
        </w:tabs>
        <w:ind w:left="567" w:hanging="567"/>
        <w:jc w:val="both"/>
        <w:rPr>
          <w:rFonts w:ascii="Times New Roman" w:hAnsi="Times New Roman"/>
        </w:rPr>
      </w:pPr>
      <w:r w:rsidRPr="00C65A23">
        <w:rPr>
          <w:rFonts w:ascii="Times New Roman" w:hAnsi="Times New Roman"/>
        </w:rPr>
        <w:t>The Company adopt a new constitution in the form circulated</w:t>
      </w:r>
      <w:r w:rsidRPr="00C65A23">
        <w:rPr>
          <w:rFonts w:ascii="Times New Roman" w:hAnsi="Times New Roman"/>
          <w:i/>
        </w:rPr>
        <w:t xml:space="preserve"> </w:t>
      </w:r>
      <w:r w:rsidRPr="00C65A23">
        <w:rPr>
          <w:rFonts w:ascii="Times New Roman" w:hAnsi="Times New Roman"/>
        </w:rPr>
        <w:t>with this resolution.</w:t>
      </w:r>
    </w:p>
    <w:p w14:paraId="300C8A1D" w14:textId="77777777" w:rsidR="00C65A23" w:rsidRPr="00C65A23" w:rsidRDefault="00C65A23" w:rsidP="00C65A23">
      <w:pPr>
        <w:ind w:left="567"/>
        <w:jc w:val="both"/>
        <w:rPr>
          <w:rFonts w:ascii="Times New Roman" w:hAnsi="Times New Roman"/>
        </w:rPr>
      </w:pPr>
    </w:p>
    <w:p w14:paraId="6C1B36C6" w14:textId="77777777" w:rsidR="00C65A23" w:rsidRPr="00C65A23" w:rsidRDefault="00C65A23" w:rsidP="00C65A23">
      <w:pPr>
        <w:ind w:left="567"/>
        <w:jc w:val="both"/>
        <w:rPr>
          <w:rFonts w:ascii="Times New Roman" w:hAnsi="Times New Roman"/>
        </w:rPr>
      </w:pPr>
    </w:p>
    <w:p w14:paraId="6B114BA1" w14:textId="77777777" w:rsidR="00C65A23" w:rsidRPr="00C65A23" w:rsidRDefault="00C65A23" w:rsidP="00C65A23">
      <w:pPr>
        <w:keepNext/>
        <w:jc w:val="both"/>
        <w:rPr>
          <w:rFonts w:ascii="Times New Roman" w:hAnsi="Times New Roman"/>
          <w:b/>
        </w:rPr>
      </w:pPr>
      <w:r w:rsidRPr="00C65A23">
        <w:rPr>
          <w:rFonts w:ascii="Times New Roman" w:hAnsi="Times New Roman"/>
          <w:b/>
        </w:rPr>
        <w:t>Signed for and on behalf of all of the shareholders of [</w:t>
      </w:r>
      <w:r w:rsidRPr="00C65A23">
        <w:rPr>
          <w:rFonts w:ascii="Times New Roman" w:hAnsi="Times New Roman"/>
          <w:b/>
          <w:i/>
        </w:rPr>
        <w:t>name of Company</w:t>
      </w:r>
      <w:r w:rsidRPr="00C65A23">
        <w:rPr>
          <w:rFonts w:ascii="Times New Roman" w:hAnsi="Times New Roman"/>
          <w:b/>
        </w:rPr>
        <w:t>]:</w:t>
      </w:r>
    </w:p>
    <w:p w14:paraId="118F4984" w14:textId="1518B64C" w:rsidR="00C65A23" w:rsidRPr="00C65A23" w:rsidRDefault="00C65A23" w:rsidP="00C65A23">
      <w:pPr>
        <w:keepNext/>
        <w:rPr>
          <w:rFonts w:ascii="Times New Roman" w:hAnsi="Times New Roman"/>
          <w:b/>
          <w:color w:val="C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C65A23" w:rsidRPr="00C65A23" w14:paraId="65D4F02E" w14:textId="77777777" w:rsidTr="00C65A23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040154" w14:textId="77777777" w:rsidR="00C65A23" w:rsidRPr="00C65A23" w:rsidRDefault="00C65A23" w:rsidP="00C65A23">
            <w:pPr>
              <w:keepNext/>
              <w:keepLines/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557" w:type="dxa"/>
            <w:vMerge w:val="restart"/>
          </w:tcPr>
          <w:p w14:paraId="51B3CC15" w14:textId="77777777" w:rsidR="00C65A23" w:rsidRPr="00C65A23" w:rsidRDefault="00C65A23" w:rsidP="00C65A23">
            <w:pPr>
              <w:keepNext/>
              <w:keepLines/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79A90FED" w14:textId="77777777" w:rsidR="00C65A23" w:rsidRPr="00C65A23" w:rsidRDefault="00C65A23" w:rsidP="00C65A23">
            <w:pPr>
              <w:keepNext/>
              <w:keepLines/>
              <w:tabs>
                <w:tab w:val="left" w:pos="4500"/>
              </w:tabs>
              <w:rPr>
                <w:rFonts w:ascii="Times New Roman" w:hAnsi="Times New Roman"/>
                <w:lang w:eastAsia="en-NZ"/>
              </w:rPr>
            </w:pPr>
          </w:p>
        </w:tc>
      </w:tr>
      <w:tr w:rsidR="00C65A23" w:rsidRPr="00C65A23" w14:paraId="45224382" w14:textId="77777777" w:rsidTr="00C65A23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0F02EE" w14:textId="77777777" w:rsidR="00C65A23" w:rsidRPr="00C65A23" w:rsidRDefault="00C65A23" w:rsidP="00C65A23">
            <w:pPr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  <w:r w:rsidRPr="00C65A23">
              <w:rPr>
                <w:rFonts w:ascii="Times New Roman" w:hAnsi="Times New Roman"/>
                <w:lang w:eastAsia="en-NZ"/>
              </w:rPr>
              <w:t>[</w:t>
            </w:r>
            <w:r w:rsidRPr="00C65A23">
              <w:rPr>
                <w:rFonts w:ascii="Times New Roman" w:hAnsi="Times New Roman"/>
                <w:i/>
                <w:lang w:eastAsia="en-NZ"/>
              </w:rPr>
              <w:t>Insert name of individual shareholder</w:t>
            </w:r>
            <w:r w:rsidRPr="00C65A23">
              <w:rPr>
                <w:rFonts w:ascii="Times New Roman" w:hAnsi="Times New Roman"/>
                <w:lang w:eastAsia="en-NZ"/>
              </w:rPr>
              <w:t>]</w:t>
            </w:r>
          </w:p>
        </w:tc>
        <w:tc>
          <w:tcPr>
            <w:tcW w:w="0" w:type="auto"/>
            <w:vMerge/>
            <w:vAlign w:val="center"/>
            <w:hideMark/>
          </w:tcPr>
          <w:p w14:paraId="1BF045B8" w14:textId="77777777" w:rsidR="00C65A23" w:rsidRPr="00C65A23" w:rsidRDefault="00C65A23" w:rsidP="00C65A23">
            <w:pPr>
              <w:spacing w:after="0" w:line="240" w:lineRule="auto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6BAF74D7" w14:textId="77777777" w:rsidR="00C65A23" w:rsidRPr="00C65A23" w:rsidRDefault="00C65A23" w:rsidP="00C65A23">
            <w:pPr>
              <w:tabs>
                <w:tab w:val="left" w:pos="4500"/>
              </w:tabs>
              <w:rPr>
                <w:rFonts w:ascii="Times New Roman" w:hAnsi="Times New Roman"/>
                <w:lang w:eastAsia="en-NZ"/>
              </w:rPr>
            </w:pPr>
          </w:p>
        </w:tc>
      </w:tr>
    </w:tbl>
    <w:p w14:paraId="4E849F2D" w14:textId="701633BC" w:rsidR="00C65A23" w:rsidRPr="00C65A23" w:rsidRDefault="00C65A23" w:rsidP="00C65A23">
      <w:pPr>
        <w:keepNext/>
        <w:spacing w:before="200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C65A23" w:rsidRPr="00C65A23" w14:paraId="4A6EEC1C" w14:textId="77777777" w:rsidTr="00C65A23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DB7017" w14:textId="77777777" w:rsidR="00C65A23" w:rsidRPr="00C65A23" w:rsidRDefault="00C65A23" w:rsidP="00C65A23">
            <w:pPr>
              <w:keepNext/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557" w:type="dxa"/>
          </w:tcPr>
          <w:p w14:paraId="0D680E08" w14:textId="77777777" w:rsidR="00C65A23" w:rsidRPr="00C65A23" w:rsidRDefault="00C65A23" w:rsidP="00C65A23">
            <w:pPr>
              <w:keepNext/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6BEEFD0E" w14:textId="77777777" w:rsidR="00C65A23" w:rsidRPr="00C65A23" w:rsidRDefault="00C65A23" w:rsidP="00C65A23">
            <w:pPr>
              <w:keepNext/>
              <w:tabs>
                <w:tab w:val="left" w:pos="4500"/>
              </w:tabs>
              <w:rPr>
                <w:rFonts w:ascii="Times New Roman" w:hAnsi="Times New Roman"/>
                <w:lang w:eastAsia="en-NZ"/>
              </w:rPr>
            </w:pPr>
          </w:p>
        </w:tc>
      </w:tr>
      <w:tr w:rsidR="00C65A23" w:rsidRPr="00C65A23" w14:paraId="46743E18" w14:textId="77777777" w:rsidTr="00C65A23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C64C8EA" w14:textId="77777777" w:rsidR="00C65A23" w:rsidRPr="00C65A23" w:rsidRDefault="00C65A23" w:rsidP="00C65A23">
            <w:pPr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  <w:r w:rsidRPr="00C65A23">
              <w:rPr>
                <w:rFonts w:ascii="Times New Roman" w:hAnsi="Times New Roman"/>
                <w:lang w:eastAsia="en-NZ"/>
              </w:rPr>
              <w:t>[</w:t>
            </w:r>
            <w:r w:rsidRPr="00C65A23">
              <w:rPr>
                <w:rFonts w:ascii="Times New Roman" w:hAnsi="Times New Roman"/>
                <w:i/>
                <w:lang w:eastAsia="en-NZ"/>
              </w:rPr>
              <w:t>Insert name of trustee</w:t>
            </w:r>
            <w:r w:rsidRPr="00C65A23">
              <w:rPr>
                <w:rFonts w:ascii="Times New Roman" w:hAnsi="Times New Roman"/>
                <w:lang w:eastAsia="en-NZ"/>
              </w:rPr>
              <w:t>]</w:t>
            </w:r>
          </w:p>
        </w:tc>
        <w:tc>
          <w:tcPr>
            <w:tcW w:w="557" w:type="dxa"/>
          </w:tcPr>
          <w:p w14:paraId="617C6B35" w14:textId="77777777" w:rsidR="00C65A23" w:rsidRPr="00C65A23" w:rsidRDefault="00C65A23" w:rsidP="00C65A23">
            <w:pPr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7D29C4EA" w14:textId="77777777" w:rsidR="00C65A23" w:rsidRPr="00C65A23" w:rsidRDefault="00C65A23" w:rsidP="00C65A23">
            <w:pPr>
              <w:tabs>
                <w:tab w:val="left" w:pos="4500"/>
              </w:tabs>
              <w:rPr>
                <w:rFonts w:ascii="Times New Roman" w:hAnsi="Times New Roman"/>
                <w:lang w:eastAsia="en-NZ"/>
              </w:rPr>
            </w:pPr>
          </w:p>
        </w:tc>
      </w:tr>
    </w:tbl>
    <w:p w14:paraId="747EE692" w14:textId="1ECBA0FF" w:rsidR="00C65A23" w:rsidRPr="00C65A23" w:rsidRDefault="00C65A23" w:rsidP="00C65A23">
      <w:pPr>
        <w:keepNext/>
        <w:spacing w:before="200"/>
        <w:rPr>
          <w:rFonts w:ascii="Times New Roman" w:hAnsi="Times New Roman"/>
          <w:b/>
          <w:color w:val="C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10"/>
        <w:gridCol w:w="557"/>
        <w:gridCol w:w="3685"/>
      </w:tblGrid>
      <w:tr w:rsidR="00C65A23" w:rsidRPr="00C65A23" w14:paraId="3921AFAB" w14:textId="77777777" w:rsidTr="00C65A23">
        <w:trPr>
          <w:trHeight w:val="578"/>
        </w:trPr>
        <w:tc>
          <w:tcPr>
            <w:tcW w:w="3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076A9" w14:textId="77777777" w:rsidR="00C65A23" w:rsidRPr="00C65A23" w:rsidRDefault="00C65A23" w:rsidP="00C65A23">
            <w:pPr>
              <w:keepNext/>
              <w:tabs>
                <w:tab w:val="left" w:pos="4500"/>
              </w:tabs>
              <w:ind w:left="-85"/>
              <w:rPr>
                <w:rFonts w:ascii="Times New Roman" w:hAnsi="Times New Roman"/>
                <w:i/>
                <w:color w:val="C00000"/>
                <w:lang w:eastAsia="en-NZ"/>
              </w:rPr>
            </w:pPr>
          </w:p>
        </w:tc>
        <w:tc>
          <w:tcPr>
            <w:tcW w:w="557" w:type="dxa"/>
          </w:tcPr>
          <w:p w14:paraId="66B5028A" w14:textId="77777777" w:rsidR="00C65A23" w:rsidRPr="00C65A23" w:rsidRDefault="00C65A23" w:rsidP="00C65A23">
            <w:pPr>
              <w:keepNext/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492F5D78" w14:textId="77777777" w:rsidR="00C65A23" w:rsidRPr="00C65A23" w:rsidRDefault="00C65A23" w:rsidP="00C65A23">
            <w:pPr>
              <w:keepNext/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</w:p>
        </w:tc>
      </w:tr>
      <w:tr w:rsidR="00C65A23" w:rsidRPr="00C65A23" w14:paraId="2D66CF57" w14:textId="77777777" w:rsidTr="00C65A23">
        <w:trPr>
          <w:trHeight w:val="578"/>
        </w:trPr>
        <w:tc>
          <w:tcPr>
            <w:tcW w:w="37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5CFC40" w14:textId="77777777" w:rsidR="00C65A23" w:rsidRPr="00C65A23" w:rsidRDefault="00C65A23" w:rsidP="00C65A23">
            <w:pPr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  <w:r w:rsidRPr="00C65A23">
              <w:rPr>
                <w:rFonts w:ascii="Times New Roman" w:hAnsi="Times New Roman"/>
                <w:lang w:eastAsia="en-NZ"/>
              </w:rPr>
              <w:t>[</w:t>
            </w:r>
            <w:r w:rsidRPr="00C65A23">
              <w:rPr>
                <w:rFonts w:ascii="Times New Roman" w:hAnsi="Times New Roman"/>
                <w:i/>
                <w:lang w:eastAsia="en-NZ"/>
              </w:rPr>
              <w:t>Signed by [Insert name] for and on behalf of [Insert name of company]</w:t>
            </w:r>
            <w:r w:rsidRPr="00C65A23">
              <w:rPr>
                <w:rFonts w:ascii="Times New Roman" w:hAnsi="Times New Roman"/>
                <w:lang w:eastAsia="en-NZ"/>
              </w:rPr>
              <w:t>]</w:t>
            </w:r>
          </w:p>
        </w:tc>
        <w:tc>
          <w:tcPr>
            <w:tcW w:w="557" w:type="dxa"/>
          </w:tcPr>
          <w:p w14:paraId="764607E0" w14:textId="77777777" w:rsidR="00C65A23" w:rsidRPr="00C65A23" w:rsidRDefault="00C65A23" w:rsidP="00C65A23">
            <w:pPr>
              <w:tabs>
                <w:tab w:val="num" w:pos="1191"/>
              </w:tabs>
              <w:ind w:hanging="595"/>
              <w:rPr>
                <w:rFonts w:ascii="Times New Roman" w:hAnsi="Times New Roman"/>
                <w:lang w:eastAsia="en-NZ"/>
              </w:rPr>
            </w:pPr>
          </w:p>
        </w:tc>
        <w:tc>
          <w:tcPr>
            <w:tcW w:w="3685" w:type="dxa"/>
          </w:tcPr>
          <w:p w14:paraId="77A91A67" w14:textId="77777777" w:rsidR="00C65A23" w:rsidRPr="00C65A23" w:rsidRDefault="00C65A23" w:rsidP="00C65A23">
            <w:pPr>
              <w:tabs>
                <w:tab w:val="left" w:pos="4500"/>
              </w:tabs>
              <w:ind w:left="-85"/>
              <w:rPr>
                <w:rFonts w:ascii="Times New Roman" w:hAnsi="Times New Roman"/>
                <w:lang w:eastAsia="en-NZ"/>
              </w:rPr>
            </w:pPr>
          </w:p>
        </w:tc>
      </w:tr>
    </w:tbl>
    <w:p w14:paraId="5C2D0210" w14:textId="77777777" w:rsidR="00C65A23" w:rsidRPr="00C65A23" w:rsidRDefault="00C65A23" w:rsidP="00C65A23">
      <w:pPr>
        <w:spacing w:before="240"/>
        <w:jc w:val="both"/>
        <w:rPr>
          <w:rFonts w:ascii="Times New Roman" w:hAnsi="Times New Roman"/>
          <w:sz w:val="22"/>
          <w:szCs w:val="22"/>
        </w:rPr>
      </w:pPr>
    </w:p>
    <w:p w14:paraId="61D9449B" w14:textId="77777777" w:rsidR="001F7E1A" w:rsidRPr="00C65A23" w:rsidRDefault="001F7E1A" w:rsidP="00C65A23">
      <w:pPr>
        <w:jc w:val="both"/>
        <w:rPr>
          <w:rFonts w:ascii="Times New Roman" w:hAnsi="Times New Roman"/>
        </w:rPr>
      </w:pPr>
    </w:p>
    <w:sectPr w:rsidR="001F7E1A" w:rsidRPr="00C65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C1E06"/>
    <w:multiLevelType w:val="hybridMultilevel"/>
    <w:tmpl w:val="4BCA047C"/>
    <w:lvl w:ilvl="0" w:tplc="93BAC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65A23"/>
    <w:rsid w:val="001F7E1A"/>
    <w:rsid w:val="00C6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D8A7"/>
  <w15:chartTrackingRefBased/>
  <w15:docId w15:val="{BE27C738-5856-4568-8914-7BD9A09D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23"/>
    <w:pPr>
      <w:spacing w:line="320" w:lineRule="exact"/>
    </w:pPr>
    <w:rPr>
      <w:rFonts w:ascii="Arial" w:eastAsia="Times New Roman" w:hAnsi="Arial" w:cs="Times New Roman"/>
      <w:sz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1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2021-07-31T18:58:00Z</dcterms:created>
  <dcterms:modified xsi:type="dcterms:W3CDTF">2021-07-31T19:01:00Z</dcterms:modified>
</cp:coreProperties>
</file>